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D95C9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077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D95C94">
        <w:rPr>
          <w:rFonts w:ascii="Arial" w:hAnsi="Arial" w:cs="Arial"/>
          <w:b/>
          <w:sz w:val="24"/>
          <w:szCs w:val="24"/>
        </w:rPr>
        <w:t>77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 para a manutenção do</w:t>
      </w:r>
      <w:r w:rsidR="00D95C94">
        <w:rPr>
          <w:rFonts w:ascii="Arial" w:hAnsi="Arial" w:cs="Arial"/>
          <w:sz w:val="24"/>
          <w:szCs w:val="24"/>
        </w:rPr>
        <w:t xml:space="preserve"> veículo Gol com placa IYX9A56, lotado na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 para a manutenção do</w:t>
      </w:r>
      <w:r w:rsidR="00D95C94">
        <w:rPr>
          <w:rFonts w:cs="Arial"/>
          <w:sz w:val="24"/>
          <w:szCs w:val="24"/>
        </w:rPr>
        <w:t xml:space="preserve"> veículo com placa IYX9A56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D95C94">
        <w:rPr>
          <w:rFonts w:cs="Arial"/>
          <w:sz w:val="24"/>
          <w:szCs w:val="24"/>
        </w:rPr>
        <w:t>156/2025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95C94">
        <w:rPr>
          <w:rFonts w:cs="Arial"/>
          <w:sz w:val="24"/>
          <w:szCs w:val="24"/>
        </w:rPr>
        <w:t>BARRA AXIAL ORIGINAL VW 08 DIR (HIDRAULICA</w:t>
      </w:r>
      <w:r w:rsidR="0096726B">
        <w:rPr>
          <w:rFonts w:cs="Arial"/>
          <w:sz w:val="24"/>
          <w:szCs w:val="24"/>
        </w:rPr>
        <w:t>)</w:t>
      </w:r>
    </w:p>
    <w:p w:rsidR="00D77C7C" w:rsidRDefault="00D77C7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D95C94">
        <w:rPr>
          <w:rFonts w:cs="Arial"/>
          <w:sz w:val="24"/>
          <w:szCs w:val="24"/>
        </w:rPr>
        <w:t>PIVÔ SUSPENSÃO VW GOL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96726B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6726B">
        <w:rPr>
          <w:rFonts w:ascii="Arial" w:hAnsi="Arial" w:cs="Arial"/>
          <w:sz w:val="24"/>
          <w:szCs w:val="24"/>
        </w:rPr>
        <w:t>188,00</w:t>
      </w:r>
    </w:p>
    <w:p w:rsidR="0096726B" w:rsidRPr="0007260F" w:rsidRDefault="0096726B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96726B">
        <w:rPr>
          <w:rFonts w:ascii="Arial" w:hAnsi="Arial" w:cs="Arial"/>
          <w:b/>
          <w:sz w:val="24"/>
          <w:szCs w:val="24"/>
          <w:u w:val="single"/>
        </w:rPr>
        <w:t>188,00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6726B">
        <w:rPr>
          <w:rFonts w:ascii="Arial" w:hAnsi="Arial" w:cs="Arial"/>
          <w:b/>
          <w:sz w:val="24"/>
          <w:szCs w:val="24"/>
          <w:u w:val="single"/>
        </w:rPr>
        <w:t>CENTO E OITENTA E OITO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96726B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063DBD">
        <w:rPr>
          <w:rFonts w:ascii="Arial" w:hAnsi="Arial" w:cs="Arial"/>
          <w:b/>
          <w:sz w:val="24"/>
          <w:szCs w:val="24"/>
        </w:rPr>
        <w:t>AUTO PEÇAS</w:t>
      </w:r>
      <w:proofErr w:type="gramEnd"/>
      <w:r w:rsidR="00063DBD">
        <w:rPr>
          <w:rFonts w:ascii="Arial" w:hAnsi="Arial" w:cs="Arial"/>
          <w:b/>
          <w:sz w:val="24"/>
          <w:szCs w:val="24"/>
        </w:rPr>
        <w:t xml:space="preserve"> MISSIONEIRA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063DBD">
        <w:rPr>
          <w:rFonts w:ascii="Arial" w:hAnsi="Arial" w:cs="Arial"/>
          <w:b/>
          <w:sz w:val="24"/>
          <w:szCs w:val="24"/>
        </w:rPr>
        <w:t>95.121.778/0001-65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</w:t>
      </w:r>
      <w:r w:rsidR="00063DBD">
        <w:rPr>
          <w:rFonts w:ascii="Arial" w:hAnsi="Arial" w:cs="Arial"/>
          <w:b/>
          <w:sz w:val="24"/>
          <w:szCs w:val="24"/>
        </w:rPr>
        <w:t>esta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>Cidade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63DBD">
        <w:rPr>
          <w:rFonts w:cs="Arial"/>
          <w:szCs w:val="22"/>
        </w:rPr>
        <w:t>04</w:t>
      </w:r>
      <w:r w:rsidRPr="00DA1887">
        <w:rPr>
          <w:rFonts w:cs="Arial"/>
          <w:szCs w:val="22"/>
        </w:rPr>
        <w:t xml:space="preserve"> de </w:t>
      </w:r>
      <w:r w:rsidR="00063DBD">
        <w:rPr>
          <w:rFonts w:cs="Arial"/>
          <w:szCs w:val="22"/>
        </w:rPr>
        <w:t>junho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63DB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63DBD">
        <w:rPr>
          <w:rFonts w:ascii="Arial" w:hAnsi="Arial" w:cs="Arial"/>
          <w:sz w:val="22"/>
          <w:szCs w:val="22"/>
        </w:rPr>
        <w:t>O</w:t>
      </w:r>
      <w:bookmarkStart w:id="0" w:name="_GoBack"/>
      <w:bookmarkEnd w:id="0"/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F2C" w:rsidRDefault="00360F2C">
      <w:r>
        <w:separator/>
      </w:r>
    </w:p>
  </w:endnote>
  <w:endnote w:type="continuationSeparator" w:id="0">
    <w:p w:rsidR="00360F2C" w:rsidRDefault="0036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360F2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F2C" w:rsidRDefault="00360F2C">
      <w:r>
        <w:separator/>
      </w:r>
    </w:p>
  </w:footnote>
  <w:footnote w:type="continuationSeparator" w:id="0">
    <w:p w:rsidR="00360F2C" w:rsidRDefault="00360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360F2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0535599" r:id="rId2"/>
      </w:object>
    </w:r>
  </w:p>
  <w:p w:rsidR="00CE0B18" w:rsidRDefault="00360F2C">
    <w:pPr>
      <w:pStyle w:val="Cabealho"/>
    </w:pPr>
  </w:p>
  <w:p w:rsidR="00FA532F" w:rsidRDefault="00360F2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3DBD"/>
    <w:rsid w:val="000B1A7F"/>
    <w:rsid w:val="001F78B3"/>
    <w:rsid w:val="00360F2C"/>
    <w:rsid w:val="003A5D6B"/>
    <w:rsid w:val="004069BC"/>
    <w:rsid w:val="00436A38"/>
    <w:rsid w:val="00454C24"/>
    <w:rsid w:val="004C0781"/>
    <w:rsid w:val="00531D99"/>
    <w:rsid w:val="005709F5"/>
    <w:rsid w:val="005A72FE"/>
    <w:rsid w:val="005D546C"/>
    <w:rsid w:val="00831BFA"/>
    <w:rsid w:val="00866368"/>
    <w:rsid w:val="00887D9E"/>
    <w:rsid w:val="008971FF"/>
    <w:rsid w:val="0096726B"/>
    <w:rsid w:val="009F7F8F"/>
    <w:rsid w:val="00A15343"/>
    <w:rsid w:val="00B63372"/>
    <w:rsid w:val="00B800B3"/>
    <w:rsid w:val="00B9515E"/>
    <w:rsid w:val="00BC6A76"/>
    <w:rsid w:val="00C069C2"/>
    <w:rsid w:val="00CA520A"/>
    <w:rsid w:val="00D50D92"/>
    <w:rsid w:val="00D657F1"/>
    <w:rsid w:val="00D77C7C"/>
    <w:rsid w:val="00D95C94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807C5-5D97-484D-B698-44C2957B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2025-03-17T14:11:00Z</cp:lastPrinted>
  <dcterms:created xsi:type="dcterms:W3CDTF">2025-06-04T12:47:00Z</dcterms:created>
  <dcterms:modified xsi:type="dcterms:W3CDTF">2025-06-04T12:47:00Z</dcterms:modified>
</cp:coreProperties>
</file>