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263EEE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01</w:t>
      </w:r>
      <w:r w:rsidR="00A7736A">
        <w:rPr>
          <w:rFonts w:ascii="Arial" w:hAnsi="Arial" w:cs="Arial"/>
          <w:b/>
          <w:sz w:val="24"/>
          <w:szCs w:val="24"/>
        </w:rPr>
        <w:t>/</w:t>
      </w:r>
      <w:r>
        <w:rPr>
          <w:rFonts w:ascii="Arial" w:hAnsi="Arial" w:cs="Arial"/>
          <w:b/>
          <w:sz w:val="24"/>
          <w:szCs w:val="24"/>
        </w:rPr>
        <w:t>07</w:t>
      </w:r>
      <w:r w:rsidR="008B51E4">
        <w:rPr>
          <w:rFonts w:ascii="Arial" w:hAnsi="Arial" w:cs="Arial"/>
          <w:b/>
          <w:sz w:val="24"/>
          <w:szCs w:val="24"/>
        </w:rPr>
        <w:t>/2025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PROCESSO ADMINSITRATIVO Nº </w:t>
      </w:r>
      <w:r w:rsidR="00263EEE">
        <w:rPr>
          <w:rFonts w:ascii="Arial" w:hAnsi="Arial" w:cs="Arial"/>
          <w:b/>
          <w:sz w:val="24"/>
          <w:szCs w:val="24"/>
        </w:rPr>
        <w:t>090</w:t>
      </w:r>
      <w:r w:rsidRPr="00552936">
        <w:rPr>
          <w:rFonts w:ascii="Arial" w:hAnsi="Arial" w:cs="Arial"/>
          <w:b/>
          <w:sz w:val="24"/>
          <w:szCs w:val="24"/>
        </w:rPr>
        <w:t>-202</w:t>
      </w:r>
      <w:r w:rsidR="008B51E4">
        <w:rPr>
          <w:rFonts w:ascii="Arial" w:hAnsi="Arial" w:cs="Arial"/>
          <w:b/>
          <w:sz w:val="24"/>
          <w:szCs w:val="24"/>
        </w:rPr>
        <w:t>5</w:t>
      </w:r>
      <w:r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8B51E4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263EEE">
        <w:rPr>
          <w:rFonts w:ascii="Arial" w:hAnsi="Arial" w:cs="Arial"/>
          <w:b/>
          <w:sz w:val="24"/>
          <w:szCs w:val="24"/>
        </w:rPr>
        <w:t>DE LICITAÇÃO Nº 090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8B51E4">
        <w:rPr>
          <w:rFonts w:ascii="Arial" w:hAnsi="Arial" w:cs="Arial"/>
          <w:sz w:val="24"/>
          <w:szCs w:val="24"/>
        </w:rPr>
        <w:t>orna público aos interessados no</w:t>
      </w:r>
      <w:r w:rsidR="00263EEE">
        <w:rPr>
          <w:rFonts w:ascii="Arial" w:hAnsi="Arial" w:cs="Arial"/>
          <w:sz w:val="24"/>
          <w:szCs w:val="24"/>
        </w:rPr>
        <w:t xml:space="preserve"> fornecimento de peças para a manutenção do veículo Master com placa JAD5A15</w:t>
      </w:r>
      <w:r w:rsidRPr="005529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263EEE">
        <w:rPr>
          <w:rFonts w:ascii="Arial" w:hAnsi="Arial" w:cs="Arial"/>
          <w:sz w:val="24"/>
          <w:szCs w:val="24"/>
        </w:rPr>
        <w:t>ara apresentação da proposta: 01</w:t>
      </w:r>
      <w:r>
        <w:rPr>
          <w:rFonts w:ascii="Arial" w:hAnsi="Arial" w:cs="Arial"/>
          <w:sz w:val="24"/>
          <w:szCs w:val="24"/>
        </w:rPr>
        <w:t xml:space="preserve"> de </w:t>
      </w:r>
      <w:r w:rsidR="008B51E4">
        <w:rPr>
          <w:rFonts w:ascii="Arial" w:hAnsi="Arial" w:cs="Arial"/>
          <w:sz w:val="24"/>
          <w:szCs w:val="24"/>
        </w:rPr>
        <w:t>j</w:t>
      </w:r>
      <w:r w:rsidR="00263EEE">
        <w:rPr>
          <w:rFonts w:ascii="Arial" w:hAnsi="Arial" w:cs="Arial"/>
          <w:sz w:val="24"/>
          <w:szCs w:val="24"/>
        </w:rPr>
        <w:t>ulho</w:t>
      </w:r>
      <w:r w:rsidR="008B51E4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</w:t>
      </w:r>
      <w:r w:rsidR="008B51E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263EEE">
        <w:rPr>
          <w:rFonts w:ascii="Arial" w:hAnsi="Arial" w:cs="Arial"/>
          <w:sz w:val="24"/>
          <w:szCs w:val="24"/>
        </w:rPr>
        <w:t>11</w:t>
      </w:r>
      <w:r w:rsidR="008B51E4">
        <w:rPr>
          <w:rFonts w:ascii="Arial" w:hAnsi="Arial" w:cs="Arial"/>
          <w:sz w:val="24"/>
          <w:szCs w:val="24"/>
        </w:rPr>
        <w:t>:00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hyperlink r:id="rId7" w:history="1">
        <w:r w:rsidR="00263EEE" w:rsidRPr="00ED2C99">
          <w:rPr>
            <w:rStyle w:val="Hyperlink"/>
            <w:rFonts w:ascii="Arial" w:hAnsi="Arial" w:cs="Arial"/>
            <w:sz w:val="24"/>
            <w:szCs w:val="24"/>
          </w:rPr>
          <w:t>renankraf@gmail.com</w:t>
        </w:r>
      </w:hyperlink>
    </w:p>
    <w:p w:rsidR="00263EEE" w:rsidRDefault="00263EEE" w:rsidP="00A7736A">
      <w:pPr>
        <w:jc w:val="both"/>
        <w:rPr>
          <w:rFonts w:ascii="Arial" w:hAnsi="Arial" w:cs="Arial"/>
          <w:sz w:val="24"/>
          <w:szCs w:val="24"/>
        </w:rPr>
      </w:pP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8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488" w:rsidRDefault="00E73488">
      <w:pPr>
        <w:spacing w:after="0" w:line="240" w:lineRule="auto"/>
      </w:pPr>
      <w:r>
        <w:separator/>
      </w:r>
    </w:p>
  </w:endnote>
  <w:endnote w:type="continuationSeparator" w:id="0">
    <w:p w:rsidR="00E73488" w:rsidRDefault="00E73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488" w:rsidRDefault="00E73488">
      <w:pPr>
        <w:spacing w:after="0" w:line="240" w:lineRule="auto"/>
      </w:pPr>
      <w:r>
        <w:separator/>
      </w:r>
    </w:p>
  </w:footnote>
  <w:footnote w:type="continuationSeparator" w:id="0">
    <w:p w:rsidR="00E73488" w:rsidRDefault="00E734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E73488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2873391" r:id="rId2"/>
      </w:object>
    </w:r>
  </w:p>
  <w:p w:rsidR="00652346" w:rsidRDefault="00E73488">
    <w:pPr>
      <w:pStyle w:val="Cabealho"/>
    </w:pPr>
  </w:p>
  <w:p w:rsidR="00652346" w:rsidRDefault="00E7348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263EEE"/>
    <w:rsid w:val="00735A86"/>
    <w:rsid w:val="0084341B"/>
    <w:rsid w:val="008B51E4"/>
    <w:rsid w:val="00A7736A"/>
    <w:rsid w:val="00E7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  <w:style w:type="character" w:styleId="Hyperlink">
    <w:name w:val="Hyperlink"/>
    <w:basedOn w:val="Fontepargpadro"/>
    <w:uiPriority w:val="99"/>
    <w:unhideWhenUsed/>
    <w:rsid w:val="00263E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  <w:style w:type="character" w:styleId="Hyperlink">
    <w:name w:val="Hyperlink"/>
    <w:basedOn w:val="Fontepargpadro"/>
    <w:uiPriority w:val="99"/>
    <w:unhideWhenUsed/>
    <w:rsid w:val="00263E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nankraf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2025-07-01T14:10:00Z</dcterms:created>
  <dcterms:modified xsi:type="dcterms:W3CDTF">2025-07-01T14:10:00Z</dcterms:modified>
</cp:coreProperties>
</file>