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ED0F1A">
        <w:rPr>
          <w:rFonts w:ascii="Arial" w:hAnsi="Arial" w:cs="Arial"/>
          <w:b/>
          <w:bCs/>
          <w:sz w:val="32"/>
          <w:szCs w:val="32"/>
        </w:rPr>
        <w:t>Licitação nº 009</w:t>
      </w:r>
      <w:r w:rsidR="008D10E4">
        <w:rPr>
          <w:rFonts w:ascii="Arial" w:hAnsi="Arial" w:cs="Arial"/>
          <w:b/>
          <w:bCs/>
          <w:sz w:val="32"/>
          <w:szCs w:val="32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>, art. 25</w:t>
      </w:r>
      <w:r w:rsidR="009F122A">
        <w:rPr>
          <w:rFonts w:ascii="Arial" w:hAnsi="Arial" w:cs="Arial"/>
          <w:b/>
          <w:color w:val="000000"/>
          <w:sz w:val="32"/>
          <w:szCs w:val="32"/>
        </w:rPr>
        <w:t>, I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1350B6">
        <w:rPr>
          <w:rFonts w:ascii="Arial" w:hAnsi="Arial" w:cs="Arial"/>
          <w:b/>
          <w:bCs/>
          <w:sz w:val="36"/>
          <w:szCs w:val="36"/>
        </w:rPr>
        <w:t>07/07</w:t>
      </w:r>
      <w:r w:rsidR="008D10E4">
        <w:rPr>
          <w:rFonts w:ascii="Arial" w:hAnsi="Arial" w:cs="Arial"/>
          <w:b/>
          <w:bCs/>
          <w:sz w:val="36"/>
          <w:szCs w:val="36"/>
        </w:rPr>
        <w:t>/2025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ED0F1A">
        <w:rPr>
          <w:rFonts w:ascii="Arial" w:hAnsi="Arial" w:cs="Arial"/>
          <w:b/>
          <w:bCs/>
          <w:sz w:val="32"/>
          <w:szCs w:val="32"/>
        </w:rPr>
        <w:t>YANDARA ALICE XIMENEZ BUENO DE CARVALHO</w:t>
      </w:r>
      <w:r w:rsidR="00FC2137" w:rsidRPr="00FC2137">
        <w:rPr>
          <w:rFonts w:ascii="Arial" w:hAnsi="Arial" w:cs="Arial"/>
        </w:rPr>
        <w:t xml:space="preserve">, </w:t>
      </w:r>
      <w:r w:rsidR="00FC2137" w:rsidRPr="00FC2137">
        <w:rPr>
          <w:rFonts w:ascii="Arial" w:hAnsi="Arial" w:cs="Arial"/>
          <w:b/>
        </w:rPr>
        <w:t>C</w:t>
      </w:r>
      <w:r w:rsidR="00ED0F1A">
        <w:rPr>
          <w:rFonts w:ascii="Arial" w:hAnsi="Arial" w:cs="Arial"/>
          <w:b/>
        </w:rPr>
        <w:t>PF</w:t>
      </w:r>
      <w:r w:rsidR="00FC2137" w:rsidRPr="00FC2137">
        <w:rPr>
          <w:rFonts w:ascii="Arial" w:hAnsi="Arial" w:cs="Arial"/>
          <w:b/>
        </w:rPr>
        <w:t xml:space="preserve"> – </w:t>
      </w:r>
      <w:r w:rsidR="00ED0F1A">
        <w:rPr>
          <w:rFonts w:ascii="Arial" w:hAnsi="Arial" w:cs="Arial"/>
          <w:b/>
        </w:rPr>
        <w:t>006.811.583-01</w:t>
      </w:r>
      <w:r w:rsidRPr="00FC2137">
        <w:rPr>
          <w:rFonts w:ascii="Arial" w:hAnsi="Arial" w:cs="Arial"/>
        </w:rPr>
        <w:t xml:space="preserve">, com sede na </w:t>
      </w:r>
      <w:r w:rsidR="00ED0F1A">
        <w:rPr>
          <w:rFonts w:ascii="Arial" w:hAnsi="Arial" w:cs="Arial"/>
        </w:rPr>
        <w:t>Rua Anselmo Campos da Rosa 380</w:t>
      </w:r>
      <w:r w:rsidR="001350B6">
        <w:rPr>
          <w:rFonts w:ascii="Arial" w:hAnsi="Arial" w:cs="Arial"/>
        </w:rPr>
        <w:t>,</w:t>
      </w:r>
      <w:r w:rsidR="00381A40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na cidade de</w:t>
      </w:r>
      <w:r w:rsidR="00381A40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São Borja</w:t>
      </w:r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1350B6">
        <w:rPr>
          <w:rFonts w:ascii="Arial" w:hAnsi="Arial" w:cs="Arial"/>
          <w:b/>
        </w:rPr>
        <w:t>XIGIBILIDADE DE LICITAÇÃO Nº 008</w:t>
      </w:r>
      <w:r w:rsidR="008D10E4">
        <w:rPr>
          <w:rFonts w:ascii="Arial" w:hAnsi="Arial" w:cs="Arial"/>
          <w:b/>
        </w:rPr>
        <w:t>/2025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>
        <w:rPr>
          <w:rFonts w:ascii="Arial" w:hAnsi="Arial" w:cs="Arial"/>
          <w:color w:val="000000"/>
        </w:rPr>
        <w:t>cho proferido no Processo nº 00</w:t>
      </w:r>
      <w:r w:rsidR="00ED0F1A">
        <w:rPr>
          <w:rFonts w:ascii="Arial" w:hAnsi="Arial" w:cs="Arial"/>
          <w:color w:val="000000"/>
        </w:rPr>
        <w:t>9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ED0F1A">
        <w:rPr>
          <w:rFonts w:ascii="Arial" w:hAnsi="Arial" w:cs="Arial"/>
          <w:b/>
          <w:color w:val="000000"/>
        </w:rPr>
        <w:t>YANDARA ALICE XIMENEZ BUENO DE CARVALHO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CPF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ED0F1A">
        <w:rPr>
          <w:rFonts w:ascii="Arial" w:hAnsi="Arial" w:cs="Arial"/>
          <w:b/>
        </w:rPr>
        <w:t>006.811.583-01</w:t>
      </w:r>
      <w:r w:rsidR="00381A40">
        <w:rPr>
          <w:rFonts w:ascii="Arial" w:hAnsi="Arial" w:cs="Arial"/>
          <w:b/>
        </w:rPr>
        <w:t xml:space="preserve"> 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 xml:space="preserve">com sede na </w:t>
      </w:r>
      <w:r w:rsidR="00ED0F1A">
        <w:rPr>
          <w:rFonts w:ascii="Arial" w:hAnsi="Arial" w:cs="Arial"/>
        </w:rPr>
        <w:t xml:space="preserve">cidade de São </w:t>
      </w:r>
      <w:proofErr w:type="spellStart"/>
      <w:r w:rsidR="00ED0F1A">
        <w:rPr>
          <w:rFonts w:ascii="Arial" w:hAnsi="Arial" w:cs="Arial"/>
        </w:rPr>
        <w:t>borja</w:t>
      </w:r>
      <w:proofErr w:type="spellEnd"/>
      <w:r w:rsidR="00FC2137" w:rsidRPr="00970D8C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Palestra e deslocamento em conferência Municipal de Saúde a ser realizada na data de 08 de julho de 2025</w:t>
      </w:r>
      <w:r w:rsidR="005D1A71">
        <w:rPr>
          <w:rFonts w:ascii="Arial" w:hAnsi="Arial" w:cs="Arial"/>
          <w:color w:val="000000"/>
        </w:rPr>
        <w:t xml:space="preserve"> 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ED0F1A">
        <w:rPr>
          <w:rFonts w:ascii="Arial" w:hAnsi="Arial" w:cs="Arial"/>
          <w:color w:val="000000"/>
        </w:rPr>
        <w:t>800,00</w:t>
      </w:r>
      <w:r w:rsidR="00381072">
        <w:rPr>
          <w:rFonts w:ascii="Arial" w:hAnsi="Arial" w:cs="Arial"/>
          <w:color w:val="000000"/>
        </w:rPr>
        <w:t xml:space="preserve"> ( </w:t>
      </w:r>
      <w:r w:rsidR="00ED0F1A">
        <w:rPr>
          <w:rFonts w:ascii="Arial" w:hAnsi="Arial" w:cs="Arial"/>
          <w:color w:val="000000"/>
        </w:rPr>
        <w:t>oitocentos reais</w:t>
      </w:r>
      <w:r w:rsidR="005D1A71">
        <w:rPr>
          <w:rFonts w:ascii="Arial" w:hAnsi="Arial" w:cs="Arial"/>
          <w:color w:val="000000"/>
        </w:rPr>
        <w:t xml:space="preserve"> ),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AF46FE">
        <w:rPr>
          <w:rFonts w:ascii="Arial" w:hAnsi="Arial" w:cs="Arial"/>
          <w:color w:val="000000"/>
        </w:rPr>
        <w:t>07</w:t>
      </w:r>
      <w:r>
        <w:rPr>
          <w:rFonts w:ascii="Arial" w:hAnsi="Arial" w:cs="Arial"/>
          <w:color w:val="000000"/>
        </w:rPr>
        <w:t xml:space="preserve"> de </w:t>
      </w:r>
      <w:r w:rsidR="00AF46FE">
        <w:rPr>
          <w:rFonts w:ascii="Arial" w:hAnsi="Arial" w:cs="Arial"/>
          <w:color w:val="000000"/>
        </w:rPr>
        <w:t>julh</w:t>
      </w:r>
      <w:r w:rsidR="00333AA3">
        <w:rPr>
          <w:rFonts w:ascii="Arial" w:hAnsi="Arial" w:cs="Arial"/>
          <w:color w:val="000000"/>
        </w:rPr>
        <w:t>o</w:t>
      </w:r>
      <w:r w:rsidR="00381072">
        <w:rPr>
          <w:rFonts w:ascii="Arial" w:hAnsi="Arial" w:cs="Arial"/>
          <w:color w:val="000000"/>
        </w:rPr>
        <w:t xml:space="preserve"> de 202</w:t>
      </w:r>
      <w:r w:rsidR="005D1A71">
        <w:rPr>
          <w:rFonts w:ascii="Arial" w:hAnsi="Arial" w:cs="Arial"/>
          <w:color w:val="000000"/>
        </w:rPr>
        <w:t>5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pStyle w:val="Corpodetexto"/>
        <w:spacing w:after="0" w:line="100" w:lineRule="atLeast"/>
        <w:jc w:val="center"/>
        <w:rPr>
          <w:rFonts w:ascii="Arial" w:hAnsi="Arial" w:cs="Arial"/>
          <w:b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pStyle w:val="Corpodetexto"/>
        <w:spacing w:after="0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381072" w:rsidRDefault="00381072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>
        <w:rPr>
          <w:rFonts w:ascii="Arial" w:hAnsi="Arial" w:cs="Arial"/>
        </w:rPr>
        <w:t xml:space="preserve"> pela </w:t>
      </w:r>
      <w:r w:rsidR="00ED0F1A">
        <w:rPr>
          <w:rFonts w:ascii="Arial" w:hAnsi="Arial" w:cs="Arial"/>
          <w:b/>
          <w:color w:val="000000"/>
        </w:rPr>
        <w:t>YANDARA XIMENEZ BUENO DE CARVALHO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7A2394">
        <w:rPr>
          <w:rFonts w:ascii="Arial" w:hAnsi="Arial" w:cs="Arial"/>
          <w:b/>
        </w:rPr>
        <w:t>PF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006.811.583-01</w:t>
      </w:r>
      <w:r w:rsidR="00FC2137" w:rsidRPr="002A1C0D">
        <w:rPr>
          <w:rFonts w:ascii="Arial" w:hAnsi="Arial" w:cs="Arial"/>
        </w:rPr>
        <w:t xml:space="preserve">, </w:t>
      </w:r>
      <w:r w:rsidR="005D1A71">
        <w:rPr>
          <w:rFonts w:ascii="Arial" w:hAnsi="Arial" w:cs="Arial"/>
        </w:rPr>
        <w:t xml:space="preserve">com sede na </w:t>
      </w:r>
      <w:r w:rsidR="007A2394">
        <w:rPr>
          <w:rFonts w:ascii="Arial" w:hAnsi="Arial" w:cs="Arial"/>
        </w:rPr>
        <w:t>cidade de São Borja</w:t>
      </w:r>
      <w:r w:rsidR="00AF46FE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</w:t>
      </w:r>
      <w:proofErr w:type="gramStart"/>
      <w:r>
        <w:rPr>
          <w:rFonts w:ascii="Arial" w:hAnsi="Arial" w:cs="Arial"/>
        </w:rPr>
        <w:t>indispensáveis</w:t>
      </w:r>
      <w:proofErr w:type="gramEnd"/>
      <w:r>
        <w:rPr>
          <w:rFonts w:ascii="Arial" w:hAnsi="Arial" w:cs="Arial"/>
        </w:rPr>
        <w:t xml:space="preserve">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>serviço de palestra e deslocamento</w:t>
      </w:r>
      <w:r>
        <w:rPr>
          <w:rFonts w:ascii="Arial" w:hAnsi="Arial" w:cs="Arial"/>
        </w:rPr>
        <w:t xml:space="preserve"> que a mesma propõe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7A2394">
        <w:rPr>
          <w:rFonts w:ascii="Arial" w:hAnsi="Arial" w:cs="Arial"/>
        </w:rPr>
        <w:t>172</w:t>
      </w:r>
      <w:r w:rsidR="00381072">
        <w:rPr>
          <w:rFonts w:ascii="Arial" w:hAnsi="Arial" w:cs="Arial"/>
        </w:rPr>
        <w:t>./202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 palestra e deslocamento</w:t>
      </w:r>
      <w:r>
        <w:rPr>
          <w:rFonts w:ascii="Arial" w:hAnsi="Arial" w:cs="Arial"/>
        </w:rPr>
        <w:t>, caracterizando-se a empresa de notória especialização</w:t>
      </w:r>
      <w:r w:rsidR="00AF46FE">
        <w:rPr>
          <w:rFonts w:ascii="Arial" w:hAnsi="Arial" w:cs="Arial"/>
        </w:rPr>
        <w:t xml:space="preserve"> para o </w:t>
      </w:r>
      <w:r w:rsidR="007A2394">
        <w:rPr>
          <w:rFonts w:ascii="Arial" w:hAnsi="Arial" w:cs="Arial"/>
        </w:rPr>
        <w:t>serviço</w:t>
      </w:r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Co</w:t>
      </w:r>
      <w:r w:rsidR="00AF46FE">
        <w:rPr>
          <w:rFonts w:ascii="Arial" w:hAnsi="Arial" w:cs="Arial"/>
        </w:rPr>
        <w:t>mpra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r w:rsidR="007A2394">
        <w:rPr>
          <w:rFonts w:ascii="Arial" w:hAnsi="Arial" w:cs="Arial"/>
          <w:color w:val="000000"/>
        </w:rPr>
        <w:t>800,00</w:t>
      </w:r>
      <w:r w:rsidR="000E3517">
        <w:rPr>
          <w:rFonts w:ascii="Arial" w:hAnsi="Arial" w:cs="Arial"/>
          <w:color w:val="000000"/>
        </w:rPr>
        <w:t xml:space="preserve"> (</w:t>
      </w:r>
      <w:r w:rsidR="007A2394">
        <w:rPr>
          <w:rFonts w:ascii="Arial" w:hAnsi="Arial" w:cs="Arial"/>
          <w:color w:val="000000"/>
        </w:rPr>
        <w:t>oitocentos reais</w:t>
      </w:r>
      <w:bookmarkStart w:id="0" w:name="_GoBack"/>
      <w:bookmarkEnd w:id="0"/>
      <w:r w:rsidR="000E3517"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07</w:t>
      </w:r>
      <w:r>
        <w:rPr>
          <w:rFonts w:ascii="Arial" w:hAnsi="Arial" w:cs="Arial"/>
        </w:rPr>
        <w:t xml:space="preserve"> de </w:t>
      </w:r>
      <w:r w:rsidR="00333AA3">
        <w:rPr>
          <w:rFonts w:ascii="Arial" w:hAnsi="Arial" w:cs="Arial"/>
        </w:rPr>
        <w:t>ju</w:t>
      </w:r>
      <w:r w:rsidR="00AF46FE">
        <w:rPr>
          <w:rFonts w:ascii="Arial" w:hAnsi="Arial" w:cs="Arial"/>
        </w:rPr>
        <w:t>lh</w:t>
      </w:r>
      <w:r w:rsidR="00333AA3">
        <w:rPr>
          <w:rFonts w:ascii="Arial" w:hAnsi="Arial" w:cs="Arial"/>
        </w:rPr>
        <w:t>o</w:t>
      </w:r>
      <w:r w:rsidR="008C14B3">
        <w:rPr>
          <w:rFonts w:ascii="Arial" w:hAnsi="Arial" w:cs="Arial"/>
        </w:rPr>
        <w:t xml:space="preserve"> de 202</w:t>
      </w:r>
      <w:r w:rsidR="004C2976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E3517"/>
    <w:rsid w:val="001350B6"/>
    <w:rsid w:val="002A1C0D"/>
    <w:rsid w:val="00322495"/>
    <w:rsid w:val="00333AA3"/>
    <w:rsid w:val="00381072"/>
    <w:rsid w:val="00381A40"/>
    <w:rsid w:val="004C2976"/>
    <w:rsid w:val="005D1A71"/>
    <w:rsid w:val="00676C0E"/>
    <w:rsid w:val="007A2394"/>
    <w:rsid w:val="008C14B3"/>
    <w:rsid w:val="008D10E4"/>
    <w:rsid w:val="009F122A"/>
    <w:rsid w:val="00AB0E62"/>
    <w:rsid w:val="00AF46FE"/>
    <w:rsid w:val="00B04105"/>
    <w:rsid w:val="00B87DEC"/>
    <w:rsid w:val="00ED0F1A"/>
    <w:rsid w:val="00F35A27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6C409-972E-4D58-907A-350BE7DA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2025-05-28T12:11:00Z</cp:lastPrinted>
  <dcterms:created xsi:type="dcterms:W3CDTF">2025-07-07T13:24:00Z</dcterms:created>
  <dcterms:modified xsi:type="dcterms:W3CDTF">2025-07-07T13:24:00Z</dcterms:modified>
</cp:coreProperties>
</file>