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F5779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6F5779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F5779">
        <w:rPr>
          <w:rFonts w:ascii="Arial" w:hAnsi="Arial" w:cs="Arial"/>
          <w:sz w:val="24"/>
          <w:szCs w:val="24"/>
        </w:rPr>
        <w:t xml:space="preserve"> E peças para a revisão do veículo saveiro com placa JCR0B73, através </w:t>
      </w:r>
      <w:proofErr w:type="gramStart"/>
      <w:r w:rsidR="006F5779">
        <w:rPr>
          <w:rFonts w:ascii="Arial" w:hAnsi="Arial" w:cs="Arial"/>
          <w:sz w:val="24"/>
          <w:szCs w:val="24"/>
        </w:rPr>
        <w:t>das Secretaria</w:t>
      </w:r>
      <w:proofErr w:type="gramEnd"/>
      <w:r w:rsidR="006F5779">
        <w:rPr>
          <w:rFonts w:ascii="Arial" w:hAnsi="Arial" w:cs="Arial"/>
          <w:sz w:val="24"/>
          <w:szCs w:val="24"/>
        </w:rPr>
        <w:t xml:space="preserve"> Municipal de Agricultura.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6F5779">
        <w:rPr>
          <w:rFonts w:cs="Arial"/>
          <w:sz w:val="24"/>
          <w:szCs w:val="24"/>
        </w:rPr>
        <w:t xml:space="preserve"> e compra de peças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 xml:space="preserve">or </w:t>
      </w:r>
      <w:proofErr w:type="gramStart"/>
      <w:r w:rsidR="00016FCB">
        <w:rPr>
          <w:rFonts w:cs="Arial"/>
          <w:sz w:val="24"/>
          <w:szCs w:val="24"/>
        </w:rPr>
        <w:t>PARE</w:t>
      </w:r>
      <w:r>
        <w:rPr>
          <w:rFonts w:cs="Arial"/>
          <w:sz w:val="24"/>
          <w:szCs w:val="24"/>
        </w:rPr>
        <w:t>CER</w:t>
      </w:r>
      <w:proofErr w:type="gramEnd"/>
      <w:r>
        <w:rPr>
          <w:rFonts w:cs="Arial"/>
          <w:sz w:val="24"/>
          <w:szCs w:val="24"/>
        </w:rPr>
        <w:t xml:space="preserve"> JURÍDICO, </w:t>
      </w:r>
      <w:r w:rsidR="006F5779">
        <w:rPr>
          <w:rFonts w:cs="Arial"/>
          <w:sz w:val="24"/>
          <w:szCs w:val="24"/>
        </w:rPr>
        <w:t>195</w:t>
      </w:r>
      <w:r>
        <w:rPr>
          <w:rFonts w:cs="Arial"/>
          <w:sz w:val="24"/>
          <w:szCs w:val="24"/>
        </w:rPr>
        <w:t>/202</w:t>
      </w:r>
      <w:r w:rsidR="008D41BA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3595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F5779">
        <w:rPr>
          <w:rFonts w:cs="Arial"/>
          <w:sz w:val="24"/>
          <w:szCs w:val="24"/>
        </w:rPr>
        <w:t>PEÇAS PARA REVISÃO</w:t>
      </w:r>
    </w:p>
    <w:p w:rsidR="000B1A7F" w:rsidRDefault="00843595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– </w:t>
      </w:r>
      <w:r w:rsidR="006F5779">
        <w:rPr>
          <w:rFonts w:cs="Arial"/>
          <w:sz w:val="24"/>
          <w:szCs w:val="24"/>
        </w:rPr>
        <w:t>SERVIÇO DE REVISÃO</w:t>
      </w:r>
      <w:r w:rsidR="008D41BA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6F5779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F5779">
        <w:rPr>
          <w:rFonts w:ascii="Arial" w:hAnsi="Arial" w:cs="Arial"/>
          <w:sz w:val="24"/>
          <w:szCs w:val="24"/>
        </w:rPr>
        <w:t>1.250,83</w:t>
      </w:r>
    </w:p>
    <w:p w:rsidR="006F5779" w:rsidRPr="0007260F" w:rsidRDefault="006F5779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Justificativa do Valor da Contratação</w:t>
      </w:r>
      <w:r w:rsidR="006F5779">
        <w:rPr>
          <w:rFonts w:ascii="Arial" w:hAnsi="Arial" w:cs="Arial"/>
          <w:sz w:val="24"/>
          <w:szCs w:val="24"/>
        </w:rPr>
        <w:t xml:space="preserve"> e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</w:t>
      </w:r>
      <w:r w:rsidR="006F5779">
        <w:rPr>
          <w:rFonts w:ascii="Arial" w:hAnsi="Arial" w:cs="Arial"/>
          <w:sz w:val="24"/>
          <w:szCs w:val="24"/>
        </w:rPr>
        <w:t>e compra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6F5779">
        <w:rPr>
          <w:rFonts w:ascii="Arial" w:hAnsi="Arial" w:cs="Arial"/>
          <w:b/>
          <w:sz w:val="24"/>
          <w:szCs w:val="24"/>
          <w:u w:val="single"/>
        </w:rPr>
        <w:t>1.250,83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5779">
        <w:rPr>
          <w:rFonts w:ascii="Arial" w:hAnsi="Arial" w:cs="Arial"/>
          <w:b/>
          <w:sz w:val="24"/>
          <w:szCs w:val="24"/>
          <w:u w:val="single"/>
        </w:rPr>
        <w:t>UM MIL DUZENTOS E CINQUENTA REAIS E OITENTA E TRÊS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6F5779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F6734D">
        <w:rPr>
          <w:rFonts w:ascii="Arial" w:hAnsi="Arial" w:cs="Arial"/>
          <w:sz w:val="24"/>
          <w:szCs w:val="24"/>
        </w:rPr>
        <w:t xml:space="preserve"> </w:t>
      </w:r>
      <w:r w:rsidR="006F5779">
        <w:rPr>
          <w:rFonts w:ascii="Arial" w:hAnsi="Arial" w:cs="Arial"/>
          <w:b/>
          <w:sz w:val="24"/>
          <w:szCs w:val="24"/>
        </w:rPr>
        <w:t>MECAUTOR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F5779">
        <w:rPr>
          <w:rFonts w:ascii="Arial" w:hAnsi="Arial" w:cs="Arial"/>
          <w:b/>
          <w:sz w:val="24"/>
          <w:szCs w:val="24"/>
        </w:rPr>
        <w:t>87.704.151/0001-09</w:t>
      </w:r>
      <w:r w:rsidR="00454C24">
        <w:rPr>
          <w:rFonts w:ascii="Arial" w:hAnsi="Arial" w:cs="Arial"/>
          <w:b/>
          <w:sz w:val="24"/>
          <w:szCs w:val="24"/>
        </w:rPr>
        <w:t xml:space="preserve">, </w:t>
      </w:r>
      <w:r w:rsidR="00457109">
        <w:rPr>
          <w:rFonts w:ascii="Arial" w:hAnsi="Arial" w:cs="Arial"/>
          <w:b/>
          <w:sz w:val="24"/>
          <w:szCs w:val="24"/>
        </w:rPr>
        <w:t xml:space="preserve">Ipiranga, 797 </w:t>
      </w:r>
      <w:proofErr w:type="spellStart"/>
      <w:r w:rsidR="00457109">
        <w:rPr>
          <w:rFonts w:ascii="Arial" w:hAnsi="Arial" w:cs="Arial"/>
          <w:b/>
          <w:sz w:val="24"/>
          <w:szCs w:val="24"/>
        </w:rPr>
        <w:t>kurtz</w:t>
      </w:r>
      <w:proofErr w:type="spellEnd"/>
      <w:r w:rsidR="00457109">
        <w:rPr>
          <w:rFonts w:ascii="Arial" w:hAnsi="Arial" w:cs="Arial"/>
          <w:b/>
          <w:sz w:val="24"/>
          <w:szCs w:val="24"/>
        </w:rPr>
        <w:t xml:space="preserve">, Santo </w:t>
      </w:r>
      <w:proofErr w:type="spellStart"/>
      <w:proofErr w:type="gramStart"/>
      <w:r w:rsidR="00457109">
        <w:rPr>
          <w:rFonts w:ascii="Arial" w:hAnsi="Arial" w:cs="Arial"/>
          <w:b/>
          <w:sz w:val="24"/>
          <w:szCs w:val="24"/>
        </w:rPr>
        <w:t>Angelo</w:t>
      </w:r>
      <w:proofErr w:type="spellEnd"/>
      <w:r w:rsidR="00457109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</w:t>
      </w:r>
      <w:r w:rsidR="00457109">
        <w:rPr>
          <w:rFonts w:cs="Arial"/>
          <w:sz w:val="24"/>
          <w:szCs w:val="24"/>
        </w:rPr>
        <w:t xml:space="preserve"> e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57109">
        <w:rPr>
          <w:rFonts w:cs="Arial"/>
          <w:szCs w:val="22"/>
        </w:rPr>
        <w:t>30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F6734D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8D41BA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D43BB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61A" w:rsidRDefault="0005561A">
      <w:r>
        <w:separator/>
      </w:r>
    </w:p>
  </w:endnote>
  <w:endnote w:type="continuationSeparator" w:id="0">
    <w:p w:rsidR="0005561A" w:rsidRDefault="0005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5561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61A" w:rsidRDefault="0005561A">
      <w:r>
        <w:separator/>
      </w:r>
    </w:p>
  </w:footnote>
  <w:footnote w:type="continuationSeparator" w:id="0">
    <w:p w:rsidR="0005561A" w:rsidRDefault="00055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5561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5375879" r:id="rId2"/>
      </w:object>
    </w:r>
  </w:p>
  <w:p w:rsidR="00CE0B18" w:rsidRDefault="0005561A">
    <w:pPr>
      <w:pStyle w:val="Cabealho"/>
    </w:pPr>
  </w:p>
  <w:p w:rsidR="00FA532F" w:rsidRDefault="0005561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561A"/>
    <w:rsid w:val="000B1A7F"/>
    <w:rsid w:val="00157284"/>
    <w:rsid w:val="001F78B3"/>
    <w:rsid w:val="002E2BFE"/>
    <w:rsid w:val="003A5D6B"/>
    <w:rsid w:val="004069BC"/>
    <w:rsid w:val="00454C24"/>
    <w:rsid w:val="00457109"/>
    <w:rsid w:val="004C0781"/>
    <w:rsid w:val="004D6A97"/>
    <w:rsid w:val="005A72FE"/>
    <w:rsid w:val="006F5779"/>
    <w:rsid w:val="007C2FE0"/>
    <w:rsid w:val="00843595"/>
    <w:rsid w:val="008D41BA"/>
    <w:rsid w:val="00A72821"/>
    <w:rsid w:val="00AB0E53"/>
    <w:rsid w:val="00B63372"/>
    <w:rsid w:val="00B800B3"/>
    <w:rsid w:val="00BC6A76"/>
    <w:rsid w:val="00C069C2"/>
    <w:rsid w:val="00D43BBD"/>
    <w:rsid w:val="00D81FD3"/>
    <w:rsid w:val="00DA1887"/>
    <w:rsid w:val="00DD0E0F"/>
    <w:rsid w:val="00F11B11"/>
    <w:rsid w:val="00F6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8BE4-1F60-426A-B27F-B4275D06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2025-07-30T13:17:00Z</cp:lastPrinted>
  <dcterms:created xsi:type="dcterms:W3CDTF">2025-07-30T13:18:00Z</dcterms:created>
  <dcterms:modified xsi:type="dcterms:W3CDTF">2025-07-30T13:18:00Z</dcterms:modified>
</cp:coreProperties>
</file>