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D51" w:rsidRDefault="00623D51" w:rsidP="00623D51">
      <w:pPr>
        <w:rPr>
          <w:b/>
        </w:rPr>
      </w:pPr>
      <w:r>
        <w:rPr>
          <w:b/>
        </w:rPr>
        <w:t>TERMO DE REFERÊNCIA – ANEXO I</w:t>
      </w:r>
    </w:p>
    <w:p w:rsidR="00623D51" w:rsidRDefault="00623D51" w:rsidP="00623D51">
      <w:r>
        <w:t xml:space="preserve"> </w:t>
      </w:r>
    </w:p>
    <w:p w:rsidR="00623D51" w:rsidRDefault="00623D51" w:rsidP="00623D51">
      <w:r>
        <w:t>Município de Santo Antônio das Missões-RS.</w:t>
      </w:r>
    </w:p>
    <w:p w:rsidR="00623D51" w:rsidRDefault="00623D51" w:rsidP="00623D51">
      <w:pPr>
        <w:rPr>
          <w:u w:val="single"/>
        </w:rPr>
      </w:pPr>
      <w:r>
        <w:rPr>
          <w:u w:val="single"/>
        </w:rPr>
        <w:t>CONCORRÊNCIA ELETRÔNICA 005</w:t>
      </w:r>
      <w:r>
        <w:rPr>
          <w:u w:val="single"/>
        </w:rPr>
        <w:t>-2025.</w:t>
      </w:r>
    </w:p>
    <w:p w:rsidR="00623D51" w:rsidRDefault="00623D51" w:rsidP="00623D51"/>
    <w:p w:rsidR="00623D51" w:rsidRDefault="00623D51" w:rsidP="00623D51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DEFINIÇÃO DO OBJETO </w:t>
      </w:r>
    </w:p>
    <w:p w:rsidR="00623D51" w:rsidRDefault="00623D51" w:rsidP="00623D51">
      <w:r>
        <w:t xml:space="preserve"> </w:t>
      </w:r>
    </w:p>
    <w:p w:rsidR="00623D51" w:rsidRDefault="00623D51" w:rsidP="00623D51">
      <w:pPr>
        <w:jc w:val="both"/>
        <w:rPr>
          <w:i/>
        </w:rPr>
      </w:pPr>
      <w:r>
        <w:t xml:space="preserve">Constitui objeto da presente licitação </w:t>
      </w:r>
      <w:r>
        <w:rPr>
          <w:i/>
        </w:rPr>
        <w:t xml:space="preserve">a contratação de mão de obra, com o fornecimento de material, para </w:t>
      </w:r>
      <w:r>
        <w:t>Execução Reforma e Ampliação</w:t>
      </w:r>
      <w:r>
        <w:t xml:space="preserve"> de Sala de </w:t>
      </w:r>
      <w:proofErr w:type="gramStart"/>
      <w:r>
        <w:t xml:space="preserve">Aula </w:t>
      </w:r>
      <w:r>
        <w:t xml:space="preserve"> na</w:t>
      </w:r>
      <w:proofErr w:type="gramEnd"/>
      <w:r>
        <w:t xml:space="preserve"> Escola</w:t>
      </w:r>
      <w:r>
        <w:rPr>
          <w:b/>
          <w:i/>
        </w:rPr>
        <w:t>, junto a</w:t>
      </w:r>
      <w:r>
        <w:rPr>
          <w:b/>
          <w:i/>
        </w:rPr>
        <w:t xml:space="preserve"> Escola Municipal de Ensino Fundamental  DEOCLECIANO RODRIGUES, </w:t>
      </w:r>
      <w:r w:rsidRPr="00623D51">
        <w:rPr>
          <w:i/>
        </w:rPr>
        <w:t>localizada na Rua</w:t>
      </w:r>
      <w:r>
        <w:rPr>
          <w:b/>
          <w:i/>
        </w:rPr>
        <w:t xml:space="preserve"> </w:t>
      </w:r>
      <w:r>
        <w:t xml:space="preserve">Ernesto Nenê, 6210 </w:t>
      </w:r>
      <w:r>
        <w:t>- Santo Antônio das Missões</w:t>
      </w:r>
      <w:r>
        <w:t>, com área Total de 33,33 m²</w:t>
      </w:r>
      <w:r>
        <w:rPr>
          <w:i/>
        </w:rPr>
        <w:t>.</w:t>
      </w:r>
    </w:p>
    <w:p w:rsidR="00623D51" w:rsidRDefault="00623D51" w:rsidP="00623D51">
      <w:pPr>
        <w:jc w:val="both"/>
        <w:rPr>
          <w:i/>
        </w:rPr>
      </w:pPr>
    </w:p>
    <w:p w:rsidR="00623D51" w:rsidRDefault="00623D51" w:rsidP="00623D51">
      <w:pPr>
        <w:rPr>
          <w:b/>
          <w:color w:val="000000" w:themeColor="text1"/>
        </w:rPr>
      </w:pPr>
      <w:r>
        <w:rPr>
          <w:b/>
          <w:color w:val="000000" w:themeColor="text1"/>
        </w:rPr>
        <w:t>JUSTIFICATIVA</w:t>
      </w:r>
    </w:p>
    <w:p w:rsidR="00623D51" w:rsidRDefault="00623D51" w:rsidP="00623D51">
      <w:r>
        <w:t xml:space="preserve"> </w:t>
      </w:r>
    </w:p>
    <w:p w:rsidR="00623D51" w:rsidRDefault="00623D51" w:rsidP="00623D51">
      <w:pPr>
        <w:jc w:val="both"/>
        <w:rPr>
          <w:color w:val="000000"/>
        </w:rPr>
      </w:pPr>
      <w:r>
        <w:rPr>
          <w:color w:val="000000"/>
        </w:rPr>
        <w:t>Em justificativa, expõe – se a necessidade da referida ampliação, visando sempre a melhor infraestrutura do espaço destinado ao atendimento especializados dos alunos que ali fazem suas atividades, proporcionado sempre o desenvolvimento educacional.</w:t>
      </w:r>
    </w:p>
    <w:p w:rsidR="00623D51" w:rsidRDefault="00623D51" w:rsidP="00623D51">
      <w:pPr>
        <w:jc w:val="both"/>
      </w:pPr>
    </w:p>
    <w:p w:rsidR="00623D51" w:rsidRDefault="00623D51" w:rsidP="00623D51">
      <w:pPr>
        <w:rPr>
          <w:b/>
          <w:color w:val="000000" w:themeColor="text1"/>
        </w:rPr>
      </w:pPr>
      <w:r>
        <w:rPr>
          <w:b/>
          <w:color w:val="000000" w:themeColor="text1"/>
        </w:rPr>
        <w:t>PERIODO DE EXECUÇÃO</w:t>
      </w:r>
    </w:p>
    <w:p w:rsidR="00623D51" w:rsidRDefault="00623D51" w:rsidP="00623D51"/>
    <w:p w:rsidR="00623D51" w:rsidRDefault="00623D51" w:rsidP="00623D51">
      <w:pPr>
        <w:jc w:val="both"/>
      </w:pPr>
      <w:r>
        <w:t>O termo inicial de vigência será de acordo com o Cronograma Físico Financeiro apresentado pelo Departamento de Obra, anexo a este.</w:t>
      </w:r>
    </w:p>
    <w:p w:rsidR="00623D51" w:rsidRDefault="00623D51" w:rsidP="00623D51"/>
    <w:p w:rsidR="00623D51" w:rsidRDefault="00623D51" w:rsidP="00623D51">
      <w:pPr>
        <w:rPr>
          <w:b/>
        </w:rPr>
      </w:pPr>
      <w:r>
        <w:rPr>
          <w:b/>
        </w:rPr>
        <w:t xml:space="preserve">ESTIMATIVA DE PREÇO E VALOR PERCENTUAL REFERENCIAL </w:t>
      </w:r>
    </w:p>
    <w:p w:rsidR="00623D51" w:rsidRDefault="00623D51" w:rsidP="00623D51">
      <w:r>
        <w:t xml:space="preserve"> </w:t>
      </w:r>
    </w:p>
    <w:p w:rsidR="00623D51" w:rsidRDefault="00623D51" w:rsidP="00623D51">
      <w:pPr>
        <w:jc w:val="both"/>
      </w:pPr>
      <w:r>
        <w:t xml:space="preserve">O Critério de julgamento adotado será o menor </w:t>
      </w:r>
      <w:r>
        <w:rPr>
          <w:u w:val="single"/>
        </w:rPr>
        <w:t xml:space="preserve">PREÇO GLOBAL POR ITEM </w:t>
      </w:r>
      <w:proofErr w:type="gramStart"/>
      <w:r>
        <w:rPr>
          <w:u w:val="single"/>
        </w:rPr>
        <w:t>( MATERIAL</w:t>
      </w:r>
      <w:proofErr w:type="gramEnd"/>
      <w:r>
        <w:rPr>
          <w:u w:val="single"/>
        </w:rPr>
        <w:t>/MÃO-DE-BRA)</w:t>
      </w:r>
      <w:r>
        <w:t>, observadas as exigências contidas neste Edital e seus anexos.</w:t>
      </w:r>
    </w:p>
    <w:p w:rsidR="00623D51" w:rsidRDefault="00623D51" w:rsidP="00623D51"/>
    <w:p w:rsidR="00623D51" w:rsidRDefault="00623D51" w:rsidP="00623D51">
      <w:pPr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O valor de </w:t>
      </w:r>
      <w:proofErr w:type="gramStart"/>
      <w:r>
        <w:rPr>
          <w:b/>
          <w:color w:val="000000" w:themeColor="text1"/>
          <w:u w:val="single"/>
        </w:rPr>
        <w:t>Referência  está</w:t>
      </w:r>
      <w:proofErr w:type="gramEnd"/>
      <w:r>
        <w:rPr>
          <w:b/>
          <w:color w:val="000000" w:themeColor="text1"/>
          <w:u w:val="single"/>
        </w:rPr>
        <w:t xml:space="preserve"> previsto é de R$ - </w:t>
      </w:r>
      <w:r w:rsidRPr="00623D51">
        <w:rPr>
          <w:b/>
          <w:u w:val="single"/>
        </w:rPr>
        <w:t xml:space="preserve">48.323,91 </w:t>
      </w:r>
      <w:r w:rsidRPr="00623D51">
        <w:rPr>
          <w:b/>
          <w:color w:val="000000" w:themeColor="text1"/>
          <w:u w:val="single"/>
        </w:rPr>
        <w:t xml:space="preserve"> (</w:t>
      </w:r>
      <w:r>
        <w:rPr>
          <w:b/>
          <w:color w:val="000000" w:themeColor="text1"/>
          <w:u w:val="single"/>
        </w:rPr>
        <w:t xml:space="preserve"> </w:t>
      </w:r>
      <w:r>
        <w:rPr>
          <w:b/>
          <w:color w:val="000000" w:themeColor="text1"/>
          <w:u w:val="single"/>
        </w:rPr>
        <w:t xml:space="preserve">quarenta e oito mil, trezentos e vinte e três reais, com noventa e um centavos </w:t>
      </w:r>
      <w:r>
        <w:rPr>
          <w:b/>
          <w:color w:val="000000" w:themeColor="text1"/>
          <w:u w:val="single"/>
        </w:rPr>
        <w:t xml:space="preserve"> ); </w:t>
      </w:r>
    </w:p>
    <w:p w:rsidR="00623D51" w:rsidRDefault="00623D51" w:rsidP="00623D51"/>
    <w:p w:rsidR="00623D51" w:rsidRDefault="00623D51" w:rsidP="00623D51">
      <w:pPr>
        <w:rPr>
          <w:b/>
        </w:rPr>
      </w:pPr>
      <w:r>
        <w:rPr>
          <w:b/>
        </w:rPr>
        <w:t>ESPECIFICAÇÕES DOS OBJETOS LICITADOS:</w:t>
      </w:r>
    </w:p>
    <w:p w:rsidR="00623D51" w:rsidRDefault="00623D51" w:rsidP="00623D51"/>
    <w:p w:rsidR="00623D51" w:rsidRDefault="00623D51" w:rsidP="00623D51">
      <w:r>
        <w:t>Constitui objetos da presente Licitação os seguintes itens abaixo relacionados:</w:t>
      </w:r>
    </w:p>
    <w:p w:rsidR="00623D51" w:rsidRDefault="00623D51" w:rsidP="00623D51"/>
    <w:tbl>
      <w:tblPr>
        <w:tblStyle w:val="Tabelacomgrade"/>
        <w:tblW w:w="8614" w:type="dxa"/>
        <w:tblInd w:w="-113" w:type="dxa"/>
        <w:tblLook w:val="01E0" w:firstRow="1" w:lastRow="1" w:firstColumn="1" w:lastColumn="1" w:noHBand="0" w:noVBand="0"/>
      </w:tblPr>
      <w:tblGrid>
        <w:gridCol w:w="670"/>
        <w:gridCol w:w="1257"/>
        <w:gridCol w:w="5269"/>
        <w:gridCol w:w="1418"/>
      </w:tblGrid>
      <w:tr w:rsidR="00623D51" w:rsidTr="00623D51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51" w:rsidRDefault="00623D51">
            <w:pPr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51" w:rsidRDefault="00623D5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Qtd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51" w:rsidRDefault="00623D51">
            <w:pPr>
              <w:rPr>
                <w:b/>
                <w:bCs/>
              </w:rPr>
            </w:pPr>
            <w:r>
              <w:rPr>
                <w:b/>
                <w:bCs/>
              </w:rPr>
              <w:t>Objeto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51" w:rsidRDefault="00623D51">
            <w:pPr>
              <w:rPr>
                <w:b/>
                <w:bCs/>
              </w:rPr>
            </w:pPr>
            <w:r>
              <w:rPr>
                <w:b/>
                <w:bCs/>
              </w:rPr>
              <w:t>V. Total</w:t>
            </w:r>
          </w:p>
        </w:tc>
      </w:tr>
      <w:tr w:rsidR="00623D51" w:rsidTr="00623D51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51" w:rsidRDefault="00623D5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51" w:rsidRDefault="00623D51">
            <w:pPr>
              <w:rPr>
                <w:b/>
              </w:rPr>
            </w:pPr>
            <w:r>
              <w:rPr>
                <w:b/>
              </w:rPr>
              <w:t xml:space="preserve">01 </w:t>
            </w:r>
            <w:proofErr w:type="spellStart"/>
            <w:r>
              <w:rPr>
                <w:b/>
              </w:rPr>
              <w:t>unid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51" w:rsidRDefault="00623D51">
            <w:pPr>
              <w:jc w:val="both"/>
              <w:rPr>
                <w:i/>
              </w:rPr>
            </w:pPr>
            <w:r>
              <w:rPr>
                <w:i/>
              </w:rPr>
              <w:t xml:space="preserve"> </w:t>
            </w:r>
            <w:r>
              <w:t xml:space="preserve">Execução Reforma e Ampliação de Sala de </w:t>
            </w:r>
            <w:proofErr w:type="gramStart"/>
            <w:r>
              <w:t>Aula  na</w:t>
            </w:r>
            <w:proofErr w:type="gramEnd"/>
            <w:r>
              <w:t xml:space="preserve"> Escola</w:t>
            </w:r>
            <w:r>
              <w:rPr>
                <w:b/>
                <w:i/>
              </w:rPr>
              <w:t xml:space="preserve">, junto a Escola Municipal de Ensino Fundamental  DEOCLECIANO RODRIGUES, </w:t>
            </w:r>
            <w:r w:rsidRPr="00623D51">
              <w:rPr>
                <w:i/>
              </w:rPr>
              <w:t>localizada na Rua</w:t>
            </w:r>
            <w:r>
              <w:rPr>
                <w:b/>
                <w:i/>
              </w:rPr>
              <w:t xml:space="preserve"> </w:t>
            </w:r>
            <w:r>
              <w:t>Ernesto Nenê</w:t>
            </w:r>
            <w:r>
              <w:t>, 6210</w:t>
            </w:r>
            <w:r>
              <w:t xml:space="preserve"> - Santo Antônio das Missões, com área Total de 33,33 m²</w:t>
            </w:r>
            <w:r>
              <w:rPr>
                <w:i/>
              </w:rPr>
              <w:t>.</w:t>
            </w:r>
          </w:p>
          <w:p w:rsidR="00623D51" w:rsidRDefault="00623D51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D51" w:rsidRDefault="00623D51">
            <w:pPr>
              <w:rPr>
                <w:b/>
              </w:rPr>
            </w:pPr>
            <w:r>
              <w:rPr>
                <w:b/>
                <w:color w:val="000000" w:themeColor="text1"/>
                <w:u w:val="single"/>
              </w:rPr>
              <w:t>48.323,91</w:t>
            </w:r>
          </w:p>
        </w:tc>
      </w:tr>
    </w:tbl>
    <w:p w:rsidR="00623D51" w:rsidRDefault="00623D51" w:rsidP="00623D51"/>
    <w:p w:rsidR="00623D51" w:rsidRDefault="00623D51" w:rsidP="00623D51"/>
    <w:p w:rsidR="00623D51" w:rsidRDefault="00623D51" w:rsidP="00623D51">
      <w:pPr>
        <w:rPr>
          <w:b/>
        </w:rPr>
      </w:pPr>
      <w:r>
        <w:rPr>
          <w:b/>
        </w:rPr>
        <w:t>DO RECEBIMENTO DO OBJETO:</w:t>
      </w:r>
    </w:p>
    <w:p w:rsidR="00623D51" w:rsidRDefault="00623D51" w:rsidP="00623D51"/>
    <w:p w:rsidR="00623D51" w:rsidRDefault="00623D51" w:rsidP="00623D51">
      <w:r>
        <w:lastRenderedPageBreak/>
        <w:t xml:space="preserve">-  O prazo de entrega integral da entrega do objeto ora licitado, será em conformidade com o Cronograma Físico Financeiro de 90 </w:t>
      </w:r>
      <w:proofErr w:type="gramStart"/>
      <w:r>
        <w:t>( noventa</w:t>
      </w:r>
      <w:proofErr w:type="gramEnd"/>
      <w:r>
        <w:t xml:space="preserve"> ) dias a contar da ordem de </w:t>
      </w:r>
      <w:proofErr w:type="spellStart"/>
      <w:r>
        <w:t>inicio</w:t>
      </w:r>
      <w:proofErr w:type="spellEnd"/>
      <w:r>
        <w:t>.</w:t>
      </w:r>
    </w:p>
    <w:p w:rsidR="00623D51" w:rsidRDefault="00623D51" w:rsidP="00623D51"/>
    <w:p w:rsidR="00623D51" w:rsidRDefault="00623D51" w:rsidP="00623D51">
      <w:r>
        <w:t xml:space="preserve"> -  Os serviços deverão ser realizados junto à Secretaria Municipal de Infraestrutura</w:t>
      </w:r>
      <w:proofErr w:type="gramStart"/>
      <w:r>
        <w:t>, ,</w:t>
      </w:r>
      <w:proofErr w:type="gramEnd"/>
      <w:r>
        <w:t xml:space="preserve"> bem como em veículos em transito fora da municipalidade, se for solicitado.</w:t>
      </w:r>
    </w:p>
    <w:p w:rsidR="00623D51" w:rsidRDefault="00623D51" w:rsidP="00623D51"/>
    <w:p w:rsidR="00623D51" w:rsidRDefault="00623D51" w:rsidP="00623D51">
      <w:pPr>
        <w:rPr>
          <w:b/>
        </w:rPr>
      </w:pPr>
      <w:r>
        <w:rPr>
          <w:b/>
        </w:rPr>
        <w:t>DA GARANTIA:</w:t>
      </w:r>
    </w:p>
    <w:p w:rsidR="00623D51" w:rsidRDefault="00623D51" w:rsidP="00623D51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623D51" w:rsidRDefault="00623D51" w:rsidP="00623D51"/>
    <w:p w:rsidR="00623D51" w:rsidRDefault="00623D51" w:rsidP="00623D51">
      <w:pPr>
        <w:rPr>
          <w:b/>
        </w:rPr>
      </w:pPr>
      <w:r>
        <w:rPr>
          <w:b/>
        </w:rPr>
        <w:t>DAS OBRIGAÇÕES DA CONTRATADA:</w:t>
      </w:r>
    </w:p>
    <w:p w:rsidR="00623D51" w:rsidRDefault="00623D51" w:rsidP="00623D51"/>
    <w:p w:rsidR="00623D51" w:rsidRDefault="00623D51" w:rsidP="00623D51">
      <w:r>
        <w:t xml:space="preserve"> – A contratada declara ter pleno conhecimento do local onde se executará o objeto da licitação, e de suas condições pelo que reconhece ser perfeitamente viável o cumprimento integral e pontual das obrigações assumidas;</w:t>
      </w:r>
    </w:p>
    <w:p w:rsidR="00623D51" w:rsidRDefault="00623D51" w:rsidP="00623D51"/>
    <w:p w:rsidR="00623D51" w:rsidRDefault="00623D51" w:rsidP="00623D51">
      <w:r>
        <w:t xml:space="preserve"> A contratada de obriga:</w:t>
      </w:r>
    </w:p>
    <w:p w:rsidR="00623D51" w:rsidRDefault="00623D51" w:rsidP="00623D51"/>
    <w:p w:rsidR="00623D51" w:rsidRDefault="00623D51" w:rsidP="00623D51">
      <w:r>
        <w:t xml:space="preserve"> –  A substituir no prazo máximo de uma semana, pessoa ou empregado cuja permanência no local de execução do objeto da licitação, seja de sua responsabilidade e esteja prejudicando o bom andamento do trabalho;</w:t>
      </w:r>
    </w:p>
    <w:p w:rsidR="00623D51" w:rsidRDefault="00623D51" w:rsidP="00623D51">
      <w:r>
        <w:t xml:space="preserve"> –  A refazer suas expressas, quaisquer obras e serviços executados em desobediência as Normas Técnicas vigentes;</w:t>
      </w:r>
    </w:p>
    <w:p w:rsidR="00623D51" w:rsidRDefault="00623D51" w:rsidP="00623D51"/>
    <w:p w:rsidR="00623D51" w:rsidRDefault="00623D51" w:rsidP="00623D51">
      <w:r>
        <w:t xml:space="preserve"> – A remover, após a conclusão dos trabalhos, entulhos, restos de materiais e lixos de qualquer natureza, provenientes a obra ou serviço objeto da presente licitação;</w:t>
      </w:r>
    </w:p>
    <w:p w:rsidR="00623D51" w:rsidRDefault="00623D51" w:rsidP="00623D51"/>
    <w:p w:rsidR="00623D51" w:rsidRDefault="00623D51" w:rsidP="00623D51">
      <w:r>
        <w:t>– A cumprir e fazer cumprir todas as Normas Regulamentadores sobre Medicina e Segurança de Trabalho;</w:t>
      </w:r>
    </w:p>
    <w:p w:rsidR="00623D51" w:rsidRDefault="00623D51" w:rsidP="00623D51"/>
    <w:p w:rsidR="00623D51" w:rsidRDefault="00623D51" w:rsidP="00623D51">
      <w:r>
        <w:t xml:space="preserve">–  A reservar em seu canteiro de obras, instalações para uso da contratante, devendo estas instalações serem submetidas </w:t>
      </w:r>
      <w:proofErr w:type="spellStart"/>
      <w:r>
        <w:t>á</w:t>
      </w:r>
      <w:proofErr w:type="spellEnd"/>
      <w:r>
        <w:t xml:space="preserve"> aprovação desta; e se necessário, construir e manter seus escritórios, alojamentos e demais dependências, no canteiro da obra, dentro de condições de absoluta higiene;</w:t>
      </w:r>
    </w:p>
    <w:p w:rsidR="00623D51" w:rsidRDefault="00623D51" w:rsidP="00623D51">
      <w:r>
        <w:t xml:space="preserve">    </w:t>
      </w:r>
    </w:p>
    <w:p w:rsidR="00623D51" w:rsidRDefault="00623D51" w:rsidP="00623D51">
      <w:r>
        <w:t xml:space="preserve"> – </w:t>
      </w:r>
      <w:proofErr w:type="gramStart"/>
      <w:r>
        <w:t>Sinalizar  e</w:t>
      </w:r>
      <w:proofErr w:type="gramEnd"/>
      <w:r>
        <w:t xml:space="preserve"> iluminar convenientemente, ás suas expensas, o trecho de execução  da obra ou serviço deste edital, de acordo com as normas vigentes no DETRAN, bem como as em vigor no município;</w:t>
      </w:r>
    </w:p>
    <w:p w:rsidR="00623D51" w:rsidRDefault="00623D51" w:rsidP="00623D51">
      <w:r>
        <w:t xml:space="preserve">    </w:t>
      </w:r>
    </w:p>
    <w:p w:rsidR="00623D51" w:rsidRDefault="00623D51" w:rsidP="00623D51">
      <w:r>
        <w:t xml:space="preserve"> – A efetuar o registro de empreitada no CREA, em observância ao disposto na Lei nº 6.496, de 07 de dezembro de 1977;</w:t>
      </w:r>
    </w:p>
    <w:p w:rsidR="00623D51" w:rsidRDefault="00623D51" w:rsidP="00623D51"/>
    <w:p w:rsidR="00623D51" w:rsidRDefault="00623D51" w:rsidP="00623D51">
      <w:r>
        <w:t xml:space="preserve"> – Colocar, no lugar de execução da obra, desde a instalação do canteiro, placa com dizeres e dimensões de acordo com o modelo da Prefeitura Municipal.</w:t>
      </w:r>
    </w:p>
    <w:p w:rsidR="00623D51" w:rsidRDefault="00623D51" w:rsidP="00623D51"/>
    <w:p w:rsidR="00623D51" w:rsidRDefault="00623D51" w:rsidP="00623D51">
      <w:r>
        <w:t xml:space="preserve">- </w:t>
      </w:r>
      <w:proofErr w:type="gramStart"/>
      <w:r>
        <w:t xml:space="preserve"> </w:t>
      </w:r>
      <w:proofErr w:type="spellStart"/>
      <w:r>
        <w:t>Fornecer</w:t>
      </w:r>
      <w:proofErr w:type="spellEnd"/>
      <w:proofErr w:type="gramEnd"/>
      <w:r>
        <w:t xml:space="preserve"> os serviços especificados no objeto deste Edital.</w:t>
      </w:r>
    </w:p>
    <w:p w:rsidR="00623D51" w:rsidRDefault="00623D51" w:rsidP="00623D51"/>
    <w:p w:rsidR="00623D51" w:rsidRDefault="00623D51" w:rsidP="00623D51">
      <w:pPr>
        <w:rPr>
          <w:b/>
        </w:rPr>
      </w:pPr>
      <w:r>
        <w:rPr>
          <w:b/>
        </w:rPr>
        <w:t>PRAZOS E CONDIÇÕES DE PAGAMENTO:</w:t>
      </w:r>
    </w:p>
    <w:p w:rsidR="00623D51" w:rsidRDefault="00623D51" w:rsidP="00623D51"/>
    <w:p w:rsidR="00623D51" w:rsidRDefault="00623D51" w:rsidP="00623D51">
      <w:pPr>
        <w:pStyle w:val="SemEspaamento"/>
        <w:jc w:val="both"/>
        <w:rPr>
          <w:szCs w:val="22"/>
        </w:rPr>
      </w:pPr>
      <w:r>
        <w:rPr>
          <w:color w:val="000000" w:themeColor="text1"/>
          <w:szCs w:val="22"/>
        </w:rPr>
        <w:t xml:space="preserve">a) </w:t>
      </w:r>
      <w:r>
        <w:rPr>
          <w:rFonts w:eastAsiaTheme="majorEastAsia"/>
          <w:szCs w:val="22"/>
        </w:rPr>
        <w:t xml:space="preserve">Os pagamentos serão efetuados </w:t>
      </w:r>
      <w:proofErr w:type="gramStart"/>
      <w:r>
        <w:rPr>
          <w:rFonts w:eastAsiaTheme="majorEastAsia"/>
          <w:szCs w:val="22"/>
        </w:rPr>
        <w:t>diretamente  para</w:t>
      </w:r>
      <w:proofErr w:type="gramEnd"/>
      <w:r>
        <w:rPr>
          <w:rFonts w:eastAsiaTheme="majorEastAsia"/>
          <w:szCs w:val="22"/>
        </w:rPr>
        <w:t xml:space="preserve"> o licitante vencedor, em até 30 dias da entrega da documentação solicitada para ao Município como</w:t>
      </w:r>
      <w:r>
        <w:rPr>
          <w:szCs w:val="22"/>
        </w:rPr>
        <w:t xml:space="preserve"> Notas Fiscais, Boletins de Medição, fotos das obras, empenhos, fiscalização de um Engenheiro do Banco, Negativas do Município e Cadin/RS atualizados.</w:t>
      </w:r>
    </w:p>
    <w:p w:rsidR="00623D51" w:rsidRDefault="00623D51" w:rsidP="00623D51">
      <w:pPr>
        <w:jc w:val="both"/>
        <w:rPr>
          <w:color w:val="000000" w:themeColor="text1"/>
        </w:rPr>
      </w:pPr>
    </w:p>
    <w:p w:rsidR="00623D51" w:rsidRDefault="00623D51" w:rsidP="00623D51">
      <w:r>
        <w:rPr>
          <w:color w:val="000000" w:themeColor="text1"/>
        </w:rPr>
        <w:t xml:space="preserve">b)  </w:t>
      </w:r>
      <w:r>
        <w:t>O município reterá a importância correspondente ao ISSQN,</w:t>
      </w:r>
      <w:r>
        <w:rPr>
          <w:color w:val="FF0000"/>
        </w:rPr>
        <w:t xml:space="preserve"> </w:t>
      </w:r>
      <w:r>
        <w:t xml:space="preserve">conforme legislação especifica. O pagamento será liquidado após as devidas conferencias, sendo que para a liberação do primeiro pagamento deverão ser apresentados pelo licitante vencedor, os seguintes documentos: </w:t>
      </w:r>
      <w:r>
        <w:rPr>
          <w:u w:val="single"/>
        </w:rPr>
        <w:t xml:space="preserve">matrícula da obra no INSS e ART de execução do projeto total. O pagamento da última parcela será mediante apresentação da Negativa do INSS.  </w:t>
      </w:r>
    </w:p>
    <w:p w:rsidR="00623D51" w:rsidRDefault="00623D51" w:rsidP="00623D51"/>
    <w:p w:rsidR="00623D51" w:rsidRDefault="00623D51" w:rsidP="00623D51">
      <w:pPr>
        <w:rPr>
          <w:b/>
        </w:rPr>
      </w:pPr>
      <w:r>
        <w:rPr>
          <w:b/>
        </w:rPr>
        <w:t>DAS PENALIDADES:</w:t>
      </w:r>
    </w:p>
    <w:p w:rsidR="00623D51" w:rsidRDefault="00623D51" w:rsidP="00623D51"/>
    <w:p w:rsidR="00623D51" w:rsidRDefault="00623D51" w:rsidP="00623D51">
      <w:r>
        <w:t>- Pelo inadimplemento das obrigações, seja na condição de participante do pregão ou de contratante, as licitantes, conforme a infração, estarão sujeitas às seguintes penalidades:</w:t>
      </w:r>
    </w:p>
    <w:p w:rsidR="00623D51" w:rsidRDefault="00623D51" w:rsidP="00623D51">
      <w:pPr>
        <w:rPr>
          <w:i/>
        </w:rPr>
      </w:pPr>
      <w:r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623D51" w:rsidRDefault="00623D51" w:rsidP="00623D51">
      <w:pPr>
        <w:rPr>
          <w:i/>
        </w:rPr>
      </w:pPr>
      <w:r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623D51" w:rsidRDefault="00623D51" w:rsidP="00623D51">
      <w:pPr>
        <w:rPr>
          <w:i/>
        </w:rPr>
      </w:pPr>
      <w:r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623D51" w:rsidRDefault="00623D51" w:rsidP="00623D51">
      <w:pPr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623D51" w:rsidRDefault="00623D51" w:rsidP="00623D51">
      <w:pPr>
        <w:rPr>
          <w:i/>
        </w:rPr>
      </w:pPr>
      <w:r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623D51" w:rsidRDefault="00623D51" w:rsidP="00623D51">
      <w:pPr>
        <w:rPr>
          <w:i/>
        </w:rPr>
      </w:pPr>
      <w:r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623D51" w:rsidRDefault="00623D51" w:rsidP="00623D51">
      <w:pPr>
        <w:rPr>
          <w:i/>
        </w:rPr>
      </w:pPr>
      <w:r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623D51" w:rsidRDefault="00623D51" w:rsidP="00623D51">
      <w:pPr>
        <w:rPr>
          <w:i/>
        </w:rPr>
      </w:pPr>
      <w:r>
        <w:tab/>
        <w:t>h) causar prejuízo material resultante 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623D51" w:rsidRDefault="00623D51" w:rsidP="00623D51"/>
    <w:p w:rsidR="00623D51" w:rsidRDefault="00623D51" w:rsidP="00623D51"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623D51" w:rsidRDefault="00623D51" w:rsidP="00623D51"/>
    <w:p w:rsidR="00623D51" w:rsidRDefault="00623D51" w:rsidP="00623D51">
      <w:pPr>
        <w:jc w:val="both"/>
      </w:pPr>
      <w:r>
        <w:lastRenderedPageBreak/>
        <w:t>- Nenhum pagamento será efetuado pela Administração enquanto pendente de liquidação qualquer obrigação financeira que for imposta ao fornecedor em virtude de penalidade ou inadimplência contratual.</w:t>
      </w:r>
    </w:p>
    <w:p w:rsidR="00623D51" w:rsidRDefault="00623D51" w:rsidP="00623D51">
      <w:pPr>
        <w:jc w:val="both"/>
      </w:pPr>
    </w:p>
    <w:p w:rsidR="00623D51" w:rsidRDefault="00623D51" w:rsidP="00623D51"/>
    <w:p w:rsidR="00623D51" w:rsidRDefault="00623D51" w:rsidP="00623D51">
      <w:r>
        <w:t>Santo Antônio das Missões-RS, 08</w:t>
      </w:r>
      <w:r>
        <w:t xml:space="preserve"> de </w:t>
      </w:r>
      <w:r>
        <w:t>setembro</w:t>
      </w:r>
      <w:r>
        <w:t xml:space="preserve"> de 2025.</w:t>
      </w:r>
    </w:p>
    <w:p w:rsidR="00623D51" w:rsidRDefault="00623D51" w:rsidP="00623D51"/>
    <w:p w:rsidR="00623D51" w:rsidRDefault="00623D51" w:rsidP="00623D51"/>
    <w:p w:rsidR="00623D51" w:rsidRDefault="00623D51" w:rsidP="00623D51"/>
    <w:p w:rsidR="00623D51" w:rsidRDefault="00623D51" w:rsidP="00623D51">
      <w:r>
        <w:t>____________________________________</w:t>
      </w:r>
    </w:p>
    <w:p w:rsidR="00623D51" w:rsidRDefault="008A6F21" w:rsidP="00623D51">
      <w:r>
        <w:t>DANIEL FERREIRA DOS SANTOS</w:t>
      </w:r>
    </w:p>
    <w:p w:rsidR="00623D51" w:rsidRDefault="008A6F21" w:rsidP="00623D51">
      <w:r>
        <w:t>Secretário Municipal de educação e Cultura</w:t>
      </w:r>
      <w:bookmarkStart w:id="0" w:name="_GoBack"/>
      <w:bookmarkEnd w:id="0"/>
    </w:p>
    <w:p w:rsidR="00623D51" w:rsidRDefault="00623D51" w:rsidP="00623D51"/>
    <w:p w:rsidR="00623D51" w:rsidRDefault="00623D51" w:rsidP="00623D51"/>
    <w:p w:rsidR="00623D51" w:rsidRDefault="00623D51" w:rsidP="00623D51"/>
    <w:p w:rsidR="00623D51" w:rsidRDefault="00623D51" w:rsidP="00623D51"/>
    <w:p w:rsidR="00623D51" w:rsidRDefault="00623D51" w:rsidP="00623D51"/>
    <w:p w:rsidR="00623D51" w:rsidRDefault="00623D51" w:rsidP="00623D51"/>
    <w:p w:rsidR="00623D51" w:rsidRDefault="00623D51" w:rsidP="00623D51"/>
    <w:p w:rsidR="00623D51" w:rsidRDefault="00623D51" w:rsidP="00623D51"/>
    <w:p w:rsidR="00623D51" w:rsidRDefault="00623D51" w:rsidP="00623D51"/>
    <w:p w:rsidR="00623D51" w:rsidRDefault="00623D51" w:rsidP="00623D51"/>
    <w:p w:rsidR="00087DA2" w:rsidRDefault="00087DA2"/>
    <w:sectPr w:rsidR="00087DA2" w:rsidSect="00623D51">
      <w:headerReference w:type="default" r:id="rId6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B91" w:rsidRDefault="00CF6B91" w:rsidP="00335579">
      <w:r>
        <w:separator/>
      </w:r>
    </w:p>
  </w:endnote>
  <w:endnote w:type="continuationSeparator" w:id="0">
    <w:p w:rsidR="00CF6B91" w:rsidRDefault="00CF6B91" w:rsidP="00335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B91" w:rsidRDefault="00CF6B91" w:rsidP="00335579">
      <w:r>
        <w:separator/>
      </w:r>
    </w:p>
  </w:footnote>
  <w:footnote w:type="continuationSeparator" w:id="0">
    <w:p w:rsidR="00CF6B91" w:rsidRDefault="00CF6B91" w:rsidP="00335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579" w:rsidRPr="00192798" w:rsidRDefault="00335579" w:rsidP="0033557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029BD2" wp14:editId="7620A51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5579" w:rsidRDefault="00335579" w:rsidP="00335579">
                          <w:pPr>
                            <w:jc w:val="center"/>
                          </w:pPr>
                        </w:p>
                        <w:p w:rsidR="00335579" w:rsidRPr="00553BF7" w:rsidRDefault="00335579" w:rsidP="00335579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335579" w:rsidRDefault="00335579" w:rsidP="00335579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029BD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335579" w:rsidRDefault="00335579" w:rsidP="00335579">
                    <w:pPr>
                      <w:jc w:val="center"/>
                    </w:pPr>
                  </w:p>
                  <w:p w:rsidR="00335579" w:rsidRPr="00553BF7" w:rsidRDefault="00335579" w:rsidP="00335579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335579" w:rsidRDefault="00335579" w:rsidP="00335579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8828228" r:id="rId2"/>
      </w:object>
    </w:r>
  </w:p>
  <w:p w:rsidR="00335579" w:rsidRDefault="00335579">
    <w:pPr>
      <w:pStyle w:val="Cabealho"/>
    </w:pPr>
  </w:p>
  <w:p w:rsidR="00335579" w:rsidRDefault="0033557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D51"/>
    <w:rsid w:val="00087DA2"/>
    <w:rsid w:val="00335579"/>
    <w:rsid w:val="00623D51"/>
    <w:rsid w:val="008A6F21"/>
    <w:rsid w:val="00C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0994E"/>
  <w15:chartTrackingRefBased/>
  <w15:docId w15:val="{6F608B3A-9976-4B52-ABD5-A6BE3A50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D51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23D51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623D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3557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35579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33557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5579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5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1056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dcterms:created xsi:type="dcterms:W3CDTF">2025-09-08T12:04:00Z</dcterms:created>
  <dcterms:modified xsi:type="dcterms:W3CDTF">2025-09-08T12:17:00Z</dcterms:modified>
</cp:coreProperties>
</file>