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924BBA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11</w:t>
      </w:r>
      <w:r w:rsidR="005248F7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F3553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Necessidade </w:t>
      </w:r>
      <w:r w:rsidR="00E32439">
        <w:rPr>
          <w:rFonts w:cs="Arial"/>
          <w:sz w:val="24"/>
          <w:szCs w:val="24"/>
        </w:rPr>
        <w:t xml:space="preserve">da Secretaria Municipal de </w:t>
      </w:r>
      <w:r w:rsidR="00924BBA">
        <w:rPr>
          <w:rFonts w:cs="Arial"/>
          <w:sz w:val="24"/>
          <w:szCs w:val="24"/>
        </w:rPr>
        <w:t>Infraestrutura</w:t>
      </w:r>
      <w:r>
        <w:rPr>
          <w:rFonts w:cs="Arial"/>
          <w:sz w:val="24"/>
          <w:szCs w:val="24"/>
        </w:rPr>
        <w:t xml:space="preserve">: </w:t>
      </w:r>
      <w:r w:rsidR="00DA51C6">
        <w:rPr>
          <w:rFonts w:cs="Arial"/>
          <w:sz w:val="24"/>
          <w:szCs w:val="24"/>
        </w:rPr>
        <w:t>Compras de</w:t>
      </w:r>
      <w:r w:rsidR="00924BBA">
        <w:rPr>
          <w:rFonts w:cs="Arial"/>
          <w:sz w:val="24"/>
          <w:szCs w:val="24"/>
        </w:rPr>
        <w:t xml:space="preserve"> peças e serviços de retifica para a manutenção da Retroescavadeira RK 406 4x4</w:t>
      </w:r>
      <w:r w:rsidR="00DC5B7D">
        <w:rPr>
          <w:rFonts w:cs="Arial"/>
          <w:sz w:val="24"/>
          <w:szCs w:val="24"/>
        </w:rPr>
        <w:t xml:space="preserve">, através da Secretaria Municipal de </w:t>
      </w:r>
      <w:r w:rsidR="00924BBA">
        <w:rPr>
          <w:rFonts w:cs="Arial"/>
          <w:sz w:val="24"/>
          <w:szCs w:val="24"/>
        </w:rPr>
        <w:t>Infraestrutura</w:t>
      </w:r>
      <w:r w:rsidR="00E32439">
        <w:rPr>
          <w:rFonts w:cs="Arial"/>
          <w:sz w:val="24"/>
          <w:szCs w:val="24"/>
        </w:rPr>
        <w:t>,</w:t>
      </w:r>
      <w:r w:rsidR="00D9488A" w:rsidRPr="00D9488A">
        <w:rPr>
          <w:rFonts w:cs="Arial"/>
          <w:sz w:val="24"/>
          <w:szCs w:val="24"/>
        </w:rPr>
        <w:t xml:space="preserve">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4F3553" w:rsidRPr="004F3553" w:rsidRDefault="004F3553" w:rsidP="004F3553"/>
    <w:p w:rsidR="004F3553" w:rsidRPr="004F3553" w:rsidRDefault="00924BBA" w:rsidP="004F3553">
      <w:r>
        <w:t>Quantidade: 15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Item 01 –</w:t>
      </w:r>
      <w:r w:rsidR="004F3553">
        <w:rPr>
          <w:rFonts w:cs="Arial"/>
          <w:sz w:val="24"/>
          <w:szCs w:val="24"/>
        </w:rPr>
        <w:t xml:space="preserve"> </w:t>
      </w:r>
      <w:r w:rsidR="00924BBA">
        <w:rPr>
          <w:rFonts w:cs="Arial"/>
          <w:sz w:val="24"/>
          <w:szCs w:val="24"/>
        </w:rPr>
        <w:t>JUNTA DO CARTER</w:t>
      </w:r>
      <w:proofErr w:type="gramEnd"/>
      <w:r w:rsidR="00924BBA">
        <w:rPr>
          <w:rFonts w:cs="Arial"/>
          <w:sz w:val="24"/>
          <w:szCs w:val="24"/>
        </w:rPr>
        <w:t xml:space="preserve"> MWM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BRONZINADO BIELAS MWM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ANEL PISTÃO MWM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Item 04 – JUNTA DA TAMPA FRONTAL</w:t>
      </w:r>
      <w:proofErr w:type="gramEnd"/>
      <w:r>
        <w:rPr>
          <w:rFonts w:cs="Arial"/>
          <w:sz w:val="24"/>
          <w:szCs w:val="24"/>
        </w:rPr>
        <w:t xml:space="preserve"> MWM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05 </w:t>
      </w:r>
      <w:proofErr w:type="gramStart"/>
      <w:r>
        <w:rPr>
          <w:rFonts w:cs="Arial"/>
          <w:sz w:val="24"/>
          <w:szCs w:val="24"/>
        </w:rPr>
        <w:t>–JUNTA</w:t>
      </w:r>
      <w:proofErr w:type="gramEnd"/>
      <w:r>
        <w:rPr>
          <w:rFonts w:cs="Arial"/>
          <w:sz w:val="24"/>
          <w:szCs w:val="24"/>
        </w:rPr>
        <w:t xml:space="preserve"> DO MOTOR SUPERIOR MWM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06 – ANEL 540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07 – PALHETAS DE AÇO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08 – REPAROS COM RETENTORES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09 – EIXO ACELERADOR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10 – KIT </w:t>
      </w:r>
      <w:proofErr w:type="gramStart"/>
      <w:r>
        <w:rPr>
          <w:rFonts w:cs="Arial"/>
          <w:sz w:val="24"/>
          <w:szCs w:val="24"/>
        </w:rPr>
        <w:t>SAPATA</w:t>
      </w:r>
      <w:proofErr w:type="gramEnd"/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11 – PARAFUSO ANEL RESALTOS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12 – BLOCOS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13 – TESTE BOMBA INJETORAS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14 – TESTES DE BICOS</w:t>
      </w:r>
    </w:p>
    <w:p w:rsidR="00924BBA" w:rsidRDefault="00924BB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15 – TIRAR E COLOCAR VIAGEM</w:t>
      </w:r>
    </w:p>
    <w:p w:rsidR="00E32439" w:rsidRDefault="00E32439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="007C74E6">
        <w:rPr>
          <w:rFonts w:cs="Arial"/>
          <w:sz w:val="24"/>
          <w:szCs w:val="24"/>
        </w:rPr>
        <w:t xml:space="preserve"> e Serviços</w:t>
      </w:r>
      <w:r w:rsidR="00E32439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>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="00E32439">
        <w:rPr>
          <w:rFonts w:cs="Arial"/>
          <w:sz w:val="24"/>
          <w:szCs w:val="24"/>
        </w:rPr>
        <w:t xml:space="preserve"> </w:t>
      </w:r>
      <w:r w:rsidR="007C74E6">
        <w:rPr>
          <w:rFonts w:cs="Arial"/>
          <w:sz w:val="24"/>
          <w:szCs w:val="24"/>
        </w:rPr>
        <w:t>e</w:t>
      </w:r>
      <w:r w:rsidRPr="00D9488A">
        <w:rPr>
          <w:rFonts w:cs="Arial"/>
          <w:sz w:val="24"/>
          <w:szCs w:val="24"/>
        </w:rPr>
        <w:t xml:space="preserve"> </w:t>
      </w:r>
      <w:r w:rsidR="007C74E6">
        <w:rPr>
          <w:rFonts w:cs="Arial"/>
          <w:sz w:val="24"/>
          <w:szCs w:val="24"/>
        </w:rPr>
        <w:t xml:space="preserve">serviços </w:t>
      </w:r>
      <w:r w:rsidRPr="00D9488A">
        <w:rPr>
          <w:rFonts w:cs="Arial"/>
          <w:sz w:val="24"/>
          <w:szCs w:val="24"/>
        </w:rPr>
        <w:t xml:space="preserve">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7C74E6">
        <w:rPr>
          <w:rFonts w:cs="Arial"/>
          <w:b/>
          <w:sz w:val="24"/>
          <w:szCs w:val="24"/>
          <w:u w:val="single"/>
        </w:rPr>
        <w:t>6.540,00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7C74E6">
        <w:rPr>
          <w:rFonts w:cs="Arial"/>
          <w:b/>
          <w:sz w:val="24"/>
          <w:szCs w:val="24"/>
          <w:u w:val="single"/>
        </w:rPr>
        <w:t>SEIS MIL QUINHENTOS E QUARENTA REAIS</w:t>
      </w:r>
      <w:r w:rsidRPr="00D9488A">
        <w:rPr>
          <w:rFonts w:cs="Arial"/>
          <w:b/>
          <w:sz w:val="24"/>
          <w:szCs w:val="24"/>
          <w:u w:val="single"/>
        </w:rPr>
        <w:t>) Total</w:t>
      </w:r>
      <w:r w:rsidRPr="00D9488A">
        <w:rPr>
          <w:rFonts w:cs="Arial"/>
          <w:sz w:val="24"/>
          <w:szCs w:val="24"/>
        </w:rPr>
        <w:t>. Sendo</w:t>
      </w:r>
      <w:r w:rsidR="00DA51C6">
        <w:rPr>
          <w:rFonts w:cs="Arial"/>
          <w:sz w:val="24"/>
          <w:szCs w:val="24"/>
        </w:rPr>
        <w:t xml:space="preserve"> este orçamento apresentado pel</w:t>
      </w:r>
      <w:r w:rsidR="004F3553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</w:t>
      </w:r>
      <w:r w:rsidR="004F3553">
        <w:rPr>
          <w:rFonts w:cs="Arial"/>
          <w:sz w:val="24"/>
          <w:szCs w:val="24"/>
        </w:rPr>
        <w:t xml:space="preserve">Secretaria Municipal de </w:t>
      </w:r>
      <w:r w:rsidR="007C74E6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</w:t>
      </w:r>
      <w:r w:rsidR="00104E2D">
        <w:rPr>
          <w:rFonts w:cs="Arial"/>
          <w:sz w:val="24"/>
          <w:szCs w:val="24"/>
        </w:rPr>
        <w:t>rme estipulado pelo Art. 75, § 7</w:t>
      </w:r>
      <w:bookmarkStart w:id="0" w:name="_GoBack"/>
      <w:bookmarkEnd w:id="0"/>
      <w:r w:rsidRPr="00D9488A">
        <w:rPr>
          <w:rFonts w:cs="Arial"/>
          <w:sz w:val="24"/>
          <w:szCs w:val="24"/>
        </w:rPr>
        <w:t>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DA51C6" w:rsidRDefault="00DA51C6" w:rsidP="00D9488A"/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B413CC">
        <w:rPr>
          <w:rFonts w:cs="Arial"/>
          <w:b/>
          <w:sz w:val="24"/>
          <w:szCs w:val="24"/>
          <w:u w:val="single"/>
        </w:rPr>
        <w:t xml:space="preserve">R$ - </w:t>
      </w:r>
      <w:r w:rsidR="007C74E6">
        <w:rPr>
          <w:rFonts w:cs="Arial"/>
          <w:b/>
          <w:sz w:val="24"/>
          <w:szCs w:val="24"/>
          <w:u w:val="single"/>
        </w:rPr>
        <w:t>6.540,00</w:t>
      </w:r>
      <w:r w:rsidRPr="00D9488A">
        <w:rPr>
          <w:rFonts w:cs="Arial"/>
          <w:b/>
          <w:sz w:val="24"/>
          <w:szCs w:val="24"/>
          <w:u w:val="single"/>
        </w:rPr>
        <w:t xml:space="preserve"> (</w:t>
      </w:r>
      <w:r w:rsidR="007C74E6">
        <w:rPr>
          <w:rFonts w:cs="Arial"/>
          <w:b/>
          <w:sz w:val="24"/>
          <w:szCs w:val="24"/>
          <w:u w:val="single"/>
        </w:rPr>
        <w:t>SEIS MIL QUINHENTOS E QUARENTA REAIS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)</w:t>
      </w:r>
      <w:proofErr w:type="gramEnd"/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F3553" w:rsidP="00D9488A">
      <w:pPr>
        <w:ind w:left="-5"/>
      </w:pPr>
      <w:r>
        <w:t xml:space="preserve">SECRETARIA MUNICIPAL DE </w:t>
      </w:r>
      <w:r w:rsidR="007C74E6">
        <w:t>INFRAESTRUTURA</w:t>
      </w:r>
      <w:r w:rsidR="00D9488A">
        <w:t>;</w:t>
      </w:r>
    </w:p>
    <w:p w:rsidR="00D9488A" w:rsidRDefault="007C74E6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449/450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57548" w:rsidP="00D9488A">
      <w:pPr>
        <w:spacing w:after="117" w:line="259" w:lineRule="auto"/>
        <w:ind w:left="-5"/>
      </w:pPr>
      <w:r>
        <w:lastRenderedPageBreak/>
        <w:t xml:space="preserve">Santo Antônio das Missões-RS, </w:t>
      </w:r>
      <w:r w:rsidR="007C74E6">
        <w:t>12</w:t>
      </w:r>
      <w:r w:rsidR="00E32439">
        <w:t xml:space="preserve"> de </w:t>
      </w:r>
      <w:r w:rsidR="007C74E6">
        <w:t>setembro</w:t>
      </w:r>
      <w:r w:rsidR="00D9488A">
        <w:t xml:space="preserve"> de 202</w:t>
      </w:r>
      <w:r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6F6" w:rsidRDefault="003A36F6">
      <w:r>
        <w:separator/>
      </w:r>
    </w:p>
  </w:endnote>
  <w:endnote w:type="continuationSeparator" w:id="0">
    <w:p w:rsidR="003A36F6" w:rsidRDefault="003A3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6F6" w:rsidRDefault="003A36F6">
      <w:r>
        <w:separator/>
      </w:r>
    </w:p>
  </w:footnote>
  <w:footnote w:type="continuationSeparator" w:id="0">
    <w:p w:rsidR="003A36F6" w:rsidRDefault="003A3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3A36F6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3A36F6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9439788" r:id="rId2"/>
      </w:object>
    </w:r>
  </w:p>
  <w:p w:rsidR="00A0315B" w:rsidRDefault="003A36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57548"/>
    <w:rsid w:val="00104E2D"/>
    <w:rsid w:val="003A36F6"/>
    <w:rsid w:val="00413B7E"/>
    <w:rsid w:val="00484CBE"/>
    <w:rsid w:val="004F3553"/>
    <w:rsid w:val="005248F7"/>
    <w:rsid w:val="00665591"/>
    <w:rsid w:val="006D56E4"/>
    <w:rsid w:val="00726082"/>
    <w:rsid w:val="00781644"/>
    <w:rsid w:val="007C74E6"/>
    <w:rsid w:val="00924BBA"/>
    <w:rsid w:val="00A16F51"/>
    <w:rsid w:val="00AC0C01"/>
    <w:rsid w:val="00AD3D03"/>
    <w:rsid w:val="00B413CC"/>
    <w:rsid w:val="00B74EBD"/>
    <w:rsid w:val="00BC6A76"/>
    <w:rsid w:val="00C60D30"/>
    <w:rsid w:val="00D56B00"/>
    <w:rsid w:val="00D76092"/>
    <w:rsid w:val="00D9488A"/>
    <w:rsid w:val="00DA51C6"/>
    <w:rsid w:val="00DC5B7D"/>
    <w:rsid w:val="00E32439"/>
    <w:rsid w:val="00F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2025-09-15T14:08:00Z</cp:lastPrinted>
  <dcterms:created xsi:type="dcterms:W3CDTF">2025-09-15T14:10:00Z</dcterms:created>
  <dcterms:modified xsi:type="dcterms:W3CDTF">2025-09-15T14:10:00Z</dcterms:modified>
</cp:coreProperties>
</file>