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A3" w:rsidRDefault="00353EA3" w:rsidP="00353EA3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353EA3" w:rsidRPr="00325FB6" w:rsidRDefault="00353EA3" w:rsidP="00353EA3">
      <w:pPr>
        <w:jc w:val="center"/>
        <w:rPr>
          <w:rFonts w:ascii="Arial" w:hAnsi="Arial" w:cs="Arial"/>
          <w:b/>
          <w:sz w:val="28"/>
          <w:szCs w:val="28"/>
        </w:rPr>
      </w:pPr>
    </w:p>
    <w:p w:rsidR="00353EA3" w:rsidRDefault="00353EA3" w:rsidP="00353E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ELETRÔNICO Nº 104</w:t>
      </w:r>
      <w:r>
        <w:rPr>
          <w:rFonts w:ascii="Arial" w:hAnsi="Arial" w:cs="Arial"/>
          <w:b/>
          <w:sz w:val="24"/>
          <w:szCs w:val="24"/>
        </w:rPr>
        <w:t>-2025</w:t>
      </w:r>
      <w:r w:rsidRPr="00325FB6"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rPr>
          <w:rFonts w:ascii="Arial" w:hAnsi="Arial" w:cs="Arial"/>
          <w:b/>
          <w:sz w:val="24"/>
          <w:szCs w:val="24"/>
        </w:rPr>
      </w:pPr>
    </w:p>
    <w:p w:rsidR="00353EA3" w:rsidRPr="00353EA3" w:rsidRDefault="00353EA3" w:rsidP="00353EA3">
      <w:pPr>
        <w:pStyle w:val="Textoembloco1"/>
        <w:spacing w:line="360" w:lineRule="auto"/>
        <w:ind w:left="0" w:firstLine="5"/>
        <w:rPr>
          <w:rFonts w:cs="Arial"/>
          <w:spacing w:val="0"/>
          <w:sz w:val="24"/>
          <w:szCs w:val="24"/>
        </w:rPr>
      </w:pPr>
      <w:r w:rsidRPr="00376490">
        <w:rPr>
          <w:rFonts w:cs="Arial"/>
          <w:b/>
          <w:sz w:val="24"/>
          <w:szCs w:val="24"/>
        </w:rPr>
        <w:t xml:space="preserve">OBJETO: </w:t>
      </w:r>
      <w:r w:rsidRPr="00353EA3">
        <w:rPr>
          <w:rFonts w:cs="Arial"/>
          <w:sz w:val="24"/>
          <w:szCs w:val="24"/>
        </w:rPr>
        <w:t>C</w:t>
      </w:r>
      <w:r w:rsidRPr="00353EA3">
        <w:rPr>
          <w:sz w:val="24"/>
          <w:szCs w:val="24"/>
        </w:rPr>
        <w:t>ontratação de empresa para a execução de Processo Seletivo Simplificado por análise Curricular e Prova Teórica, para preenchimento de Cargos Temporários da Prefeitura Municipal de Santo Antônio das Missões-RS</w:t>
      </w: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353EA3" w:rsidRPr="00E4302A" w:rsidRDefault="00353EA3" w:rsidP="00353EA3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353EA3" w:rsidRPr="00E4302A" w:rsidRDefault="00353EA3" w:rsidP="00353EA3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>RECORRENTE</w:t>
      </w:r>
      <w:r>
        <w:rPr>
          <w:rFonts w:ascii="Arial" w:hAnsi="Arial" w:cs="Arial"/>
          <w:b/>
          <w:sz w:val="24"/>
          <w:szCs w:val="24"/>
        </w:rPr>
        <w:t xml:space="preserve">  :</w:t>
      </w:r>
      <w:proofErr w:type="gramEnd"/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LEGALLE CONCURSOS LTDA, CNPJ – 20.951.635/0001-81</w:t>
      </w:r>
      <w:r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RECORRIDA: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HC ASSESSORIA ADMINISTRATIVA LTDA, CNPJ – 40.995.644/0001-81</w:t>
      </w:r>
      <w:r w:rsidR="00D6597B"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</w:p>
    <w:p w:rsidR="00353EA3" w:rsidRDefault="00353EA3" w:rsidP="00353EA3">
      <w:pPr>
        <w:jc w:val="both"/>
      </w:pPr>
      <w:r>
        <w:t>_____________________________________________________________________________</w:t>
      </w:r>
    </w:p>
    <w:p w:rsidR="00353EA3" w:rsidRPr="00E4302A" w:rsidRDefault="00353EA3" w:rsidP="00353EA3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353EA3" w:rsidRPr="00E4302A" w:rsidRDefault="00353EA3" w:rsidP="00353EA3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353EA3" w:rsidRP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</w:t>
      </w:r>
      <w:r>
        <w:rPr>
          <w:rFonts w:ascii="Arial" w:hAnsi="Arial" w:cs="Arial"/>
          <w:sz w:val="24"/>
          <w:szCs w:val="24"/>
        </w:rPr>
        <w:t xml:space="preserve">  </w:t>
      </w:r>
      <w:r w:rsidRPr="00DE7C44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om os fatos </w:t>
      </w:r>
      <w:proofErr w:type="gramStart"/>
      <w:r>
        <w:rPr>
          <w:rFonts w:ascii="Arial" w:hAnsi="Arial" w:cs="Arial"/>
          <w:sz w:val="24"/>
          <w:szCs w:val="24"/>
        </w:rPr>
        <w:t>a  recorrente</w:t>
      </w:r>
      <w:proofErr w:type="gramEnd"/>
      <w:r>
        <w:rPr>
          <w:rFonts w:ascii="Arial" w:hAnsi="Arial" w:cs="Arial"/>
          <w:sz w:val="24"/>
          <w:szCs w:val="24"/>
        </w:rPr>
        <w:t xml:space="preserve">  alega  a desconformidade do objeto ora licitado Conforme segue:</w:t>
      </w:r>
    </w:p>
    <w:p w:rsidR="00353EA3" w:rsidRDefault="00353EA3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1</w:t>
      </w:r>
      <w:proofErr w:type="gramStart"/>
      <w:r>
        <w:rPr>
          <w:rFonts w:ascii="Arial" w:hAnsi="Arial" w:cs="Arial"/>
          <w:b/>
          <w:i/>
          <w:sz w:val="24"/>
          <w:szCs w:val="24"/>
        </w:rPr>
        <w:t>º  -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Ausência de CERTDÃO NEGATIVA DE DÉBITO MUNICIPAL DE SANTO ANTÔNIO DAS MISSÕES-RS ( ITEM 5.C).</w:t>
      </w:r>
    </w:p>
    <w:p w:rsidR="00353EA3" w:rsidRDefault="00353EA3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353EA3">
        <w:rPr>
          <w:rFonts w:ascii="Arial" w:hAnsi="Arial" w:cs="Arial"/>
          <w:b/>
          <w:i/>
          <w:sz w:val="24"/>
          <w:szCs w:val="24"/>
        </w:rPr>
        <w:t>Resposta :</w:t>
      </w:r>
      <w:proofErr w:type="gramEnd"/>
      <w:r w:rsidRPr="00353EA3">
        <w:rPr>
          <w:rFonts w:ascii="Arial" w:hAnsi="Arial" w:cs="Arial"/>
          <w:i/>
          <w:sz w:val="24"/>
          <w:szCs w:val="24"/>
        </w:rPr>
        <w:t xml:space="preserve">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INDEFERIDO</w:t>
      </w:r>
      <w:r w:rsidRPr="00353EA3">
        <w:rPr>
          <w:rFonts w:ascii="Arial" w:hAnsi="Arial" w:cs="Arial"/>
          <w:i/>
          <w:sz w:val="24"/>
          <w:szCs w:val="24"/>
        </w:rPr>
        <w:t xml:space="preserve">, Motivado pela Orientação do Tribunal de Contas do Estado do Rio Grande </w:t>
      </w:r>
      <w:proofErr w:type="spellStart"/>
      <w:r w:rsidRPr="00353EA3">
        <w:rPr>
          <w:rFonts w:ascii="Arial" w:hAnsi="Arial" w:cs="Arial"/>
          <w:i/>
          <w:sz w:val="24"/>
          <w:szCs w:val="24"/>
        </w:rPr>
        <w:t>dos</w:t>
      </w:r>
      <w:proofErr w:type="spellEnd"/>
      <w:r w:rsidRPr="00353EA3">
        <w:rPr>
          <w:rFonts w:ascii="Arial" w:hAnsi="Arial" w:cs="Arial"/>
          <w:i/>
          <w:sz w:val="24"/>
          <w:szCs w:val="24"/>
        </w:rPr>
        <w:t xml:space="preserve"> Sul, o qual nos foi orientado que exclui-se</w:t>
      </w:r>
      <w:r>
        <w:rPr>
          <w:rFonts w:ascii="Arial" w:hAnsi="Arial" w:cs="Arial"/>
          <w:b/>
          <w:i/>
          <w:sz w:val="24"/>
          <w:szCs w:val="24"/>
        </w:rPr>
        <w:t xml:space="preserve"> temporariamente tal solicitação;</w:t>
      </w:r>
    </w:p>
    <w:p w:rsidR="00D6597B" w:rsidRDefault="00D6597B" w:rsidP="00353EA3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353EA3" w:rsidRDefault="00353EA3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 xml:space="preserve">2º - INSUFICIENCIA DE ATESTADO DE CAPACIDADE TÉCNICA </w:t>
      </w:r>
      <w:proofErr w:type="gramStart"/>
      <w:r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6.4 ).</w:t>
      </w:r>
    </w:p>
    <w:p w:rsidR="00353EA3" w:rsidRDefault="00353EA3" w:rsidP="00353EA3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DEFERIDO,</w:t>
      </w:r>
      <w:r w:rsidRPr="00732B90">
        <w:rPr>
          <w:rFonts w:ascii="Arial" w:hAnsi="Arial" w:cs="Arial"/>
          <w:i/>
          <w:sz w:val="24"/>
          <w:szCs w:val="24"/>
        </w:rPr>
        <w:t xml:space="preserve"> A Empresa </w:t>
      </w:r>
      <w:r w:rsidR="00732B90" w:rsidRPr="00732B90">
        <w:rPr>
          <w:rFonts w:ascii="Arial" w:hAnsi="Arial" w:cs="Arial"/>
          <w:i/>
          <w:sz w:val="24"/>
          <w:szCs w:val="24"/>
        </w:rPr>
        <w:t xml:space="preserve">apresentou apenas 04 </w:t>
      </w:r>
      <w:proofErr w:type="gramStart"/>
      <w:r w:rsidR="00732B90" w:rsidRPr="00732B90">
        <w:rPr>
          <w:rFonts w:ascii="Arial" w:hAnsi="Arial" w:cs="Arial"/>
          <w:i/>
          <w:sz w:val="24"/>
          <w:szCs w:val="24"/>
        </w:rPr>
        <w:t>( quatro</w:t>
      </w:r>
      <w:proofErr w:type="gramEnd"/>
      <w:r w:rsidR="00732B90" w:rsidRPr="00732B90">
        <w:rPr>
          <w:rFonts w:ascii="Arial" w:hAnsi="Arial" w:cs="Arial"/>
          <w:i/>
          <w:sz w:val="24"/>
          <w:szCs w:val="24"/>
        </w:rPr>
        <w:t xml:space="preserve"> ) atestado em conformidade com o exigido no Edital o qual pedia-se no mínimo 05 ( cinco );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732B90" w:rsidRDefault="00732B90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732B90">
        <w:rPr>
          <w:rFonts w:ascii="Arial" w:hAnsi="Arial" w:cs="Arial"/>
          <w:b/>
          <w:i/>
          <w:sz w:val="24"/>
          <w:szCs w:val="24"/>
        </w:rPr>
        <w:t>3</w:t>
      </w:r>
      <w:proofErr w:type="gramStart"/>
      <w:r w:rsidRPr="00732B90">
        <w:rPr>
          <w:rFonts w:ascii="Arial" w:hAnsi="Arial" w:cs="Arial"/>
          <w:b/>
          <w:i/>
          <w:sz w:val="24"/>
          <w:szCs w:val="24"/>
        </w:rPr>
        <w:t>º  -</w:t>
      </w:r>
      <w:proofErr w:type="gramEnd"/>
      <w:r w:rsidRPr="00732B90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DIVERGÊNCIA DE ENDEREÇO NO REGISTRO PROFISSIONAL ( ITEM 6.E ).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>
        <w:rPr>
          <w:rFonts w:ascii="Arial" w:hAnsi="Arial" w:cs="Arial"/>
          <w:b/>
          <w:i/>
          <w:sz w:val="24"/>
          <w:szCs w:val="24"/>
        </w:rPr>
        <w:t xml:space="preserve">, </w:t>
      </w:r>
      <w:r w:rsidRPr="00732B90">
        <w:rPr>
          <w:rFonts w:ascii="Arial" w:hAnsi="Arial" w:cs="Arial"/>
          <w:i/>
          <w:sz w:val="24"/>
          <w:szCs w:val="24"/>
        </w:rPr>
        <w:t>A documentação apresentada pela licitante apresenta divergência no endereço, aonde está estabelecida, causando incerteza de seu Registro.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732B90" w:rsidRPr="00732B90" w:rsidRDefault="00732B90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732B90">
        <w:rPr>
          <w:rFonts w:ascii="Arial" w:hAnsi="Arial" w:cs="Arial"/>
          <w:b/>
          <w:i/>
          <w:sz w:val="24"/>
          <w:szCs w:val="24"/>
        </w:rPr>
        <w:t xml:space="preserve">4º - DOCUMENTAÇÃO INCOMPLETA DO CORPO JURÍDICO </w:t>
      </w:r>
      <w:proofErr w:type="gramStart"/>
      <w:r w:rsidRPr="00732B90"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 w:rsidRPr="00732B90">
        <w:rPr>
          <w:rFonts w:ascii="Arial" w:hAnsi="Arial" w:cs="Arial"/>
          <w:b/>
          <w:i/>
          <w:sz w:val="24"/>
          <w:szCs w:val="24"/>
        </w:rPr>
        <w:t xml:space="preserve"> 6.L)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  <w:r w:rsidRPr="00732B90"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>
        <w:rPr>
          <w:rFonts w:ascii="Arial" w:hAnsi="Arial" w:cs="Arial"/>
          <w:i/>
          <w:sz w:val="24"/>
          <w:szCs w:val="24"/>
        </w:rPr>
        <w:t>, A Licitante não apresentou os Diplomas e os comprovantes na OAB dos profissionais indicados, apenas a Declaração.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732B90" w:rsidRPr="003A6AC3" w:rsidRDefault="00732B90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A6AC3">
        <w:rPr>
          <w:rFonts w:ascii="Arial" w:hAnsi="Arial" w:cs="Arial"/>
          <w:b/>
          <w:i/>
          <w:sz w:val="24"/>
          <w:szCs w:val="24"/>
        </w:rPr>
        <w:t xml:space="preserve">5º - COMPROVAÇÃO DEFICIENTE DE CERTIFICAÇÃO DE SEGURANÇA DO SITE </w:t>
      </w:r>
      <w:proofErr w:type="gramStart"/>
      <w:r w:rsidRPr="003A6AC3"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 w:rsidRPr="003A6AC3">
        <w:rPr>
          <w:rFonts w:ascii="Arial" w:hAnsi="Arial" w:cs="Arial"/>
          <w:b/>
          <w:i/>
          <w:sz w:val="24"/>
          <w:szCs w:val="24"/>
        </w:rPr>
        <w:t xml:space="preserve"> 6.</w:t>
      </w:r>
      <w:r w:rsidR="003A6AC3">
        <w:rPr>
          <w:rFonts w:ascii="Arial" w:hAnsi="Arial" w:cs="Arial"/>
          <w:b/>
          <w:i/>
          <w:sz w:val="24"/>
          <w:szCs w:val="24"/>
        </w:rPr>
        <w:t>O</w:t>
      </w:r>
      <w:r w:rsidRPr="003A6AC3">
        <w:rPr>
          <w:rFonts w:ascii="Arial" w:hAnsi="Arial" w:cs="Arial"/>
          <w:b/>
          <w:i/>
          <w:sz w:val="24"/>
          <w:szCs w:val="24"/>
        </w:rPr>
        <w:t>)</w:t>
      </w:r>
      <w:r w:rsidR="003A6AC3">
        <w:rPr>
          <w:rFonts w:ascii="Arial" w:hAnsi="Arial" w:cs="Arial"/>
          <w:b/>
          <w:i/>
          <w:sz w:val="24"/>
          <w:szCs w:val="24"/>
        </w:rPr>
        <w:t>.</w:t>
      </w:r>
    </w:p>
    <w:p w:rsidR="00732B90" w:rsidRDefault="00732B90" w:rsidP="00353EA3">
      <w:pPr>
        <w:jc w:val="both"/>
        <w:rPr>
          <w:rFonts w:ascii="Arial" w:hAnsi="Arial" w:cs="Arial"/>
          <w:i/>
          <w:sz w:val="24"/>
          <w:szCs w:val="24"/>
        </w:rPr>
      </w:pPr>
      <w:r w:rsidRPr="003A6AC3"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3A6AC3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>
        <w:rPr>
          <w:rFonts w:ascii="Arial" w:hAnsi="Arial" w:cs="Arial"/>
          <w:i/>
          <w:sz w:val="24"/>
          <w:szCs w:val="24"/>
        </w:rPr>
        <w:t xml:space="preserve">, A licitante </w:t>
      </w:r>
      <w:r w:rsidR="003A6AC3">
        <w:rPr>
          <w:rFonts w:ascii="Arial" w:hAnsi="Arial" w:cs="Arial"/>
          <w:i/>
          <w:sz w:val="24"/>
          <w:szCs w:val="24"/>
        </w:rPr>
        <w:t xml:space="preserve">não informou </w:t>
      </w:r>
      <w:proofErr w:type="spellStart"/>
      <w:r w:rsidR="003A6AC3">
        <w:rPr>
          <w:rFonts w:ascii="Arial" w:hAnsi="Arial" w:cs="Arial"/>
          <w:i/>
          <w:sz w:val="24"/>
          <w:szCs w:val="24"/>
        </w:rPr>
        <w:t>á</w:t>
      </w:r>
      <w:proofErr w:type="spellEnd"/>
      <w:r w:rsidR="003A6AC3">
        <w:rPr>
          <w:rFonts w:ascii="Arial" w:hAnsi="Arial" w:cs="Arial"/>
          <w:i/>
          <w:sz w:val="24"/>
          <w:szCs w:val="24"/>
        </w:rPr>
        <w:t xml:space="preserve"> Chave Pública, para a comprovação da certificação de segurança de seu site.</w:t>
      </w:r>
    </w:p>
    <w:p w:rsidR="003A6AC3" w:rsidRDefault="003A6AC3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3A6AC3" w:rsidRPr="00D8397E" w:rsidRDefault="003A6AC3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D8397E">
        <w:rPr>
          <w:rFonts w:ascii="Arial" w:hAnsi="Arial" w:cs="Arial"/>
          <w:b/>
          <w:i/>
          <w:sz w:val="24"/>
          <w:szCs w:val="24"/>
        </w:rPr>
        <w:t xml:space="preserve">6º - NÃO COMPROVAÇÃO DE PARQUE GRÁFICO PRÓPRIO </w:t>
      </w:r>
      <w:proofErr w:type="gramStart"/>
      <w:r w:rsidRPr="00D8397E"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 w:rsidRPr="00D8397E">
        <w:rPr>
          <w:rFonts w:ascii="Arial" w:hAnsi="Arial" w:cs="Arial"/>
          <w:b/>
          <w:i/>
          <w:sz w:val="24"/>
          <w:szCs w:val="24"/>
        </w:rPr>
        <w:t xml:space="preserve"> 6.Q).</w:t>
      </w:r>
    </w:p>
    <w:p w:rsidR="003A6AC3" w:rsidRDefault="003A6AC3" w:rsidP="00353EA3">
      <w:pPr>
        <w:jc w:val="both"/>
        <w:rPr>
          <w:rFonts w:ascii="Arial" w:hAnsi="Arial" w:cs="Arial"/>
          <w:i/>
          <w:sz w:val="24"/>
          <w:szCs w:val="24"/>
        </w:rPr>
      </w:pPr>
      <w:r w:rsidRPr="00D8397E"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D8397E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>
        <w:rPr>
          <w:rFonts w:ascii="Arial" w:hAnsi="Arial" w:cs="Arial"/>
          <w:i/>
          <w:sz w:val="24"/>
          <w:szCs w:val="24"/>
        </w:rPr>
        <w:t xml:space="preserve">, A licitante apresentou apenas uma </w:t>
      </w:r>
      <w:r w:rsidR="00D8397E">
        <w:rPr>
          <w:rFonts w:ascii="Arial" w:hAnsi="Arial" w:cs="Arial"/>
          <w:i/>
          <w:sz w:val="24"/>
          <w:szCs w:val="24"/>
        </w:rPr>
        <w:t xml:space="preserve">declaração, sem a apresentação de “ planta baixa do local, notas dos </w:t>
      </w:r>
      <w:proofErr w:type="gramStart"/>
      <w:r w:rsidR="00D8397E">
        <w:rPr>
          <w:rFonts w:ascii="Arial" w:hAnsi="Arial" w:cs="Arial"/>
          <w:i/>
          <w:sz w:val="24"/>
          <w:szCs w:val="24"/>
        </w:rPr>
        <w:t>equipamentos  de</w:t>
      </w:r>
      <w:proofErr w:type="gramEnd"/>
      <w:r w:rsidR="00D8397E">
        <w:rPr>
          <w:rFonts w:ascii="Arial" w:hAnsi="Arial" w:cs="Arial"/>
          <w:i/>
          <w:sz w:val="24"/>
          <w:szCs w:val="24"/>
        </w:rPr>
        <w:t xml:space="preserve"> impressão e fotos ”.</w:t>
      </w:r>
    </w:p>
    <w:p w:rsidR="00D8397E" w:rsidRDefault="00D8397E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D8397E" w:rsidRPr="00D8397E" w:rsidRDefault="00D8397E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D8397E">
        <w:rPr>
          <w:rFonts w:ascii="Arial" w:hAnsi="Arial" w:cs="Arial"/>
          <w:b/>
          <w:i/>
          <w:sz w:val="24"/>
          <w:szCs w:val="24"/>
        </w:rPr>
        <w:t xml:space="preserve">7º - NÃO COMPROVAÇÃO DE PROPRIEDADE DE DETECTORES DE METAIS </w:t>
      </w:r>
      <w:proofErr w:type="gramStart"/>
      <w:r w:rsidRPr="00D8397E"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 w:rsidRPr="00D8397E">
        <w:rPr>
          <w:rFonts w:ascii="Arial" w:hAnsi="Arial" w:cs="Arial"/>
          <w:b/>
          <w:i/>
          <w:sz w:val="24"/>
          <w:szCs w:val="24"/>
        </w:rPr>
        <w:t xml:space="preserve"> 6.R).</w:t>
      </w:r>
    </w:p>
    <w:p w:rsidR="00D8397E" w:rsidRDefault="00D8397E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D8397E" w:rsidRDefault="00755FCB" w:rsidP="00353EA3">
      <w:pPr>
        <w:jc w:val="both"/>
        <w:rPr>
          <w:rFonts w:ascii="Arial" w:hAnsi="Arial" w:cs="Arial"/>
          <w:i/>
          <w:sz w:val="24"/>
          <w:szCs w:val="24"/>
        </w:rPr>
      </w:pPr>
      <w:r w:rsidRPr="00755FCB">
        <w:rPr>
          <w:rFonts w:ascii="Arial" w:hAnsi="Arial" w:cs="Arial"/>
          <w:b/>
          <w:i/>
          <w:sz w:val="24"/>
          <w:szCs w:val="24"/>
        </w:rPr>
        <w:t xml:space="preserve">Resposta: </w:t>
      </w:r>
      <w:r w:rsidRPr="00755FCB">
        <w:rPr>
          <w:rFonts w:ascii="Arial" w:hAnsi="Arial" w:cs="Arial"/>
          <w:b/>
          <w:i/>
          <w:sz w:val="24"/>
          <w:szCs w:val="24"/>
          <w:u w:val="single"/>
        </w:rPr>
        <w:t>DEFERIDO,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Novamente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assim como no item anterior a Licitante apresentou apenas DELARAÇÃO.</w:t>
      </w:r>
    </w:p>
    <w:p w:rsidR="00755FCB" w:rsidRDefault="00755FCB" w:rsidP="00353EA3">
      <w:pPr>
        <w:jc w:val="both"/>
        <w:rPr>
          <w:rFonts w:ascii="Arial" w:hAnsi="Arial" w:cs="Arial"/>
          <w:i/>
          <w:sz w:val="24"/>
          <w:szCs w:val="24"/>
        </w:rPr>
      </w:pPr>
    </w:p>
    <w:p w:rsidR="00755FCB" w:rsidRDefault="00755FCB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755FCB">
        <w:rPr>
          <w:rFonts w:ascii="Arial" w:hAnsi="Arial" w:cs="Arial"/>
          <w:b/>
          <w:i/>
          <w:sz w:val="24"/>
          <w:szCs w:val="24"/>
        </w:rPr>
        <w:t xml:space="preserve">8º - PLANO DE SEGURANÇA GENÉRICO E INSATISFATÓRIO </w:t>
      </w:r>
      <w:proofErr w:type="gramStart"/>
      <w:r w:rsidRPr="00755FCB">
        <w:rPr>
          <w:rFonts w:ascii="Arial" w:hAnsi="Arial" w:cs="Arial"/>
          <w:b/>
          <w:i/>
          <w:sz w:val="24"/>
          <w:szCs w:val="24"/>
        </w:rPr>
        <w:t>( ITEM</w:t>
      </w:r>
      <w:proofErr w:type="gramEnd"/>
      <w:r w:rsidRPr="00755FCB">
        <w:rPr>
          <w:rFonts w:ascii="Arial" w:hAnsi="Arial" w:cs="Arial"/>
          <w:b/>
          <w:i/>
          <w:sz w:val="24"/>
          <w:szCs w:val="24"/>
        </w:rPr>
        <w:t xml:space="preserve"> 6.S).</w:t>
      </w:r>
    </w:p>
    <w:p w:rsidR="00D6597B" w:rsidRDefault="00D6597B" w:rsidP="00353EA3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D6597B" w:rsidRPr="00755FCB" w:rsidRDefault="00D6597B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Resposta: INDERERIDO.</w:t>
      </w:r>
    </w:p>
    <w:p w:rsidR="00353EA3" w:rsidRPr="002445DB" w:rsidRDefault="00353EA3" w:rsidP="00353EA3">
      <w:pPr>
        <w:pStyle w:val="NormalWeb"/>
        <w:tabs>
          <w:tab w:val="left" w:pos="709"/>
        </w:tabs>
        <w:spacing w:before="0" w:beforeAutospacing="0" w:after="0" w:afterAutospacing="0"/>
        <w:rPr>
          <w:rFonts w:ascii="Arial" w:hAnsi="Arial" w:cs="Arial"/>
        </w:rPr>
      </w:pP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353EA3" w:rsidRPr="00B1137E" w:rsidRDefault="00353EA3" w:rsidP="00353EA3">
      <w:pPr>
        <w:jc w:val="both"/>
        <w:rPr>
          <w:rFonts w:ascii="Arial" w:eastAsia="Times New Roman" w:hAnsi="Arial" w:cs="Times New Roman"/>
          <w:i/>
          <w:spacing w:val="14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>RAZÕES, verificou-se que a Empresa:</w:t>
      </w:r>
      <w:r w:rsidR="00D6597B">
        <w:rPr>
          <w:rFonts w:ascii="Arial" w:hAnsi="Arial" w:cs="Arial"/>
          <w:sz w:val="24"/>
          <w:szCs w:val="24"/>
        </w:rPr>
        <w:t xml:space="preserve"> </w:t>
      </w:r>
      <w:r w:rsidR="00D6597B">
        <w:rPr>
          <w:rFonts w:ascii="Arial" w:hAnsi="Arial" w:cs="Arial"/>
          <w:b/>
          <w:sz w:val="24"/>
          <w:szCs w:val="24"/>
        </w:rPr>
        <w:t>HC ASSESSORIA ADMINISTRATIVA LTDA, CNPJ – 40.995.644/0001-</w:t>
      </w:r>
      <w:proofErr w:type="gramStart"/>
      <w:r w:rsidR="00D6597B">
        <w:rPr>
          <w:rFonts w:ascii="Arial" w:hAnsi="Arial" w:cs="Arial"/>
          <w:b/>
          <w:sz w:val="24"/>
          <w:szCs w:val="24"/>
        </w:rPr>
        <w:t>81</w:t>
      </w:r>
      <w:r>
        <w:rPr>
          <w:rFonts w:ascii="Arial" w:eastAsia="Times New Roman" w:hAnsi="Arial" w:cs="Times New Roman"/>
          <w:i/>
          <w:spacing w:val="14"/>
          <w:sz w:val="28"/>
          <w:szCs w:val="28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 NÃO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9B34D9">
        <w:rPr>
          <w:rFonts w:ascii="Arial" w:hAnsi="Arial" w:cs="Arial"/>
          <w:sz w:val="24"/>
          <w:szCs w:val="24"/>
        </w:rPr>
        <w:t>apresentou defesa em tem</w:t>
      </w:r>
      <w:r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Eletrônica  </w:t>
      </w:r>
      <w:r>
        <w:rPr>
          <w:rFonts w:ascii="Arial" w:hAnsi="Arial" w:cs="Arial"/>
          <w:sz w:val="24"/>
          <w:szCs w:val="24"/>
        </w:rPr>
        <w:t>(</w:t>
      </w:r>
      <w:r w:rsidRPr="009B34D9">
        <w:rPr>
          <w:rFonts w:ascii="Arial" w:hAnsi="Arial" w:cs="Arial"/>
          <w:sz w:val="24"/>
          <w:szCs w:val="24"/>
        </w:rPr>
        <w:t>BLL COMPRAS ).</w:t>
      </w:r>
    </w:p>
    <w:p w:rsidR="00353EA3" w:rsidRPr="00946501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Após análise das alegações apresentadas nas RAZÕES RECURSAIS, observados os ditames e parâmetros legais, o Pregoeiro, juntamente com a equipe de apoio, assim conclui:</w:t>
      </w:r>
    </w:p>
    <w:p w:rsidR="00353EA3" w:rsidRDefault="00353EA3" w:rsidP="00353EA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Preliminarmente, cabe considerar que a Empresa vencedora:</w:t>
      </w:r>
      <w:r w:rsidR="00D6597B">
        <w:rPr>
          <w:rFonts w:ascii="Arial" w:hAnsi="Arial" w:cs="Arial"/>
        </w:rPr>
        <w:t xml:space="preserve"> </w:t>
      </w:r>
      <w:proofErr w:type="gramStart"/>
      <w:r w:rsidR="00D6597B">
        <w:rPr>
          <w:rFonts w:ascii="Arial" w:hAnsi="Arial" w:cs="Arial"/>
        </w:rPr>
        <w:t>NÃO  atendeu</w:t>
      </w:r>
      <w:proofErr w:type="gramEnd"/>
      <w:r w:rsidR="00D6597B">
        <w:rPr>
          <w:rFonts w:ascii="Arial" w:hAnsi="Arial" w:cs="Arial"/>
        </w:rPr>
        <w:t xml:space="preserve"> de formas satisfatória os itens 02, 03, 04, 05 e 06 acima mencionados, ficando assim a licitante vencedora INABILITADA</w:t>
      </w:r>
      <w:r>
        <w:rPr>
          <w:rFonts w:ascii="Arial" w:hAnsi="Arial" w:cs="Arial"/>
        </w:rPr>
        <w:t xml:space="preserve">. </w:t>
      </w:r>
    </w:p>
    <w:p w:rsidR="00353EA3" w:rsidRDefault="00353EA3" w:rsidP="00353EA3">
      <w:pPr>
        <w:pStyle w:val="NormalWeb"/>
        <w:spacing w:before="0" w:beforeAutospacing="0" w:after="0" w:afterAutospacing="0" w:line="360" w:lineRule="auto"/>
        <w:jc w:val="both"/>
        <w:rPr>
          <w:rFonts w:cs="Arial"/>
          <w:b/>
        </w:rPr>
      </w:pP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 xml:space="preserve">V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>Diante de todos os fatos no uso de minhas atribuições legais qu</w:t>
      </w:r>
      <w:r w:rsidR="00D6597B">
        <w:rPr>
          <w:rFonts w:ascii="Arial" w:hAnsi="Arial" w:cs="Arial"/>
          <w:sz w:val="24"/>
          <w:szCs w:val="24"/>
        </w:rPr>
        <w:t>e me são conferidas, decido pela</w:t>
      </w:r>
      <w:r w:rsidRPr="00991FB5">
        <w:rPr>
          <w:rFonts w:ascii="Arial" w:hAnsi="Arial" w:cs="Arial"/>
          <w:sz w:val="24"/>
          <w:szCs w:val="24"/>
        </w:rPr>
        <w:t xml:space="preserve"> </w:t>
      </w:r>
      <w:r w:rsidRPr="008D75F5">
        <w:rPr>
          <w:rFonts w:ascii="Arial" w:hAnsi="Arial" w:cs="Arial"/>
          <w:b/>
          <w:sz w:val="24"/>
          <w:szCs w:val="24"/>
        </w:rPr>
        <w:t>IN</w:t>
      </w:r>
      <w:r w:rsidR="00D6597B">
        <w:rPr>
          <w:rFonts w:ascii="Arial" w:hAnsi="Arial" w:cs="Arial"/>
          <w:b/>
          <w:sz w:val="24"/>
          <w:szCs w:val="24"/>
        </w:rPr>
        <w:t xml:space="preserve">ABILITADA a </w:t>
      </w:r>
      <w:proofErr w:type="gramStart"/>
      <w:r w:rsidR="00D6597B">
        <w:rPr>
          <w:rFonts w:ascii="Arial" w:hAnsi="Arial" w:cs="Arial"/>
          <w:b/>
          <w:sz w:val="24"/>
          <w:szCs w:val="24"/>
        </w:rPr>
        <w:t>empresa :</w:t>
      </w:r>
      <w:proofErr w:type="gramEnd"/>
      <w:r w:rsidR="00D6597B">
        <w:rPr>
          <w:rFonts w:ascii="Arial" w:hAnsi="Arial" w:cs="Arial"/>
          <w:b/>
          <w:sz w:val="24"/>
          <w:szCs w:val="24"/>
        </w:rPr>
        <w:t xml:space="preserve"> </w:t>
      </w:r>
      <w:r w:rsidR="00D6597B">
        <w:rPr>
          <w:rFonts w:ascii="Arial" w:hAnsi="Arial" w:cs="Arial"/>
          <w:b/>
          <w:sz w:val="24"/>
          <w:szCs w:val="24"/>
        </w:rPr>
        <w:t>HC ASSESSORIA ADMINISTRATIVA LTDA, CNPJ – 40.995.644/0001-81</w:t>
      </w:r>
      <w:r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rPr>
          <w:rFonts w:ascii="Arial" w:hAnsi="Arial" w:cs="Arial"/>
          <w:b/>
          <w:sz w:val="24"/>
          <w:szCs w:val="24"/>
        </w:rPr>
      </w:pP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Santo </w:t>
      </w:r>
      <w:r w:rsidR="00D6597B">
        <w:rPr>
          <w:rFonts w:ascii="Arial" w:hAnsi="Arial" w:cs="Arial"/>
          <w:sz w:val="24"/>
          <w:szCs w:val="24"/>
        </w:rPr>
        <w:t>Antônio das Missões-RS, 23</w:t>
      </w:r>
      <w:r>
        <w:rPr>
          <w:rFonts w:ascii="Arial" w:hAnsi="Arial" w:cs="Arial"/>
          <w:sz w:val="24"/>
          <w:szCs w:val="24"/>
        </w:rPr>
        <w:t xml:space="preserve"> de </w:t>
      </w:r>
      <w:r w:rsidR="00D6597B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2025.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</w:p>
    <w:p w:rsidR="00353EA3" w:rsidRPr="00230BF0" w:rsidRDefault="00353EA3" w:rsidP="00353EA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230BF0">
        <w:rPr>
          <w:rFonts w:ascii="Arial" w:hAnsi="Arial" w:cs="Arial"/>
          <w:sz w:val="24"/>
          <w:szCs w:val="24"/>
          <w:u w:val="single"/>
        </w:rPr>
        <w:t>Equipe de apoio: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         __________________                 _________________</w:t>
      </w:r>
    </w:p>
    <w:p w:rsidR="00353EA3" w:rsidRPr="00F11E38" w:rsidRDefault="00353EA3" w:rsidP="00353EA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Joner</w:t>
      </w:r>
      <w:proofErr w:type="spellEnd"/>
      <w:r>
        <w:rPr>
          <w:rFonts w:ascii="Arial" w:hAnsi="Arial" w:cs="Arial"/>
          <w:sz w:val="24"/>
          <w:szCs w:val="24"/>
        </w:rPr>
        <w:t xml:space="preserve"> Pereira           </w:t>
      </w:r>
      <w:proofErr w:type="spellStart"/>
      <w:r>
        <w:rPr>
          <w:rFonts w:ascii="Arial" w:hAnsi="Arial" w:cs="Arial"/>
          <w:sz w:val="24"/>
          <w:szCs w:val="24"/>
        </w:rPr>
        <w:t>Geisson</w:t>
      </w:r>
      <w:proofErr w:type="spellEnd"/>
      <w:r>
        <w:rPr>
          <w:rFonts w:ascii="Arial" w:hAnsi="Arial" w:cs="Arial"/>
          <w:sz w:val="24"/>
          <w:szCs w:val="24"/>
        </w:rPr>
        <w:t xml:space="preserve"> Fernando dos Reis           Michael da Silva </w:t>
      </w:r>
      <w:proofErr w:type="spellStart"/>
      <w:r>
        <w:rPr>
          <w:rFonts w:ascii="Arial" w:hAnsi="Arial" w:cs="Arial"/>
          <w:sz w:val="24"/>
          <w:szCs w:val="24"/>
        </w:rPr>
        <w:t>Rambo</w:t>
      </w:r>
      <w:proofErr w:type="spellEnd"/>
    </w:p>
    <w:p w:rsidR="00353EA3" w:rsidRDefault="00353EA3" w:rsidP="00353EA3"/>
    <w:p w:rsidR="00353EA3" w:rsidRDefault="00353EA3" w:rsidP="00353EA3"/>
    <w:p w:rsidR="00DA14CE" w:rsidRDefault="00DA14CE"/>
    <w:sectPr w:rsidR="00DA14CE" w:rsidSect="0083060E">
      <w:headerReference w:type="default" r:id="rId5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14" w:rsidRPr="00192798" w:rsidRDefault="00D6597B" w:rsidP="00B37D1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C5933F" wp14:editId="7EAEC12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14" w:rsidRDefault="00D6597B" w:rsidP="00B37D14">
                          <w:pPr>
                            <w:jc w:val="center"/>
                          </w:pPr>
                        </w:p>
                        <w:p w:rsidR="00B37D14" w:rsidRDefault="00D6597B" w:rsidP="00B37D14">
                          <w:pPr>
                            <w:jc w:val="center"/>
                          </w:pPr>
                        </w:p>
                        <w:p w:rsidR="00B37D14" w:rsidRPr="007E31E4" w:rsidRDefault="00D6597B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7D14" w:rsidRPr="007E31E4" w:rsidRDefault="00D6597B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37D14" w:rsidRPr="000C2407" w:rsidRDefault="00D6597B" w:rsidP="00B37D1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87.612.974/0001-04, </w:t>
                          </w:r>
                          <w:r>
                            <w:rPr>
                              <w:rFonts w:cs="Arial"/>
                              <w:b/>
                            </w:rPr>
                            <w:t>fone: (55) 3367 2000</w:t>
                          </w:r>
                        </w:p>
                        <w:p w:rsidR="00B37D14" w:rsidRDefault="00D6597B" w:rsidP="00B37D14">
                          <w:pPr>
                            <w:jc w:val="center"/>
                          </w:pPr>
                        </w:p>
                        <w:p w:rsidR="00B37D14" w:rsidRDefault="00D6597B" w:rsidP="00B37D1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5933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37D14" w:rsidRDefault="00D6597B" w:rsidP="00B37D14">
                    <w:pPr>
                      <w:jc w:val="center"/>
                    </w:pPr>
                  </w:p>
                  <w:p w:rsidR="00B37D14" w:rsidRDefault="00D6597B" w:rsidP="00B37D14">
                    <w:pPr>
                      <w:jc w:val="center"/>
                    </w:pPr>
                  </w:p>
                  <w:p w:rsidR="00B37D14" w:rsidRPr="007E31E4" w:rsidRDefault="00D6597B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7D14" w:rsidRPr="007E31E4" w:rsidRDefault="00D6597B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37D14" w:rsidRPr="000C2407" w:rsidRDefault="00D6597B" w:rsidP="00B37D1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87.612.974/0001-04, </w:t>
                    </w:r>
                    <w:r>
                      <w:rPr>
                        <w:rFonts w:cs="Arial"/>
                        <w:b/>
                      </w:rPr>
                      <w:t>fone: (55) 3367 2000</w:t>
                    </w:r>
                  </w:p>
                  <w:p w:rsidR="00B37D14" w:rsidRDefault="00D6597B" w:rsidP="00B37D14">
                    <w:pPr>
                      <w:jc w:val="center"/>
                    </w:pPr>
                  </w:p>
                  <w:p w:rsidR="00B37D14" w:rsidRDefault="00D6597B" w:rsidP="00B37D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0214846" r:id="rId2"/>
      </w:object>
    </w:r>
  </w:p>
  <w:p w:rsidR="00B37D14" w:rsidRDefault="00D6597B">
    <w:pPr>
      <w:pStyle w:val="Cabealho"/>
    </w:pPr>
  </w:p>
  <w:p w:rsidR="00E335FE" w:rsidRDefault="00D659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08C77F"/>
    <w:multiLevelType w:val="hybridMultilevel"/>
    <w:tmpl w:val="77A6E2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14CCE"/>
    <w:multiLevelType w:val="hybridMultilevel"/>
    <w:tmpl w:val="1A82323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FBB64F5"/>
    <w:multiLevelType w:val="hybridMultilevel"/>
    <w:tmpl w:val="395BE8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A3"/>
    <w:rsid w:val="00353EA3"/>
    <w:rsid w:val="003A6AC3"/>
    <w:rsid w:val="00732B90"/>
    <w:rsid w:val="00755FCB"/>
    <w:rsid w:val="00D6597B"/>
    <w:rsid w:val="00D8397E"/>
    <w:rsid w:val="00DA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8E01"/>
  <w15:chartTrackingRefBased/>
  <w15:docId w15:val="{D3568B6A-A2C6-4D9A-B509-1510CA91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E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353EA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53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3EA3"/>
  </w:style>
  <w:style w:type="paragraph" w:styleId="NormalWeb">
    <w:name w:val="Normal (Web)"/>
    <w:basedOn w:val="Normal"/>
    <w:uiPriority w:val="99"/>
    <w:unhideWhenUsed/>
    <w:rsid w:val="0035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53E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53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2025-09-24T12:26:00Z</dcterms:created>
  <dcterms:modified xsi:type="dcterms:W3CDTF">2025-09-24T13:28:00Z</dcterms:modified>
</cp:coreProperties>
</file>