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5FC" w:rsidRDefault="004035FC" w:rsidP="004035FC">
      <w:pPr>
        <w:rPr>
          <w:b/>
        </w:rPr>
      </w:pPr>
      <w:r>
        <w:rPr>
          <w:b/>
        </w:rPr>
        <w:t>TERMO DE REFERÊNCIA – ANEXO I</w:t>
      </w:r>
    </w:p>
    <w:p w:rsidR="004035FC" w:rsidRDefault="004035FC" w:rsidP="004035FC">
      <w:r>
        <w:t xml:space="preserve"> </w:t>
      </w:r>
    </w:p>
    <w:p w:rsidR="004035FC" w:rsidRDefault="004035FC" w:rsidP="004035FC">
      <w:r>
        <w:t>Município de Santo Antônio das Missões-RS.</w:t>
      </w:r>
    </w:p>
    <w:p w:rsidR="004035FC" w:rsidRDefault="004035FC" w:rsidP="004035FC">
      <w:pPr>
        <w:rPr>
          <w:u w:val="single"/>
        </w:rPr>
      </w:pPr>
      <w:r>
        <w:rPr>
          <w:u w:val="single"/>
        </w:rPr>
        <w:t>PREGÃO ELETRÔNICO 135-2025</w:t>
      </w:r>
      <w:r>
        <w:rPr>
          <w:u w:val="single"/>
        </w:rPr>
        <w:t>.</w:t>
      </w:r>
    </w:p>
    <w:p w:rsidR="004035FC" w:rsidRDefault="004035FC" w:rsidP="004035FC"/>
    <w:p w:rsidR="004035FC" w:rsidRDefault="004035FC" w:rsidP="004035F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4035FC" w:rsidRDefault="004035FC" w:rsidP="004035FC">
      <w:r>
        <w:t xml:space="preserve"> </w:t>
      </w:r>
    </w:p>
    <w:p w:rsidR="004035FC" w:rsidRDefault="004035FC" w:rsidP="004035FC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</w:t>
      </w:r>
      <w:r w:rsidR="00A442E9">
        <w:rPr>
          <w:i/>
        </w:rPr>
        <w:t xml:space="preserve">aquisição </w:t>
      </w:r>
      <w:proofErr w:type="gramStart"/>
      <w:r w:rsidR="00A442E9">
        <w:rPr>
          <w:i/>
        </w:rPr>
        <w:t xml:space="preserve">de </w:t>
      </w:r>
      <w:r>
        <w:rPr>
          <w:i/>
        </w:rPr>
        <w:t xml:space="preserve"> </w:t>
      </w:r>
      <w:r w:rsidRPr="00B433E5">
        <w:rPr>
          <w:b/>
          <w:i/>
        </w:rPr>
        <w:t>(</w:t>
      </w:r>
      <w:proofErr w:type="gramEnd"/>
      <w:r w:rsidRPr="00B433E5">
        <w:rPr>
          <w:b/>
          <w:i/>
        </w:rPr>
        <w:t xml:space="preserve">01) Trator Agrícola Novo 4x4, com no mínimo 82 CV, motor a Diesel, </w:t>
      </w:r>
      <w:proofErr w:type="spellStart"/>
      <w:r w:rsidRPr="00B433E5">
        <w:rPr>
          <w:b/>
          <w:i/>
        </w:rPr>
        <w:t>Mínmo</w:t>
      </w:r>
      <w:proofErr w:type="spellEnd"/>
      <w:r w:rsidRPr="00B433E5">
        <w:rPr>
          <w:b/>
          <w:i/>
        </w:rPr>
        <w:t xml:space="preserve"> 03 cilindros, Tanque Mínimo 90 </w:t>
      </w:r>
      <w:proofErr w:type="spellStart"/>
      <w:r w:rsidRPr="00B433E5">
        <w:rPr>
          <w:b/>
          <w:i/>
        </w:rPr>
        <w:t>lt</w:t>
      </w:r>
      <w:proofErr w:type="spellEnd"/>
      <w:r w:rsidRPr="00B433E5">
        <w:rPr>
          <w:b/>
          <w:i/>
        </w:rPr>
        <w:t>, direção hidráulica e ajustável, freios a disco, cabine opcional, tomada de potência acionamento hidráulico, rodado dianteiros 12x 24 R1 e traseiros 184 x 30 R1.</w:t>
      </w:r>
    </w:p>
    <w:p w:rsidR="004035FC" w:rsidRDefault="004035FC" w:rsidP="004035FC">
      <w:pPr>
        <w:jc w:val="both"/>
        <w:rPr>
          <w:i/>
        </w:rPr>
      </w:pPr>
    </w:p>
    <w:p w:rsidR="004035FC" w:rsidRDefault="004035FC" w:rsidP="004035FC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4035FC" w:rsidRDefault="004035FC" w:rsidP="004035FC">
      <w:r>
        <w:t xml:space="preserve"> </w:t>
      </w:r>
    </w:p>
    <w:p w:rsidR="004035FC" w:rsidRDefault="004035FC" w:rsidP="004035FC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color w:val="000000"/>
        </w:rPr>
        <w:t>Em justifica</w:t>
      </w:r>
      <w:r>
        <w:rPr>
          <w:color w:val="000000"/>
        </w:rPr>
        <w:t xml:space="preserve">tiva, expõe – se a </w:t>
      </w:r>
      <w:proofErr w:type="gramStart"/>
      <w:r>
        <w:rPr>
          <w:rFonts w:asciiTheme="minorHAnsi" w:eastAsiaTheme="minorHAnsi" w:hAnsiTheme="minorHAnsi" w:cstheme="minorHAnsi"/>
          <w:szCs w:val="22"/>
        </w:rPr>
        <w:t>necessidade  deste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equipamento par</w:t>
      </w:r>
      <w:bookmarkStart w:id="0" w:name="_GoBack"/>
      <w:bookmarkEnd w:id="0"/>
      <w:r>
        <w:rPr>
          <w:rFonts w:asciiTheme="minorHAnsi" w:eastAsiaTheme="minorHAnsi" w:hAnsiTheme="minorHAnsi" w:cstheme="minorHAnsi"/>
          <w:szCs w:val="22"/>
        </w:rPr>
        <w:t>a assim somar com as demais máquinas agrícolas já existentes, visando sempre a atender as demandas do setor primários junto aos pequenos e médios produtores de nosso município, portanto será de grande relevância o acréscimo de mais essa máquina agrícola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  <w:r>
        <w:rPr>
          <w:rFonts w:asciiTheme="minorHAnsi" w:eastAsiaTheme="minorHAnsi" w:hAnsiTheme="minorHAnsi" w:cstheme="minorHAnsi"/>
          <w:szCs w:val="22"/>
        </w:rPr>
        <w:t xml:space="preserve"> Justifica-se também por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este </w:t>
      </w:r>
      <w:r>
        <w:rPr>
          <w:rFonts w:asciiTheme="minorHAnsi" w:eastAsiaTheme="minorHAnsi" w:hAnsiTheme="minorHAnsi" w:cstheme="minorHAnsi"/>
          <w:szCs w:val="22"/>
        </w:rPr>
        <w:t xml:space="preserve"> município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ser contemplado pela Emenda Parlamentar Nº 202536660004, certamente irá atender as necessidades já mencionadas.</w:t>
      </w:r>
    </w:p>
    <w:p w:rsidR="004035FC" w:rsidRDefault="004035FC" w:rsidP="004035FC">
      <w:pPr>
        <w:jc w:val="both"/>
        <w:rPr>
          <w:color w:val="000000"/>
        </w:rPr>
      </w:pPr>
    </w:p>
    <w:p w:rsidR="004035FC" w:rsidRDefault="004035FC" w:rsidP="004035FC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4035FC" w:rsidRDefault="004035FC" w:rsidP="004035FC"/>
    <w:p w:rsidR="004035FC" w:rsidRDefault="004035FC" w:rsidP="004035FC">
      <w:pPr>
        <w:jc w:val="both"/>
      </w:pPr>
      <w:r>
        <w:t>O termo inicial de vigência será de acordo com o</w:t>
      </w:r>
      <w:r>
        <w:t xml:space="preserve"> prazo de entrega. </w:t>
      </w:r>
      <w:proofErr w:type="gramStart"/>
      <w:r>
        <w:t>que</w:t>
      </w:r>
      <w:proofErr w:type="gramEnd"/>
      <w:r>
        <w:t xml:space="preserve"> está determinado por 60 ( sessenta ) dias após a ordem de entrega, podendo o mesmo ser prorrogado por mais 30 ( trinta ) dias</w:t>
      </w:r>
      <w:r>
        <w:t>.</w:t>
      </w:r>
    </w:p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4035FC" w:rsidRDefault="004035FC" w:rsidP="004035FC">
      <w:r>
        <w:t xml:space="preserve"> </w:t>
      </w:r>
    </w:p>
    <w:p w:rsidR="004035FC" w:rsidRDefault="004035FC" w:rsidP="004035FC">
      <w:pPr>
        <w:jc w:val="both"/>
      </w:pPr>
      <w:r>
        <w:t xml:space="preserve">O Critério de julgamento adotado será o menor </w:t>
      </w:r>
      <w:r>
        <w:rPr>
          <w:u w:val="single"/>
        </w:rPr>
        <w:t>PREÇO POR ITEM</w:t>
      </w:r>
      <w:r>
        <w:t>, observadas as exigências contidas neste Edital e seus anexos.</w:t>
      </w:r>
    </w:p>
    <w:p w:rsidR="004035FC" w:rsidRDefault="004035FC" w:rsidP="004035FC"/>
    <w:p w:rsidR="004035FC" w:rsidRDefault="004035FC" w:rsidP="004035FC">
      <w:pPr>
        <w:jc w:val="both"/>
        <w:rPr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- 198.000,00 ( cento e noventa e oito mil reais );</w:t>
      </w:r>
    </w:p>
    <w:p w:rsidR="004035FC" w:rsidRDefault="004035FC" w:rsidP="004035FC">
      <w:pPr>
        <w:rPr>
          <w:b/>
          <w:color w:val="000000" w:themeColor="text1"/>
          <w:u w:val="single"/>
        </w:rPr>
      </w:pPr>
    </w:p>
    <w:p w:rsidR="004035FC" w:rsidRDefault="004035FC" w:rsidP="004035FC">
      <w:pPr>
        <w:rPr>
          <w:b/>
          <w:color w:val="000000" w:themeColor="text1"/>
          <w:u w:val="single"/>
        </w:rPr>
      </w:pPr>
    </w:p>
    <w:p w:rsidR="004035FC" w:rsidRDefault="004035FC" w:rsidP="004035FC">
      <w:pPr>
        <w:rPr>
          <w:b/>
        </w:rPr>
      </w:pPr>
      <w:r>
        <w:rPr>
          <w:b/>
        </w:rPr>
        <w:t>ESPECIFICAÇÕES DOS OBJETOS LICITADOS:</w:t>
      </w:r>
    </w:p>
    <w:p w:rsidR="004035FC" w:rsidRDefault="004035FC" w:rsidP="004035FC"/>
    <w:p w:rsidR="004035FC" w:rsidRDefault="004035FC" w:rsidP="004035FC">
      <w:r>
        <w:t>Constitui objetos da presente Licitação os seguintes itens abaixo relacionados:</w:t>
      </w:r>
    </w:p>
    <w:p w:rsidR="004035FC" w:rsidRDefault="004035FC" w:rsidP="004035FC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4035FC" w:rsidTr="008E482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Qtd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  <w:bCs/>
              </w:rPr>
            </w:pPr>
            <w:r>
              <w:rPr>
                <w:b/>
                <w:bCs/>
              </w:rPr>
              <w:t>V. Total</w:t>
            </w:r>
          </w:p>
        </w:tc>
      </w:tr>
      <w:tr w:rsidR="004035FC" w:rsidTr="004035F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FC" w:rsidRDefault="004035FC" w:rsidP="008E4822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FC" w:rsidRDefault="004035FC" w:rsidP="004035FC">
            <w:pPr>
              <w:jc w:val="both"/>
              <w:rPr>
                <w:i/>
              </w:rPr>
            </w:pPr>
            <w:r w:rsidRPr="00B433E5">
              <w:rPr>
                <w:b/>
                <w:i/>
              </w:rPr>
              <w:t xml:space="preserve">(01) Trator Agrícola Novo 4x4, com no mínimo 82 CV, motor a Diesel, </w:t>
            </w:r>
            <w:proofErr w:type="spellStart"/>
            <w:r w:rsidRPr="00B433E5">
              <w:rPr>
                <w:b/>
                <w:i/>
              </w:rPr>
              <w:t>Mínmo</w:t>
            </w:r>
            <w:proofErr w:type="spellEnd"/>
            <w:r w:rsidRPr="00B433E5">
              <w:rPr>
                <w:b/>
                <w:i/>
              </w:rPr>
              <w:t xml:space="preserve"> 03 cilindros, Tanque Mínimo 90 </w:t>
            </w:r>
            <w:proofErr w:type="spellStart"/>
            <w:r w:rsidRPr="00B433E5">
              <w:rPr>
                <w:b/>
                <w:i/>
              </w:rPr>
              <w:t>lt</w:t>
            </w:r>
            <w:proofErr w:type="spellEnd"/>
            <w:r w:rsidRPr="00B433E5">
              <w:rPr>
                <w:b/>
                <w:i/>
              </w:rPr>
              <w:t xml:space="preserve">, direção hidráulica e ajustável, freios a disco, cabine opcional, tomada de potência acionamento hidráulico, rodado dianteiros 12x 24 R1 e traseiros 184 </w:t>
            </w:r>
            <w:proofErr w:type="gramStart"/>
            <w:r w:rsidRPr="00B433E5">
              <w:rPr>
                <w:b/>
                <w:i/>
              </w:rPr>
              <w:t>x</w:t>
            </w:r>
            <w:proofErr w:type="gramEnd"/>
            <w:r w:rsidRPr="00B433E5">
              <w:rPr>
                <w:b/>
                <w:i/>
              </w:rPr>
              <w:t xml:space="preserve"> 30 R1.</w:t>
            </w:r>
          </w:p>
          <w:p w:rsidR="004035FC" w:rsidRPr="00383255" w:rsidRDefault="004035FC" w:rsidP="008E4822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Garantia Mínima – 12 </w:t>
            </w:r>
            <w:proofErr w:type="spellStart"/>
            <w:r>
              <w:rPr>
                <w:i/>
              </w:rPr>
              <w:t>mesmes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5FC" w:rsidRPr="004035FC" w:rsidRDefault="004035FC" w:rsidP="008E4822">
            <w:pPr>
              <w:rPr>
                <w:b/>
                <w:i/>
              </w:rPr>
            </w:pPr>
            <w:r w:rsidRPr="004035FC">
              <w:rPr>
                <w:b/>
                <w:i/>
                <w:color w:val="000000" w:themeColor="text1"/>
              </w:rPr>
              <w:lastRenderedPageBreak/>
              <w:t>198.000,00</w:t>
            </w:r>
          </w:p>
        </w:tc>
      </w:tr>
    </w:tbl>
    <w:p w:rsidR="004035FC" w:rsidRDefault="004035FC" w:rsidP="004035FC"/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>DO RECEBIMENTO DO OBJETO:</w:t>
      </w:r>
    </w:p>
    <w:p w:rsidR="004035FC" w:rsidRDefault="004035FC" w:rsidP="004035FC"/>
    <w:p w:rsidR="004035FC" w:rsidRDefault="004035FC" w:rsidP="004035FC">
      <w:pPr>
        <w:jc w:val="both"/>
      </w:pPr>
      <w:r>
        <w:t>-</w:t>
      </w:r>
      <w:r>
        <w:t xml:space="preserve">  O prazo de entrega </w:t>
      </w:r>
      <w:proofErr w:type="gramStart"/>
      <w:r>
        <w:t xml:space="preserve">integral </w:t>
      </w:r>
      <w:r>
        <w:t xml:space="preserve"> do</w:t>
      </w:r>
      <w:proofErr w:type="gramEnd"/>
      <w:r>
        <w:t xml:space="preserve"> objeto ora licitado, será</w:t>
      </w:r>
      <w:r>
        <w:t xml:space="preserve"> de </w:t>
      </w:r>
      <w:r>
        <w:t>60 ( sessenta ) dias após a ordem de entrega, podendo o mesmo ser prorrogado por mais 30 ( trinta ) dias.</w:t>
      </w:r>
    </w:p>
    <w:p w:rsidR="004035FC" w:rsidRDefault="004035FC" w:rsidP="004035FC"/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>DA GARANTIA:</w:t>
      </w:r>
    </w:p>
    <w:p w:rsidR="004035FC" w:rsidRDefault="004035FC" w:rsidP="004035FC">
      <w:r>
        <w:t>- O</w:t>
      </w:r>
      <w:r>
        <w:t xml:space="preserve"> Objeto ora licitado deverá ter Garantia Mínima de 12 meses</w:t>
      </w:r>
      <w:r>
        <w:t>.</w:t>
      </w:r>
    </w:p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>DAS OBRIGAÇÕES DA CONTRATADA:</w:t>
      </w:r>
    </w:p>
    <w:p w:rsidR="004035FC" w:rsidRDefault="004035FC" w:rsidP="004035FC"/>
    <w:p w:rsidR="004035FC" w:rsidRDefault="004035FC" w:rsidP="004035FC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4035FC" w:rsidRDefault="004035FC" w:rsidP="004035FC"/>
    <w:p w:rsidR="004035FC" w:rsidRDefault="004035FC" w:rsidP="004035FC">
      <w:r>
        <w:t xml:space="preserve"> A contratada de obriga:</w:t>
      </w:r>
    </w:p>
    <w:p w:rsidR="004035FC" w:rsidRDefault="004035FC" w:rsidP="004035FC"/>
    <w:p w:rsidR="004035FC" w:rsidRDefault="004035FC" w:rsidP="004035FC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4035FC" w:rsidRDefault="004035FC" w:rsidP="004035FC">
      <w:r>
        <w:t xml:space="preserve"> –  A refazer suas expressas, quaisquer obras e serviços executados em desobediência as Normas Técnicas vigentes;</w:t>
      </w:r>
    </w:p>
    <w:p w:rsidR="004035FC" w:rsidRDefault="004035FC" w:rsidP="004035FC"/>
    <w:p w:rsidR="004035FC" w:rsidRDefault="004035FC" w:rsidP="004035FC">
      <w:r>
        <w:t xml:space="preserve"> – A remover, após a conclusão dos trabalhos, entulhos, restos de materiais e lixos de qualquer natureza, provenientes a obra ou serviço objeto da presente licitação;</w:t>
      </w:r>
    </w:p>
    <w:p w:rsidR="004035FC" w:rsidRDefault="004035FC" w:rsidP="004035FC"/>
    <w:p w:rsidR="004035FC" w:rsidRDefault="004035FC" w:rsidP="004035FC">
      <w:r>
        <w:t>– A cumprir e fazer cumprir todas as Normas Regulamentadores sobre Medicina e Segurança de Trabalho;</w:t>
      </w:r>
    </w:p>
    <w:p w:rsidR="004035FC" w:rsidRDefault="004035FC" w:rsidP="004035FC"/>
    <w:p w:rsidR="004035FC" w:rsidRDefault="004035FC" w:rsidP="004035FC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4035FC" w:rsidRDefault="004035FC" w:rsidP="004035FC">
      <w:r>
        <w:t xml:space="preserve">    </w:t>
      </w:r>
    </w:p>
    <w:p w:rsidR="004035FC" w:rsidRDefault="004035FC" w:rsidP="004035FC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4035FC" w:rsidRDefault="004035FC" w:rsidP="004035FC">
      <w:r>
        <w:t xml:space="preserve">    </w:t>
      </w:r>
    </w:p>
    <w:p w:rsidR="004035FC" w:rsidRDefault="004035FC" w:rsidP="004035FC">
      <w:r>
        <w:t xml:space="preserve"> – A efetuar o registro de empreitada no CREA, em observância ao disposto na Lei nº 6.496, de 07 de dezembro de 1977;</w:t>
      </w:r>
    </w:p>
    <w:p w:rsidR="004035FC" w:rsidRDefault="004035FC" w:rsidP="004035FC"/>
    <w:p w:rsidR="004035FC" w:rsidRDefault="004035FC" w:rsidP="004035FC">
      <w:r>
        <w:t xml:space="preserve"> – Colocar, no lugar de execução da obra, desde a instalação do canteiro, placa com dizeres e dimensões de acordo com o modelo da Prefeitura Municipal.</w:t>
      </w:r>
    </w:p>
    <w:p w:rsidR="004035FC" w:rsidRDefault="004035FC" w:rsidP="004035FC"/>
    <w:p w:rsidR="004035FC" w:rsidRDefault="004035FC" w:rsidP="004035FC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>PRAZOS E CONDIÇÕES DE PAGAMENTO:</w:t>
      </w:r>
    </w:p>
    <w:p w:rsidR="004035FC" w:rsidRDefault="004035FC" w:rsidP="004035FC"/>
    <w:p w:rsidR="004035FC" w:rsidRDefault="004035FC" w:rsidP="004035FC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4035FC" w:rsidRDefault="004035FC" w:rsidP="004035FC">
      <w:pPr>
        <w:jc w:val="both"/>
        <w:rPr>
          <w:color w:val="000000" w:themeColor="text1"/>
        </w:rPr>
      </w:pPr>
    </w:p>
    <w:p w:rsidR="004035FC" w:rsidRDefault="004035FC" w:rsidP="004035FC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4035FC" w:rsidRDefault="004035FC" w:rsidP="004035FC"/>
    <w:p w:rsidR="004035FC" w:rsidRPr="007A5D42" w:rsidRDefault="004035FC" w:rsidP="004035FC">
      <w:pPr>
        <w:rPr>
          <w:b/>
        </w:rPr>
      </w:pPr>
      <w:r w:rsidRPr="007A5D42">
        <w:rPr>
          <w:b/>
        </w:rPr>
        <w:t>DOTAÇÃO ORÇAMENTÁRIA:</w:t>
      </w:r>
    </w:p>
    <w:p w:rsidR="004035FC" w:rsidRDefault="004035FC" w:rsidP="004035FC"/>
    <w:p w:rsidR="004035FC" w:rsidRPr="007A5D42" w:rsidRDefault="004035FC" w:rsidP="004035FC">
      <w:pPr>
        <w:rPr>
          <w:b/>
          <w:i/>
        </w:rPr>
      </w:pPr>
      <w:r>
        <w:rPr>
          <w:b/>
          <w:i/>
        </w:rPr>
        <w:t>05</w:t>
      </w:r>
      <w:r w:rsidRPr="007A5D42">
        <w:rPr>
          <w:b/>
          <w:i/>
        </w:rPr>
        <w:t xml:space="preserve"> – SECRETARIA MUNICIPAL DE </w:t>
      </w:r>
      <w:r>
        <w:rPr>
          <w:b/>
          <w:i/>
        </w:rPr>
        <w:t xml:space="preserve">DESENVOLVIMENTO </w:t>
      </w:r>
      <w:proofErr w:type="gramStart"/>
      <w:r>
        <w:rPr>
          <w:b/>
          <w:i/>
        </w:rPr>
        <w:t>RURAL  E</w:t>
      </w:r>
      <w:proofErr w:type="gramEnd"/>
      <w:r>
        <w:rPr>
          <w:b/>
          <w:i/>
        </w:rPr>
        <w:t xml:space="preserve"> MEIO AMBIENTE;</w:t>
      </w:r>
    </w:p>
    <w:p w:rsidR="004035FC" w:rsidRDefault="004035FC" w:rsidP="004035FC">
      <w:pPr>
        <w:rPr>
          <w:b/>
          <w:i/>
        </w:rPr>
      </w:pPr>
      <w:r>
        <w:rPr>
          <w:b/>
          <w:i/>
        </w:rPr>
        <w:t>05.02 20 0606 0510 2,011 -  Assistência Técnica e Prestação de Serviço ao Meio Rural;</w:t>
      </w:r>
    </w:p>
    <w:p w:rsidR="004035FC" w:rsidRPr="007A5D42" w:rsidRDefault="004035FC" w:rsidP="004035FC">
      <w:pPr>
        <w:rPr>
          <w:b/>
          <w:i/>
        </w:rPr>
      </w:pPr>
      <w:r>
        <w:rPr>
          <w:b/>
          <w:i/>
        </w:rPr>
        <w:t xml:space="preserve">01168 0700.27 31104490 52 00 00 00 – Equipamento </w:t>
      </w:r>
      <w:proofErr w:type="gramStart"/>
      <w:r>
        <w:rPr>
          <w:b/>
          <w:i/>
        </w:rPr>
        <w:t>e  Material</w:t>
      </w:r>
      <w:proofErr w:type="gramEnd"/>
      <w:r>
        <w:rPr>
          <w:b/>
          <w:i/>
        </w:rPr>
        <w:t xml:space="preserve"> Permanente</w:t>
      </w:r>
      <w:r w:rsidRPr="007A5D42">
        <w:rPr>
          <w:b/>
          <w:i/>
        </w:rPr>
        <w:t>;</w:t>
      </w:r>
    </w:p>
    <w:p w:rsidR="004035FC" w:rsidRDefault="004035FC" w:rsidP="004035FC"/>
    <w:p w:rsidR="004035FC" w:rsidRDefault="004035FC" w:rsidP="004035FC">
      <w:pPr>
        <w:rPr>
          <w:b/>
        </w:rPr>
      </w:pPr>
      <w:r>
        <w:rPr>
          <w:b/>
        </w:rPr>
        <w:t>DAS PENALIDADES:</w:t>
      </w:r>
    </w:p>
    <w:p w:rsidR="004035FC" w:rsidRDefault="004035FC" w:rsidP="004035FC"/>
    <w:p w:rsidR="004035FC" w:rsidRDefault="004035FC" w:rsidP="004035FC">
      <w:r>
        <w:t>- Pelo inadimplemento das obrigações, seja na condição de participante do pregão ou de contratante, as licitantes, conforme a infração, estarão sujeitas às seguintes penalidades:</w:t>
      </w:r>
    </w:p>
    <w:p w:rsidR="004035FC" w:rsidRDefault="004035FC" w:rsidP="004035FC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4035FC" w:rsidRDefault="004035FC" w:rsidP="004035FC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4035FC" w:rsidRDefault="004035FC" w:rsidP="004035FC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4035FC" w:rsidRDefault="004035FC" w:rsidP="004035FC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4035FC" w:rsidRDefault="004035FC" w:rsidP="004035FC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4035FC" w:rsidRDefault="004035FC" w:rsidP="004035FC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4035FC" w:rsidRDefault="004035FC" w:rsidP="004035FC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4035FC" w:rsidRDefault="004035FC" w:rsidP="004035FC">
      <w:pPr>
        <w:rPr>
          <w:i/>
        </w:rPr>
      </w:pPr>
      <w:r>
        <w:lastRenderedPageBreak/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4035FC" w:rsidRDefault="004035FC" w:rsidP="004035FC"/>
    <w:p w:rsidR="004035FC" w:rsidRDefault="004035FC" w:rsidP="004035FC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4035FC" w:rsidRDefault="004035FC" w:rsidP="004035FC"/>
    <w:p w:rsidR="004035FC" w:rsidRDefault="004035FC" w:rsidP="004035FC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4035FC" w:rsidRDefault="004035FC" w:rsidP="004035FC">
      <w:pPr>
        <w:jc w:val="both"/>
      </w:pPr>
    </w:p>
    <w:p w:rsidR="004035FC" w:rsidRDefault="004035FC" w:rsidP="004035FC"/>
    <w:p w:rsidR="004035FC" w:rsidRDefault="004035FC" w:rsidP="004035FC">
      <w:r>
        <w:t>Santo Antônio das Missões-RS, 17</w:t>
      </w:r>
      <w:r>
        <w:t xml:space="preserve"> de novembro de 2025.</w:t>
      </w:r>
    </w:p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>
      <w:r>
        <w:t>_____________________________________</w:t>
      </w:r>
    </w:p>
    <w:p w:rsidR="004035FC" w:rsidRDefault="004035FC" w:rsidP="004035FC">
      <w:r>
        <w:t>ALAN RIBAS DOS SANTOS</w:t>
      </w:r>
    </w:p>
    <w:p w:rsidR="004035FC" w:rsidRDefault="004035FC" w:rsidP="004035FC">
      <w:proofErr w:type="spellStart"/>
      <w:r>
        <w:t>Secretario</w:t>
      </w:r>
      <w:proofErr w:type="spellEnd"/>
      <w:r>
        <w:t xml:space="preserve"> Municipal de Desenvolvimento Rural e Meio Ambiente - Interino</w:t>
      </w:r>
    </w:p>
    <w:p w:rsidR="004035FC" w:rsidRDefault="004035FC" w:rsidP="004035FC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4035FC" w:rsidRDefault="004035FC" w:rsidP="004035FC"/>
    <w:p w:rsidR="00BB52EB" w:rsidRDefault="00BB52EB"/>
    <w:sectPr w:rsidR="00BB52EB" w:rsidSect="00383255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B52" w:rsidRDefault="001B5B52" w:rsidP="00FA6C4D">
      <w:r>
        <w:separator/>
      </w:r>
    </w:p>
  </w:endnote>
  <w:endnote w:type="continuationSeparator" w:id="0">
    <w:p w:rsidR="001B5B52" w:rsidRDefault="001B5B52" w:rsidP="00FA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B52" w:rsidRDefault="001B5B52" w:rsidP="00FA6C4D">
      <w:r>
        <w:separator/>
      </w:r>
    </w:p>
  </w:footnote>
  <w:footnote w:type="continuationSeparator" w:id="0">
    <w:p w:rsidR="001B5B52" w:rsidRDefault="001B5B52" w:rsidP="00FA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CD" w:rsidRPr="00192798" w:rsidRDefault="001B5B52" w:rsidP="009D2BCD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1F292" wp14:editId="75F3B85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BCD" w:rsidRDefault="001B5B52" w:rsidP="009D2BCD">
                          <w:pPr>
                            <w:jc w:val="center"/>
                          </w:pPr>
                        </w:p>
                        <w:p w:rsidR="009D2BCD" w:rsidRDefault="001B5B52" w:rsidP="009D2BCD">
                          <w:pPr>
                            <w:jc w:val="center"/>
                          </w:pPr>
                        </w:p>
                        <w:p w:rsidR="009D2BCD" w:rsidRPr="007E31E4" w:rsidRDefault="001B5B52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 xml:space="preserve">PREFEITURA MUNICIPAL DE SANTO </w:t>
                          </w: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ANTÔNIO DAS MISSÕES</w:t>
                          </w:r>
                        </w:p>
                        <w:p w:rsidR="009D2BCD" w:rsidRPr="007E31E4" w:rsidRDefault="001B5B52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D2BCD" w:rsidRPr="000C2407" w:rsidRDefault="001B5B52" w:rsidP="009D2BCD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D2BCD" w:rsidRDefault="001B5B52" w:rsidP="009D2BCD">
                          <w:pPr>
                            <w:jc w:val="center"/>
                          </w:pPr>
                        </w:p>
                        <w:p w:rsidR="009D2BCD" w:rsidRDefault="001B5B52" w:rsidP="009D2BC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1F2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D2BCD" w:rsidRDefault="001B5B52" w:rsidP="009D2BCD">
                    <w:pPr>
                      <w:jc w:val="center"/>
                    </w:pPr>
                  </w:p>
                  <w:p w:rsidR="009D2BCD" w:rsidRDefault="001B5B52" w:rsidP="009D2BCD">
                    <w:pPr>
                      <w:jc w:val="center"/>
                    </w:pPr>
                  </w:p>
                  <w:p w:rsidR="009D2BCD" w:rsidRPr="007E31E4" w:rsidRDefault="001B5B52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 xml:space="preserve">PREFEITURA MUNICIPAL DE SANTO </w:t>
                    </w: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ANTÔNIO DAS MISSÕES</w:t>
                    </w:r>
                  </w:p>
                  <w:p w:rsidR="009D2BCD" w:rsidRPr="007E31E4" w:rsidRDefault="001B5B52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D2BCD" w:rsidRPr="000C2407" w:rsidRDefault="001B5B52" w:rsidP="009D2BCD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D2BCD" w:rsidRDefault="001B5B52" w:rsidP="009D2BCD">
                    <w:pPr>
                      <w:jc w:val="center"/>
                    </w:pPr>
                  </w:p>
                  <w:p w:rsidR="009D2BCD" w:rsidRDefault="001B5B52" w:rsidP="009D2BC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888048" r:id="rId2"/>
      </w:object>
    </w:r>
  </w:p>
  <w:p w:rsidR="009D2BCD" w:rsidRDefault="001B5B52">
    <w:pPr>
      <w:pStyle w:val="Cabealho"/>
    </w:pPr>
  </w:p>
  <w:p w:rsidR="009D2BCD" w:rsidRDefault="001B5B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FC"/>
    <w:rsid w:val="001B5B52"/>
    <w:rsid w:val="004035FC"/>
    <w:rsid w:val="00A442E9"/>
    <w:rsid w:val="00BB52EB"/>
    <w:rsid w:val="00FA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E76C"/>
  <w15:chartTrackingRefBased/>
  <w15:docId w15:val="{BA58D17A-95E8-4A76-8BDD-F234B334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5F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035FC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4035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35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35FC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2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2E9"/>
    <w:rPr>
      <w:rFonts w:ascii="Segoe UI" w:eastAsia="Times New Roman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FA6C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6C4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1113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2025-11-17T14:15:00Z</cp:lastPrinted>
  <dcterms:created xsi:type="dcterms:W3CDTF">2025-11-17T13:57:00Z</dcterms:created>
  <dcterms:modified xsi:type="dcterms:W3CDTF">2025-11-17T15:34:00Z</dcterms:modified>
</cp:coreProperties>
</file>