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10" w:rsidRDefault="002C3710" w:rsidP="00B97358">
      <w:pPr>
        <w:pStyle w:val="Ttulo3"/>
        <w:jc w:val="center"/>
        <w:rPr>
          <w:rFonts w:asciiTheme="minorHAnsi" w:hAnsiTheme="minorHAnsi"/>
          <w:color w:val="auto"/>
          <w:szCs w:val="22"/>
        </w:rPr>
      </w:pPr>
    </w:p>
    <w:p w:rsidR="00BE17A2" w:rsidRPr="00D364C2" w:rsidRDefault="00B8301F" w:rsidP="00B97358">
      <w:pPr>
        <w:pStyle w:val="Ttulo3"/>
        <w:jc w:val="center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ESTUDO TECNICO PRELIMINAR</w:t>
      </w:r>
    </w:p>
    <w:p w:rsidR="00BE17A2" w:rsidRDefault="00BE17A2" w:rsidP="00B8301F">
      <w:pPr>
        <w:pStyle w:val="Ttulo4"/>
        <w:numPr>
          <w:ilvl w:val="0"/>
          <w:numId w:val="44"/>
        </w:numPr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Identificação da Necessidade</w:t>
      </w:r>
    </w:p>
    <w:p w:rsidR="00B8301F" w:rsidRDefault="00B8301F" w:rsidP="00B8301F"/>
    <w:p w:rsidR="00B8301F" w:rsidRDefault="00B8301F" w:rsidP="00B8301F"/>
    <w:p w:rsidR="00C57FA4" w:rsidRDefault="00B8301F" w:rsidP="00B8301F">
      <w:pPr>
        <w:spacing w:before="100" w:beforeAutospacing="1" w:after="100" w:afterAutospacing="1"/>
        <w:jc w:val="both"/>
        <w:rPr>
          <w:rFonts w:asciiTheme="minorHAnsi" w:hAnsiTheme="minorHAnsi"/>
          <w:szCs w:val="22"/>
          <w:lang w:eastAsia="pt-BR"/>
        </w:rPr>
      </w:pPr>
      <w:r w:rsidRPr="00B8301F">
        <w:rPr>
          <w:rFonts w:asciiTheme="minorHAnsi" w:hAnsiTheme="minorHAnsi"/>
          <w:szCs w:val="22"/>
          <w:lang w:eastAsia="pt-BR"/>
        </w:rPr>
        <w:t>O presente Termo de Referência tem como objetivo a contratação,</w:t>
      </w:r>
      <w:r w:rsidR="000767D7">
        <w:rPr>
          <w:rFonts w:asciiTheme="minorHAnsi" w:hAnsiTheme="minorHAnsi"/>
          <w:szCs w:val="22"/>
          <w:lang w:eastAsia="pt-BR"/>
        </w:rPr>
        <w:t xml:space="preserve"> d</w:t>
      </w:r>
      <w:r w:rsidR="008C366D">
        <w:rPr>
          <w:rFonts w:asciiTheme="minorHAnsi" w:hAnsiTheme="minorHAnsi"/>
          <w:szCs w:val="22"/>
          <w:lang w:eastAsia="pt-BR"/>
        </w:rPr>
        <w:t>e EMPRESA para PREGÃO ELETRONICO</w:t>
      </w:r>
      <w:proofErr w:type="gramStart"/>
      <w:r w:rsidRPr="00B8301F">
        <w:rPr>
          <w:rFonts w:asciiTheme="minorHAnsi" w:hAnsiTheme="minorHAnsi"/>
          <w:szCs w:val="22"/>
          <w:lang w:eastAsia="pt-BR"/>
        </w:rPr>
        <w:t xml:space="preserve">  </w:t>
      </w:r>
      <w:proofErr w:type="gramEnd"/>
      <w:r w:rsidRPr="00B8301F">
        <w:rPr>
          <w:rFonts w:asciiTheme="minorHAnsi" w:hAnsiTheme="minorHAnsi"/>
          <w:szCs w:val="22"/>
          <w:lang w:eastAsia="pt-BR"/>
        </w:rPr>
        <w:t>por meio de, tipo registro de preços de empresa para</w:t>
      </w:r>
      <w:r w:rsidR="000767D7">
        <w:rPr>
          <w:rFonts w:asciiTheme="minorHAnsi" w:hAnsiTheme="minorHAnsi"/>
          <w:szCs w:val="22"/>
          <w:lang w:eastAsia="pt-BR"/>
        </w:rPr>
        <w:t xml:space="preserve"> </w:t>
      </w:r>
      <w:r w:rsidR="000767D7" w:rsidRPr="00F56118">
        <w:rPr>
          <w:rFonts w:asciiTheme="minorHAnsi" w:hAnsiTheme="minorHAnsi"/>
          <w:szCs w:val="22"/>
          <w:lang w:eastAsia="pt-BR"/>
        </w:rPr>
        <w:t>SERVIÇO</w:t>
      </w:r>
      <w:r w:rsidR="00F56118">
        <w:rPr>
          <w:rFonts w:asciiTheme="minorHAnsi" w:hAnsiTheme="minorHAnsi"/>
          <w:szCs w:val="22"/>
          <w:lang w:eastAsia="pt-BR"/>
        </w:rPr>
        <w:t xml:space="preserve"> FILTRAGEM DO SISTEMA HIDRAULIO DIALISE, CORREIA ALTERNADOR XCMG GR18003BR, FILTRO XCMG RETORNO P HIDRAULICO GR 18003BR, FILTRO XCMG SUCÇÃO TANQUE HIDRAULICO GR 18003BR, BOMBA HIDRAULICA DUPLA GR 18003BR 65LT/M, LUBRIFICANTE XCMG HIDRAULICO AW68, SERVIÇO TECNICO, RADIADOR XCMG INTERCOOLER GR 180</w:t>
      </w:r>
      <w:r w:rsidR="000767D7">
        <w:rPr>
          <w:rFonts w:asciiTheme="minorHAnsi" w:hAnsiTheme="minorHAnsi"/>
          <w:szCs w:val="22"/>
          <w:lang w:eastAsia="pt-BR"/>
        </w:rPr>
        <w:t xml:space="preserve"> da M</w:t>
      </w:r>
      <w:r w:rsidR="000767D7" w:rsidRPr="002C3710">
        <w:rPr>
          <w:rFonts w:asciiTheme="minorHAnsi" w:hAnsiTheme="minorHAnsi"/>
          <w:b/>
          <w:szCs w:val="22"/>
          <w:lang w:eastAsia="pt-BR"/>
        </w:rPr>
        <w:t xml:space="preserve">OTONIVELADORA XCMG GR 180 03 BR CHASSI Nº XUG01803LMPB00810 MOTOR Nº </w:t>
      </w:r>
      <w:proofErr w:type="gramStart"/>
      <w:r w:rsidR="000767D7" w:rsidRPr="002C3710">
        <w:rPr>
          <w:rFonts w:asciiTheme="minorHAnsi" w:hAnsiTheme="minorHAnsi"/>
          <w:b/>
          <w:szCs w:val="22"/>
          <w:lang w:eastAsia="pt-BR"/>
        </w:rPr>
        <w:t>36703367</w:t>
      </w:r>
      <w:r w:rsidR="000767D7">
        <w:rPr>
          <w:rFonts w:asciiTheme="minorHAnsi" w:hAnsiTheme="minorHAnsi"/>
          <w:szCs w:val="22"/>
          <w:lang w:eastAsia="pt-BR"/>
        </w:rPr>
        <w:t xml:space="preserve"> ,</w:t>
      </w:r>
      <w:proofErr w:type="gramEnd"/>
      <w:r w:rsidR="000767D7">
        <w:rPr>
          <w:rFonts w:asciiTheme="minorHAnsi" w:hAnsiTheme="minorHAnsi"/>
          <w:szCs w:val="22"/>
          <w:lang w:eastAsia="pt-BR"/>
        </w:rPr>
        <w:t xml:space="preserve"> </w:t>
      </w:r>
      <w:r w:rsidRPr="00B8301F">
        <w:rPr>
          <w:rFonts w:asciiTheme="minorHAnsi" w:hAnsiTheme="minorHAnsi"/>
          <w:szCs w:val="22"/>
          <w:lang w:eastAsia="pt-BR"/>
        </w:rPr>
        <w:t>conforme especificações e condições estabelecidas neste documento, para atender às necessidades da Secretaria Municipal de Infraestrutura  da Prefeitura</w:t>
      </w:r>
      <w:r w:rsidR="00C65311">
        <w:rPr>
          <w:rFonts w:asciiTheme="minorHAnsi" w:hAnsiTheme="minorHAnsi"/>
          <w:szCs w:val="22"/>
          <w:lang w:eastAsia="pt-BR"/>
        </w:rPr>
        <w:t xml:space="preserve"> Municipal </w:t>
      </w:r>
      <w:r w:rsidRPr="00B8301F">
        <w:rPr>
          <w:rFonts w:asciiTheme="minorHAnsi" w:hAnsiTheme="minorHAnsi"/>
          <w:szCs w:val="22"/>
          <w:lang w:eastAsia="pt-BR"/>
        </w:rPr>
        <w:t xml:space="preserve"> de Santo Antônio das Missões</w:t>
      </w:r>
      <w:r w:rsidR="00C57FA4">
        <w:rPr>
          <w:rFonts w:asciiTheme="minorHAnsi" w:hAnsiTheme="minorHAnsi"/>
          <w:szCs w:val="22"/>
          <w:lang w:eastAsia="pt-BR"/>
        </w:rPr>
        <w:t>.</w:t>
      </w:r>
    </w:p>
    <w:p w:rsidR="00C57FA4" w:rsidRDefault="00C57FA4" w:rsidP="00C57FA4">
      <w:pPr>
        <w:spacing w:before="100" w:beforeAutospacing="1" w:after="100" w:afterAutospacing="1"/>
        <w:jc w:val="both"/>
        <w:rPr>
          <w:rFonts w:asciiTheme="minorHAnsi" w:hAnsiTheme="minorHAnsi"/>
          <w:szCs w:val="22"/>
          <w:lang w:eastAsia="pt-BR"/>
        </w:rPr>
      </w:pPr>
      <w:r>
        <w:rPr>
          <w:rFonts w:asciiTheme="minorHAnsi" w:hAnsiTheme="minorHAnsi"/>
          <w:szCs w:val="22"/>
          <w:lang w:eastAsia="pt-BR"/>
        </w:rPr>
        <w:t xml:space="preserve"> </w:t>
      </w:r>
      <w:proofErr w:type="gramStart"/>
      <w:r>
        <w:rPr>
          <w:rFonts w:asciiTheme="minorHAnsi" w:hAnsiTheme="minorHAnsi"/>
          <w:szCs w:val="22"/>
          <w:lang w:eastAsia="pt-BR"/>
        </w:rPr>
        <w:t>considerando</w:t>
      </w:r>
      <w:proofErr w:type="gramEnd"/>
      <w:r>
        <w:rPr>
          <w:rFonts w:asciiTheme="minorHAnsi" w:hAnsiTheme="minorHAnsi"/>
          <w:szCs w:val="22"/>
          <w:lang w:eastAsia="pt-BR"/>
        </w:rPr>
        <w:t xml:space="preserve"> que: </w:t>
      </w:r>
    </w:p>
    <w:p w:rsidR="00C57FA4" w:rsidRPr="00406A37" w:rsidRDefault="00C57FA4" w:rsidP="004A296E">
      <w:pPr>
        <w:pStyle w:val="Ttulo4"/>
        <w:jc w:val="both"/>
        <w:rPr>
          <w:rFonts w:eastAsia="Times New Roman"/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406A37">
        <w:rPr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</w:t>
      </w:r>
      <w:r w:rsidRPr="00406A37">
        <w:rPr>
          <w:rFonts w:eastAsia="Times New Roman"/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proofErr w:type="spellStart"/>
      <w:proofErr w:type="gramStart"/>
      <w:r w:rsidRPr="00406A37">
        <w:rPr>
          <w:rFonts w:eastAsia="Times New Roman"/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motoniveladora</w:t>
      </w:r>
      <w:proofErr w:type="spellEnd"/>
      <w:r w:rsidRPr="00406A37">
        <w:rPr>
          <w:rFonts w:eastAsia="Times New Roman"/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(</w:t>
      </w:r>
      <w:proofErr w:type="gramEnd"/>
      <w:r w:rsidRPr="00406A37">
        <w:rPr>
          <w:rFonts w:eastAsia="Times New Roman"/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patrola),  que estava funcionando ter o corrido um incêndio o qual comprometeu toda a parte elétrica, impedindo assim o seu funcionamento, desta forma se faz necessário o concerto urgente da  maquina em questão, assim será  suprida </w:t>
      </w:r>
      <w:r w:rsidRPr="00406A37">
        <w:rPr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as </w:t>
      </w:r>
      <w:r w:rsidRPr="00406A37">
        <w:rPr>
          <w:rFonts w:eastAsia="Times New Roman"/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necessidades urgentes  da Secretaria Municipal </w:t>
      </w:r>
      <w:r w:rsidRPr="00406A37">
        <w:rPr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de Infraestrutura, salientamos ainda que , embora exista uma licitação para </w:t>
      </w:r>
      <w:proofErr w:type="spellStart"/>
      <w:r w:rsidRPr="00406A37">
        <w:rPr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conseto</w:t>
      </w:r>
      <w:proofErr w:type="spellEnd"/>
      <w:r w:rsidRPr="00406A37">
        <w:rPr>
          <w:b w:val="0"/>
          <w:outline/>
          <w:color w:val="000000"/>
          <w:lang w:eastAsia="pt-BR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de maquinas, o reparo solicitado se trata de uma exclusividade da marca, até porque as peças a serem trocadas só terá garantia se os mesmos forem feitos pela referida autorizada.</w:t>
      </w:r>
    </w:p>
    <w:p w:rsidR="00B8301F" w:rsidRPr="00406A37" w:rsidRDefault="00B8301F" w:rsidP="00C57FA4">
      <w:pPr>
        <w:spacing w:before="100" w:beforeAutospacing="1" w:after="100" w:afterAutospacing="1"/>
        <w:jc w:val="both"/>
        <w:rPr>
          <w:rFonts w:asciiTheme="minorHAnsi" w:hAnsiTheme="minorHAnsi"/>
          <w:b/>
          <w:szCs w:val="22"/>
          <w:lang w:eastAsia="pt-BR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406A37">
        <w:rPr>
          <w:rFonts w:asciiTheme="minorHAnsi" w:hAnsiTheme="minorHAnsi"/>
          <w:b/>
          <w:szCs w:val="22"/>
          <w:lang w:eastAsia="pt-BR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.</w:t>
      </w:r>
    </w:p>
    <w:p w:rsidR="00B8301F" w:rsidRPr="00B8301F" w:rsidRDefault="00B8301F" w:rsidP="00B8301F">
      <w:pPr>
        <w:keepNext/>
        <w:keepLines/>
        <w:spacing w:before="200"/>
        <w:outlineLvl w:val="3"/>
        <w:rPr>
          <w:rFonts w:asciiTheme="minorHAnsi" w:eastAsiaTheme="majorEastAsia" w:hAnsiTheme="minorHAnsi" w:cstheme="majorBidi"/>
          <w:b/>
          <w:bCs/>
          <w:i/>
          <w:iCs/>
          <w:szCs w:val="22"/>
        </w:rPr>
      </w:pPr>
      <w:r w:rsidRPr="00B8301F">
        <w:rPr>
          <w:rFonts w:asciiTheme="minorHAnsi" w:eastAsiaTheme="majorEastAsia" w:hAnsiTheme="minorHAnsi" w:cstheme="majorBidi"/>
          <w:b/>
          <w:bCs/>
          <w:i/>
          <w:iCs/>
          <w:szCs w:val="22"/>
        </w:rPr>
        <w:t>2. Fundamentação Legal</w:t>
      </w:r>
    </w:p>
    <w:p w:rsidR="00B8301F" w:rsidRPr="00B8301F" w:rsidRDefault="00B8301F" w:rsidP="00B8301F">
      <w:pPr>
        <w:spacing w:before="100" w:beforeAutospacing="1" w:after="100" w:afterAutospacing="1"/>
        <w:jc w:val="both"/>
        <w:rPr>
          <w:rFonts w:asciiTheme="minorHAnsi" w:hAnsiTheme="minorHAnsi"/>
          <w:szCs w:val="22"/>
          <w:lang w:eastAsia="pt-BR"/>
        </w:rPr>
      </w:pPr>
      <w:r w:rsidRPr="00B8301F">
        <w:rPr>
          <w:rFonts w:asciiTheme="minorHAnsi" w:hAnsiTheme="minorHAnsi"/>
          <w:szCs w:val="22"/>
          <w:lang w:eastAsia="pt-BR"/>
        </w:rPr>
        <w:t>Este Termo de Referência foi elaborado com base na Lei nº 14.133/2021.</w:t>
      </w:r>
    </w:p>
    <w:p w:rsidR="00B8301F" w:rsidRPr="00B8301F" w:rsidRDefault="00B8301F" w:rsidP="00B8301F">
      <w:pPr>
        <w:keepNext/>
        <w:keepLines/>
        <w:spacing w:before="200"/>
        <w:outlineLvl w:val="3"/>
        <w:rPr>
          <w:rFonts w:asciiTheme="minorHAnsi" w:eastAsiaTheme="majorEastAsia" w:hAnsiTheme="minorHAnsi" w:cstheme="majorBidi"/>
          <w:b/>
          <w:bCs/>
          <w:i/>
          <w:iCs/>
          <w:szCs w:val="22"/>
        </w:rPr>
      </w:pPr>
      <w:r w:rsidRPr="00B8301F">
        <w:rPr>
          <w:rFonts w:asciiTheme="minorHAnsi" w:eastAsiaTheme="majorEastAsia" w:hAnsiTheme="minorHAnsi" w:cstheme="majorBidi"/>
          <w:b/>
          <w:bCs/>
          <w:i/>
          <w:iCs/>
          <w:szCs w:val="22"/>
        </w:rPr>
        <w:t>3. Justificativa</w:t>
      </w:r>
    </w:p>
    <w:p w:rsidR="00B8301F" w:rsidRPr="00B8301F" w:rsidRDefault="00B8301F" w:rsidP="00B8301F"/>
    <w:p w:rsidR="00B8301F" w:rsidRPr="00B8301F" w:rsidRDefault="00B8301F" w:rsidP="00B8301F">
      <w:pPr>
        <w:rPr>
          <w:rFonts w:asciiTheme="minorHAnsi" w:hAnsiTheme="minorHAnsi"/>
          <w:szCs w:val="22"/>
          <w:lang w:eastAsia="pt-BR"/>
        </w:rPr>
      </w:pPr>
      <w:r w:rsidRPr="00B8301F">
        <w:rPr>
          <w:rFonts w:asciiTheme="minorHAnsi" w:hAnsiTheme="minorHAnsi"/>
          <w:szCs w:val="22"/>
          <w:lang w:eastAsia="pt-BR"/>
        </w:rPr>
        <w:t xml:space="preserve">A contratação é essencial para suprir as necessidades operacionais da Secretaria de Infraestrutura </w:t>
      </w:r>
    </w:p>
    <w:p w:rsidR="00B8301F" w:rsidRDefault="00B8301F" w:rsidP="00B9258D">
      <w:pPr>
        <w:keepNext/>
        <w:keepLines/>
        <w:tabs>
          <w:tab w:val="left" w:pos="1340"/>
        </w:tabs>
        <w:spacing w:before="200"/>
        <w:outlineLvl w:val="3"/>
        <w:rPr>
          <w:rFonts w:asciiTheme="minorHAnsi" w:eastAsiaTheme="majorEastAsia" w:hAnsiTheme="minorHAnsi" w:cstheme="majorBidi"/>
          <w:b/>
          <w:bCs/>
          <w:i/>
          <w:iCs/>
          <w:szCs w:val="22"/>
        </w:rPr>
      </w:pPr>
      <w:r w:rsidRPr="00B8301F">
        <w:rPr>
          <w:rFonts w:asciiTheme="minorHAnsi" w:eastAsiaTheme="majorEastAsia" w:hAnsiTheme="minorHAnsi" w:cstheme="majorBidi"/>
          <w:b/>
          <w:bCs/>
          <w:i/>
          <w:iCs/>
          <w:szCs w:val="22"/>
        </w:rPr>
        <w:t>4. Objeto</w:t>
      </w:r>
      <w:r w:rsidR="00B9258D">
        <w:rPr>
          <w:rFonts w:asciiTheme="minorHAnsi" w:eastAsiaTheme="majorEastAsia" w:hAnsiTheme="minorHAnsi" w:cstheme="majorBidi"/>
          <w:b/>
          <w:bCs/>
          <w:i/>
          <w:iCs/>
          <w:szCs w:val="22"/>
        </w:rPr>
        <w:tab/>
      </w:r>
    </w:p>
    <w:p w:rsidR="00B9258D" w:rsidRPr="00B8301F" w:rsidRDefault="00B9258D" w:rsidP="00B9258D">
      <w:pPr>
        <w:keepNext/>
        <w:keepLines/>
        <w:tabs>
          <w:tab w:val="left" w:pos="1340"/>
        </w:tabs>
        <w:spacing w:before="200"/>
        <w:outlineLvl w:val="3"/>
        <w:rPr>
          <w:rFonts w:asciiTheme="minorHAnsi" w:eastAsiaTheme="majorEastAsia" w:hAnsiTheme="minorHAnsi" w:cstheme="majorBidi"/>
          <w:b/>
          <w:bCs/>
          <w:i/>
          <w:iCs/>
          <w:szCs w:val="22"/>
        </w:rPr>
      </w:pPr>
      <w:r>
        <w:rPr>
          <w:rFonts w:asciiTheme="minorHAnsi" w:eastAsiaTheme="majorEastAsia" w:hAnsiTheme="minorHAnsi" w:cstheme="majorBidi"/>
          <w:b/>
          <w:bCs/>
          <w:i/>
          <w:iCs/>
          <w:szCs w:val="22"/>
        </w:rPr>
        <w:t xml:space="preserve">Objeto da contratação </w:t>
      </w:r>
      <w:r w:rsidR="002C3710">
        <w:rPr>
          <w:rFonts w:asciiTheme="minorHAnsi" w:eastAsiaTheme="majorEastAsia" w:hAnsiTheme="minorHAnsi" w:cstheme="majorBidi"/>
          <w:b/>
          <w:bCs/>
          <w:i/>
          <w:iCs/>
          <w:szCs w:val="22"/>
        </w:rPr>
        <w:t>da Emp</w:t>
      </w:r>
      <w:r w:rsidR="00F56118">
        <w:rPr>
          <w:rFonts w:asciiTheme="minorHAnsi" w:eastAsiaTheme="majorEastAsia" w:hAnsiTheme="minorHAnsi" w:cstheme="majorBidi"/>
          <w:b/>
          <w:bCs/>
          <w:i/>
          <w:iCs/>
          <w:szCs w:val="22"/>
        </w:rPr>
        <w:t xml:space="preserve">resa Especializada para serviços e conserto da </w:t>
      </w:r>
      <w:proofErr w:type="spellStart"/>
      <w:r w:rsidR="00F56118">
        <w:rPr>
          <w:rFonts w:asciiTheme="minorHAnsi" w:eastAsiaTheme="majorEastAsia" w:hAnsiTheme="minorHAnsi" w:cstheme="majorBidi"/>
          <w:b/>
          <w:bCs/>
          <w:i/>
          <w:iCs/>
          <w:szCs w:val="22"/>
        </w:rPr>
        <w:t>Motonivelador</w:t>
      </w:r>
      <w:proofErr w:type="spellEnd"/>
      <w:r w:rsidR="00F56118">
        <w:rPr>
          <w:rFonts w:asciiTheme="minorHAnsi" w:eastAsiaTheme="majorEastAsia" w:hAnsiTheme="minorHAnsi" w:cstheme="majorBidi"/>
          <w:b/>
          <w:bCs/>
          <w:i/>
          <w:iCs/>
          <w:szCs w:val="22"/>
        </w:rPr>
        <w:t xml:space="preserve"> XCMG GR 180 03 BR.</w:t>
      </w:r>
    </w:p>
    <w:p w:rsidR="00B8301F" w:rsidRPr="00B8301F" w:rsidRDefault="00B8301F" w:rsidP="00B8301F">
      <w:pPr>
        <w:spacing w:before="100" w:beforeAutospacing="1" w:after="100" w:afterAutospacing="1"/>
        <w:rPr>
          <w:rFonts w:asciiTheme="minorHAnsi" w:hAnsiTheme="minorHAnsi"/>
          <w:b/>
          <w:bCs/>
          <w:szCs w:val="22"/>
          <w:lang w:eastAsia="pt-BR"/>
        </w:rPr>
      </w:pPr>
      <w:r w:rsidRPr="00B8301F">
        <w:rPr>
          <w:rFonts w:asciiTheme="minorHAnsi" w:hAnsiTheme="minorHAnsi"/>
          <w:b/>
          <w:bCs/>
          <w:szCs w:val="22"/>
          <w:lang w:eastAsia="pt-BR"/>
        </w:rPr>
        <w:t>Registro de preços para eventual aquisição do</w:t>
      </w:r>
      <w:r w:rsidR="00B97358">
        <w:rPr>
          <w:rFonts w:asciiTheme="minorHAnsi" w:hAnsiTheme="minorHAnsi"/>
          <w:b/>
          <w:bCs/>
          <w:szCs w:val="22"/>
          <w:lang w:eastAsia="pt-BR"/>
        </w:rPr>
        <w:t>s</w:t>
      </w:r>
      <w:proofErr w:type="gramStart"/>
      <w:r w:rsidR="00B97358">
        <w:rPr>
          <w:rFonts w:asciiTheme="minorHAnsi" w:hAnsiTheme="minorHAnsi"/>
          <w:b/>
          <w:bCs/>
          <w:szCs w:val="22"/>
          <w:lang w:eastAsia="pt-BR"/>
        </w:rPr>
        <w:t xml:space="preserve"> </w:t>
      </w:r>
      <w:r w:rsidRPr="00B8301F">
        <w:rPr>
          <w:rFonts w:asciiTheme="minorHAnsi" w:hAnsiTheme="minorHAnsi"/>
          <w:b/>
          <w:bCs/>
          <w:szCs w:val="22"/>
          <w:lang w:eastAsia="pt-BR"/>
        </w:rPr>
        <w:t xml:space="preserve"> </w:t>
      </w:r>
      <w:proofErr w:type="gramEnd"/>
      <w:r w:rsidRPr="00B8301F">
        <w:rPr>
          <w:rFonts w:asciiTheme="minorHAnsi" w:hAnsiTheme="minorHAnsi"/>
          <w:b/>
          <w:bCs/>
          <w:szCs w:val="22"/>
          <w:lang w:eastAsia="pt-BR"/>
        </w:rPr>
        <w:t>seguinte</w:t>
      </w:r>
      <w:r w:rsidR="00B97358">
        <w:rPr>
          <w:rFonts w:asciiTheme="minorHAnsi" w:hAnsiTheme="minorHAnsi"/>
          <w:b/>
          <w:bCs/>
          <w:szCs w:val="22"/>
          <w:lang w:eastAsia="pt-BR"/>
        </w:rPr>
        <w:t>s   itens:</w:t>
      </w:r>
    </w:p>
    <w:p w:rsidR="00B8301F" w:rsidRDefault="00F56118" w:rsidP="00F56118">
      <w:pPr>
        <w:spacing w:before="100" w:beforeAutospacing="1" w:after="100" w:afterAutospacing="1"/>
        <w:contextualSpacing/>
        <w:rPr>
          <w:rFonts w:asciiTheme="minorHAnsi" w:hAnsiTheme="minorHAnsi"/>
          <w:b/>
          <w:szCs w:val="22"/>
          <w:lang w:eastAsia="pt-BR"/>
        </w:rPr>
      </w:pPr>
      <w:r>
        <w:rPr>
          <w:rFonts w:asciiTheme="minorHAnsi" w:hAnsiTheme="minorHAnsi"/>
          <w:b/>
          <w:szCs w:val="22"/>
          <w:lang w:eastAsia="pt-BR"/>
        </w:rPr>
        <w:t xml:space="preserve"> </w:t>
      </w:r>
    </w:p>
    <w:p w:rsidR="00B8301F" w:rsidRDefault="00B8301F" w:rsidP="00B8301F">
      <w:pPr>
        <w:spacing w:before="100" w:beforeAutospacing="1" w:after="100" w:afterAutospacing="1"/>
        <w:contextualSpacing/>
        <w:rPr>
          <w:rFonts w:asciiTheme="minorHAnsi" w:hAnsiTheme="minorHAnsi"/>
          <w:b/>
          <w:szCs w:val="22"/>
          <w:lang w:eastAsia="pt-BR"/>
        </w:rPr>
      </w:pPr>
    </w:p>
    <w:p w:rsidR="00CF0EE9" w:rsidRPr="00CF0EE9" w:rsidRDefault="00CF0EE9" w:rsidP="00CF0EE9">
      <w:pPr>
        <w:keepNext/>
        <w:keepLines/>
        <w:spacing w:before="200"/>
        <w:outlineLvl w:val="3"/>
        <w:rPr>
          <w:rFonts w:asciiTheme="minorHAnsi" w:eastAsiaTheme="majorEastAsia" w:hAnsiTheme="minorHAnsi" w:cstheme="majorBidi"/>
          <w:b/>
          <w:bCs/>
          <w:i/>
          <w:iCs/>
          <w:szCs w:val="22"/>
        </w:rPr>
      </w:pPr>
      <w:r w:rsidRPr="00CF0EE9">
        <w:rPr>
          <w:rFonts w:asciiTheme="minorHAnsi" w:eastAsiaTheme="majorEastAsia" w:hAnsiTheme="minorHAnsi" w:cstheme="majorBidi"/>
          <w:b/>
          <w:bCs/>
          <w:i/>
          <w:iCs/>
          <w:szCs w:val="22"/>
        </w:rPr>
        <w:t xml:space="preserve">5. Especificações do Objeto, quantidades e preço </w:t>
      </w:r>
      <w:proofErr w:type="gramStart"/>
      <w:r w:rsidRPr="00CF0EE9">
        <w:rPr>
          <w:rFonts w:asciiTheme="minorHAnsi" w:eastAsiaTheme="majorEastAsia" w:hAnsiTheme="minorHAnsi" w:cstheme="majorBidi"/>
          <w:b/>
          <w:bCs/>
          <w:i/>
          <w:iCs/>
          <w:szCs w:val="22"/>
        </w:rPr>
        <w:t>médio</w:t>
      </w:r>
      <w:proofErr w:type="gramEnd"/>
    </w:p>
    <w:p w:rsidR="00CF0EE9" w:rsidRPr="00CF0EE9" w:rsidRDefault="00CF0EE9" w:rsidP="00CF0EE9"/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4182"/>
        <w:gridCol w:w="1347"/>
        <w:gridCol w:w="1276"/>
        <w:gridCol w:w="939"/>
        <w:gridCol w:w="1139"/>
        <w:gridCol w:w="988"/>
      </w:tblGrid>
      <w:tr w:rsidR="00CF0EE9" w:rsidRPr="00CF0EE9" w:rsidTr="00C65311">
        <w:tc>
          <w:tcPr>
            <w:tcW w:w="4182" w:type="dxa"/>
          </w:tcPr>
          <w:p w:rsidR="00CF0EE9" w:rsidRPr="00CF0EE9" w:rsidRDefault="00F56118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ab/>
            </w:r>
            <w:proofErr w:type="spellStart"/>
            <w:r>
              <w:rPr>
                <w:rFonts w:ascii="Times New Roman" w:hAnsi="Times New Roman" w:cstheme="minorHAnsi"/>
                <w:b/>
              </w:rPr>
              <w:t>Descriçao</w:t>
            </w:r>
            <w:proofErr w:type="spellEnd"/>
          </w:p>
        </w:tc>
        <w:tc>
          <w:tcPr>
            <w:tcW w:w="1347" w:type="dxa"/>
          </w:tcPr>
          <w:p w:rsidR="00CF0EE9" w:rsidRPr="00CF0EE9" w:rsidRDefault="00F56118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Unidade</w:t>
            </w:r>
          </w:p>
        </w:tc>
        <w:tc>
          <w:tcPr>
            <w:tcW w:w="1276" w:type="dxa"/>
          </w:tcPr>
          <w:p w:rsidR="00CF0EE9" w:rsidRPr="00CF0EE9" w:rsidRDefault="00F56118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proofErr w:type="spellStart"/>
            <w:r>
              <w:rPr>
                <w:rFonts w:ascii="Times New Roman" w:hAnsi="Times New Roman" w:cstheme="minorHAnsi"/>
                <w:b/>
              </w:rPr>
              <w:t>Qta</w:t>
            </w:r>
            <w:proofErr w:type="spellEnd"/>
            <w:r>
              <w:rPr>
                <w:rFonts w:ascii="Times New Roman" w:hAnsi="Times New Roman" w:cstheme="minorHAnsi"/>
                <w:b/>
              </w:rPr>
              <w:t xml:space="preserve"> Min</w:t>
            </w:r>
          </w:p>
        </w:tc>
        <w:tc>
          <w:tcPr>
            <w:tcW w:w="939" w:type="dxa"/>
          </w:tcPr>
          <w:p w:rsidR="00CF0EE9" w:rsidRPr="00CF0EE9" w:rsidRDefault="00F56118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proofErr w:type="spellStart"/>
            <w:r>
              <w:rPr>
                <w:rFonts w:ascii="Times New Roman" w:hAnsi="Times New Roman" w:cstheme="minorHAnsi"/>
                <w:b/>
              </w:rPr>
              <w:t>Cust</w:t>
            </w:r>
            <w:proofErr w:type="spellEnd"/>
            <w:r>
              <w:rPr>
                <w:rFonts w:ascii="Times New Roman" w:hAnsi="Times New Roman" w:cstheme="minorHAnsi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theme="minorHAnsi"/>
                <w:b/>
              </w:rPr>
              <w:t>Unitario</w:t>
            </w:r>
            <w:proofErr w:type="spellEnd"/>
          </w:p>
        </w:tc>
        <w:tc>
          <w:tcPr>
            <w:tcW w:w="1139" w:type="dxa"/>
          </w:tcPr>
          <w:p w:rsidR="00CF0EE9" w:rsidRPr="00CF0EE9" w:rsidRDefault="00F56118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Custo Unit C/BDI</w:t>
            </w:r>
          </w:p>
        </w:tc>
        <w:tc>
          <w:tcPr>
            <w:tcW w:w="988" w:type="dxa"/>
          </w:tcPr>
          <w:p w:rsidR="00CF0EE9" w:rsidRPr="00CF0EE9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Total</w:t>
            </w:r>
          </w:p>
        </w:tc>
      </w:tr>
      <w:tr w:rsidR="00D0249B" w:rsidRPr="00CF0EE9" w:rsidTr="00C65311">
        <w:tc>
          <w:tcPr>
            <w:tcW w:w="4182" w:type="dxa"/>
          </w:tcPr>
          <w:p w:rsidR="00D0249B" w:rsidRDefault="00D0249B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SERVIÇO FILTRAGEM DO SISTEMA HIDRAULICO DIALIES</w:t>
            </w:r>
          </w:p>
        </w:tc>
        <w:tc>
          <w:tcPr>
            <w:tcW w:w="1347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1276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9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2.500,00</w:t>
            </w:r>
          </w:p>
        </w:tc>
        <w:tc>
          <w:tcPr>
            <w:tcW w:w="11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2.500,00</w:t>
            </w:r>
          </w:p>
        </w:tc>
        <w:tc>
          <w:tcPr>
            <w:tcW w:w="988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2.500,00</w:t>
            </w:r>
          </w:p>
        </w:tc>
      </w:tr>
      <w:tr w:rsidR="00D0249B" w:rsidRPr="00CF0EE9" w:rsidTr="00C65311">
        <w:tc>
          <w:tcPr>
            <w:tcW w:w="4182" w:type="dxa"/>
          </w:tcPr>
          <w:p w:rsidR="00D0249B" w:rsidRDefault="00D0249B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proofErr w:type="gramStart"/>
            <w:r>
              <w:rPr>
                <w:rFonts w:ascii="Times New Roman" w:hAnsi="Times New Roman" w:cstheme="minorHAnsi"/>
                <w:b/>
              </w:rPr>
              <w:t>CORREIA ALTERNADOR</w:t>
            </w:r>
            <w:proofErr w:type="gramEnd"/>
            <w:r>
              <w:rPr>
                <w:rFonts w:ascii="Times New Roman" w:hAnsi="Times New Roman" w:cstheme="minorHAnsi"/>
                <w:b/>
              </w:rPr>
              <w:t xml:space="preserve"> XCMG GR 18003BR</w:t>
            </w:r>
          </w:p>
        </w:tc>
        <w:tc>
          <w:tcPr>
            <w:tcW w:w="1347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1276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9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748,95</w:t>
            </w:r>
          </w:p>
        </w:tc>
        <w:tc>
          <w:tcPr>
            <w:tcW w:w="11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748,95</w:t>
            </w:r>
          </w:p>
        </w:tc>
        <w:tc>
          <w:tcPr>
            <w:tcW w:w="988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748,95</w:t>
            </w:r>
          </w:p>
        </w:tc>
      </w:tr>
      <w:tr w:rsidR="00D0249B" w:rsidRPr="00CF0EE9" w:rsidTr="00C65311">
        <w:tc>
          <w:tcPr>
            <w:tcW w:w="4182" w:type="dxa"/>
          </w:tcPr>
          <w:p w:rsidR="00D0249B" w:rsidRDefault="00D0249B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FILTRO XCMG RETORNO P HIDRAULICO GR 18003BR</w:t>
            </w:r>
          </w:p>
        </w:tc>
        <w:tc>
          <w:tcPr>
            <w:tcW w:w="1347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1276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9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302,85</w:t>
            </w:r>
          </w:p>
        </w:tc>
        <w:tc>
          <w:tcPr>
            <w:tcW w:w="11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302,85</w:t>
            </w:r>
          </w:p>
        </w:tc>
        <w:tc>
          <w:tcPr>
            <w:tcW w:w="988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302,85</w:t>
            </w:r>
          </w:p>
        </w:tc>
      </w:tr>
      <w:tr w:rsidR="00D0249B" w:rsidRPr="00CF0EE9" w:rsidTr="00C65311">
        <w:tc>
          <w:tcPr>
            <w:tcW w:w="4182" w:type="dxa"/>
          </w:tcPr>
          <w:p w:rsidR="00D0249B" w:rsidRDefault="00D0249B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FILTRO XCMG SUCÇÃO TANQUE HIDRAULICO GR 18003BR</w:t>
            </w:r>
          </w:p>
        </w:tc>
        <w:tc>
          <w:tcPr>
            <w:tcW w:w="1347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1276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9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380,00</w:t>
            </w:r>
          </w:p>
        </w:tc>
        <w:tc>
          <w:tcPr>
            <w:tcW w:w="11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380,00</w:t>
            </w:r>
          </w:p>
        </w:tc>
        <w:tc>
          <w:tcPr>
            <w:tcW w:w="988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380,00</w:t>
            </w:r>
          </w:p>
        </w:tc>
      </w:tr>
      <w:tr w:rsidR="00D0249B" w:rsidRPr="00CF0EE9" w:rsidTr="00C65311">
        <w:tc>
          <w:tcPr>
            <w:tcW w:w="4182" w:type="dxa"/>
          </w:tcPr>
          <w:p w:rsidR="00D0249B" w:rsidRDefault="00D0249B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 xml:space="preserve">BOMBA HIDRAULICA DUPLA GR18003BR </w:t>
            </w:r>
            <w:proofErr w:type="gramStart"/>
            <w:r>
              <w:rPr>
                <w:rFonts w:ascii="Times New Roman" w:hAnsi="Times New Roman" w:cstheme="minorHAnsi"/>
                <w:b/>
              </w:rPr>
              <w:t>65LT</w:t>
            </w:r>
            <w:proofErr w:type="gramEnd"/>
            <w:r>
              <w:rPr>
                <w:rFonts w:ascii="Times New Roman" w:hAnsi="Times New Roman" w:cstheme="minorHAnsi"/>
                <w:b/>
              </w:rPr>
              <w:t>/M</w:t>
            </w:r>
          </w:p>
        </w:tc>
        <w:tc>
          <w:tcPr>
            <w:tcW w:w="1347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1276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9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4.800,00</w:t>
            </w:r>
          </w:p>
          <w:p w:rsidR="00D0249B" w:rsidRDefault="00D0249B" w:rsidP="00C65311">
            <w:pPr>
              <w:rPr>
                <w:rFonts w:ascii="Times New Roman" w:hAnsi="Times New Roman" w:cstheme="minorHAnsi"/>
                <w:b/>
              </w:rPr>
            </w:pPr>
          </w:p>
        </w:tc>
        <w:tc>
          <w:tcPr>
            <w:tcW w:w="1139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4.800,00</w:t>
            </w:r>
          </w:p>
        </w:tc>
        <w:tc>
          <w:tcPr>
            <w:tcW w:w="988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4.800,00</w:t>
            </w:r>
          </w:p>
        </w:tc>
      </w:tr>
      <w:tr w:rsidR="00D0249B" w:rsidRPr="00CF0EE9" w:rsidTr="00C65311">
        <w:tc>
          <w:tcPr>
            <w:tcW w:w="4182" w:type="dxa"/>
          </w:tcPr>
          <w:p w:rsidR="00D0249B" w:rsidRDefault="00D0249B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LUBRIFICANTE XCMG HIDRAULICO AW68</w:t>
            </w:r>
          </w:p>
        </w:tc>
        <w:tc>
          <w:tcPr>
            <w:tcW w:w="1347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180 LT</w:t>
            </w:r>
          </w:p>
        </w:tc>
        <w:tc>
          <w:tcPr>
            <w:tcW w:w="1276" w:type="dxa"/>
          </w:tcPr>
          <w:p w:rsidR="00D0249B" w:rsidRDefault="00D0249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180 LT</w:t>
            </w:r>
          </w:p>
        </w:tc>
        <w:tc>
          <w:tcPr>
            <w:tcW w:w="939" w:type="dxa"/>
          </w:tcPr>
          <w:p w:rsidR="00D0249B" w:rsidRDefault="005F70D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26,45</w:t>
            </w:r>
          </w:p>
        </w:tc>
        <w:tc>
          <w:tcPr>
            <w:tcW w:w="1139" w:type="dxa"/>
          </w:tcPr>
          <w:p w:rsidR="00D0249B" w:rsidRDefault="005F70D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4.761,00</w:t>
            </w:r>
          </w:p>
        </w:tc>
        <w:tc>
          <w:tcPr>
            <w:tcW w:w="988" w:type="dxa"/>
          </w:tcPr>
          <w:p w:rsidR="00D0249B" w:rsidRDefault="005F70D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4.761,00</w:t>
            </w:r>
          </w:p>
        </w:tc>
      </w:tr>
      <w:tr w:rsidR="00D0249B" w:rsidRPr="00CF0EE9" w:rsidTr="00C65311">
        <w:tc>
          <w:tcPr>
            <w:tcW w:w="4182" w:type="dxa"/>
          </w:tcPr>
          <w:p w:rsidR="00D0249B" w:rsidRDefault="001F5C5B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 xml:space="preserve">SERVIÇO TECNICO </w:t>
            </w:r>
          </w:p>
        </w:tc>
        <w:tc>
          <w:tcPr>
            <w:tcW w:w="1347" w:type="dxa"/>
          </w:tcPr>
          <w:p w:rsidR="00D0249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1276" w:type="dxa"/>
          </w:tcPr>
          <w:p w:rsidR="00D0249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939" w:type="dxa"/>
          </w:tcPr>
          <w:p w:rsidR="00D0249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6.720,00</w:t>
            </w:r>
          </w:p>
        </w:tc>
        <w:tc>
          <w:tcPr>
            <w:tcW w:w="1139" w:type="dxa"/>
          </w:tcPr>
          <w:p w:rsidR="00D0249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6.720,00</w:t>
            </w:r>
          </w:p>
        </w:tc>
        <w:tc>
          <w:tcPr>
            <w:tcW w:w="988" w:type="dxa"/>
          </w:tcPr>
          <w:p w:rsidR="00D0249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6.720,00</w:t>
            </w:r>
          </w:p>
        </w:tc>
      </w:tr>
      <w:tr w:rsidR="001F5C5B" w:rsidRPr="00CF0EE9" w:rsidTr="00C65311">
        <w:tc>
          <w:tcPr>
            <w:tcW w:w="4182" w:type="dxa"/>
          </w:tcPr>
          <w:p w:rsidR="001F5C5B" w:rsidRDefault="001F5C5B" w:rsidP="00C65311">
            <w:pPr>
              <w:tabs>
                <w:tab w:val="left" w:pos="1139"/>
              </w:tabs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RADIADOR XCMG INTERCOOLER GR 180</w:t>
            </w:r>
          </w:p>
        </w:tc>
        <w:tc>
          <w:tcPr>
            <w:tcW w:w="1347" w:type="dxa"/>
          </w:tcPr>
          <w:p w:rsidR="001F5C5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1276" w:type="dxa"/>
          </w:tcPr>
          <w:p w:rsidR="001F5C5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01</w:t>
            </w:r>
          </w:p>
        </w:tc>
        <w:tc>
          <w:tcPr>
            <w:tcW w:w="939" w:type="dxa"/>
          </w:tcPr>
          <w:p w:rsidR="001F5C5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6.800,00</w:t>
            </w:r>
          </w:p>
        </w:tc>
        <w:tc>
          <w:tcPr>
            <w:tcW w:w="1139" w:type="dxa"/>
          </w:tcPr>
          <w:p w:rsidR="001F5C5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6.800,00</w:t>
            </w:r>
          </w:p>
        </w:tc>
        <w:tc>
          <w:tcPr>
            <w:tcW w:w="988" w:type="dxa"/>
          </w:tcPr>
          <w:p w:rsidR="001F5C5B" w:rsidRDefault="001F5C5B" w:rsidP="00C65311">
            <w:pPr>
              <w:jc w:val="center"/>
              <w:rPr>
                <w:rFonts w:ascii="Times New Roman" w:hAnsi="Times New Roman" w:cstheme="minorHAnsi"/>
                <w:b/>
              </w:rPr>
            </w:pPr>
            <w:r>
              <w:rPr>
                <w:rFonts w:ascii="Times New Roman" w:hAnsi="Times New Roman" w:cstheme="minorHAnsi"/>
                <w:b/>
              </w:rPr>
              <w:t>6.800,00</w:t>
            </w:r>
          </w:p>
        </w:tc>
      </w:tr>
      <w:tr w:rsidR="00C65311" w:rsidTr="00C6531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6805" w:type="dxa"/>
          <w:trHeight w:val="636"/>
        </w:trPr>
        <w:tc>
          <w:tcPr>
            <w:tcW w:w="3066" w:type="dxa"/>
            <w:gridSpan w:val="3"/>
          </w:tcPr>
          <w:p w:rsidR="00C65311" w:rsidRDefault="005F70DB" w:rsidP="00C65311">
            <w:pPr>
              <w:spacing w:before="100" w:beforeAutospacing="1" w:after="100" w:afterAutospacing="1"/>
              <w:contextualSpacing/>
              <w:rPr>
                <w:rFonts w:asciiTheme="minorHAnsi" w:hAnsiTheme="minorHAnsi"/>
                <w:b/>
                <w:szCs w:val="22"/>
                <w:lang w:eastAsia="pt-BR"/>
              </w:rPr>
            </w:pPr>
            <w:proofErr w:type="gramStart"/>
            <w:r>
              <w:rPr>
                <w:rFonts w:asciiTheme="minorHAnsi" w:hAnsiTheme="minorHAnsi"/>
                <w:b/>
                <w:szCs w:val="22"/>
                <w:lang w:eastAsia="pt-BR"/>
              </w:rPr>
              <w:t>TOTAL PRODUTOS</w:t>
            </w:r>
            <w:proofErr w:type="gramEnd"/>
            <w:r>
              <w:rPr>
                <w:rFonts w:asciiTheme="minorHAnsi" w:hAnsiTheme="minorHAnsi"/>
                <w:b/>
                <w:szCs w:val="22"/>
                <w:lang w:eastAsia="pt-BR"/>
              </w:rPr>
              <w:t>:        17.792,80</w:t>
            </w:r>
          </w:p>
        </w:tc>
      </w:tr>
      <w:tr w:rsidR="00C65311" w:rsidTr="00C6531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6805" w:type="dxa"/>
          <w:trHeight w:val="636"/>
        </w:trPr>
        <w:tc>
          <w:tcPr>
            <w:tcW w:w="3066" w:type="dxa"/>
            <w:gridSpan w:val="3"/>
          </w:tcPr>
          <w:p w:rsidR="00C65311" w:rsidRDefault="00C65311" w:rsidP="00C65311">
            <w:pPr>
              <w:spacing w:before="100" w:beforeAutospacing="1" w:after="100" w:afterAutospacing="1"/>
              <w:contextualSpacing/>
              <w:rPr>
                <w:rFonts w:asciiTheme="minorHAnsi" w:hAnsiTheme="minorHAnsi"/>
                <w:b/>
                <w:szCs w:val="22"/>
                <w:lang w:eastAsia="pt-BR"/>
              </w:rPr>
            </w:pPr>
            <w:proofErr w:type="gramStart"/>
            <w:r>
              <w:rPr>
                <w:rFonts w:asciiTheme="minorHAnsi" w:hAnsiTheme="minorHAnsi"/>
                <w:b/>
                <w:szCs w:val="22"/>
                <w:lang w:eastAsia="pt-BR"/>
              </w:rPr>
              <w:t>TOTAL SERVIÇOS</w:t>
            </w:r>
            <w:proofErr w:type="gramEnd"/>
            <w:r>
              <w:rPr>
                <w:rFonts w:asciiTheme="minorHAnsi" w:hAnsiTheme="minorHAnsi"/>
                <w:b/>
                <w:szCs w:val="22"/>
                <w:lang w:eastAsia="pt-BR"/>
              </w:rPr>
              <w:t>:</w:t>
            </w:r>
            <w:r w:rsidR="005F70DB">
              <w:rPr>
                <w:rFonts w:asciiTheme="minorHAnsi" w:hAnsiTheme="minorHAnsi"/>
                <w:b/>
                <w:szCs w:val="22"/>
                <w:lang w:eastAsia="pt-BR"/>
              </w:rPr>
              <w:t xml:space="preserve">            </w:t>
            </w:r>
            <w:r>
              <w:rPr>
                <w:rFonts w:asciiTheme="minorHAnsi" w:hAnsiTheme="minorHAnsi"/>
                <w:b/>
                <w:szCs w:val="22"/>
                <w:lang w:eastAsia="pt-BR"/>
              </w:rPr>
              <w:t xml:space="preserve"> 9.220,00</w:t>
            </w:r>
          </w:p>
        </w:tc>
      </w:tr>
      <w:tr w:rsidR="00C65311" w:rsidTr="00C6531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6805" w:type="dxa"/>
          <w:trHeight w:val="653"/>
        </w:trPr>
        <w:tc>
          <w:tcPr>
            <w:tcW w:w="3066" w:type="dxa"/>
            <w:gridSpan w:val="3"/>
          </w:tcPr>
          <w:p w:rsidR="00C65311" w:rsidRDefault="005F70DB" w:rsidP="00C65311">
            <w:pPr>
              <w:spacing w:before="100" w:beforeAutospacing="1" w:after="100" w:afterAutospacing="1"/>
              <w:contextualSpacing/>
              <w:rPr>
                <w:rFonts w:asciiTheme="minorHAnsi" w:hAnsiTheme="minorHAnsi"/>
                <w:b/>
                <w:szCs w:val="22"/>
                <w:lang w:eastAsia="pt-BR"/>
              </w:rPr>
            </w:pPr>
            <w:r>
              <w:rPr>
                <w:rFonts w:asciiTheme="minorHAnsi" w:hAnsiTheme="minorHAnsi"/>
                <w:b/>
                <w:szCs w:val="22"/>
                <w:lang w:eastAsia="pt-BR"/>
              </w:rPr>
              <w:t xml:space="preserve">VALOR TOTAL:               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szCs w:val="22"/>
                <w:lang w:eastAsia="pt-BR"/>
              </w:rPr>
              <w:t xml:space="preserve"> 27.012,80</w:t>
            </w:r>
          </w:p>
        </w:tc>
      </w:tr>
    </w:tbl>
    <w:p w:rsidR="00B8301F" w:rsidRDefault="00B8301F" w:rsidP="00B8301F">
      <w:pPr>
        <w:spacing w:before="100" w:beforeAutospacing="1" w:after="100" w:afterAutospacing="1"/>
        <w:contextualSpacing/>
        <w:rPr>
          <w:rFonts w:asciiTheme="minorHAnsi" w:hAnsiTheme="minorHAnsi"/>
          <w:b/>
          <w:szCs w:val="22"/>
          <w:lang w:eastAsia="pt-BR"/>
        </w:rPr>
      </w:pPr>
    </w:p>
    <w:p w:rsidR="00C65311" w:rsidRDefault="00C65311" w:rsidP="00B8301F">
      <w:pPr>
        <w:spacing w:before="100" w:beforeAutospacing="1" w:after="100" w:afterAutospacing="1"/>
        <w:contextualSpacing/>
        <w:rPr>
          <w:rFonts w:asciiTheme="minorHAnsi" w:hAnsiTheme="minorHAnsi"/>
          <w:b/>
          <w:szCs w:val="22"/>
          <w:lang w:eastAsia="pt-BR"/>
        </w:rPr>
      </w:pPr>
    </w:p>
    <w:p w:rsidR="00C65311" w:rsidRDefault="00C65311" w:rsidP="00B8301F">
      <w:pPr>
        <w:spacing w:before="100" w:beforeAutospacing="1" w:after="100" w:afterAutospacing="1"/>
        <w:contextualSpacing/>
        <w:rPr>
          <w:rFonts w:asciiTheme="minorHAnsi" w:hAnsiTheme="minorHAnsi"/>
          <w:b/>
          <w:szCs w:val="22"/>
          <w:lang w:eastAsia="pt-BR"/>
        </w:rPr>
      </w:pPr>
    </w:p>
    <w:p w:rsidR="00C65311" w:rsidRDefault="00C65311" w:rsidP="00B8301F">
      <w:pPr>
        <w:spacing w:before="100" w:beforeAutospacing="1" w:after="100" w:afterAutospacing="1"/>
        <w:contextualSpacing/>
        <w:rPr>
          <w:rFonts w:asciiTheme="minorHAnsi" w:hAnsiTheme="minorHAnsi"/>
          <w:b/>
          <w:szCs w:val="22"/>
          <w:lang w:eastAsia="pt-BR"/>
        </w:rPr>
      </w:pPr>
    </w:p>
    <w:p w:rsidR="00C65311" w:rsidRPr="00B8301F" w:rsidRDefault="00C65311" w:rsidP="00B8301F">
      <w:pPr>
        <w:spacing w:before="100" w:beforeAutospacing="1" w:after="100" w:afterAutospacing="1"/>
        <w:contextualSpacing/>
        <w:rPr>
          <w:rFonts w:asciiTheme="minorHAnsi" w:hAnsiTheme="minorHAnsi"/>
          <w:b/>
          <w:szCs w:val="22"/>
          <w:lang w:eastAsia="pt-BR"/>
        </w:rPr>
      </w:pPr>
    </w:p>
    <w:p w:rsidR="00B8301F" w:rsidRPr="00B8301F" w:rsidRDefault="00B8301F" w:rsidP="00B8301F"/>
    <w:p w:rsidR="00BE17A2" w:rsidRPr="00D364C2" w:rsidRDefault="00BE17A2" w:rsidP="00BE17A2">
      <w:pPr>
        <w:pStyle w:val="Ttulo4"/>
        <w:rPr>
          <w:rFonts w:asciiTheme="minorHAnsi" w:hAnsiTheme="minorHAnsi"/>
          <w:color w:val="auto"/>
          <w:szCs w:val="22"/>
        </w:rPr>
      </w:pPr>
      <w:r w:rsidRPr="00D364C2">
        <w:rPr>
          <w:rFonts w:asciiTheme="minorHAnsi" w:hAnsiTheme="minorHAnsi"/>
          <w:color w:val="auto"/>
          <w:szCs w:val="22"/>
        </w:rPr>
        <w:t>2. Definição do Objeto</w:t>
      </w:r>
    </w:p>
    <w:p w:rsidR="000767D7" w:rsidRDefault="00BE17A2" w:rsidP="000767D7">
      <w:pPr>
        <w:pStyle w:val="NormalWeb"/>
        <w:rPr>
          <w:rFonts w:asciiTheme="minorHAnsi" w:hAnsiTheme="minorHAnsi"/>
          <w:sz w:val="22"/>
          <w:szCs w:val="22"/>
        </w:rPr>
      </w:pPr>
      <w:proofErr w:type="gramStart"/>
      <w:r w:rsidRPr="00D364C2">
        <w:rPr>
          <w:rFonts w:asciiTheme="minorHAnsi" w:hAnsiTheme="minorHAnsi"/>
          <w:sz w:val="22"/>
          <w:szCs w:val="22"/>
        </w:rPr>
        <w:t xml:space="preserve">Registro de preços para eventual </w:t>
      </w:r>
      <w:r w:rsidR="000767D7">
        <w:rPr>
          <w:rFonts w:asciiTheme="minorHAnsi" w:hAnsiTheme="minorHAnsi"/>
          <w:sz w:val="22"/>
          <w:szCs w:val="22"/>
        </w:rPr>
        <w:t>Diagnostico</w:t>
      </w:r>
      <w:proofErr w:type="gramEnd"/>
      <w:r w:rsidR="000767D7">
        <w:rPr>
          <w:rFonts w:asciiTheme="minorHAnsi" w:hAnsiTheme="minorHAnsi"/>
          <w:sz w:val="22"/>
          <w:szCs w:val="22"/>
        </w:rPr>
        <w:t xml:space="preserve"> do Sistema </w:t>
      </w:r>
      <w:proofErr w:type="spellStart"/>
      <w:r w:rsidR="000767D7">
        <w:rPr>
          <w:rFonts w:asciiTheme="minorHAnsi" w:hAnsiTheme="minorHAnsi"/>
          <w:sz w:val="22"/>
          <w:szCs w:val="22"/>
        </w:rPr>
        <w:t>Hidraulico</w:t>
      </w:r>
      <w:proofErr w:type="spellEnd"/>
      <w:r w:rsidR="000767D7">
        <w:rPr>
          <w:rFonts w:asciiTheme="minorHAnsi" w:hAnsiTheme="minorHAnsi"/>
          <w:sz w:val="22"/>
          <w:szCs w:val="22"/>
        </w:rPr>
        <w:t xml:space="preserve"> da Motoniveladora XCMG GR 180 03 BR.</w:t>
      </w:r>
    </w:p>
    <w:p w:rsidR="00BE17A2" w:rsidRPr="00D364C2" w:rsidRDefault="00BE17A2" w:rsidP="000767D7">
      <w:pPr>
        <w:pStyle w:val="NormalWeb"/>
        <w:rPr>
          <w:rFonts w:asciiTheme="minorHAnsi" w:hAnsiTheme="minorHAnsi"/>
          <w:szCs w:val="22"/>
        </w:rPr>
      </w:pPr>
      <w:r w:rsidRPr="00D364C2">
        <w:rPr>
          <w:rFonts w:asciiTheme="minorHAnsi" w:hAnsiTheme="minorHAnsi"/>
          <w:szCs w:val="22"/>
        </w:rPr>
        <w:t>3. Justificativa</w:t>
      </w:r>
    </w:p>
    <w:p w:rsidR="00BE17A2" w:rsidRPr="00D364C2" w:rsidRDefault="00C65311" w:rsidP="00F9612D">
      <w:pPr>
        <w:pStyle w:val="NormalWeb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SERVIÇOS DE MAO DE OBRA E CONSERTO DA MOTONIVELADORA XCMG GR 180 BR </w:t>
      </w:r>
      <w:proofErr w:type="gramStart"/>
      <w:r>
        <w:rPr>
          <w:rFonts w:asciiTheme="minorHAnsi" w:hAnsiTheme="minorHAnsi"/>
          <w:sz w:val="22"/>
          <w:szCs w:val="22"/>
        </w:rPr>
        <w:t>03</w:t>
      </w:r>
      <w:r w:rsidR="00AA306D">
        <w:rPr>
          <w:rFonts w:asciiTheme="minorHAnsi" w:hAnsiTheme="minorHAnsi"/>
          <w:sz w:val="22"/>
          <w:szCs w:val="22"/>
        </w:rPr>
        <w:t xml:space="preserve"> ANO</w:t>
      </w:r>
      <w:proofErr w:type="gramEnd"/>
      <w:r w:rsidR="00AA306D">
        <w:rPr>
          <w:rFonts w:asciiTheme="minorHAnsi" w:hAnsiTheme="minorHAnsi"/>
          <w:sz w:val="22"/>
          <w:szCs w:val="22"/>
        </w:rPr>
        <w:t xml:space="preserve"> DE FABRICAÇÃO 2021.</w:t>
      </w:r>
    </w:p>
    <w:p w:rsidR="00BE17A2" w:rsidRPr="00D364C2" w:rsidRDefault="00BE17A2" w:rsidP="00F9612D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D364C2">
        <w:rPr>
          <w:rFonts w:asciiTheme="minorHAnsi" w:hAnsiTheme="minorHAnsi"/>
          <w:sz w:val="22"/>
          <w:szCs w:val="22"/>
        </w:rPr>
        <w:t>Suprir demandas de</w:t>
      </w:r>
      <w:r w:rsidR="00B8301F">
        <w:rPr>
          <w:rFonts w:asciiTheme="minorHAnsi" w:hAnsiTheme="minorHAnsi"/>
          <w:sz w:val="22"/>
          <w:szCs w:val="22"/>
        </w:rPr>
        <w:t xml:space="preserve"> Secretaria Municipal de</w:t>
      </w:r>
      <w:proofErr w:type="gramStart"/>
      <w:r w:rsidR="00B8301F">
        <w:rPr>
          <w:rFonts w:asciiTheme="minorHAnsi" w:hAnsiTheme="minorHAnsi"/>
          <w:sz w:val="22"/>
          <w:szCs w:val="22"/>
        </w:rPr>
        <w:t xml:space="preserve"> </w:t>
      </w:r>
      <w:r w:rsidRPr="00D364C2">
        <w:rPr>
          <w:rFonts w:asciiTheme="minorHAnsi" w:hAnsiTheme="minorHAnsi"/>
          <w:sz w:val="22"/>
          <w:szCs w:val="22"/>
        </w:rPr>
        <w:t xml:space="preserve"> </w:t>
      </w:r>
      <w:proofErr w:type="gramEnd"/>
      <w:r w:rsidRPr="00D364C2">
        <w:rPr>
          <w:rFonts w:asciiTheme="minorHAnsi" w:hAnsiTheme="minorHAnsi"/>
          <w:sz w:val="22"/>
          <w:szCs w:val="22"/>
        </w:rPr>
        <w:t xml:space="preserve">infraestrutura equipamentos </w:t>
      </w:r>
      <w:r w:rsidR="00AE1830">
        <w:rPr>
          <w:rFonts w:asciiTheme="minorHAnsi" w:hAnsiTheme="minorHAnsi"/>
          <w:sz w:val="22"/>
          <w:szCs w:val="22"/>
        </w:rPr>
        <w:t>.</w:t>
      </w:r>
    </w:p>
    <w:p w:rsidR="00BE17A2" w:rsidRDefault="00BE17A2" w:rsidP="00CF0EE9">
      <w:pPr>
        <w:pStyle w:val="Ttulo4"/>
        <w:rPr>
          <w:rFonts w:asciiTheme="minorHAnsi" w:hAnsiTheme="minorHAnsi"/>
          <w:szCs w:val="22"/>
        </w:rPr>
      </w:pPr>
    </w:p>
    <w:p w:rsidR="00CF0EE9" w:rsidRDefault="00CF0EE9" w:rsidP="00CF0EE9"/>
    <w:p w:rsidR="00CF0EE9" w:rsidRDefault="00CF0EE9" w:rsidP="00CF0EE9"/>
    <w:p w:rsidR="00CF0EE9" w:rsidRDefault="00CF0EE9" w:rsidP="00CF0EE9"/>
    <w:p w:rsidR="00C65311" w:rsidRDefault="00C65311" w:rsidP="00CF0EE9"/>
    <w:p w:rsidR="00C65311" w:rsidRDefault="00C65311" w:rsidP="00CF0EE9"/>
    <w:p w:rsidR="00C65311" w:rsidRDefault="00C65311" w:rsidP="00CF0EE9"/>
    <w:p w:rsidR="00C65311" w:rsidRDefault="00C65311" w:rsidP="00CF0EE9"/>
    <w:p w:rsidR="00C65311" w:rsidRDefault="00C65311" w:rsidP="00CF0EE9"/>
    <w:p w:rsidR="00C65311" w:rsidRDefault="00C65311" w:rsidP="00CF0EE9"/>
    <w:p w:rsidR="00C65311" w:rsidRDefault="00C65311" w:rsidP="00CF0EE9"/>
    <w:p w:rsidR="00CF0EE9" w:rsidRDefault="00CF0EE9" w:rsidP="00CF0EE9"/>
    <w:p w:rsidR="00CF0EE9" w:rsidRDefault="00CF0EE9" w:rsidP="00CF0EE9"/>
    <w:p w:rsidR="00CF0EE9" w:rsidRPr="00CF0EE9" w:rsidRDefault="00CF0EE9" w:rsidP="00CF0EE9"/>
    <w:p w:rsidR="00314CB1" w:rsidRDefault="00314CB1" w:rsidP="00314CB1">
      <w:pPr>
        <w:pStyle w:val="Normal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Santo Antônio das Missões, </w:t>
      </w:r>
      <w:r w:rsidR="000767D7">
        <w:rPr>
          <w:rFonts w:asciiTheme="minorHAnsi" w:hAnsiTheme="minorHAnsi"/>
          <w:sz w:val="22"/>
          <w:szCs w:val="22"/>
        </w:rPr>
        <w:t>11</w:t>
      </w:r>
      <w:r>
        <w:rPr>
          <w:rFonts w:asciiTheme="minorHAnsi" w:hAnsiTheme="minorHAnsi"/>
          <w:sz w:val="22"/>
          <w:szCs w:val="22"/>
        </w:rPr>
        <w:t xml:space="preserve"> de </w:t>
      </w:r>
      <w:r w:rsidR="000767D7">
        <w:rPr>
          <w:rFonts w:asciiTheme="minorHAnsi" w:hAnsiTheme="minorHAnsi"/>
          <w:sz w:val="22"/>
          <w:szCs w:val="22"/>
        </w:rPr>
        <w:t>Dezembro</w:t>
      </w:r>
      <w:proofErr w:type="gramStart"/>
      <w:r w:rsidR="000767D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End"/>
      <w:r>
        <w:rPr>
          <w:rFonts w:asciiTheme="minorHAnsi" w:hAnsiTheme="minorHAnsi"/>
          <w:sz w:val="22"/>
          <w:szCs w:val="22"/>
        </w:rPr>
        <w:t>de 2025.</w:t>
      </w:r>
    </w:p>
    <w:p w:rsidR="007E7608" w:rsidRDefault="007E7608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B97358" w:rsidRDefault="00B97358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B97358" w:rsidRDefault="00B97358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0767D7" w:rsidRDefault="000767D7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0767D7" w:rsidRDefault="000767D7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0767D7" w:rsidRDefault="000767D7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0767D7" w:rsidRDefault="000767D7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0767D7" w:rsidRDefault="000767D7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0767D7" w:rsidRDefault="000767D7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0767D7" w:rsidRDefault="000767D7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0767D7" w:rsidRDefault="002C3710" w:rsidP="002C3710">
      <w:pPr>
        <w:pStyle w:val="NormalWeb"/>
        <w:tabs>
          <w:tab w:val="left" w:pos="3885"/>
        </w:tabs>
        <w:spacing w:before="0" w:beforeAutospacing="0" w:after="0" w:afterAutospacing="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p w:rsidR="002C3710" w:rsidRDefault="002C3710" w:rsidP="002C3710">
      <w:pPr>
        <w:pStyle w:val="NormalWeb"/>
        <w:tabs>
          <w:tab w:val="left" w:pos="3885"/>
        </w:tabs>
        <w:spacing w:before="0" w:beforeAutospacing="0" w:after="0" w:afterAutospacing="0"/>
        <w:rPr>
          <w:rFonts w:asciiTheme="minorHAnsi" w:hAnsiTheme="minorHAnsi"/>
          <w:szCs w:val="22"/>
        </w:rPr>
      </w:pPr>
    </w:p>
    <w:p w:rsidR="002C3710" w:rsidRDefault="002C3710" w:rsidP="002C3710">
      <w:pPr>
        <w:pStyle w:val="NormalWeb"/>
        <w:tabs>
          <w:tab w:val="left" w:pos="3885"/>
        </w:tabs>
        <w:spacing w:before="0" w:beforeAutospacing="0" w:after="0" w:afterAutospacing="0"/>
        <w:rPr>
          <w:rFonts w:asciiTheme="minorHAnsi" w:hAnsiTheme="minorHAnsi"/>
          <w:szCs w:val="22"/>
        </w:rPr>
      </w:pPr>
    </w:p>
    <w:p w:rsidR="002C3710" w:rsidRDefault="002C3710" w:rsidP="002C3710">
      <w:pPr>
        <w:pStyle w:val="NormalWeb"/>
        <w:tabs>
          <w:tab w:val="left" w:pos="3885"/>
        </w:tabs>
        <w:spacing w:before="0" w:beforeAutospacing="0" w:after="0" w:afterAutospacing="0"/>
        <w:rPr>
          <w:rFonts w:asciiTheme="minorHAnsi" w:hAnsiTheme="minorHAnsi"/>
          <w:szCs w:val="22"/>
        </w:rPr>
      </w:pPr>
    </w:p>
    <w:p w:rsidR="002C3710" w:rsidRDefault="002C3710" w:rsidP="002C3710">
      <w:pPr>
        <w:pStyle w:val="NormalWeb"/>
        <w:tabs>
          <w:tab w:val="left" w:pos="3885"/>
        </w:tabs>
        <w:spacing w:before="0" w:beforeAutospacing="0" w:after="0" w:afterAutospacing="0"/>
        <w:rPr>
          <w:rFonts w:asciiTheme="minorHAnsi" w:hAnsiTheme="minorHAnsi"/>
          <w:szCs w:val="22"/>
        </w:rPr>
      </w:pPr>
    </w:p>
    <w:p w:rsidR="00CF0EE9" w:rsidRDefault="00CF0EE9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CF0EE9" w:rsidRDefault="00CF0EE9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Paulo Roberto Machado de Moura</w:t>
      </w:r>
    </w:p>
    <w:p w:rsidR="00CF0EE9" w:rsidRDefault="00CF0EE9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CF0EE9" w:rsidRDefault="00CF0EE9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___________________________</w:t>
      </w:r>
    </w:p>
    <w:p w:rsidR="00CF0EE9" w:rsidRDefault="00CF0EE9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</w:p>
    <w:p w:rsidR="00CF0EE9" w:rsidRPr="00D364C2" w:rsidRDefault="00CF0EE9" w:rsidP="00314CB1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Secretario Municipal de Infraestrutura.</w:t>
      </w:r>
    </w:p>
    <w:sectPr w:rsidR="00CF0EE9" w:rsidRPr="00D364C2" w:rsidSect="004377DB">
      <w:headerReference w:type="default" r:id="rId9"/>
      <w:pgSz w:w="11906" w:h="16838"/>
      <w:pgMar w:top="1985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C61" w:rsidRDefault="00B81C61">
      <w:r>
        <w:separator/>
      </w:r>
    </w:p>
  </w:endnote>
  <w:endnote w:type="continuationSeparator" w:id="0">
    <w:p w:rsidR="00B81C61" w:rsidRDefault="00B81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C61" w:rsidRDefault="00B81C61">
      <w:r>
        <w:separator/>
      </w:r>
    </w:p>
  </w:footnote>
  <w:footnote w:type="continuationSeparator" w:id="0">
    <w:p w:rsidR="00B81C61" w:rsidRDefault="00B81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B81C61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B81C61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8F645D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8F645D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2pt;height:99.65pt" o:ole="">
          <v:imagedata r:id="rId1" o:title=""/>
        </v:shape>
        <o:OLEObject Type="Embed" ProgID="PBrush" ShapeID="_x0000_i1025" DrawAspect="Content" ObjectID="_1828004515" r:id="rId2"/>
      </w:object>
    </w:r>
  </w:p>
  <w:p w:rsidR="00616839" w:rsidRDefault="00B81C61">
    <w:pPr>
      <w:pStyle w:val="Cabealho"/>
    </w:pPr>
  </w:p>
  <w:p w:rsidR="00616839" w:rsidRDefault="00B81C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9F15F1"/>
    <w:multiLevelType w:val="hybridMultilevel"/>
    <w:tmpl w:val="E5601B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661EAF"/>
    <w:multiLevelType w:val="hybridMultilevel"/>
    <w:tmpl w:val="7BCCA7BA"/>
    <w:lvl w:ilvl="0" w:tplc="1674E7F6">
      <w:start w:val="1"/>
      <w:numFmt w:val="decimalZero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6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27"/>
  </w:num>
  <w:num w:numId="3">
    <w:abstractNumId w:val="37"/>
  </w:num>
  <w:num w:numId="4">
    <w:abstractNumId w:val="44"/>
  </w:num>
  <w:num w:numId="5">
    <w:abstractNumId w:val="40"/>
  </w:num>
  <w:num w:numId="6">
    <w:abstractNumId w:val="13"/>
  </w:num>
  <w:num w:numId="7">
    <w:abstractNumId w:val="26"/>
  </w:num>
  <w:num w:numId="8">
    <w:abstractNumId w:val="2"/>
  </w:num>
  <w:num w:numId="9">
    <w:abstractNumId w:val="30"/>
  </w:num>
  <w:num w:numId="10">
    <w:abstractNumId w:val="7"/>
  </w:num>
  <w:num w:numId="11">
    <w:abstractNumId w:val="22"/>
  </w:num>
  <w:num w:numId="12">
    <w:abstractNumId w:val="15"/>
  </w:num>
  <w:num w:numId="13">
    <w:abstractNumId w:val="42"/>
  </w:num>
  <w:num w:numId="14">
    <w:abstractNumId w:val="24"/>
  </w:num>
  <w:num w:numId="15">
    <w:abstractNumId w:val="29"/>
  </w:num>
  <w:num w:numId="16">
    <w:abstractNumId w:val="32"/>
  </w:num>
  <w:num w:numId="17">
    <w:abstractNumId w:val="18"/>
  </w:num>
  <w:num w:numId="18">
    <w:abstractNumId w:val="0"/>
  </w:num>
  <w:num w:numId="19">
    <w:abstractNumId w:val="11"/>
  </w:num>
  <w:num w:numId="20">
    <w:abstractNumId w:val="17"/>
  </w:num>
  <w:num w:numId="21">
    <w:abstractNumId w:val="4"/>
  </w:num>
  <w:num w:numId="22">
    <w:abstractNumId w:val="5"/>
  </w:num>
  <w:num w:numId="23">
    <w:abstractNumId w:val="9"/>
  </w:num>
  <w:num w:numId="24">
    <w:abstractNumId w:val="14"/>
  </w:num>
  <w:num w:numId="25">
    <w:abstractNumId w:val="19"/>
  </w:num>
  <w:num w:numId="26">
    <w:abstractNumId w:val="28"/>
  </w:num>
  <w:num w:numId="27">
    <w:abstractNumId w:val="21"/>
  </w:num>
  <w:num w:numId="28">
    <w:abstractNumId w:val="34"/>
  </w:num>
  <w:num w:numId="29">
    <w:abstractNumId w:val="20"/>
  </w:num>
  <w:num w:numId="30">
    <w:abstractNumId w:val="33"/>
  </w:num>
  <w:num w:numId="31">
    <w:abstractNumId w:val="25"/>
  </w:num>
  <w:num w:numId="32">
    <w:abstractNumId w:val="31"/>
  </w:num>
  <w:num w:numId="33">
    <w:abstractNumId w:val="1"/>
  </w:num>
  <w:num w:numId="34">
    <w:abstractNumId w:val="10"/>
  </w:num>
  <w:num w:numId="35">
    <w:abstractNumId w:val="43"/>
  </w:num>
  <w:num w:numId="36">
    <w:abstractNumId w:val="36"/>
  </w:num>
  <w:num w:numId="37">
    <w:abstractNumId w:val="35"/>
  </w:num>
  <w:num w:numId="38">
    <w:abstractNumId w:val="6"/>
  </w:num>
  <w:num w:numId="39">
    <w:abstractNumId w:val="38"/>
  </w:num>
  <w:num w:numId="40">
    <w:abstractNumId w:val="39"/>
  </w:num>
  <w:num w:numId="41">
    <w:abstractNumId w:val="3"/>
  </w:num>
  <w:num w:numId="42">
    <w:abstractNumId w:val="8"/>
  </w:num>
  <w:num w:numId="43">
    <w:abstractNumId w:val="16"/>
  </w:num>
  <w:num w:numId="44">
    <w:abstractNumId w:val="12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767D7"/>
    <w:rsid w:val="00083D57"/>
    <w:rsid w:val="000B246E"/>
    <w:rsid w:val="000B37B7"/>
    <w:rsid w:val="000B7B25"/>
    <w:rsid w:val="000C1487"/>
    <w:rsid w:val="000C314A"/>
    <w:rsid w:val="000D160C"/>
    <w:rsid w:val="000D45CA"/>
    <w:rsid w:val="000E557B"/>
    <w:rsid w:val="000F5D3C"/>
    <w:rsid w:val="001779DE"/>
    <w:rsid w:val="00190C7C"/>
    <w:rsid w:val="001953D5"/>
    <w:rsid w:val="001B0935"/>
    <w:rsid w:val="001D0355"/>
    <w:rsid w:val="001E257C"/>
    <w:rsid w:val="001E4B31"/>
    <w:rsid w:val="001F5C5B"/>
    <w:rsid w:val="002030EB"/>
    <w:rsid w:val="00203433"/>
    <w:rsid w:val="002064B7"/>
    <w:rsid w:val="002264E4"/>
    <w:rsid w:val="002318E1"/>
    <w:rsid w:val="00235004"/>
    <w:rsid w:val="002436A2"/>
    <w:rsid w:val="0025074D"/>
    <w:rsid w:val="00253BC0"/>
    <w:rsid w:val="002541F5"/>
    <w:rsid w:val="00266317"/>
    <w:rsid w:val="002878EC"/>
    <w:rsid w:val="002A373D"/>
    <w:rsid w:val="002C319F"/>
    <w:rsid w:val="002C3710"/>
    <w:rsid w:val="002C6D9A"/>
    <w:rsid w:val="002D451B"/>
    <w:rsid w:val="002D6E5C"/>
    <w:rsid w:val="002D78CE"/>
    <w:rsid w:val="0030588D"/>
    <w:rsid w:val="00306AB0"/>
    <w:rsid w:val="00314CB1"/>
    <w:rsid w:val="00315835"/>
    <w:rsid w:val="0034421C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E7DBD"/>
    <w:rsid w:val="00406A37"/>
    <w:rsid w:val="00414718"/>
    <w:rsid w:val="0041712D"/>
    <w:rsid w:val="00425B22"/>
    <w:rsid w:val="00426992"/>
    <w:rsid w:val="004377DB"/>
    <w:rsid w:val="00487D08"/>
    <w:rsid w:val="004A245C"/>
    <w:rsid w:val="004A2574"/>
    <w:rsid w:val="004A296E"/>
    <w:rsid w:val="004A3B98"/>
    <w:rsid w:val="004B4021"/>
    <w:rsid w:val="004B5F43"/>
    <w:rsid w:val="004C0775"/>
    <w:rsid w:val="004E143E"/>
    <w:rsid w:val="004F078F"/>
    <w:rsid w:val="00514E56"/>
    <w:rsid w:val="00531917"/>
    <w:rsid w:val="00535892"/>
    <w:rsid w:val="00552066"/>
    <w:rsid w:val="005553C8"/>
    <w:rsid w:val="005B00DF"/>
    <w:rsid w:val="005C5200"/>
    <w:rsid w:val="005F3FFE"/>
    <w:rsid w:val="005F70DB"/>
    <w:rsid w:val="00611652"/>
    <w:rsid w:val="00623EF3"/>
    <w:rsid w:val="00631EAE"/>
    <w:rsid w:val="00645F7A"/>
    <w:rsid w:val="00692A28"/>
    <w:rsid w:val="006953C7"/>
    <w:rsid w:val="00696375"/>
    <w:rsid w:val="006B3755"/>
    <w:rsid w:val="006E4E32"/>
    <w:rsid w:val="00713FE6"/>
    <w:rsid w:val="00721FC6"/>
    <w:rsid w:val="00745448"/>
    <w:rsid w:val="00757486"/>
    <w:rsid w:val="00781DDA"/>
    <w:rsid w:val="007A620A"/>
    <w:rsid w:val="007C00A1"/>
    <w:rsid w:val="007C3A5A"/>
    <w:rsid w:val="007D4C2F"/>
    <w:rsid w:val="007D7BC5"/>
    <w:rsid w:val="007E31E4"/>
    <w:rsid w:val="007E6D33"/>
    <w:rsid w:val="007E7608"/>
    <w:rsid w:val="008066D8"/>
    <w:rsid w:val="00837FDF"/>
    <w:rsid w:val="008469CB"/>
    <w:rsid w:val="00857B9F"/>
    <w:rsid w:val="00891D06"/>
    <w:rsid w:val="008A1F85"/>
    <w:rsid w:val="008A3844"/>
    <w:rsid w:val="008C366D"/>
    <w:rsid w:val="008E7A44"/>
    <w:rsid w:val="008F645D"/>
    <w:rsid w:val="0091302B"/>
    <w:rsid w:val="00951460"/>
    <w:rsid w:val="0095338D"/>
    <w:rsid w:val="0095682B"/>
    <w:rsid w:val="009607D4"/>
    <w:rsid w:val="00963166"/>
    <w:rsid w:val="009743A8"/>
    <w:rsid w:val="00980FA6"/>
    <w:rsid w:val="009941FF"/>
    <w:rsid w:val="009E2DDD"/>
    <w:rsid w:val="009F5499"/>
    <w:rsid w:val="00A10A4B"/>
    <w:rsid w:val="00A41B28"/>
    <w:rsid w:val="00A7771C"/>
    <w:rsid w:val="00AA306D"/>
    <w:rsid w:val="00AE1830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81C61"/>
    <w:rsid w:val="00B8301F"/>
    <w:rsid w:val="00B9258D"/>
    <w:rsid w:val="00B97358"/>
    <w:rsid w:val="00BA7647"/>
    <w:rsid w:val="00BA78A0"/>
    <w:rsid w:val="00BC1BB4"/>
    <w:rsid w:val="00BC4FDA"/>
    <w:rsid w:val="00BE17A2"/>
    <w:rsid w:val="00BF79BD"/>
    <w:rsid w:val="00C14879"/>
    <w:rsid w:val="00C2035A"/>
    <w:rsid w:val="00C57FA4"/>
    <w:rsid w:val="00C610C9"/>
    <w:rsid w:val="00C65311"/>
    <w:rsid w:val="00C76BF8"/>
    <w:rsid w:val="00C80910"/>
    <w:rsid w:val="00C83337"/>
    <w:rsid w:val="00CB36FA"/>
    <w:rsid w:val="00CC531B"/>
    <w:rsid w:val="00CD5436"/>
    <w:rsid w:val="00CE08B8"/>
    <w:rsid w:val="00CE6759"/>
    <w:rsid w:val="00CF0EE9"/>
    <w:rsid w:val="00CF349F"/>
    <w:rsid w:val="00D0249B"/>
    <w:rsid w:val="00D364C2"/>
    <w:rsid w:val="00D83A7B"/>
    <w:rsid w:val="00D943A1"/>
    <w:rsid w:val="00DA77AA"/>
    <w:rsid w:val="00DF1966"/>
    <w:rsid w:val="00E2216B"/>
    <w:rsid w:val="00E55CBD"/>
    <w:rsid w:val="00E947CD"/>
    <w:rsid w:val="00EA692E"/>
    <w:rsid w:val="00F10B03"/>
    <w:rsid w:val="00F2496E"/>
    <w:rsid w:val="00F310B0"/>
    <w:rsid w:val="00F32712"/>
    <w:rsid w:val="00F4417D"/>
    <w:rsid w:val="00F56118"/>
    <w:rsid w:val="00F758B5"/>
    <w:rsid w:val="00F811D3"/>
    <w:rsid w:val="00F9612D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1B882-90BB-42B3-A6F6-F57EB4F2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480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Adm</cp:lastModifiedBy>
  <cp:revision>11</cp:revision>
  <cp:lastPrinted>2025-12-23T17:15:00Z</cp:lastPrinted>
  <dcterms:created xsi:type="dcterms:W3CDTF">2025-12-11T16:22:00Z</dcterms:created>
  <dcterms:modified xsi:type="dcterms:W3CDTF">2025-12-23T17:16:00Z</dcterms:modified>
</cp:coreProperties>
</file>