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7B8" w:rsidRDefault="00EC37B8" w:rsidP="00EC37B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Nº81-2025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Pr="00EC37B8" w:rsidRDefault="00EC37B8" w:rsidP="00EC37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010/2025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111/2025,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10 de setembro de 2025,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Empresa: </w:t>
      </w: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Medilar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Importacao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e </w:t>
      </w: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Distribuicao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de Produtos Medico </w:t>
      </w: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Hospita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, (07.752.236/0001-23)</w:t>
      </w:r>
      <w:r w:rsidRPr="00EC37B8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; </w:t>
      </w:r>
      <w:r w:rsidRPr="00EC37B8"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 w:rsidRPr="00EC37B8">
        <w:rPr>
          <w:rFonts w:ascii="Arial" w:hAnsi="Arial" w:cs="Arial"/>
          <w:position w:val="-1"/>
          <w:sz w:val="24"/>
          <w:szCs w:val="24"/>
        </w:rPr>
        <w:t>bservadas</w:t>
      </w:r>
      <w:proofErr w:type="spellEnd"/>
      <w:r w:rsidRPr="00EC37B8">
        <w:rPr>
          <w:rFonts w:ascii="Arial" w:hAnsi="Arial" w:cs="Arial"/>
          <w:position w:val="-1"/>
          <w:sz w:val="24"/>
          <w:szCs w:val="24"/>
        </w:rPr>
        <w:t xml:space="preserve"> as condições do Edital que regem o Pregão e aquelas enunciadas nas cláusulas que seguem: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C37B8" w:rsidRDefault="00EC37B8" w:rsidP="00EC37B8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EC37B8" w:rsidRDefault="00EC37B8" w:rsidP="00EC37B8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5"/>
        <w:gridCol w:w="1378"/>
        <w:gridCol w:w="953"/>
        <w:gridCol w:w="1150"/>
        <w:gridCol w:w="1139"/>
      </w:tblGrid>
      <w:tr w:rsidR="00EC37B8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7B8" w:rsidRDefault="00EC37B8" w:rsidP="00EC37B8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7B8" w:rsidRDefault="00EC37B8" w:rsidP="00EC37B8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37B8" w:rsidRDefault="00EC37B8" w:rsidP="00EC37B8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Default="00EC37B8" w:rsidP="00EC37B8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Default="00EC37B8" w:rsidP="00EC37B8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Default="00EC37B8" w:rsidP="00EC37B8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EC37B8" w:rsidRPr="0015126F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Pr="0015126F" w:rsidRDefault="00EC37B8" w:rsidP="00EC37B8">
            <w:pPr>
              <w:spacing w:line="254" w:lineRule="auto"/>
              <w:textAlignment w:val="baseline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Acido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Valpróico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 250 mg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caps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EC37B8" w:rsidP="00EC37B8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CAPS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0,30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9.000,00</w:t>
            </w:r>
          </w:p>
        </w:tc>
      </w:tr>
      <w:tr w:rsidR="00EC37B8" w:rsidRPr="0015126F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Pr="0015126F" w:rsidRDefault="00EC37B8" w:rsidP="00EC37B8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Alopurinol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EC37B8" w:rsidP="00EC37B8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780,00</w:t>
            </w:r>
          </w:p>
        </w:tc>
      </w:tr>
      <w:tr w:rsidR="00EC37B8" w:rsidRPr="0015126F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Pr="0015126F" w:rsidRDefault="00EC37B8" w:rsidP="00EC37B8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Atenolol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EC37B8" w:rsidP="00EC37B8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1.200,00</w:t>
            </w:r>
          </w:p>
        </w:tc>
      </w:tr>
      <w:tr w:rsidR="00EC37B8" w:rsidRPr="0015126F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Pr="0015126F" w:rsidRDefault="00EC37B8" w:rsidP="00EC37B8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Dipirona 500 mg/ml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gts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 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EC37B8" w:rsidP="00EC37B8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1,06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848,00</w:t>
            </w:r>
          </w:p>
        </w:tc>
      </w:tr>
      <w:tr w:rsidR="00EC37B8" w:rsidRPr="0015126F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Pr="0015126F" w:rsidRDefault="00EC37B8" w:rsidP="00EC37B8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Furosemida 40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EC37B8" w:rsidP="00EC37B8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1.200,00</w:t>
            </w:r>
          </w:p>
        </w:tc>
      </w:tr>
      <w:tr w:rsidR="00EC37B8" w:rsidRPr="0015126F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Pr="0015126F" w:rsidRDefault="00EC37B8" w:rsidP="00EC37B8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Losartana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potássica 50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EC37B8" w:rsidP="00EC37B8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70.000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2.100,00</w:t>
            </w:r>
          </w:p>
        </w:tc>
      </w:tr>
      <w:tr w:rsidR="00EC37B8" w:rsidRPr="0015126F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Pr="0015126F" w:rsidRDefault="00EC37B8" w:rsidP="00EC37B8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Metformina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EC37B8" w:rsidP="00EC37B8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2.000,00</w:t>
            </w:r>
          </w:p>
        </w:tc>
      </w:tr>
      <w:tr w:rsidR="00EC37B8" w:rsidRPr="0015126F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Pr="0015126F" w:rsidRDefault="00EC37B8" w:rsidP="00EC37B8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Metformina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850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EC37B8" w:rsidP="00EC37B8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4.000,00</w:t>
            </w:r>
          </w:p>
        </w:tc>
      </w:tr>
      <w:tr w:rsidR="00EC37B8" w:rsidRPr="0015126F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Pr="0015126F" w:rsidRDefault="00EC37B8" w:rsidP="00EC37B8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Sais para reidratação oral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EC37B8" w:rsidP="00EC37B8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1.400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UNID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0,75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1.050,00</w:t>
            </w:r>
          </w:p>
        </w:tc>
      </w:tr>
      <w:tr w:rsidR="00EC37B8" w:rsidRPr="0015126F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Pr="0015126F" w:rsidRDefault="00EC37B8" w:rsidP="00EC37B8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Salbutamol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spray 100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mcg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>/dose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EC37B8" w:rsidP="00EC37B8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15126F" w:rsidRDefault="00EC37B8" w:rsidP="00EC37B8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9,95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15126F" w:rsidRDefault="00986CF6" w:rsidP="00EC37B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5.970,00</w:t>
            </w:r>
          </w:p>
        </w:tc>
      </w:tr>
      <w:tr w:rsidR="00EC37B8" w:rsidRPr="00986CF6" w:rsidTr="00EC37B8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7B8" w:rsidRPr="00986CF6" w:rsidRDefault="00EC37B8" w:rsidP="00986CF6">
            <w:pPr>
              <w:spacing w:line="254" w:lineRule="auto"/>
              <w:jc w:val="center"/>
              <w:textAlignment w:val="baseline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986CF6" w:rsidRDefault="00986CF6" w:rsidP="00986CF6">
            <w:pP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  <w:r w:rsidRPr="00986CF6">
              <w:rPr>
                <w:rFonts w:cs="Arial"/>
                <w:b/>
                <w:color w:val="000000"/>
                <w:sz w:val="24"/>
                <w:szCs w:val="24"/>
              </w:rPr>
              <w:t>TOTAL R$ -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986CF6" w:rsidRDefault="00EC37B8" w:rsidP="00986CF6">
            <w:pP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37B8" w:rsidRPr="00986CF6" w:rsidRDefault="00EC37B8" w:rsidP="00986CF6">
            <w:pPr>
              <w:jc w:val="center"/>
              <w:rPr>
                <w:rFonts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986CF6" w:rsidRDefault="00EC37B8" w:rsidP="00986CF6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B8" w:rsidRPr="00986CF6" w:rsidRDefault="00986CF6" w:rsidP="00986CF6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86CF6">
              <w:rPr>
                <w:rFonts w:cs="Arial"/>
                <w:b/>
                <w:sz w:val="24"/>
                <w:szCs w:val="24"/>
              </w:rPr>
              <w:t>28.148,00</w:t>
            </w:r>
          </w:p>
        </w:tc>
      </w:tr>
    </w:tbl>
    <w:p w:rsidR="00EC37B8" w:rsidRP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EC37B8" w:rsidRDefault="00EC37B8" w:rsidP="00EC37B8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 w:rsidR="00986CF6">
        <w:rPr>
          <w:rFonts w:ascii="Tahoma" w:hAnsi="Tahoma" w:cs="Tahoma"/>
          <w:b/>
          <w:sz w:val="26"/>
          <w:szCs w:val="26"/>
          <w:u w:val="single"/>
        </w:rPr>
        <w:t>28.148,</w:t>
      </w:r>
      <w:proofErr w:type="gramStart"/>
      <w:r w:rsidR="00986CF6">
        <w:rPr>
          <w:rFonts w:ascii="Tahoma" w:hAnsi="Tahoma" w:cs="Tahoma"/>
          <w:b/>
          <w:sz w:val="26"/>
          <w:szCs w:val="26"/>
          <w:u w:val="single"/>
        </w:rPr>
        <w:t xml:space="preserve">00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(</w:t>
      </w:r>
      <w:proofErr w:type="gramEnd"/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r w:rsidR="00986CF6">
        <w:rPr>
          <w:rFonts w:ascii="Tahoma" w:hAnsi="Tahoma" w:cs="Tahoma"/>
          <w:b/>
          <w:sz w:val="26"/>
          <w:szCs w:val="26"/>
          <w:u w:val="single"/>
        </w:rPr>
        <w:t xml:space="preserve">vinte e oito mil, cento e quarenta e oito reais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).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lastRenderedPageBreak/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lastRenderedPageBreak/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bookmarkStart w:id="0" w:name="_GoBack"/>
      <w:bookmarkEnd w:id="0"/>
      <w:r>
        <w:rPr>
          <w:rFonts w:ascii="Tahoma" w:hAnsi="Tahoma" w:cs="Tahoma"/>
        </w:rPr>
        <w:t>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18 de julho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EC37B8" w:rsidRDefault="00EC37B8" w:rsidP="00EC37B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EC37B8" w:rsidRDefault="00EC37B8" w:rsidP="00EC37B8"/>
    <w:p w:rsidR="00EC37B8" w:rsidRDefault="00EC37B8" w:rsidP="00EC37B8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>
        <w:lastRenderedPageBreak/>
        <w:t>________________________________________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</w:p>
    <w:p w:rsidR="00986CF6" w:rsidRDefault="00986CF6" w:rsidP="00EC37B8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Medilar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Importacao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e </w:t>
      </w: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Distribuicao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de Produtos </w:t>
      </w: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Medico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Hospita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lar</w:t>
      </w:r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,</w:t>
      </w:r>
    </w:p>
    <w:p w:rsidR="00EC37B8" w:rsidRDefault="00986CF6" w:rsidP="00EC37B8"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CNPJ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- </w:t>
      </w:r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</w:t>
      </w:r>
      <w:proofErr w:type="gram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07.752.236/0001-23)</w:t>
      </w:r>
      <w:r w:rsidR="00EC37B8"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 </w:t>
      </w:r>
    </w:p>
    <w:p w:rsidR="00EC37B8" w:rsidRDefault="00EC37B8" w:rsidP="00EC37B8"/>
    <w:p w:rsidR="00EC37B8" w:rsidRDefault="00EC37B8" w:rsidP="00EC37B8"/>
    <w:p w:rsidR="00EC37B8" w:rsidRDefault="00EC37B8" w:rsidP="00EC37B8"/>
    <w:p w:rsidR="006E4B19" w:rsidRDefault="006E4B19"/>
    <w:sectPr w:rsidR="006E4B19" w:rsidSect="00EC37B8">
      <w:headerReference w:type="default" r:id="rId7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979" w:rsidRDefault="00C63979" w:rsidP="00986CF6">
      <w:pPr>
        <w:spacing w:after="0" w:line="240" w:lineRule="auto"/>
      </w:pPr>
      <w:r>
        <w:separator/>
      </w:r>
    </w:p>
  </w:endnote>
  <w:endnote w:type="continuationSeparator" w:id="0">
    <w:p w:rsidR="00C63979" w:rsidRDefault="00C63979" w:rsidP="0098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979" w:rsidRDefault="00C63979" w:rsidP="00986CF6">
      <w:pPr>
        <w:spacing w:after="0" w:line="240" w:lineRule="auto"/>
      </w:pPr>
      <w:r>
        <w:separator/>
      </w:r>
    </w:p>
  </w:footnote>
  <w:footnote w:type="continuationSeparator" w:id="0">
    <w:p w:rsidR="00C63979" w:rsidRDefault="00C63979" w:rsidP="00986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CF6" w:rsidRPr="00A83611" w:rsidRDefault="00986CF6" w:rsidP="00986CF6">
    <w:pPr>
      <w:tabs>
        <w:tab w:val="center" w:pos="540"/>
        <w:tab w:val="center" w:pos="4252"/>
        <w:tab w:val="right" w:pos="8504"/>
      </w:tabs>
    </w:pPr>
    <w:r w:rsidRPr="00A8361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B182B1" wp14:editId="20EF9BCA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CF6" w:rsidRDefault="00986CF6" w:rsidP="00986CF6">
                          <w:pPr>
                            <w:jc w:val="center"/>
                          </w:pPr>
                        </w:p>
                        <w:p w:rsidR="00986CF6" w:rsidRDefault="00986CF6" w:rsidP="00986CF6">
                          <w:pPr>
                            <w:jc w:val="center"/>
                          </w:pPr>
                        </w:p>
                        <w:p w:rsidR="00986CF6" w:rsidRPr="007E31E4" w:rsidRDefault="00986CF6" w:rsidP="00986CF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86CF6" w:rsidRPr="007E31E4" w:rsidRDefault="00986CF6" w:rsidP="00986CF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86CF6" w:rsidRPr="000C2407" w:rsidRDefault="00986CF6" w:rsidP="00986CF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86CF6" w:rsidRDefault="00986CF6" w:rsidP="00986CF6">
                          <w:pPr>
                            <w:jc w:val="center"/>
                          </w:pPr>
                        </w:p>
                        <w:p w:rsidR="00986CF6" w:rsidRDefault="00986CF6" w:rsidP="00986C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182B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DUkR7t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986CF6" w:rsidRDefault="00986CF6" w:rsidP="00986CF6">
                    <w:pPr>
                      <w:jc w:val="center"/>
                    </w:pPr>
                  </w:p>
                  <w:p w:rsidR="00986CF6" w:rsidRDefault="00986CF6" w:rsidP="00986CF6">
                    <w:pPr>
                      <w:jc w:val="center"/>
                    </w:pPr>
                  </w:p>
                  <w:p w:rsidR="00986CF6" w:rsidRPr="007E31E4" w:rsidRDefault="00986CF6" w:rsidP="00986CF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86CF6" w:rsidRPr="007E31E4" w:rsidRDefault="00986CF6" w:rsidP="00986CF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86CF6" w:rsidRPr="000C2407" w:rsidRDefault="00986CF6" w:rsidP="00986CF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86CF6" w:rsidRDefault="00986CF6" w:rsidP="00986CF6">
                    <w:pPr>
                      <w:jc w:val="center"/>
                    </w:pPr>
                  </w:p>
                  <w:p w:rsidR="00986CF6" w:rsidRDefault="00986CF6" w:rsidP="00986CF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tab/>
    </w:r>
    <w:r w:rsidRPr="00A83611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663821" r:id="rId2"/>
      </w:object>
    </w:r>
  </w:p>
  <w:p w:rsidR="00986CF6" w:rsidRDefault="00986CF6">
    <w:pPr>
      <w:pStyle w:val="Cabealho"/>
    </w:pPr>
  </w:p>
  <w:p w:rsidR="00986CF6" w:rsidRDefault="00986C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7B8"/>
    <w:rsid w:val="006E4B19"/>
    <w:rsid w:val="00986CF6"/>
    <w:rsid w:val="00C63979"/>
    <w:rsid w:val="00EC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546D"/>
  <w15:chartTrackingRefBased/>
  <w15:docId w15:val="{9CD53469-8E34-4351-BEB4-1F088D21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7B8"/>
    <w:pPr>
      <w:spacing w:line="252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37B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semiHidden/>
    <w:unhideWhenUsed/>
    <w:rsid w:val="00EC37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C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C3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C37B8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C3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37B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C37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37B8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C37B8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37B8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C37B8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C37B8"/>
    <w:rPr>
      <w:rFonts w:ascii="Arial" w:eastAsia="Times New Roman" w:hAnsi="Arial" w:cs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C37B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C37B8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37B8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EC37B8"/>
    <w:pPr>
      <w:ind w:left="720"/>
      <w:contextualSpacing/>
    </w:pPr>
  </w:style>
  <w:style w:type="paragraph" w:customStyle="1" w:styleId="Default">
    <w:name w:val="Default"/>
    <w:uiPriority w:val="99"/>
    <w:semiHidden/>
    <w:rsid w:val="00EC37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vel2Char">
    <w:name w:val="Nivel 2 Char"/>
    <w:link w:val="Nivel2"/>
    <w:semiHidden/>
    <w:locked/>
    <w:rsid w:val="00EC37B8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EC37B8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paragraph" w:customStyle="1" w:styleId="Textoembloco1">
    <w:name w:val="Texto em bloco1"/>
    <w:basedOn w:val="Normal"/>
    <w:uiPriority w:val="99"/>
    <w:semiHidden/>
    <w:rsid w:val="00EC37B8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EC37B8"/>
    <w:rPr>
      <w:vertAlign w:val="superscript"/>
    </w:rPr>
  </w:style>
  <w:style w:type="character" w:customStyle="1" w:styleId="displayonly">
    <w:name w:val="display_only"/>
    <w:basedOn w:val="Fontepargpadro"/>
    <w:rsid w:val="00EC3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2149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2026-01-23T11:37:00Z</dcterms:created>
  <dcterms:modified xsi:type="dcterms:W3CDTF">2026-01-23T11:57:00Z</dcterms:modified>
</cp:coreProperties>
</file>