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E0D" w:rsidRDefault="00E64E0D" w:rsidP="00E64E0D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007-2026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64E0D" w:rsidRPr="00E64E0D" w:rsidRDefault="00E64E0D" w:rsidP="00E64E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003</w:t>
      </w:r>
      <w:r>
        <w:rPr>
          <w:rFonts w:ascii="Tahoma" w:hAnsi="Tahoma" w:cs="Tahoma"/>
          <w:b/>
          <w:bCs/>
          <w:sz w:val="26"/>
          <w:szCs w:val="26"/>
        </w:rPr>
        <w:t>/2026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lo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stru</w:t>
      </w:r>
      <w:r>
        <w:rPr>
          <w:rFonts w:ascii="Arial" w:hAnsi="Arial" w:cs="Arial"/>
          <w:spacing w:val="-1"/>
          <w:sz w:val="24"/>
          <w:szCs w:val="24"/>
        </w:rPr>
        <w:t>me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to,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Município de Santo Antônio das Missões-RS</w:t>
      </w:r>
      <w:r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rito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pacing w:val="-1"/>
          <w:sz w:val="24"/>
          <w:szCs w:val="24"/>
        </w:rPr>
        <w:t>CN</w:t>
      </w:r>
      <w:r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>
        <w:rPr>
          <w:rFonts w:ascii="Arial" w:hAnsi="Arial" w:cs="Arial"/>
          <w:spacing w:val="16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>ste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tado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</w:t>
      </w:r>
      <w:r>
        <w:rPr>
          <w:rFonts w:ascii="Arial" w:hAnsi="Arial" w:cs="Arial"/>
          <w:spacing w:val="-1"/>
          <w:sz w:val="24"/>
          <w:szCs w:val="24"/>
        </w:rPr>
        <w:t xml:space="preserve">lo Prefeito Municipal </w:t>
      </w:r>
      <w:r>
        <w:rPr>
          <w:rFonts w:ascii="Arial" w:hAnsi="Arial" w:cs="Arial"/>
          <w:b/>
          <w:spacing w:val="-1"/>
          <w:sz w:val="24"/>
          <w:szCs w:val="24"/>
        </w:rPr>
        <w:t>Sr. Felisberto dos Santos Ferreira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ter</w:t>
      </w:r>
      <w:r>
        <w:rPr>
          <w:rFonts w:ascii="Arial" w:hAnsi="Arial" w:cs="Arial"/>
          <w:spacing w:val="-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os da Lei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14.133/2021,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sid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an</w:t>
      </w:r>
      <w:r>
        <w:rPr>
          <w:rFonts w:ascii="Arial" w:hAnsi="Arial" w:cs="Arial"/>
          <w:spacing w:val="3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gão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trôni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007/2026,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omolog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m 06 de março de 2026,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ib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açã</w:t>
      </w:r>
      <w:r>
        <w:rPr>
          <w:rFonts w:ascii="Arial" w:hAnsi="Arial" w:cs="Arial"/>
          <w:sz w:val="24"/>
          <w:szCs w:val="24"/>
        </w:rPr>
        <w:t xml:space="preserve">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goe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ro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ign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sta Mu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ipalidad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,         </w:t>
      </w:r>
      <w:r>
        <w:rPr>
          <w:rFonts w:ascii="Arial" w:hAnsi="Arial" w:cs="Arial"/>
          <w:spacing w:val="6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solve         </w:t>
      </w:r>
      <w:r>
        <w:rPr>
          <w:rFonts w:ascii="Arial" w:hAnsi="Arial" w:cs="Arial"/>
          <w:spacing w:val="6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EG</w:t>
      </w:r>
      <w:r>
        <w:rPr>
          <w:rFonts w:ascii="Arial" w:hAnsi="Arial" w:cs="Arial"/>
          <w:b/>
          <w:bCs/>
          <w:spacing w:val="-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pacing w:val="-2"/>
          <w:sz w:val="24"/>
          <w:szCs w:val="24"/>
        </w:rPr>
        <w:t>RA</w:t>
      </w:r>
      <w:r>
        <w:rPr>
          <w:rFonts w:ascii="Arial" w:hAnsi="Arial" w:cs="Arial"/>
          <w:b/>
          <w:bCs/>
          <w:sz w:val="24"/>
          <w:szCs w:val="24"/>
        </w:rPr>
        <w:t xml:space="preserve">R          </w:t>
      </w:r>
      <w:r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b/>
          <w:bCs/>
          <w:spacing w:val="-1"/>
          <w:sz w:val="24"/>
          <w:szCs w:val="24"/>
        </w:rPr>
        <w:t>P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-1"/>
          <w:sz w:val="24"/>
          <w:szCs w:val="24"/>
        </w:rPr>
        <w:t>EÇ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 xml:space="preserve">da </w:t>
      </w:r>
      <w:r>
        <w:rPr>
          <w:rFonts w:ascii="Arial" w:hAnsi="Arial" w:cs="Arial"/>
          <w:spacing w:val="-3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sa: </w:t>
      </w:r>
      <w:r w:rsidRPr="00492F3A">
        <w:rPr>
          <w:rStyle w:val="displayonly"/>
          <w:rFonts w:ascii="Arial" w:hAnsi="Arial" w:cs="Arial"/>
          <w:b/>
          <w:bCs/>
          <w:color w:val="000000"/>
          <w:shd w:val="clear" w:color="auto" w:fill="F8F8F8"/>
        </w:rPr>
        <w:t>MEGA DENTAL IMPORTACAO, EXPORTACAO E COMERCIO DE PRODUTOS ODONTOLOGICOS LTDA</w:t>
      </w:r>
      <w:r w:rsidRPr="00492F3A">
        <w:rPr>
          <w:rStyle w:val="displayonly"/>
          <w:rFonts w:ascii="Arial" w:hAnsi="Arial" w:cs="Arial"/>
          <w:b/>
          <w:bCs/>
          <w:color w:val="000000"/>
          <w:shd w:val="clear" w:color="auto" w:fill="F8F8F8"/>
        </w:rPr>
        <w:t xml:space="preserve">, CNPJ - </w:t>
      </w:r>
      <w:r w:rsidRPr="00492F3A">
        <w:rPr>
          <w:rStyle w:val="displayonly"/>
          <w:rFonts w:ascii="Arial" w:hAnsi="Arial" w:cs="Arial"/>
          <w:b/>
          <w:bCs/>
          <w:color w:val="000000"/>
          <w:shd w:val="clear" w:color="auto" w:fill="F8F8F8"/>
        </w:rPr>
        <w:t xml:space="preserve"> 25.341.162/0001-14</w:t>
      </w:r>
      <w:r w:rsidRPr="00492F3A">
        <w:rPr>
          <w:rStyle w:val="displayonly"/>
          <w:rFonts w:ascii="Arial" w:hAnsi="Arial" w:cs="Arial"/>
          <w:b/>
          <w:bCs/>
          <w:color w:val="000000"/>
          <w:shd w:val="clear" w:color="auto" w:fill="F8F8F8"/>
        </w:rPr>
        <w:t>,</w:t>
      </w:r>
      <w:r w:rsidRPr="00492F3A">
        <w:rPr>
          <w:rFonts w:ascii="Arial" w:hAnsi="Arial" w:cs="Arial"/>
          <w:b/>
          <w:bCs/>
          <w:color w:val="000000"/>
          <w:shd w:val="clear" w:color="auto" w:fill="F8F8F8"/>
        </w:rPr>
        <w:t> </w:t>
      </w:r>
      <w:r w:rsidRPr="00492F3A">
        <w:rPr>
          <w:rFonts w:ascii="Arial" w:hAnsi="Arial" w:cs="Arial"/>
          <w:b/>
          <w:bCs/>
          <w:color w:val="000000"/>
          <w:shd w:val="clear" w:color="auto" w:fill="F8F8F8"/>
        </w:rPr>
        <w:t xml:space="preserve"> </w:t>
      </w:r>
      <w:proofErr w:type="spellStart"/>
      <w:r w:rsidRPr="00492F3A">
        <w:rPr>
          <w:rFonts w:ascii="Arial" w:hAnsi="Arial" w:cs="Arial"/>
          <w:color w:val="000000" w:themeColor="text1"/>
        </w:rPr>
        <w:t>email</w:t>
      </w:r>
      <w:proofErr w:type="spellEnd"/>
      <w:r w:rsidRPr="00492F3A">
        <w:rPr>
          <w:rFonts w:ascii="Arial" w:hAnsi="Arial" w:cs="Arial"/>
          <w:color w:val="5B9BD5" w:themeColor="accent1"/>
        </w:rPr>
        <w:t xml:space="preserve">: </w:t>
      </w:r>
      <w:r w:rsidRPr="00492F3A">
        <w:rPr>
          <w:rFonts w:ascii="Arial" w:hAnsi="Arial" w:cs="Arial"/>
          <w:color w:val="5B9BD5" w:themeColor="accent1"/>
        </w:rPr>
        <w:t>licitações.nfe@gmail.com</w:t>
      </w:r>
      <w:r>
        <w:rPr>
          <w:rFonts w:ascii="Arial" w:hAnsi="Arial" w:cs="Arial"/>
          <w:color w:val="5B9BD5" w:themeColor="accent1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denominada simplesmente </w:t>
      </w:r>
      <w:r>
        <w:rPr>
          <w:rFonts w:ascii="Arial" w:hAnsi="Arial" w:cs="Arial"/>
          <w:b/>
          <w:sz w:val="24"/>
          <w:szCs w:val="24"/>
        </w:rPr>
        <w:t>CONTRATADA</w:t>
      </w:r>
      <w:r>
        <w:t xml:space="preserve">, </w:t>
      </w: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ções de peças e acessórios para máquinas pesadas,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E64E0D" w:rsidRDefault="00E64E0D" w:rsidP="00E64E0D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690" w:type="dxa"/>
        <w:tblInd w:w="0" w:type="dxa"/>
        <w:tblLook w:val="04A0" w:firstRow="1" w:lastRow="0" w:firstColumn="1" w:lastColumn="0" w:noHBand="0" w:noVBand="1"/>
      </w:tblPr>
      <w:tblGrid>
        <w:gridCol w:w="725"/>
        <w:gridCol w:w="3381"/>
        <w:gridCol w:w="1503"/>
        <w:gridCol w:w="1474"/>
        <w:gridCol w:w="1607"/>
      </w:tblGrid>
      <w:tr w:rsidR="00E64E0D" w:rsidRPr="00492F3A" w:rsidTr="0081581E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E0D" w:rsidRPr="00492F3A" w:rsidRDefault="00E64E0D" w:rsidP="0081581E">
            <w:pPr>
              <w:spacing w:line="256" w:lineRule="auto"/>
              <w:rPr>
                <w:rFonts w:ascii="Tahoma" w:hAnsi="Tahoma" w:cs="Tahoma"/>
                <w:lang w:eastAsia="en-US"/>
              </w:rPr>
            </w:pPr>
            <w:r w:rsidRPr="00492F3A">
              <w:rPr>
                <w:rFonts w:ascii="Tahoma" w:hAnsi="Tahoma" w:cs="Tahoma"/>
                <w:lang w:eastAsia="en-US"/>
              </w:rPr>
              <w:t>Item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E0D" w:rsidRPr="00492F3A" w:rsidRDefault="00E64E0D" w:rsidP="0081581E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492F3A">
              <w:rPr>
                <w:rFonts w:ascii="Tahoma" w:hAnsi="Tahoma" w:cs="Tahoma"/>
                <w:sz w:val="22"/>
                <w:szCs w:val="22"/>
                <w:lang w:eastAsia="en-US"/>
              </w:rPr>
              <w:t>Objeto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E0D" w:rsidRPr="00492F3A" w:rsidRDefault="00E64E0D" w:rsidP="0081581E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proofErr w:type="spellStart"/>
            <w:r w:rsidRPr="00492F3A">
              <w:rPr>
                <w:rFonts w:ascii="Tahoma" w:hAnsi="Tahoma" w:cs="Tahoma"/>
                <w:sz w:val="22"/>
                <w:szCs w:val="22"/>
                <w:lang w:eastAsia="en-US"/>
              </w:rPr>
              <w:t>Qtd</w:t>
            </w:r>
            <w:proofErr w:type="spellEnd"/>
            <w:r w:rsidRPr="00492F3A"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 Máx.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E0D" w:rsidRPr="00492F3A" w:rsidRDefault="00E64E0D" w:rsidP="0081581E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492F3A"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V. </w:t>
            </w:r>
            <w:proofErr w:type="spellStart"/>
            <w:r w:rsidRPr="00492F3A">
              <w:rPr>
                <w:rFonts w:ascii="Tahoma" w:hAnsi="Tahoma" w:cs="Tahoma"/>
                <w:sz w:val="22"/>
                <w:szCs w:val="22"/>
                <w:lang w:eastAsia="en-US"/>
              </w:rPr>
              <w:t>Unt</w:t>
            </w:r>
            <w:proofErr w:type="spellEnd"/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E0D" w:rsidRPr="00492F3A" w:rsidRDefault="00E64E0D" w:rsidP="0081581E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492F3A">
              <w:rPr>
                <w:rFonts w:ascii="Tahoma" w:hAnsi="Tahoma" w:cs="Tahoma"/>
                <w:sz w:val="22"/>
                <w:szCs w:val="22"/>
                <w:lang w:eastAsia="en-US"/>
              </w:rPr>
              <w:t>V. Total</w:t>
            </w:r>
          </w:p>
        </w:tc>
      </w:tr>
      <w:tr w:rsidR="00E64E0D" w:rsidRPr="00492F3A" w:rsidTr="0081581E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E0D" w:rsidRPr="00492F3A" w:rsidRDefault="00E64E0D" w:rsidP="0081581E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492F3A">
              <w:rPr>
                <w:rFonts w:ascii="Tahoma" w:hAnsi="Tahoma" w:cs="Tahoma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E0D" w:rsidRPr="00492F3A" w:rsidRDefault="00E64E0D" w:rsidP="0081581E">
            <w:pPr>
              <w:jc w:val="both"/>
              <w:rPr>
                <w:rFonts w:ascii="Tahoma" w:hAnsi="Tahoma" w:cs="Tahoma"/>
                <w:b/>
                <w:i/>
                <w:lang w:eastAsia="en-US"/>
              </w:rPr>
            </w:pPr>
            <w:r w:rsidRPr="00492F3A">
              <w:rPr>
                <w:rFonts w:ascii="Tahoma" w:eastAsiaTheme="minorHAnsi" w:hAnsi="Tahoma" w:cs="Tahoma"/>
              </w:rPr>
              <w:t xml:space="preserve">Kit com 1 Perfil Denso 1Kg, 1 Perfil Fluido 120g, 1 Perfil </w:t>
            </w:r>
            <w:proofErr w:type="spellStart"/>
            <w:r w:rsidRPr="00492F3A">
              <w:rPr>
                <w:rFonts w:ascii="Tahoma" w:eastAsiaTheme="minorHAnsi" w:hAnsi="Tahoma" w:cs="Tahoma"/>
              </w:rPr>
              <w:t>Cub</w:t>
            </w:r>
            <w:proofErr w:type="spellEnd"/>
            <w:r w:rsidRPr="00492F3A">
              <w:rPr>
                <w:rFonts w:ascii="Tahoma" w:eastAsiaTheme="minorHAnsi" w:hAnsi="Tahoma" w:cs="Tahoma"/>
              </w:rPr>
              <w:t xml:space="preserve"> 50g (catalisador), 1 colher dosadora</w:t>
            </w:r>
            <w:r w:rsidRPr="00492F3A">
              <w:rPr>
                <w:rFonts w:ascii="Tahoma" w:eastAsiaTheme="minorHAnsi" w:hAnsi="Tahoma" w:cs="Tahoma"/>
              </w:rPr>
              <w:t xml:space="preserve">: </w:t>
            </w:r>
            <w:r w:rsidRPr="00492F3A">
              <w:rPr>
                <w:rFonts w:ascii="Tahoma" w:eastAsiaTheme="minorHAnsi" w:hAnsi="Tahoma" w:cs="Tahoma"/>
              </w:rPr>
              <w:t>Silicone denso, fluido, e catalisador, essenciais para a confecção de moldes de próteses dentárias.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E0D" w:rsidRPr="00492F3A" w:rsidRDefault="00173403" w:rsidP="0081581E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492F3A">
              <w:rPr>
                <w:rFonts w:ascii="Tahoma" w:eastAsiaTheme="minorHAnsi" w:hAnsi="Tahoma" w:cs="Tahoma"/>
                <w:lang w:eastAsia="en-US"/>
              </w:rPr>
              <w:t xml:space="preserve">10 </w:t>
            </w:r>
            <w:proofErr w:type="spellStart"/>
            <w:r w:rsidRPr="00492F3A">
              <w:rPr>
                <w:rFonts w:ascii="Tahoma" w:eastAsiaTheme="minorHAnsi" w:hAnsi="Tahoma" w:cs="Tahoma"/>
                <w:lang w:eastAsia="en-US"/>
              </w:rPr>
              <w:t>unid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E0D" w:rsidRPr="00492F3A" w:rsidRDefault="00173403" w:rsidP="0081581E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492F3A">
              <w:rPr>
                <w:rFonts w:ascii="Tahoma" w:eastAsiaTheme="minorHAnsi" w:hAnsi="Tahoma" w:cs="Tahoma"/>
                <w:lang w:eastAsia="en-US"/>
              </w:rPr>
              <w:t>114,63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E0D" w:rsidRPr="00492F3A" w:rsidRDefault="00E64E0D" w:rsidP="0081581E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173403" w:rsidRPr="00492F3A" w:rsidRDefault="00173403" w:rsidP="0081581E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492F3A">
              <w:rPr>
                <w:rFonts w:ascii="Tahoma" w:hAnsi="Tahoma" w:cs="Tahoma"/>
                <w:sz w:val="22"/>
                <w:szCs w:val="22"/>
                <w:lang w:eastAsia="en-US"/>
              </w:rPr>
              <w:t>1.146,30</w:t>
            </w:r>
          </w:p>
        </w:tc>
      </w:tr>
      <w:tr w:rsidR="00E64E0D" w:rsidRPr="00492F3A" w:rsidTr="0081581E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E0D" w:rsidRPr="00492F3A" w:rsidRDefault="00E64E0D" w:rsidP="0081581E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492F3A">
              <w:rPr>
                <w:rFonts w:ascii="Tahoma" w:hAnsi="Tahoma" w:cs="Tahoma"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E0D" w:rsidRPr="00492F3A" w:rsidRDefault="00E64E0D" w:rsidP="0081581E">
            <w:pPr>
              <w:jc w:val="both"/>
              <w:rPr>
                <w:rFonts w:ascii="Tahoma" w:hAnsi="Tahoma" w:cs="Tahoma"/>
                <w:b/>
                <w:i/>
                <w:lang w:eastAsia="en-US"/>
              </w:rPr>
            </w:pPr>
            <w:r w:rsidRPr="00492F3A">
              <w:rPr>
                <w:rFonts w:ascii="Tahoma" w:eastAsiaTheme="minorHAnsi" w:hAnsi="Tahoma" w:cs="Tahoma"/>
              </w:rPr>
              <w:t>Cera de Utilidade Odontológica</w:t>
            </w:r>
            <w:r w:rsidRPr="00492F3A">
              <w:rPr>
                <w:rFonts w:ascii="Tahoma" w:eastAsiaTheme="minorHAnsi" w:hAnsi="Tahoma" w:cs="Tahoma"/>
              </w:rPr>
              <w:t xml:space="preserve">: </w:t>
            </w:r>
            <w:r w:rsidRPr="00492F3A">
              <w:rPr>
                <w:rFonts w:ascii="Tahoma" w:eastAsiaTheme="minorHAnsi" w:hAnsi="Tahoma" w:cs="Tahoma"/>
              </w:rPr>
              <w:t>Cera odontológica para adaptação em procedimentos de moldagem e montagem em articulador. Caixa com 5 unidades.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E0D" w:rsidRPr="00492F3A" w:rsidRDefault="00173403" w:rsidP="0081581E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492F3A">
              <w:rPr>
                <w:rFonts w:ascii="Tahoma" w:eastAsiaTheme="minorHAnsi" w:hAnsi="Tahoma" w:cs="Tahoma"/>
                <w:lang w:eastAsia="en-US"/>
              </w:rPr>
              <w:t xml:space="preserve">10 </w:t>
            </w:r>
            <w:proofErr w:type="spellStart"/>
            <w:r w:rsidRPr="00492F3A">
              <w:rPr>
                <w:rFonts w:ascii="Tahoma" w:eastAsiaTheme="minorHAnsi" w:hAnsi="Tahoma" w:cs="Tahoma"/>
                <w:lang w:eastAsia="en-US"/>
              </w:rPr>
              <w:t>unid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E0D" w:rsidRPr="00492F3A" w:rsidRDefault="00173403" w:rsidP="0081581E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492F3A">
              <w:rPr>
                <w:rFonts w:ascii="Tahoma" w:eastAsiaTheme="minorHAnsi" w:hAnsi="Tahoma" w:cs="Tahoma"/>
                <w:lang w:eastAsia="en-US"/>
              </w:rPr>
              <w:t>19,00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E0D" w:rsidRPr="00492F3A" w:rsidRDefault="00E64E0D" w:rsidP="0081581E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173403" w:rsidRPr="00492F3A" w:rsidRDefault="00173403" w:rsidP="0081581E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492F3A">
              <w:rPr>
                <w:rFonts w:ascii="Tahoma" w:hAnsi="Tahoma" w:cs="Tahoma"/>
                <w:sz w:val="22"/>
                <w:szCs w:val="22"/>
                <w:lang w:eastAsia="en-US"/>
              </w:rPr>
              <w:t>190,00</w:t>
            </w:r>
          </w:p>
        </w:tc>
      </w:tr>
      <w:tr w:rsidR="00E64E0D" w:rsidRPr="00492F3A" w:rsidTr="0081581E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E0D" w:rsidRPr="00492F3A" w:rsidRDefault="00E64E0D" w:rsidP="0081581E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492F3A">
              <w:rPr>
                <w:rFonts w:ascii="Tahoma" w:hAnsi="Tahoma" w:cs="Tahoma"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E0D" w:rsidRPr="00492F3A" w:rsidRDefault="00E64E0D" w:rsidP="0081581E">
            <w:pPr>
              <w:jc w:val="both"/>
              <w:rPr>
                <w:rFonts w:ascii="Tahoma" w:eastAsiaTheme="minorHAnsi" w:hAnsi="Tahoma" w:cs="Tahoma"/>
              </w:rPr>
            </w:pPr>
            <w:r w:rsidRPr="00492F3A">
              <w:rPr>
                <w:rFonts w:ascii="Tahoma" w:eastAsiaTheme="minorHAnsi" w:hAnsi="Tahoma" w:cs="Tahoma"/>
              </w:rPr>
              <w:t xml:space="preserve">Escova </w:t>
            </w:r>
            <w:proofErr w:type="spellStart"/>
            <w:r w:rsidRPr="00492F3A">
              <w:rPr>
                <w:rFonts w:ascii="Tahoma" w:eastAsiaTheme="minorHAnsi" w:hAnsi="Tahoma" w:cs="Tahoma"/>
              </w:rPr>
              <w:t>robnson</w:t>
            </w:r>
            <w:proofErr w:type="spellEnd"/>
            <w:r w:rsidRPr="00492F3A">
              <w:rPr>
                <w:rFonts w:ascii="Tahoma" w:eastAsiaTheme="minorHAnsi" w:hAnsi="Tahoma" w:cs="Tahoma"/>
              </w:rPr>
              <w:t xml:space="preserve">: </w:t>
            </w:r>
            <w:r w:rsidRPr="00492F3A">
              <w:rPr>
                <w:rFonts w:ascii="Tahoma" w:hAnsi="Tahoma" w:cs="Tahoma"/>
              </w:rPr>
              <w:t>para profilaxia e acabamento</w:t>
            </w:r>
            <w:r w:rsidRPr="00492F3A">
              <w:rPr>
                <w:rFonts w:ascii="Tahoma" w:hAnsi="Tahoma" w:cs="Tahoma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E0D" w:rsidRPr="00492F3A" w:rsidRDefault="00173403" w:rsidP="0081581E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492F3A">
              <w:rPr>
                <w:rFonts w:ascii="Tahoma" w:eastAsiaTheme="minorHAnsi" w:hAnsi="Tahoma" w:cs="Tahoma"/>
                <w:lang w:eastAsia="en-US"/>
              </w:rPr>
              <w:t xml:space="preserve">300 </w:t>
            </w:r>
            <w:proofErr w:type="spellStart"/>
            <w:r w:rsidRPr="00492F3A">
              <w:rPr>
                <w:rFonts w:ascii="Tahoma" w:eastAsiaTheme="minorHAnsi" w:hAnsi="Tahoma" w:cs="Tahoma"/>
                <w:lang w:eastAsia="en-US"/>
              </w:rPr>
              <w:t>unid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E0D" w:rsidRPr="00492F3A" w:rsidRDefault="00173403" w:rsidP="0081581E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492F3A">
              <w:rPr>
                <w:rFonts w:ascii="Tahoma" w:eastAsiaTheme="minorHAnsi" w:hAnsi="Tahoma" w:cs="Tahoma"/>
                <w:lang w:eastAsia="en-US"/>
              </w:rPr>
              <w:t>1,00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E0D" w:rsidRPr="00492F3A" w:rsidRDefault="00173403" w:rsidP="0081581E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492F3A">
              <w:rPr>
                <w:rFonts w:ascii="Tahoma" w:hAnsi="Tahoma" w:cs="Tahoma"/>
                <w:sz w:val="22"/>
                <w:szCs w:val="22"/>
                <w:lang w:eastAsia="en-US"/>
              </w:rPr>
              <w:t>300,00</w:t>
            </w:r>
          </w:p>
        </w:tc>
      </w:tr>
      <w:tr w:rsidR="00E64E0D" w:rsidRPr="00492F3A" w:rsidTr="0081581E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E0D" w:rsidRPr="00492F3A" w:rsidRDefault="00E64E0D" w:rsidP="0081581E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492F3A">
              <w:rPr>
                <w:rFonts w:ascii="Tahoma" w:hAnsi="Tahoma" w:cs="Tahoma"/>
                <w:sz w:val="22"/>
                <w:szCs w:val="22"/>
                <w:lang w:eastAsia="en-US"/>
              </w:rPr>
              <w:lastRenderedPageBreak/>
              <w:t>15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E0D" w:rsidRPr="00492F3A" w:rsidRDefault="00E64E0D" w:rsidP="0081581E">
            <w:pPr>
              <w:jc w:val="both"/>
              <w:rPr>
                <w:rFonts w:ascii="Tahoma" w:hAnsi="Tahoma" w:cs="Tahoma"/>
                <w:b/>
                <w:i/>
                <w:lang w:eastAsia="en-US"/>
              </w:rPr>
            </w:pPr>
            <w:proofErr w:type="spellStart"/>
            <w:r w:rsidRPr="00492F3A">
              <w:rPr>
                <w:rFonts w:ascii="Tahoma" w:eastAsiaTheme="minorHAnsi" w:hAnsi="Tahoma" w:cs="Tahoma"/>
              </w:rPr>
              <w:t>Descolador</w:t>
            </w:r>
            <w:proofErr w:type="spellEnd"/>
            <w:r w:rsidRPr="00492F3A">
              <w:rPr>
                <w:rFonts w:ascii="Tahoma" w:eastAsiaTheme="minorHAnsi" w:hAnsi="Tahoma" w:cs="Tahoma"/>
              </w:rPr>
              <w:t xml:space="preserve"> micro/</w:t>
            </w:r>
            <w:proofErr w:type="spellStart"/>
            <w:r w:rsidRPr="00492F3A">
              <w:rPr>
                <w:rFonts w:ascii="Tahoma" w:eastAsiaTheme="minorHAnsi" w:hAnsi="Tahoma" w:cs="Tahoma"/>
              </w:rPr>
              <w:t>freer</w:t>
            </w:r>
            <w:proofErr w:type="spellEnd"/>
            <w:r w:rsidRPr="00492F3A">
              <w:rPr>
                <w:rFonts w:ascii="Tahoma" w:eastAsiaTheme="minorHAnsi" w:hAnsi="Tahoma" w:cs="Tahoma"/>
              </w:rPr>
              <w:t xml:space="preserve">: </w:t>
            </w:r>
            <w:r w:rsidR="00E8147A" w:rsidRPr="00492F3A">
              <w:rPr>
                <w:rFonts w:ascii="Tahoma" w:hAnsi="Tahoma" w:cs="Tahoma"/>
              </w:rPr>
              <w:t>para procedimentos cirúrgicos, ponta delicada.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E0D" w:rsidRPr="00492F3A" w:rsidRDefault="00173403" w:rsidP="0081581E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492F3A">
              <w:rPr>
                <w:rFonts w:ascii="Tahoma" w:eastAsiaTheme="minorHAnsi" w:hAnsi="Tahoma" w:cs="Tahoma"/>
                <w:lang w:eastAsia="en-US"/>
              </w:rPr>
              <w:t xml:space="preserve">04 </w:t>
            </w:r>
            <w:proofErr w:type="spellStart"/>
            <w:r w:rsidRPr="00492F3A">
              <w:rPr>
                <w:rFonts w:ascii="Tahoma" w:eastAsiaTheme="minorHAnsi" w:hAnsi="Tahoma" w:cs="Tahoma"/>
                <w:lang w:eastAsia="en-US"/>
              </w:rPr>
              <w:t>unid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E0D" w:rsidRPr="00492F3A" w:rsidRDefault="00173403" w:rsidP="0081581E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492F3A">
              <w:rPr>
                <w:rFonts w:ascii="Tahoma" w:eastAsiaTheme="minorHAnsi" w:hAnsi="Tahoma" w:cs="Tahoma"/>
                <w:lang w:eastAsia="en-US"/>
              </w:rPr>
              <w:t>27,38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E0D" w:rsidRPr="00492F3A" w:rsidRDefault="00173403" w:rsidP="0081581E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492F3A">
              <w:rPr>
                <w:rFonts w:ascii="Tahoma" w:hAnsi="Tahoma" w:cs="Tahoma"/>
                <w:sz w:val="22"/>
                <w:szCs w:val="22"/>
                <w:lang w:eastAsia="en-US"/>
              </w:rPr>
              <w:t>109,52</w:t>
            </w:r>
          </w:p>
        </w:tc>
      </w:tr>
      <w:tr w:rsidR="00E64E0D" w:rsidRPr="00492F3A" w:rsidTr="0081581E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E0D" w:rsidRPr="00492F3A" w:rsidRDefault="00E64E0D" w:rsidP="0081581E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492F3A">
              <w:rPr>
                <w:rFonts w:ascii="Tahoma" w:hAnsi="Tahoma" w:cs="Tahoma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E0D" w:rsidRPr="00492F3A" w:rsidRDefault="00E8147A" w:rsidP="0081581E">
            <w:pPr>
              <w:jc w:val="both"/>
              <w:rPr>
                <w:rFonts w:ascii="Tahoma" w:hAnsi="Tahoma" w:cs="Tahoma"/>
                <w:b/>
                <w:i/>
                <w:lang w:eastAsia="en-US"/>
              </w:rPr>
            </w:pPr>
            <w:proofErr w:type="spellStart"/>
            <w:r w:rsidRPr="00492F3A">
              <w:rPr>
                <w:rFonts w:ascii="Tahoma" w:eastAsiaTheme="minorHAnsi" w:hAnsi="Tahoma" w:cs="Tahoma"/>
              </w:rPr>
              <w:t>Tricresol</w:t>
            </w:r>
            <w:proofErr w:type="spellEnd"/>
            <w:r w:rsidRPr="00492F3A">
              <w:rPr>
                <w:rFonts w:ascii="Tahoma" w:eastAsiaTheme="minorHAnsi" w:hAnsi="Tahoma" w:cs="Tahoma"/>
              </w:rPr>
              <w:t xml:space="preserve">: </w:t>
            </w:r>
            <w:r w:rsidRPr="00492F3A">
              <w:rPr>
                <w:rFonts w:ascii="Tahoma" w:hAnsi="Tahoma" w:cs="Tahoma"/>
              </w:rPr>
              <w:t>antisséptico odontológico</w:t>
            </w:r>
            <w:r w:rsidRPr="00492F3A">
              <w:rPr>
                <w:rFonts w:ascii="Tahoma" w:hAnsi="Tahoma" w:cs="Tahoma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E0D" w:rsidRPr="00492F3A" w:rsidRDefault="00173403" w:rsidP="0081581E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492F3A">
              <w:rPr>
                <w:rFonts w:ascii="Tahoma" w:eastAsiaTheme="minorHAnsi" w:hAnsi="Tahoma" w:cs="Tahoma"/>
                <w:lang w:eastAsia="en-US"/>
              </w:rPr>
              <w:t xml:space="preserve">50 </w:t>
            </w:r>
            <w:proofErr w:type="spellStart"/>
            <w:r w:rsidRPr="00492F3A">
              <w:rPr>
                <w:rFonts w:ascii="Tahoma" w:eastAsiaTheme="minorHAnsi" w:hAnsi="Tahoma" w:cs="Tahoma"/>
                <w:lang w:eastAsia="en-US"/>
              </w:rPr>
              <w:t>unid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E0D" w:rsidRPr="00492F3A" w:rsidRDefault="00173403" w:rsidP="0081581E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492F3A">
              <w:rPr>
                <w:rFonts w:ascii="Tahoma" w:eastAsiaTheme="minorHAnsi" w:hAnsi="Tahoma" w:cs="Tahoma"/>
                <w:lang w:eastAsia="en-US"/>
              </w:rPr>
              <w:t>13,80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E0D" w:rsidRPr="00492F3A" w:rsidRDefault="00173403" w:rsidP="0081581E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492F3A">
              <w:rPr>
                <w:rFonts w:ascii="Tahoma" w:hAnsi="Tahoma" w:cs="Tahoma"/>
                <w:sz w:val="22"/>
                <w:szCs w:val="22"/>
                <w:lang w:eastAsia="en-US"/>
              </w:rPr>
              <w:t>690,00</w:t>
            </w:r>
          </w:p>
        </w:tc>
      </w:tr>
      <w:tr w:rsidR="00E64E0D" w:rsidRPr="00492F3A" w:rsidTr="0081581E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E0D" w:rsidRPr="00492F3A" w:rsidRDefault="00E64E0D" w:rsidP="0081581E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492F3A">
              <w:rPr>
                <w:rFonts w:ascii="Tahoma" w:hAnsi="Tahoma" w:cs="Tahoma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E0D" w:rsidRPr="00492F3A" w:rsidRDefault="00E8147A" w:rsidP="0081581E">
            <w:pPr>
              <w:jc w:val="both"/>
              <w:rPr>
                <w:rFonts w:ascii="Tahoma" w:hAnsi="Tahoma" w:cs="Tahoma"/>
              </w:rPr>
            </w:pPr>
            <w:r w:rsidRPr="00492F3A">
              <w:rPr>
                <w:rFonts w:ascii="Tahoma" w:eastAsiaTheme="minorHAnsi" w:hAnsi="Tahoma" w:cs="Tahoma"/>
              </w:rPr>
              <w:t>Fórceps N 69</w:t>
            </w:r>
            <w:r w:rsidRPr="00492F3A">
              <w:rPr>
                <w:rFonts w:ascii="Tahoma" w:hAnsi="Tahoma" w:cs="Tahoma"/>
              </w:rPr>
              <w:t xml:space="preserve">: </w:t>
            </w:r>
            <w:r w:rsidRPr="00492F3A">
              <w:rPr>
                <w:rFonts w:ascii="Tahoma" w:hAnsi="Tahoma" w:cs="Tahoma"/>
              </w:rPr>
              <w:t>padrão cirúrgico, aço inox</w:t>
            </w:r>
            <w:r w:rsidRPr="00492F3A">
              <w:rPr>
                <w:rFonts w:ascii="Tahoma" w:hAnsi="Tahoma" w:cs="Tahoma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E0D" w:rsidRPr="00492F3A" w:rsidRDefault="00173403" w:rsidP="0081581E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492F3A">
              <w:rPr>
                <w:rFonts w:ascii="Tahoma" w:eastAsiaTheme="minorHAnsi" w:hAnsi="Tahoma" w:cs="Tahoma"/>
                <w:lang w:eastAsia="en-US"/>
              </w:rPr>
              <w:t xml:space="preserve">02 </w:t>
            </w:r>
            <w:proofErr w:type="spellStart"/>
            <w:r w:rsidRPr="00492F3A">
              <w:rPr>
                <w:rFonts w:ascii="Tahoma" w:eastAsiaTheme="minorHAnsi" w:hAnsi="Tahoma" w:cs="Tahoma"/>
                <w:lang w:eastAsia="en-US"/>
              </w:rPr>
              <w:t>unid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E0D" w:rsidRPr="00492F3A" w:rsidRDefault="00173403" w:rsidP="0081581E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492F3A">
              <w:rPr>
                <w:rFonts w:ascii="Tahoma" w:eastAsiaTheme="minorHAnsi" w:hAnsi="Tahoma" w:cs="Tahoma"/>
                <w:lang w:eastAsia="en-US"/>
              </w:rPr>
              <w:t>41,00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E0D" w:rsidRPr="00492F3A" w:rsidRDefault="00173403" w:rsidP="0081581E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492F3A">
              <w:rPr>
                <w:rFonts w:ascii="Tahoma" w:hAnsi="Tahoma" w:cs="Tahoma"/>
                <w:sz w:val="22"/>
                <w:szCs w:val="22"/>
                <w:lang w:eastAsia="en-US"/>
              </w:rPr>
              <w:t>82,00</w:t>
            </w:r>
          </w:p>
        </w:tc>
      </w:tr>
      <w:tr w:rsidR="00E8147A" w:rsidRPr="00492F3A" w:rsidTr="000C6F5D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7A" w:rsidRPr="00492F3A" w:rsidRDefault="00E8147A" w:rsidP="00E8147A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492F3A">
              <w:rPr>
                <w:rFonts w:ascii="Tahoma" w:hAnsi="Tahoma" w:cs="Tahoma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7A" w:rsidRPr="00492F3A" w:rsidRDefault="00E8147A" w:rsidP="00E8147A">
            <w:pPr>
              <w:jc w:val="both"/>
              <w:rPr>
                <w:rFonts w:ascii="Tahoma" w:eastAsiaTheme="minorHAnsi" w:hAnsi="Tahoma" w:cs="Tahoma"/>
              </w:rPr>
            </w:pPr>
            <w:r w:rsidRPr="00492F3A">
              <w:rPr>
                <w:rFonts w:ascii="Tahoma" w:hAnsi="Tahoma" w:cs="Tahoma"/>
              </w:rPr>
              <w:t>padrão cirúrgico, aço inox</w:t>
            </w:r>
            <w:r w:rsidRPr="00492F3A">
              <w:rPr>
                <w:rFonts w:ascii="Tahoma" w:hAnsi="Tahoma" w:cs="Tahoma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7A" w:rsidRPr="00492F3A" w:rsidRDefault="00173403" w:rsidP="00E8147A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492F3A">
              <w:rPr>
                <w:rFonts w:ascii="Tahoma" w:eastAsiaTheme="minorHAnsi" w:hAnsi="Tahoma" w:cs="Tahoma"/>
                <w:lang w:eastAsia="en-US"/>
              </w:rPr>
              <w:t xml:space="preserve">02 </w:t>
            </w:r>
            <w:proofErr w:type="spellStart"/>
            <w:r w:rsidRPr="00492F3A">
              <w:rPr>
                <w:rFonts w:ascii="Tahoma" w:eastAsiaTheme="minorHAnsi" w:hAnsi="Tahoma" w:cs="Tahoma"/>
                <w:lang w:eastAsia="en-US"/>
              </w:rPr>
              <w:t>unid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7A" w:rsidRPr="00492F3A" w:rsidRDefault="00173403" w:rsidP="00E8147A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492F3A">
              <w:rPr>
                <w:rFonts w:ascii="Tahoma" w:eastAsiaTheme="minorHAnsi" w:hAnsi="Tahoma" w:cs="Tahoma"/>
                <w:lang w:eastAsia="en-US"/>
              </w:rPr>
              <w:t>40,96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7A" w:rsidRPr="00492F3A" w:rsidRDefault="00173403" w:rsidP="00E8147A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492F3A">
              <w:rPr>
                <w:rFonts w:ascii="Tahoma" w:hAnsi="Tahoma" w:cs="Tahoma"/>
                <w:sz w:val="22"/>
                <w:szCs w:val="22"/>
                <w:lang w:eastAsia="en-US"/>
              </w:rPr>
              <w:t>81,92</w:t>
            </w:r>
          </w:p>
        </w:tc>
      </w:tr>
      <w:tr w:rsidR="00E8147A" w:rsidRPr="00492F3A" w:rsidTr="0081581E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7A" w:rsidRPr="00492F3A" w:rsidRDefault="00E8147A" w:rsidP="00E8147A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492F3A">
              <w:rPr>
                <w:rFonts w:ascii="Tahoma" w:hAnsi="Tahoma" w:cs="Tahoma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7A" w:rsidRPr="00492F3A" w:rsidRDefault="00E8147A" w:rsidP="00E8147A">
            <w:pPr>
              <w:jc w:val="both"/>
              <w:rPr>
                <w:rFonts w:ascii="Tahoma" w:hAnsi="Tahoma" w:cs="Tahoma"/>
              </w:rPr>
            </w:pPr>
            <w:r w:rsidRPr="00492F3A">
              <w:rPr>
                <w:rFonts w:ascii="Tahoma" w:eastAsiaTheme="minorHAnsi" w:hAnsi="Tahoma" w:cs="Tahoma"/>
              </w:rPr>
              <w:t>Fórceps N 46</w:t>
            </w:r>
            <w:r w:rsidRPr="00492F3A">
              <w:rPr>
                <w:rFonts w:ascii="Tahoma" w:hAnsi="Tahoma" w:cs="Tahoma"/>
              </w:rPr>
              <w:t xml:space="preserve">: </w:t>
            </w:r>
            <w:r w:rsidRPr="00492F3A">
              <w:rPr>
                <w:rFonts w:ascii="Tahoma" w:hAnsi="Tahoma" w:cs="Tahoma"/>
              </w:rPr>
              <w:t>padrão cirúrgico, aço inox</w:t>
            </w:r>
            <w:r w:rsidRPr="00492F3A">
              <w:rPr>
                <w:rFonts w:ascii="Tahoma" w:hAnsi="Tahoma" w:cs="Tahoma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7A" w:rsidRPr="00492F3A" w:rsidRDefault="00173403" w:rsidP="00E8147A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492F3A">
              <w:rPr>
                <w:rFonts w:ascii="Tahoma" w:eastAsiaTheme="minorHAnsi" w:hAnsi="Tahoma" w:cs="Tahoma"/>
                <w:lang w:eastAsia="en-US"/>
              </w:rPr>
              <w:t xml:space="preserve">02 </w:t>
            </w:r>
            <w:proofErr w:type="spellStart"/>
            <w:r w:rsidRPr="00492F3A">
              <w:rPr>
                <w:rFonts w:ascii="Tahoma" w:eastAsiaTheme="minorHAnsi" w:hAnsi="Tahoma" w:cs="Tahoma"/>
                <w:lang w:eastAsia="en-US"/>
              </w:rPr>
              <w:t>unid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7A" w:rsidRPr="00492F3A" w:rsidRDefault="00173403" w:rsidP="00E8147A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492F3A">
              <w:rPr>
                <w:rFonts w:ascii="Tahoma" w:eastAsiaTheme="minorHAnsi" w:hAnsi="Tahoma" w:cs="Tahoma"/>
                <w:lang w:eastAsia="en-US"/>
              </w:rPr>
              <w:t>74,00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7A" w:rsidRPr="00492F3A" w:rsidRDefault="00173403" w:rsidP="00E8147A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492F3A">
              <w:rPr>
                <w:rFonts w:ascii="Tahoma" w:hAnsi="Tahoma" w:cs="Tahoma"/>
                <w:sz w:val="22"/>
                <w:szCs w:val="22"/>
                <w:lang w:eastAsia="en-US"/>
              </w:rPr>
              <w:t>148,00</w:t>
            </w:r>
          </w:p>
        </w:tc>
      </w:tr>
      <w:tr w:rsidR="00E8147A" w:rsidRPr="00492F3A" w:rsidTr="0081581E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7A" w:rsidRPr="00492F3A" w:rsidRDefault="00E8147A" w:rsidP="00E8147A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492F3A">
              <w:rPr>
                <w:rFonts w:ascii="Tahoma" w:hAnsi="Tahoma" w:cs="Tahoma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7A" w:rsidRPr="00492F3A" w:rsidRDefault="00E8147A" w:rsidP="00E8147A">
            <w:pPr>
              <w:jc w:val="both"/>
              <w:rPr>
                <w:rFonts w:ascii="Tahoma" w:hAnsi="Tahoma" w:cs="Tahoma"/>
                <w:b/>
                <w:i/>
                <w:lang w:eastAsia="en-US"/>
              </w:rPr>
            </w:pPr>
            <w:r w:rsidRPr="00492F3A">
              <w:rPr>
                <w:rFonts w:ascii="Tahoma" w:eastAsiaTheme="minorHAnsi" w:hAnsi="Tahoma" w:cs="Tahoma"/>
              </w:rPr>
              <w:t>Fórceps N 27</w:t>
            </w:r>
            <w:r w:rsidRPr="00492F3A">
              <w:rPr>
                <w:rFonts w:ascii="Tahoma" w:eastAsiaTheme="minorHAnsi" w:hAnsi="Tahoma" w:cs="Tahoma"/>
              </w:rPr>
              <w:t xml:space="preserve"> : </w:t>
            </w:r>
            <w:r w:rsidRPr="00492F3A">
              <w:rPr>
                <w:rFonts w:ascii="Tahoma" w:hAnsi="Tahoma" w:cs="Tahoma"/>
              </w:rPr>
              <w:t>padrão cirúrgico, aço inox</w:t>
            </w:r>
            <w:r w:rsidRPr="00492F3A">
              <w:rPr>
                <w:rFonts w:ascii="Tahoma" w:hAnsi="Tahoma" w:cs="Tahoma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7A" w:rsidRPr="00492F3A" w:rsidRDefault="00173403" w:rsidP="00E8147A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492F3A">
              <w:rPr>
                <w:rFonts w:ascii="Tahoma" w:eastAsiaTheme="minorHAnsi" w:hAnsi="Tahoma" w:cs="Tahoma"/>
                <w:lang w:eastAsia="en-US"/>
              </w:rPr>
              <w:t xml:space="preserve">02 </w:t>
            </w:r>
            <w:proofErr w:type="spellStart"/>
            <w:r w:rsidRPr="00492F3A">
              <w:rPr>
                <w:rFonts w:ascii="Tahoma" w:eastAsiaTheme="minorHAnsi" w:hAnsi="Tahoma" w:cs="Tahoma"/>
                <w:lang w:eastAsia="en-US"/>
              </w:rPr>
              <w:t>unid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7A" w:rsidRPr="00492F3A" w:rsidRDefault="00173403" w:rsidP="00E8147A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492F3A">
              <w:rPr>
                <w:rFonts w:ascii="Tahoma" w:eastAsiaTheme="minorHAnsi" w:hAnsi="Tahoma" w:cs="Tahoma"/>
                <w:lang w:eastAsia="en-US"/>
              </w:rPr>
              <w:t>73,79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7A" w:rsidRPr="00492F3A" w:rsidRDefault="00173403" w:rsidP="00E8147A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492F3A">
              <w:rPr>
                <w:rFonts w:ascii="Tahoma" w:hAnsi="Tahoma" w:cs="Tahoma"/>
                <w:sz w:val="22"/>
                <w:szCs w:val="22"/>
                <w:lang w:eastAsia="en-US"/>
              </w:rPr>
              <w:t>147,58</w:t>
            </w:r>
          </w:p>
        </w:tc>
      </w:tr>
      <w:tr w:rsidR="00E8147A" w:rsidRPr="00492F3A" w:rsidTr="0081581E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7A" w:rsidRPr="00492F3A" w:rsidRDefault="00E8147A" w:rsidP="00E8147A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492F3A">
              <w:rPr>
                <w:rFonts w:ascii="Tahoma" w:hAnsi="Tahoma" w:cs="Tahoma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7A" w:rsidRPr="00492F3A" w:rsidRDefault="00E8147A" w:rsidP="00E8147A">
            <w:pPr>
              <w:jc w:val="both"/>
              <w:rPr>
                <w:rFonts w:ascii="Tahoma" w:hAnsi="Tahoma" w:cs="Tahoma"/>
                <w:b/>
                <w:i/>
                <w:lang w:eastAsia="en-US"/>
              </w:rPr>
            </w:pPr>
            <w:r w:rsidRPr="00492F3A">
              <w:rPr>
                <w:rFonts w:ascii="Tahoma" w:eastAsiaTheme="minorHAnsi" w:hAnsi="Tahoma" w:cs="Tahoma"/>
              </w:rPr>
              <w:t>Fórceps N 68</w:t>
            </w:r>
            <w:r w:rsidRPr="00492F3A">
              <w:rPr>
                <w:rFonts w:ascii="Tahoma" w:eastAsiaTheme="minorHAnsi" w:hAnsi="Tahoma" w:cs="Tahoma"/>
              </w:rPr>
              <w:t xml:space="preserve"> : </w:t>
            </w:r>
            <w:r w:rsidRPr="00492F3A">
              <w:rPr>
                <w:rFonts w:ascii="Tahoma" w:hAnsi="Tahoma" w:cs="Tahoma"/>
              </w:rPr>
              <w:t>padrão cirúrgico, aço inox</w:t>
            </w:r>
            <w:r w:rsidRPr="00492F3A">
              <w:rPr>
                <w:rFonts w:ascii="Tahoma" w:hAnsi="Tahoma" w:cs="Tahoma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7A" w:rsidRPr="00492F3A" w:rsidRDefault="00173403" w:rsidP="00E8147A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492F3A">
              <w:rPr>
                <w:rFonts w:ascii="Tahoma" w:eastAsiaTheme="minorHAnsi" w:hAnsi="Tahoma" w:cs="Tahoma"/>
                <w:lang w:eastAsia="en-US"/>
              </w:rPr>
              <w:t xml:space="preserve">02 </w:t>
            </w:r>
            <w:proofErr w:type="spellStart"/>
            <w:r w:rsidRPr="00492F3A">
              <w:rPr>
                <w:rFonts w:ascii="Tahoma" w:eastAsiaTheme="minorHAnsi" w:hAnsi="Tahoma" w:cs="Tahoma"/>
                <w:lang w:eastAsia="en-US"/>
              </w:rPr>
              <w:t>unid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7A" w:rsidRPr="00492F3A" w:rsidRDefault="00173403" w:rsidP="00E8147A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492F3A">
              <w:rPr>
                <w:rFonts w:ascii="Tahoma" w:eastAsiaTheme="minorHAnsi" w:hAnsi="Tahoma" w:cs="Tahoma"/>
                <w:lang w:eastAsia="en-US"/>
              </w:rPr>
              <w:t>73,79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7A" w:rsidRPr="00492F3A" w:rsidRDefault="00173403" w:rsidP="00E8147A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492F3A">
              <w:rPr>
                <w:rFonts w:ascii="Tahoma" w:hAnsi="Tahoma" w:cs="Tahoma"/>
                <w:sz w:val="22"/>
                <w:szCs w:val="22"/>
                <w:lang w:eastAsia="en-US"/>
              </w:rPr>
              <w:t>147,58</w:t>
            </w:r>
          </w:p>
        </w:tc>
      </w:tr>
      <w:tr w:rsidR="00E8147A" w:rsidRPr="00492F3A" w:rsidTr="0081581E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7A" w:rsidRPr="00492F3A" w:rsidRDefault="00E8147A" w:rsidP="00E8147A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492F3A">
              <w:rPr>
                <w:rFonts w:ascii="Tahoma" w:hAnsi="Tahoma" w:cs="Tahoma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7A" w:rsidRPr="00492F3A" w:rsidRDefault="00E8147A" w:rsidP="00E8147A">
            <w:pPr>
              <w:jc w:val="both"/>
              <w:rPr>
                <w:rFonts w:ascii="Tahoma" w:hAnsi="Tahoma" w:cs="Tahoma"/>
              </w:rPr>
            </w:pPr>
            <w:proofErr w:type="spellStart"/>
            <w:r w:rsidRPr="00492F3A">
              <w:rPr>
                <w:rFonts w:ascii="Tahoma" w:eastAsiaTheme="minorHAnsi" w:hAnsi="Tahoma" w:cs="Tahoma"/>
              </w:rPr>
              <w:t>Cavitec</w:t>
            </w:r>
            <w:proofErr w:type="spellEnd"/>
            <w:r w:rsidRPr="00492F3A">
              <w:rPr>
                <w:rFonts w:ascii="Tahoma" w:eastAsiaTheme="minorHAnsi" w:hAnsi="Tahoma" w:cs="Tahoma"/>
              </w:rPr>
              <w:t xml:space="preserve">: </w:t>
            </w:r>
            <w:r w:rsidRPr="00492F3A">
              <w:rPr>
                <w:rFonts w:ascii="Tahoma" w:hAnsi="Tahoma" w:cs="Tahoma"/>
              </w:rPr>
              <w:t>OBTURADOR PROVISÓRIO (OXIDO DE ZINCO, SULFATO DE CÁLCIO, ÓXIDO DE FERRO, SULFATO DE ZINCO,</w:t>
            </w:r>
          </w:p>
          <w:p w:rsidR="00E8147A" w:rsidRPr="00492F3A" w:rsidRDefault="00E8147A" w:rsidP="00E8147A">
            <w:pPr>
              <w:jc w:val="both"/>
              <w:rPr>
                <w:rFonts w:ascii="Tahoma" w:hAnsi="Tahoma" w:cs="Tahoma"/>
                <w:b/>
                <w:i/>
                <w:lang w:eastAsia="en-US"/>
              </w:rPr>
            </w:pPr>
            <w:r w:rsidRPr="00492F3A">
              <w:rPr>
                <w:rFonts w:ascii="Tahoma" w:hAnsi="Tahoma" w:cs="Tahoma"/>
              </w:rPr>
              <w:t>ÓXIDO DE SILICONE, ARROMATIZANTE, GESSO ORTODONTICO). POTE C/ 25G.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7A" w:rsidRPr="00492F3A" w:rsidRDefault="00173403" w:rsidP="00E8147A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492F3A">
              <w:rPr>
                <w:rFonts w:ascii="Tahoma" w:eastAsiaTheme="minorHAnsi" w:hAnsi="Tahoma" w:cs="Tahoma"/>
                <w:lang w:eastAsia="en-US"/>
              </w:rPr>
              <w:t xml:space="preserve">200 </w:t>
            </w:r>
            <w:proofErr w:type="spellStart"/>
            <w:r w:rsidRPr="00492F3A">
              <w:rPr>
                <w:rFonts w:ascii="Tahoma" w:eastAsiaTheme="minorHAnsi" w:hAnsi="Tahoma" w:cs="Tahoma"/>
                <w:lang w:eastAsia="en-US"/>
              </w:rPr>
              <w:t>unid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7A" w:rsidRPr="00492F3A" w:rsidRDefault="00173403" w:rsidP="00E8147A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492F3A">
              <w:rPr>
                <w:rFonts w:ascii="Tahoma" w:eastAsiaTheme="minorHAnsi" w:hAnsi="Tahoma" w:cs="Tahoma"/>
                <w:lang w:eastAsia="en-US"/>
              </w:rPr>
              <w:t>10,88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7A" w:rsidRPr="00492F3A" w:rsidRDefault="00E8147A" w:rsidP="00E8147A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173403" w:rsidRPr="00492F3A" w:rsidRDefault="00173403" w:rsidP="00E8147A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492F3A">
              <w:rPr>
                <w:rFonts w:ascii="Tahoma" w:hAnsi="Tahoma" w:cs="Tahoma"/>
                <w:sz w:val="22"/>
                <w:szCs w:val="22"/>
                <w:lang w:eastAsia="en-US"/>
              </w:rPr>
              <w:t>2.176,00</w:t>
            </w:r>
          </w:p>
        </w:tc>
      </w:tr>
      <w:tr w:rsidR="00E8147A" w:rsidRPr="00492F3A" w:rsidTr="0081581E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7A" w:rsidRPr="00492F3A" w:rsidRDefault="00E8147A" w:rsidP="00E8147A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492F3A">
              <w:rPr>
                <w:rFonts w:ascii="Tahoma" w:hAnsi="Tahoma" w:cs="Tahoma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7A" w:rsidRPr="00492F3A" w:rsidRDefault="00E8147A" w:rsidP="00E8147A">
            <w:pPr>
              <w:jc w:val="both"/>
              <w:rPr>
                <w:rFonts w:ascii="Tahoma" w:hAnsi="Tahoma" w:cs="Tahoma"/>
              </w:rPr>
            </w:pPr>
            <w:proofErr w:type="spellStart"/>
            <w:proofErr w:type="gramStart"/>
            <w:r w:rsidRPr="00492F3A">
              <w:rPr>
                <w:rFonts w:ascii="Tahoma" w:eastAsiaTheme="minorHAnsi" w:hAnsi="Tahoma" w:cs="Tahoma"/>
              </w:rPr>
              <w:t>Microbrush</w:t>
            </w:r>
            <w:proofErr w:type="spellEnd"/>
            <w:r w:rsidRPr="00492F3A">
              <w:rPr>
                <w:rFonts w:ascii="Tahoma" w:eastAsiaTheme="minorHAnsi" w:hAnsi="Tahoma" w:cs="Tahoma"/>
              </w:rPr>
              <w:t xml:space="preserve"> :</w:t>
            </w:r>
            <w:proofErr w:type="gramEnd"/>
            <w:r w:rsidRPr="00492F3A">
              <w:rPr>
                <w:rFonts w:ascii="Tahoma" w:eastAsiaTheme="minorHAnsi" w:hAnsi="Tahoma" w:cs="Tahoma"/>
              </w:rPr>
              <w:t xml:space="preserve"> </w:t>
            </w:r>
            <w:r w:rsidRPr="00492F3A">
              <w:rPr>
                <w:rFonts w:ascii="Tahoma" w:hAnsi="Tahoma" w:cs="Tahoma"/>
              </w:rPr>
              <w:t>Material: Plástico Tipo Ponta: Regular Características Adicionais: Pontas Fibras Não Absorventes Tipo</w:t>
            </w:r>
          </w:p>
          <w:p w:rsidR="00E8147A" w:rsidRPr="00492F3A" w:rsidRDefault="00E8147A" w:rsidP="00E8147A">
            <w:pPr>
              <w:jc w:val="both"/>
              <w:rPr>
                <w:rFonts w:ascii="Tahoma" w:hAnsi="Tahoma" w:cs="Tahoma"/>
                <w:b/>
                <w:i/>
                <w:lang w:eastAsia="en-US"/>
              </w:rPr>
            </w:pPr>
            <w:r w:rsidRPr="00492F3A">
              <w:rPr>
                <w:rFonts w:ascii="Tahoma" w:hAnsi="Tahoma" w:cs="Tahoma"/>
              </w:rPr>
              <w:t>Uso: Descartável Tipo Haste: Dobrável Pacote Com 100 Unidades)</w:t>
            </w:r>
            <w:r w:rsidRPr="00492F3A">
              <w:rPr>
                <w:rFonts w:ascii="Tahoma" w:hAnsi="Tahoma" w:cs="Tahoma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7A" w:rsidRPr="00492F3A" w:rsidRDefault="00173403" w:rsidP="00E8147A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492F3A">
              <w:rPr>
                <w:rFonts w:ascii="Tahoma" w:eastAsiaTheme="minorHAnsi" w:hAnsi="Tahoma" w:cs="Tahoma"/>
                <w:lang w:eastAsia="en-US"/>
              </w:rPr>
              <w:t xml:space="preserve">200 </w:t>
            </w:r>
            <w:proofErr w:type="spellStart"/>
            <w:r w:rsidRPr="00492F3A">
              <w:rPr>
                <w:rFonts w:ascii="Tahoma" w:eastAsiaTheme="minorHAnsi" w:hAnsi="Tahoma" w:cs="Tahoma"/>
                <w:lang w:eastAsia="en-US"/>
              </w:rPr>
              <w:t>unid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7A" w:rsidRPr="00492F3A" w:rsidRDefault="00173403" w:rsidP="00E8147A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492F3A">
              <w:rPr>
                <w:rFonts w:ascii="Tahoma" w:eastAsiaTheme="minorHAnsi" w:hAnsi="Tahoma" w:cs="Tahoma"/>
                <w:lang w:eastAsia="en-US"/>
              </w:rPr>
              <w:t>13,79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7A" w:rsidRPr="00492F3A" w:rsidRDefault="00E8147A" w:rsidP="00E8147A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173403" w:rsidRPr="00492F3A" w:rsidRDefault="00173403" w:rsidP="00E8147A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492F3A">
              <w:rPr>
                <w:rFonts w:ascii="Tahoma" w:hAnsi="Tahoma" w:cs="Tahoma"/>
                <w:sz w:val="22"/>
                <w:szCs w:val="22"/>
                <w:lang w:eastAsia="en-US"/>
              </w:rPr>
              <w:t>2.758,00</w:t>
            </w:r>
          </w:p>
        </w:tc>
      </w:tr>
      <w:tr w:rsidR="00E8147A" w:rsidRPr="00492F3A" w:rsidTr="0081581E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7A" w:rsidRPr="00492F3A" w:rsidRDefault="00E8147A" w:rsidP="00E8147A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492F3A">
              <w:rPr>
                <w:rFonts w:ascii="Tahoma" w:hAnsi="Tahoma" w:cs="Tahoma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7A" w:rsidRPr="00492F3A" w:rsidRDefault="00E8147A" w:rsidP="00E8147A">
            <w:pPr>
              <w:jc w:val="both"/>
              <w:rPr>
                <w:rFonts w:ascii="Tahoma" w:hAnsi="Tahoma" w:cs="Tahoma"/>
                <w:b/>
                <w:i/>
                <w:lang w:eastAsia="en-US"/>
              </w:rPr>
            </w:pPr>
            <w:proofErr w:type="spellStart"/>
            <w:r w:rsidRPr="00492F3A">
              <w:rPr>
                <w:rFonts w:ascii="Tahoma" w:eastAsiaTheme="minorHAnsi" w:hAnsi="Tahoma" w:cs="Tahoma"/>
              </w:rPr>
              <w:t>Tartarite</w:t>
            </w:r>
            <w:proofErr w:type="spellEnd"/>
            <w:r w:rsidRPr="00492F3A">
              <w:rPr>
                <w:rFonts w:ascii="Tahoma" w:eastAsiaTheme="minorHAnsi" w:hAnsi="Tahoma" w:cs="Tahoma"/>
              </w:rPr>
              <w:t xml:space="preserve">: </w:t>
            </w:r>
            <w:r w:rsidRPr="00492F3A">
              <w:rPr>
                <w:rFonts w:ascii="Tahoma" w:hAnsi="Tahoma" w:cs="Tahoma"/>
              </w:rPr>
              <w:t>detector de placa bacteriana</w:t>
            </w:r>
            <w:r w:rsidRPr="00492F3A">
              <w:rPr>
                <w:rFonts w:ascii="Tahoma" w:hAnsi="Tahoma" w:cs="Tahoma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7A" w:rsidRPr="00492F3A" w:rsidRDefault="00173403" w:rsidP="00E8147A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492F3A">
              <w:rPr>
                <w:rFonts w:ascii="Tahoma" w:eastAsiaTheme="minorHAnsi" w:hAnsi="Tahoma" w:cs="Tahoma"/>
                <w:lang w:eastAsia="en-US"/>
              </w:rPr>
              <w:t xml:space="preserve">48 </w:t>
            </w:r>
            <w:proofErr w:type="spellStart"/>
            <w:r w:rsidRPr="00492F3A">
              <w:rPr>
                <w:rFonts w:ascii="Tahoma" w:eastAsiaTheme="minorHAnsi" w:hAnsi="Tahoma" w:cs="Tahoma"/>
                <w:lang w:eastAsia="en-US"/>
              </w:rPr>
              <w:t>unid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7A" w:rsidRPr="00492F3A" w:rsidRDefault="00173403" w:rsidP="00E8147A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492F3A">
              <w:rPr>
                <w:rFonts w:ascii="Tahoma" w:eastAsiaTheme="minorHAnsi" w:hAnsi="Tahoma" w:cs="Tahoma"/>
                <w:lang w:eastAsia="en-US"/>
              </w:rPr>
              <w:t>40,60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7A" w:rsidRPr="00492F3A" w:rsidRDefault="00173403" w:rsidP="00E8147A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492F3A">
              <w:rPr>
                <w:rFonts w:ascii="Tahoma" w:hAnsi="Tahoma" w:cs="Tahoma"/>
                <w:sz w:val="22"/>
                <w:szCs w:val="22"/>
                <w:lang w:eastAsia="en-US"/>
              </w:rPr>
              <w:t>1.948,80</w:t>
            </w:r>
          </w:p>
        </w:tc>
      </w:tr>
      <w:tr w:rsidR="00E8147A" w:rsidRPr="00492F3A" w:rsidTr="0081581E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7A" w:rsidRPr="00492F3A" w:rsidRDefault="00E8147A" w:rsidP="00E8147A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492F3A">
              <w:rPr>
                <w:rFonts w:ascii="Tahoma" w:hAnsi="Tahoma" w:cs="Tahoma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7A" w:rsidRPr="00492F3A" w:rsidRDefault="00E8147A" w:rsidP="00E8147A">
            <w:pPr>
              <w:jc w:val="both"/>
              <w:rPr>
                <w:rFonts w:ascii="Tahoma" w:hAnsi="Tahoma" w:cs="Tahoma"/>
                <w:b/>
                <w:i/>
                <w:lang w:eastAsia="en-US"/>
              </w:rPr>
            </w:pPr>
            <w:r w:rsidRPr="00492F3A">
              <w:rPr>
                <w:rFonts w:ascii="Tahoma" w:eastAsiaTheme="minorHAnsi" w:hAnsi="Tahoma" w:cs="Tahoma"/>
              </w:rPr>
              <w:t xml:space="preserve">Broca </w:t>
            </w:r>
            <w:proofErr w:type="spellStart"/>
            <w:r w:rsidRPr="00492F3A">
              <w:rPr>
                <w:rFonts w:ascii="Tahoma" w:eastAsiaTheme="minorHAnsi" w:hAnsi="Tahoma" w:cs="Tahoma"/>
              </w:rPr>
              <w:t>carbait</w:t>
            </w:r>
            <w:proofErr w:type="spellEnd"/>
            <w:r w:rsidRPr="00492F3A">
              <w:rPr>
                <w:rFonts w:ascii="Tahoma" w:eastAsiaTheme="minorHAnsi" w:hAnsi="Tahoma" w:cs="Tahoma"/>
              </w:rPr>
              <w:t xml:space="preserve"> ½ alta rotação</w:t>
            </w:r>
            <w:r w:rsidRPr="00492F3A">
              <w:rPr>
                <w:rFonts w:ascii="Tahoma" w:eastAsiaTheme="minorHAnsi" w:hAnsi="Tahoma" w:cs="Tahoma"/>
              </w:rPr>
              <w:t xml:space="preserve">: </w:t>
            </w:r>
            <w:r w:rsidRPr="00492F3A">
              <w:rPr>
                <w:rFonts w:ascii="Tahoma" w:hAnsi="Tahoma" w:cs="Tahoma"/>
              </w:rPr>
              <w:t>padrão odontológico</w:t>
            </w:r>
            <w:r w:rsidRPr="00492F3A">
              <w:rPr>
                <w:rFonts w:ascii="Tahoma" w:hAnsi="Tahoma" w:cs="Tahoma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7A" w:rsidRPr="00492F3A" w:rsidRDefault="00173403" w:rsidP="00E8147A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492F3A">
              <w:rPr>
                <w:rFonts w:ascii="Tahoma" w:eastAsiaTheme="minorHAnsi" w:hAnsi="Tahoma" w:cs="Tahoma"/>
                <w:lang w:eastAsia="en-US"/>
              </w:rPr>
              <w:t xml:space="preserve">40 </w:t>
            </w:r>
            <w:proofErr w:type="spellStart"/>
            <w:r w:rsidRPr="00492F3A">
              <w:rPr>
                <w:rFonts w:ascii="Tahoma" w:eastAsiaTheme="minorHAnsi" w:hAnsi="Tahoma" w:cs="Tahoma"/>
                <w:lang w:eastAsia="en-US"/>
              </w:rPr>
              <w:t>unid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7A" w:rsidRPr="00492F3A" w:rsidRDefault="00173403" w:rsidP="00E8147A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492F3A">
              <w:rPr>
                <w:rFonts w:ascii="Tahoma" w:eastAsiaTheme="minorHAnsi" w:hAnsi="Tahoma" w:cs="Tahoma"/>
                <w:lang w:eastAsia="en-US"/>
              </w:rPr>
              <w:t>5,48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7A" w:rsidRPr="00492F3A" w:rsidRDefault="00173403" w:rsidP="00E8147A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492F3A">
              <w:rPr>
                <w:rFonts w:ascii="Tahoma" w:hAnsi="Tahoma" w:cs="Tahoma"/>
                <w:sz w:val="22"/>
                <w:szCs w:val="22"/>
                <w:lang w:eastAsia="en-US"/>
              </w:rPr>
              <w:t>219,20</w:t>
            </w:r>
          </w:p>
        </w:tc>
      </w:tr>
      <w:tr w:rsidR="00E8147A" w:rsidRPr="00492F3A" w:rsidTr="0081581E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7A" w:rsidRPr="00492F3A" w:rsidRDefault="00E8147A" w:rsidP="00E8147A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492F3A">
              <w:rPr>
                <w:rFonts w:ascii="Tahoma" w:hAnsi="Tahoma" w:cs="Tahoma"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7A" w:rsidRPr="00492F3A" w:rsidRDefault="00E8147A" w:rsidP="00E8147A">
            <w:pPr>
              <w:jc w:val="both"/>
              <w:rPr>
                <w:rFonts w:ascii="Tahoma" w:hAnsi="Tahoma" w:cs="Tahoma"/>
                <w:b/>
                <w:i/>
                <w:lang w:eastAsia="en-US"/>
              </w:rPr>
            </w:pPr>
            <w:r w:rsidRPr="00492F3A">
              <w:rPr>
                <w:rFonts w:ascii="Tahoma" w:eastAsiaTheme="minorHAnsi" w:hAnsi="Tahoma" w:cs="Tahoma"/>
              </w:rPr>
              <w:t xml:space="preserve">Broca </w:t>
            </w:r>
            <w:proofErr w:type="spellStart"/>
            <w:r w:rsidRPr="00492F3A">
              <w:rPr>
                <w:rFonts w:ascii="Tahoma" w:eastAsiaTheme="minorHAnsi" w:hAnsi="Tahoma" w:cs="Tahoma"/>
              </w:rPr>
              <w:t>zecrya</w:t>
            </w:r>
            <w:proofErr w:type="spellEnd"/>
            <w:r w:rsidRPr="00492F3A">
              <w:rPr>
                <w:rFonts w:ascii="Tahoma" w:eastAsiaTheme="minorHAnsi" w:hAnsi="Tahoma" w:cs="Tahoma"/>
              </w:rPr>
              <w:t xml:space="preserve"> extra longa</w:t>
            </w:r>
            <w:r w:rsidRPr="00492F3A">
              <w:rPr>
                <w:rFonts w:ascii="Tahoma" w:eastAsiaTheme="minorHAnsi" w:hAnsi="Tahoma" w:cs="Tahoma"/>
              </w:rPr>
              <w:t xml:space="preserve">: </w:t>
            </w:r>
            <w:r w:rsidRPr="00492F3A">
              <w:rPr>
                <w:rFonts w:ascii="Tahoma" w:hAnsi="Tahoma" w:cs="Tahoma"/>
              </w:rPr>
              <w:t>padrão odontológico</w:t>
            </w:r>
            <w:r w:rsidRPr="00492F3A">
              <w:rPr>
                <w:rFonts w:ascii="Tahoma" w:hAnsi="Tahoma" w:cs="Tahoma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7A" w:rsidRPr="00492F3A" w:rsidRDefault="00173403" w:rsidP="00E8147A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492F3A">
              <w:rPr>
                <w:rFonts w:ascii="Tahoma" w:eastAsiaTheme="minorHAnsi" w:hAnsi="Tahoma" w:cs="Tahoma"/>
                <w:lang w:eastAsia="en-US"/>
              </w:rPr>
              <w:t xml:space="preserve">60 </w:t>
            </w:r>
            <w:proofErr w:type="spellStart"/>
            <w:r w:rsidRPr="00492F3A">
              <w:rPr>
                <w:rFonts w:ascii="Tahoma" w:eastAsiaTheme="minorHAnsi" w:hAnsi="Tahoma" w:cs="Tahoma"/>
                <w:lang w:eastAsia="en-US"/>
              </w:rPr>
              <w:t>unid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7A" w:rsidRPr="00492F3A" w:rsidRDefault="00173403" w:rsidP="00E8147A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492F3A">
              <w:rPr>
                <w:rFonts w:ascii="Tahoma" w:eastAsiaTheme="minorHAnsi" w:hAnsi="Tahoma" w:cs="Tahoma"/>
                <w:lang w:eastAsia="en-US"/>
              </w:rPr>
              <w:t>11,20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7A" w:rsidRPr="00492F3A" w:rsidRDefault="00173403" w:rsidP="00E8147A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492F3A">
              <w:rPr>
                <w:rFonts w:ascii="Tahoma" w:hAnsi="Tahoma" w:cs="Tahoma"/>
                <w:sz w:val="22"/>
                <w:szCs w:val="22"/>
                <w:lang w:eastAsia="en-US"/>
              </w:rPr>
              <w:t>672,00</w:t>
            </w:r>
          </w:p>
        </w:tc>
      </w:tr>
      <w:tr w:rsidR="00E8147A" w:rsidRPr="00492F3A" w:rsidTr="0081581E">
        <w:tc>
          <w:tcPr>
            <w:tcW w:w="7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47A" w:rsidRPr="00492F3A" w:rsidRDefault="00E8147A" w:rsidP="00E8147A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 w:rsidRPr="00492F3A"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 xml:space="preserve">        TOTAL R$ -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47A" w:rsidRPr="00492F3A" w:rsidRDefault="00173403" w:rsidP="00E8147A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 w:rsidRPr="00492F3A"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>R$ - 10.816,90</w:t>
            </w:r>
          </w:p>
        </w:tc>
      </w:tr>
    </w:tbl>
    <w:p w:rsidR="00E64E0D" w:rsidRDefault="00E64E0D" w:rsidP="00E64E0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 xml:space="preserve">VALOR TORAL R$ - </w:t>
      </w:r>
      <w:r w:rsidR="00492F3A">
        <w:rPr>
          <w:rFonts w:ascii="Arial" w:hAnsi="Arial" w:cs="Arial"/>
          <w:b/>
          <w:i/>
          <w:sz w:val="26"/>
          <w:szCs w:val="26"/>
        </w:rPr>
        <w:t>10.816,90</w:t>
      </w:r>
      <w:r>
        <w:rPr>
          <w:rFonts w:ascii="Arial" w:hAnsi="Arial" w:cs="Arial"/>
          <w:b/>
          <w:i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b/>
          <w:i/>
          <w:sz w:val="26"/>
          <w:szCs w:val="26"/>
        </w:rPr>
        <w:t xml:space="preserve">( </w:t>
      </w:r>
      <w:r w:rsidR="00492F3A">
        <w:rPr>
          <w:rFonts w:ascii="Arial" w:hAnsi="Arial" w:cs="Arial"/>
          <w:b/>
          <w:i/>
          <w:sz w:val="26"/>
          <w:szCs w:val="26"/>
        </w:rPr>
        <w:t>dez</w:t>
      </w:r>
      <w:proofErr w:type="gramEnd"/>
      <w:r w:rsidR="00492F3A">
        <w:rPr>
          <w:rFonts w:ascii="Arial" w:hAnsi="Arial" w:cs="Arial"/>
          <w:b/>
          <w:i/>
          <w:sz w:val="26"/>
          <w:szCs w:val="26"/>
        </w:rPr>
        <w:t xml:space="preserve"> mil, oitocentos e dezesseis reais, com noventa centavos </w:t>
      </w:r>
      <w:r>
        <w:rPr>
          <w:rFonts w:ascii="Arial" w:hAnsi="Arial" w:cs="Arial"/>
          <w:b/>
          <w:i/>
          <w:sz w:val="26"/>
          <w:szCs w:val="26"/>
        </w:rPr>
        <w:t xml:space="preserve">  ).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</w:rPr>
        <w:lastRenderedPageBreak/>
        <w:t>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lastRenderedPageBreak/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lastRenderedPageBreak/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>Santo Antônio das Missões-RS, 09 de março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E64E0D" w:rsidRDefault="00E64E0D" w:rsidP="00E64E0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E64E0D" w:rsidRDefault="00E64E0D" w:rsidP="00E64E0D"/>
    <w:p w:rsidR="00E64E0D" w:rsidRDefault="00E64E0D" w:rsidP="00E64E0D">
      <w:pPr>
        <w:jc w:val="center"/>
      </w:pPr>
      <w:r>
        <w:t>________________________________________</w:t>
      </w:r>
    </w:p>
    <w:p w:rsidR="00E64E0D" w:rsidRDefault="00492F3A" w:rsidP="00E64E0D">
      <w:r w:rsidRPr="00492F3A">
        <w:rPr>
          <w:rStyle w:val="displayonly"/>
          <w:rFonts w:ascii="Arial" w:hAnsi="Arial" w:cs="Arial"/>
          <w:b/>
          <w:bCs/>
          <w:color w:val="000000"/>
          <w:shd w:val="clear" w:color="auto" w:fill="F8F8F8"/>
        </w:rPr>
        <w:t>MEGA DENTAL IMPORTACAO, EXPORTACAO E COMERCIO DE PRODUTOS ODONTOLOGICOS LTDA, CNPJ -  25.341.162/0001-14</w:t>
      </w:r>
      <w:r>
        <w:rPr>
          <w:rStyle w:val="displayonly"/>
          <w:rFonts w:ascii="Arial" w:hAnsi="Arial" w:cs="Arial"/>
          <w:b/>
          <w:bCs/>
          <w:color w:val="000000"/>
          <w:shd w:val="clear" w:color="auto" w:fill="F8F8F8"/>
        </w:rPr>
        <w:t>.</w:t>
      </w:r>
      <w:bookmarkStart w:id="0" w:name="_GoBack"/>
      <w:bookmarkEnd w:id="0"/>
    </w:p>
    <w:p w:rsidR="005F77A6" w:rsidRDefault="005F77A6"/>
    <w:sectPr w:rsidR="005F77A6" w:rsidSect="00A92F5F">
      <w:headerReference w:type="default" r:id="rId5"/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E07" w:rsidRPr="00192798" w:rsidRDefault="00492F3A" w:rsidP="00322E07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0036465" wp14:editId="4D2F7BFD">
              <wp:simplePos x="0" y="0"/>
              <wp:positionH relativeFrom="column">
                <wp:posOffset>912767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51363017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2E07" w:rsidRDefault="00492F3A" w:rsidP="00322E07">
                          <w:pPr>
                            <w:jc w:val="center"/>
                          </w:pPr>
                        </w:p>
                        <w:p w:rsidR="00322E07" w:rsidRDefault="00492F3A" w:rsidP="00322E07">
                          <w:pPr>
                            <w:jc w:val="center"/>
                          </w:pPr>
                        </w:p>
                        <w:p w:rsidR="00322E07" w:rsidRPr="007E31E4" w:rsidRDefault="00492F3A" w:rsidP="00322E07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322E07" w:rsidRPr="007E31E4" w:rsidRDefault="00492F3A" w:rsidP="00322E07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322E07" w:rsidRPr="000C2407" w:rsidRDefault="00492F3A" w:rsidP="00322E07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 xml:space="preserve">Av. José Nunes Abreu, 6.000 – CNPJ: </w:t>
                          </w:r>
                          <w:r>
                            <w:rPr>
                              <w:rFonts w:cs="Arial"/>
                              <w:b/>
                            </w:rPr>
                            <w:t>87.612.974/0001-04, fone: (55) 3367 2000</w:t>
                          </w:r>
                        </w:p>
                        <w:p w:rsidR="00322E07" w:rsidRDefault="00492F3A" w:rsidP="00322E07">
                          <w:pPr>
                            <w:jc w:val="center"/>
                          </w:pPr>
                        </w:p>
                        <w:p w:rsidR="00322E07" w:rsidRDefault="00492F3A" w:rsidP="00322E07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36465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" stroked="f">
              <v:textbox>
                <w:txbxContent>
                  <w:p w:rsidR="00322E07" w:rsidRDefault="00492F3A" w:rsidP="00322E07">
                    <w:pPr>
                      <w:jc w:val="center"/>
                    </w:pPr>
                  </w:p>
                  <w:p w:rsidR="00322E07" w:rsidRDefault="00492F3A" w:rsidP="00322E07">
                    <w:pPr>
                      <w:jc w:val="center"/>
                    </w:pPr>
                  </w:p>
                  <w:p w:rsidR="00322E07" w:rsidRPr="007E31E4" w:rsidRDefault="00492F3A" w:rsidP="00322E07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322E07" w:rsidRPr="007E31E4" w:rsidRDefault="00492F3A" w:rsidP="00322E07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322E07" w:rsidRPr="000C2407" w:rsidRDefault="00492F3A" w:rsidP="00322E07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 xml:space="preserve">Av. José Nunes Abreu, 6.000 – CNPJ: </w:t>
                    </w:r>
                    <w:r>
                      <w:rPr>
                        <w:rFonts w:cs="Arial"/>
                        <w:b/>
                      </w:rPr>
                      <w:t>87.612.974/0001-04, fone: (55) 3367 2000</w:t>
                    </w:r>
                  </w:p>
                  <w:p w:rsidR="00322E07" w:rsidRDefault="00492F3A" w:rsidP="00322E07">
                    <w:pPr>
                      <w:jc w:val="center"/>
                    </w:pPr>
                  </w:p>
                  <w:p w:rsidR="00322E07" w:rsidRDefault="00492F3A" w:rsidP="00322E07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B47825" wp14:editId="7371F81C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2E07" w:rsidRDefault="00492F3A" w:rsidP="00322E07">
                          <w:pPr>
                            <w:jc w:val="center"/>
                          </w:pPr>
                        </w:p>
                        <w:p w:rsidR="00322E07" w:rsidRPr="00553BF7" w:rsidRDefault="00492F3A" w:rsidP="00322E07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322E07" w:rsidRDefault="00492F3A" w:rsidP="00322E07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B47825" id="_x0000_s1027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qF5iAIAAB0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" stroked="f">
              <v:textbox>
                <w:txbxContent>
                  <w:p w:rsidR="00322E07" w:rsidRDefault="00492F3A" w:rsidP="00322E07">
                    <w:pPr>
                      <w:jc w:val="center"/>
                    </w:pPr>
                  </w:p>
                  <w:p w:rsidR="00322E07" w:rsidRPr="00553BF7" w:rsidRDefault="00492F3A" w:rsidP="00322E07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322E07" w:rsidRDefault="00492F3A" w:rsidP="00322E07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99.75pt">
          <v:imagedata r:id="rId1" o:title=""/>
        </v:shape>
        <o:OLEObject Type="Embed" ProgID="PBrush" ShapeID="_x0000_i1025" DrawAspect="Content" ObjectID="_1834649804" r:id="rId2"/>
      </w:object>
    </w:r>
  </w:p>
  <w:p w:rsidR="00322E07" w:rsidRDefault="00492F3A">
    <w:pPr>
      <w:pStyle w:val="Cabealho"/>
    </w:pPr>
  </w:p>
  <w:p w:rsidR="00322E07" w:rsidRDefault="00492F3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E0D"/>
    <w:rsid w:val="00173403"/>
    <w:rsid w:val="00492F3A"/>
    <w:rsid w:val="005F77A6"/>
    <w:rsid w:val="00E64E0D"/>
    <w:rsid w:val="00E8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5F8CA"/>
  <w15:chartTrackingRefBased/>
  <w15:docId w15:val="{4F86CAB6-6BC2-46A1-8D26-A8A974B2E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4E0D"/>
    <w:pPr>
      <w:spacing w:line="254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normal0">
    <w:name w:val="msonormal"/>
    <w:basedOn w:val="Normal"/>
    <w:rsid w:val="00E6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E64E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4E0D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64E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4E0D"/>
    <w:rPr>
      <w:rFonts w:eastAsiaTheme="minorEastAsia"/>
      <w:lang w:eastAsia="pt-BR"/>
    </w:rPr>
  </w:style>
  <w:style w:type="paragraph" w:styleId="Recuodecorpodetexto2">
    <w:name w:val="Body Text Indent 2"/>
    <w:basedOn w:val="Normal"/>
    <w:link w:val="Recuodecorpodetexto2Char"/>
    <w:unhideWhenUsed/>
    <w:rsid w:val="00E64E0D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E64E0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64E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4E0D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E64E0D"/>
    <w:pPr>
      <w:ind w:left="720"/>
      <w:contextualSpacing/>
    </w:pPr>
  </w:style>
  <w:style w:type="paragraph" w:customStyle="1" w:styleId="Default">
    <w:name w:val="Default"/>
    <w:rsid w:val="00E64E0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E64E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isplayonly">
    <w:name w:val="display_only"/>
    <w:basedOn w:val="Fontepargpadro"/>
    <w:rsid w:val="00E64E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2328</Words>
  <Characters>12576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2026-03-10T14:37:00Z</dcterms:created>
  <dcterms:modified xsi:type="dcterms:W3CDTF">2026-03-10T15:10:00Z</dcterms:modified>
</cp:coreProperties>
</file>