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F6" w:rsidRDefault="00816AF6" w:rsidP="00816AF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004-2026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Pr="00A63163" w:rsidRDefault="00816AF6" w:rsidP="00816A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 w:rsidR="00F82C14"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004/2026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09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 de 2026</w:t>
      </w:r>
      <w:r w:rsidRPr="00E66690">
        <w:rPr>
          <w:rFonts w:ascii="Arial" w:hAnsi="Arial" w:cs="Arial"/>
          <w:sz w:val="24"/>
          <w:szCs w:val="24"/>
        </w:rPr>
        <w:t xml:space="preserve">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 xml:space="preserve">da </w:t>
      </w:r>
      <w:r w:rsidRPr="00477F46">
        <w:rPr>
          <w:rFonts w:ascii="Arial" w:hAnsi="Arial" w:cs="Arial"/>
          <w:spacing w:val="-3"/>
          <w:sz w:val="24"/>
          <w:szCs w:val="24"/>
        </w:rPr>
        <w:t>e</w:t>
      </w:r>
      <w:r w:rsidRPr="00477F46">
        <w:rPr>
          <w:rFonts w:ascii="Arial" w:hAnsi="Arial" w:cs="Arial"/>
          <w:spacing w:val="-1"/>
          <w:sz w:val="24"/>
          <w:szCs w:val="24"/>
        </w:rPr>
        <w:t>m</w:t>
      </w:r>
      <w:r w:rsidRPr="00477F46">
        <w:rPr>
          <w:rFonts w:ascii="Arial" w:hAnsi="Arial" w:cs="Arial"/>
          <w:sz w:val="24"/>
          <w:szCs w:val="24"/>
        </w:rPr>
        <w:t>pr</w:t>
      </w:r>
      <w:r w:rsidRPr="00477F46">
        <w:rPr>
          <w:rFonts w:ascii="Arial" w:hAnsi="Arial" w:cs="Arial"/>
          <w:spacing w:val="-1"/>
          <w:sz w:val="24"/>
          <w:szCs w:val="24"/>
        </w:rPr>
        <w:t>e</w:t>
      </w:r>
      <w:r w:rsidRPr="00477F46">
        <w:rPr>
          <w:rFonts w:ascii="Arial" w:hAnsi="Arial" w:cs="Arial"/>
          <w:sz w:val="24"/>
          <w:szCs w:val="24"/>
        </w:rPr>
        <w:t xml:space="preserve">sa: </w:t>
      </w: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NORMELIA LOTTERMANN EPP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 EDUCAR MOVEIS LTDA )</w:t>
      </w: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CNPJ - </w:t>
      </w: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20.132.150/0001-66.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 w:rsidRPr="00A631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63163"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 w:rsidRPr="00A63163">
        <w:rPr>
          <w:rFonts w:ascii="Arial" w:hAnsi="Arial" w:cs="Arial"/>
          <w:color w:val="5B9BD5" w:themeColor="accent1"/>
          <w:sz w:val="24"/>
          <w:szCs w:val="24"/>
        </w:rPr>
        <w:t xml:space="preserve">: </w:t>
      </w:r>
      <w:r w:rsidR="00F82C14">
        <w:rPr>
          <w:rFonts w:ascii="Arial" w:hAnsi="Arial" w:cs="Arial"/>
          <w:color w:val="5B9BD5" w:themeColor="accent1"/>
          <w:sz w:val="24"/>
          <w:szCs w:val="24"/>
        </w:rPr>
        <w:t>educarmoveistresdemaio@gmail.com</w:t>
      </w:r>
      <w:r w:rsidRPr="00A63163">
        <w:rPr>
          <w:rFonts w:ascii="Arial" w:hAnsi="Arial" w:cs="Arial"/>
          <w:color w:val="5B9BD5" w:themeColor="accent1"/>
          <w:sz w:val="24"/>
          <w:szCs w:val="24"/>
        </w:rPr>
        <w:t>,</w:t>
      </w:r>
      <w:r w:rsidRPr="00A63163">
        <w:rPr>
          <w:rFonts w:ascii="Arial" w:hAnsi="Arial" w:cs="Arial"/>
          <w:sz w:val="24"/>
          <w:szCs w:val="24"/>
        </w:rPr>
        <w:t xml:space="preserve"> denominada simplesmente </w:t>
      </w:r>
      <w:r w:rsidRPr="00A63163"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16AF6" w:rsidRDefault="00816AF6" w:rsidP="00816AF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90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607"/>
      </w:tblGrid>
      <w:tr w:rsidR="00816AF6" w:rsidRPr="005843FC" w:rsidTr="00D55B1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816AF6" w:rsidP="00D55B18">
            <w:pPr>
              <w:spacing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816AF6" w:rsidRPr="005843FC" w:rsidTr="00D55B18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5843FC" w:rsidRDefault="00F82C14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D66CFD" w:rsidRDefault="00F82C14" w:rsidP="00D55B18">
            <w:pPr>
              <w:jc w:val="both"/>
              <w:rPr>
                <w:b/>
                <w:i/>
              </w:rPr>
            </w:pPr>
            <w:r w:rsidRPr="00F82C14">
              <w:rPr>
                <w:b/>
                <w:i/>
              </w:rPr>
              <w:t xml:space="preserve">Conjunto infantil composto por 1 mesa de diâmetro 900mm e 4 cadeiras empilháveis coloridas em fórmica. Indicado para crianças de 4 a 6 anos. Modelo SC 007 / SC 001. Mesa: MDF 18mm revestido em laminado de alta pressão (fórmica) colorida. Estrutura: tubo de aço 4 pés palitos 1.1/4, na cor branco. Medidas mesa: Tampo de 900x900mm. Altura 520mm. Assento e encosto: Compensado </w:t>
            </w:r>
            <w:proofErr w:type="spellStart"/>
            <w:r w:rsidRPr="00F82C14">
              <w:rPr>
                <w:b/>
                <w:i/>
              </w:rPr>
              <w:t>multilaminado</w:t>
            </w:r>
            <w:proofErr w:type="spellEnd"/>
            <w:r w:rsidRPr="00F82C14">
              <w:rPr>
                <w:b/>
                <w:i/>
              </w:rPr>
              <w:t xml:space="preserve"> anatômico de 10mm revestido em fórmica. Cores: Amarelo, vermelho, azul e </w:t>
            </w:r>
            <w:proofErr w:type="spellStart"/>
            <w:r w:rsidRPr="00F82C14">
              <w:rPr>
                <w:b/>
                <w:i/>
              </w:rPr>
              <w:t>acqua</w:t>
            </w:r>
            <w:proofErr w:type="spellEnd"/>
            <w:r w:rsidRPr="00F82C14">
              <w:rPr>
                <w:b/>
                <w:i/>
              </w:rPr>
              <w:t xml:space="preserve">. Estrutura da cadeira </w:t>
            </w:r>
            <w:proofErr w:type="spellStart"/>
            <w:proofErr w:type="gramStart"/>
            <w:r w:rsidRPr="00F82C14">
              <w:rPr>
                <w:b/>
                <w:i/>
              </w:rPr>
              <w:lastRenderedPageBreak/>
              <w:t>empilhável</w:t>
            </w:r>
            <w:proofErr w:type="spellEnd"/>
            <w:r w:rsidRPr="00F82C14">
              <w:rPr>
                <w:b/>
                <w:i/>
              </w:rPr>
              <w:t xml:space="preserve"> :</w:t>
            </w:r>
            <w:proofErr w:type="gramEnd"/>
            <w:r w:rsidRPr="00F82C14">
              <w:rPr>
                <w:b/>
                <w:i/>
              </w:rPr>
              <w:t xml:space="preserve"> tubo de aço redondo diâmetro 19,05mm (3/4), pintura epóxi-pó cor branco. Ponteiras: Internas em polipropileno injetado. Indicação: crianças de 4 a 6 anos.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F6" w:rsidRPr="00611B6A" w:rsidRDefault="00F82C14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F6" w:rsidRPr="00611B6A" w:rsidRDefault="00F82C14" w:rsidP="00D55B18">
            <w:pPr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960,00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16AF6" w:rsidRDefault="00816AF6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2C14" w:rsidRPr="005843FC" w:rsidRDefault="00F82C14" w:rsidP="00D55B18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9.600,00</w:t>
            </w:r>
          </w:p>
        </w:tc>
      </w:tr>
      <w:tr w:rsidR="00816AF6" w:rsidRPr="00687AA9" w:rsidTr="00D55B18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687AA9" w:rsidRDefault="00816AF6" w:rsidP="00D55B18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687AA9">
              <w:rPr>
                <w:rFonts w:ascii="Arial" w:hAnsi="Arial" w:cs="Arial"/>
                <w:b/>
              </w:rPr>
              <w:lastRenderedPageBreak/>
              <w:t xml:space="preserve">        TOTAL R$ -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F6" w:rsidRPr="00687AA9" w:rsidRDefault="00F82C14" w:rsidP="00D55B18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- 9.600,00</w:t>
            </w:r>
          </w:p>
        </w:tc>
      </w:tr>
    </w:tbl>
    <w:p w:rsidR="00816AF6" w:rsidRPr="00687AA9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16AF6" w:rsidRPr="00687AA9" w:rsidRDefault="00816AF6" w:rsidP="00816A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 w:rsidRPr="00687AA9">
        <w:rPr>
          <w:rFonts w:ascii="Arial" w:hAnsi="Arial" w:cs="Arial"/>
          <w:b/>
          <w:i/>
          <w:sz w:val="26"/>
          <w:szCs w:val="26"/>
        </w:rPr>
        <w:t>VALOR TORAL R$ -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r w:rsidR="00F82C14">
        <w:rPr>
          <w:rFonts w:ascii="Arial" w:hAnsi="Arial" w:cs="Arial"/>
          <w:b/>
          <w:i/>
          <w:sz w:val="26"/>
          <w:szCs w:val="26"/>
        </w:rPr>
        <w:t>9.600,00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</w:t>
      </w:r>
      <w:r w:rsidRPr="00687AA9">
        <w:rPr>
          <w:rFonts w:ascii="Arial" w:hAnsi="Arial" w:cs="Arial"/>
          <w:b/>
          <w:i/>
          <w:sz w:val="26"/>
          <w:szCs w:val="26"/>
        </w:rPr>
        <w:t xml:space="preserve"> </w:t>
      </w:r>
      <w:r w:rsidR="00F82C14">
        <w:rPr>
          <w:rFonts w:ascii="Arial" w:hAnsi="Arial" w:cs="Arial"/>
          <w:b/>
          <w:i/>
          <w:sz w:val="26"/>
          <w:szCs w:val="26"/>
        </w:rPr>
        <w:t>nove</w:t>
      </w:r>
      <w:proofErr w:type="gramEnd"/>
      <w:r w:rsidR="00F82C14">
        <w:rPr>
          <w:rFonts w:ascii="Arial" w:hAnsi="Arial" w:cs="Arial"/>
          <w:b/>
          <w:i/>
          <w:sz w:val="26"/>
          <w:szCs w:val="26"/>
        </w:rPr>
        <w:t xml:space="preserve"> mil e seiscentos reais </w:t>
      </w:r>
      <w:r>
        <w:rPr>
          <w:rFonts w:ascii="Arial" w:hAnsi="Arial" w:cs="Arial"/>
          <w:b/>
          <w:i/>
          <w:sz w:val="26"/>
          <w:szCs w:val="26"/>
        </w:rPr>
        <w:t xml:space="preserve">) </w:t>
      </w:r>
      <w:r w:rsidRPr="00687AA9">
        <w:rPr>
          <w:rFonts w:ascii="Arial" w:hAnsi="Arial" w:cs="Arial"/>
          <w:b/>
          <w:i/>
          <w:sz w:val="26"/>
          <w:szCs w:val="26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lastRenderedPageBreak/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09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16AF6" w:rsidRDefault="00816AF6" w:rsidP="00816AF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16AF6" w:rsidRDefault="00816AF6" w:rsidP="00816AF6"/>
    <w:p w:rsidR="00816AF6" w:rsidRDefault="00816AF6" w:rsidP="00F82C14">
      <w:pPr>
        <w:jc w:val="center"/>
      </w:pPr>
      <w:r>
        <w:lastRenderedPageBreak/>
        <w:t>________________________________________</w:t>
      </w:r>
      <w:bookmarkStart w:id="0" w:name="_GoBack"/>
      <w:bookmarkEnd w:id="0"/>
    </w:p>
    <w:p w:rsidR="00F82C14" w:rsidRDefault="00F82C14" w:rsidP="00F82C14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NORMELIA LOTTERMANN </w:t>
      </w:r>
      <w:proofErr w:type="gramStart"/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EPP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  <w:proofErr w:type="gramEnd"/>
    </w:p>
    <w:p w:rsidR="00F82C14" w:rsidRDefault="00F82C14" w:rsidP="00F82C14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 EDUCAR</w:t>
      </w:r>
      <w:proofErr w:type="gramEnd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MOVEIS LTDA )</w:t>
      </w: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</w:p>
    <w:p w:rsidR="003F14BD" w:rsidRDefault="00F82C14" w:rsidP="00F82C14">
      <w:pPr>
        <w:jc w:val="center"/>
      </w:pPr>
      <w:r w:rsidRPr="00816AF6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CNPJ - 20.132.150/0001-66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</w:p>
    <w:sectPr w:rsidR="003F14BD" w:rsidSect="009F14FE">
      <w:headerReference w:type="default" r:id="rId5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308" w:rsidRPr="00192798" w:rsidRDefault="00F82C14" w:rsidP="00FC530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9DFE5A" wp14:editId="2E33890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308" w:rsidRDefault="00F82C14" w:rsidP="00FC5308">
                          <w:pPr>
                            <w:jc w:val="center"/>
                          </w:pPr>
                        </w:p>
                        <w:p w:rsidR="00FC5308" w:rsidRDefault="00F82C14" w:rsidP="00FC5308">
                          <w:pPr>
                            <w:jc w:val="center"/>
                          </w:pPr>
                        </w:p>
                        <w:p w:rsidR="00FC5308" w:rsidRPr="007E31E4" w:rsidRDefault="00F82C14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C5308" w:rsidRPr="007E31E4" w:rsidRDefault="00F82C14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C5308" w:rsidRPr="000C2407" w:rsidRDefault="00F82C14" w:rsidP="00FC530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</w:t>
                          </w:r>
                          <w:r>
                            <w:rPr>
                              <w:rFonts w:cs="Arial"/>
                              <w:b/>
                            </w:rPr>
                            <w:t>87.612.974/0001-04, fone: (55) 3367 2000</w:t>
                          </w:r>
                        </w:p>
                        <w:p w:rsidR="00FC5308" w:rsidRDefault="00F82C14" w:rsidP="00FC5308">
                          <w:pPr>
                            <w:jc w:val="center"/>
                          </w:pPr>
                        </w:p>
                        <w:p w:rsidR="00FC5308" w:rsidRDefault="00F82C14" w:rsidP="00FC53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DFE5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C5308" w:rsidRDefault="00F82C14" w:rsidP="00FC5308">
                    <w:pPr>
                      <w:jc w:val="center"/>
                    </w:pPr>
                  </w:p>
                  <w:p w:rsidR="00FC5308" w:rsidRDefault="00F82C14" w:rsidP="00FC5308">
                    <w:pPr>
                      <w:jc w:val="center"/>
                    </w:pPr>
                  </w:p>
                  <w:p w:rsidR="00FC5308" w:rsidRPr="007E31E4" w:rsidRDefault="00F82C14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C5308" w:rsidRPr="007E31E4" w:rsidRDefault="00F82C14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C5308" w:rsidRPr="000C2407" w:rsidRDefault="00F82C14" w:rsidP="00FC530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</w:t>
                    </w:r>
                    <w:r>
                      <w:rPr>
                        <w:rFonts w:cs="Arial"/>
                        <w:b/>
                      </w:rPr>
                      <w:t>87.612.974/0001-04, fone: (55) 3367 2000</w:t>
                    </w:r>
                  </w:p>
                  <w:p w:rsidR="00FC5308" w:rsidRDefault="00F82C14" w:rsidP="00FC5308">
                    <w:pPr>
                      <w:jc w:val="center"/>
                    </w:pPr>
                  </w:p>
                  <w:p w:rsidR="00FC5308" w:rsidRDefault="00F82C14" w:rsidP="00FC53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34824409" r:id="rId2"/>
      </w:object>
    </w:r>
  </w:p>
  <w:p w:rsidR="00FC5308" w:rsidRDefault="00F82C14">
    <w:pPr>
      <w:pStyle w:val="Cabealho"/>
    </w:pPr>
  </w:p>
  <w:p w:rsidR="0063611F" w:rsidRDefault="00F82C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F6"/>
    <w:rsid w:val="003F14BD"/>
    <w:rsid w:val="00816AF6"/>
    <w:rsid w:val="00F8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4330"/>
  <w15:chartTrackingRefBased/>
  <w15:docId w15:val="{E116CE65-10A9-4A93-91E5-DEEFDBA9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F6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816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16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6AF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16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6AF6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16AF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16A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F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16AF6"/>
    <w:pPr>
      <w:ind w:left="720"/>
      <w:contextualSpacing/>
    </w:pPr>
  </w:style>
  <w:style w:type="table" w:styleId="Tabelacomgrade">
    <w:name w:val="Table Grid"/>
    <w:basedOn w:val="Tabelanormal"/>
    <w:uiPriority w:val="39"/>
    <w:rsid w:val="00816A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A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2177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2026-03-12T15:23:00Z</dcterms:created>
  <dcterms:modified xsi:type="dcterms:W3CDTF">2026-03-12T15:40:00Z</dcterms:modified>
</cp:coreProperties>
</file>