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CE6" w:rsidRDefault="008B7CE6" w:rsidP="008B7CE6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005-2026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B7CE6" w:rsidRDefault="008B7CE6" w:rsidP="008B7C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002</w:t>
      </w:r>
      <w:r>
        <w:rPr>
          <w:rFonts w:ascii="Tahoma" w:hAnsi="Tahoma" w:cs="Tahoma"/>
          <w:b/>
          <w:bCs/>
          <w:sz w:val="26"/>
          <w:szCs w:val="26"/>
        </w:rPr>
        <w:t>/2026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lo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stru</w:t>
      </w:r>
      <w:r>
        <w:rPr>
          <w:rFonts w:ascii="Arial" w:hAnsi="Arial" w:cs="Arial"/>
          <w:spacing w:val="-1"/>
          <w:sz w:val="24"/>
          <w:szCs w:val="24"/>
        </w:rPr>
        <w:t>me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to,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Município de Santo Antônio das Missões-RS</w:t>
      </w:r>
      <w:r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rito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pacing w:val="-1"/>
          <w:sz w:val="24"/>
          <w:szCs w:val="24"/>
        </w:rPr>
        <w:t>CN</w:t>
      </w:r>
      <w:r>
        <w:rPr>
          <w:rFonts w:ascii="Arial" w:hAnsi="Arial" w:cs="Arial"/>
          <w:sz w:val="24"/>
          <w:szCs w:val="24"/>
        </w:rPr>
        <w:t>PJ 87.612.974/0001-04, com sede na Avenida Prefeito José Nunes de Abreu, 6.000, centro, Santo Antônio das Missões-RS,</w:t>
      </w:r>
      <w:r>
        <w:rPr>
          <w:rFonts w:ascii="Arial" w:hAnsi="Arial" w:cs="Arial"/>
          <w:spacing w:val="16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>ste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tado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</w:t>
      </w:r>
      <w:r>
        <w:rPr>
          <w:rFonts w:ascii="Arial" w:hAnsi="Arial" w:cs="Arial"/>
          <w:spacing w:val="-1"/>
          <w:sz w:val="24"/>
          <w:szCs w:val="24"/>
        </w:rPr>
        <w:t xml:space="preserve">lo Prefeito Municipal </w:t>
      </w:r>
      <w:r>
        <w:rPr>
          <w:rFonts w:ascii="Arial" w:hAnsi="Arial" w:cs="Arial"/>
          <w:b/>
          <w:spacing w:val="-1"/>
          <w:sz w:val="24"/>
          <w:szCs w:val="24"/>
        </w:rPr>
        <w:t>Sr. Felisberto dos Santos Ferreira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os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ter</w:t>
      </w:r>
      <w:r>
        <w:rPr>
          <w:rFonts w:ascii="Arial" w:hAnsi="Arial" w:cs="Arial"/>
          <w:spacing w:val="-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os da Lei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14.133/2021,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sid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an</w:t>
      </w:r>
      <w:r>
        <w:rPr>
          <w:rFonts w:ascii="Arial" w:hAnsi="Arial" w:cs="Arial"/>
          <w:spacing w:val="3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 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gão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trôni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005/2026,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omolog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m 06 de março de 2026,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ib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açã</w:t>
      </w:r>
      <w:r>
        <w:rPr>
          <w:rFonts w:ascii="Arial" w:hAnsi="Arial" w:cs="Arial"/>
          <w:sz w:val="24"/>
          <w:szCs w:val="24"/>
        </w:rPr>
        <w:t xml:space="preserve">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goe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ro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ign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sta Mu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ipalidad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,         </w:t>
      </w:r>
      <w:r>
        <w:rPr>
          <w:rFonts w:ascii="Arial" w:hAnsi="Arial" w:cs="Arial"/>
          <w:spacing w:val="6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solve         </w:t>
      </w:r>
      <w:r>
        <w:rPr>
          <w:rFonts w:ascii="Arial" w:hAnsi="Arial" w:cs="Arial"/>
          <w:spacing w:val="6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EG</w:t>
      </w:r>
      <w:r>
        <w:rPr>
          <w:rFonts w:ascii="Arial" w:hAnsi="Arial" w:cs="Arial"/>
          <w:b/>
          <w:bCs/>
          <w:spacing w:val="-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hAnsi="Arial" w:cs="Arial"/>
          <w:b/>
          <w:bCs/>
          <w:spacing w:val="-2"/>
          <w:sz w:val="24"/>
          <w:szCs w:val="24"/>
        </w:rPr>
        <w:t>RA</w:t>
      </w:r>
      <w:r>
        <w:rPr>
          <w:rFonts w:ascii="Arial" w:hAnsi="Arial" w:cs="Arial"/>
          <w:b/>
          <w:bCs/>
          <w:sz w:val="24"/>
          <w:szCs w:val="24"/>
        </w:rPr>
        <w:t xml:space="preserve">R          </w:t>
      </w:r>
      <w:r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b/>
          <w:bCs/>
          <w:spacing w:val="-1"/>
          <w:sz w:val="24"/>
          <w:szCs w:val="24"/>
        </w:rPr>
        <w:t>P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-1"/>
          <w:sz w:val="24"/>
          <w:szCs w:val="24"/>
        </w:rPr>
        <w:t>EÇ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 xml:space="preserve">da </w:t>
      </w:r>
      <w:r>
        <w:rPr>
          <w:rFonts w:ascii="Arial" w:hAnsi="Arial" w:cs="Arial"/>
          <w:spacing w:val="-3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sa: </w:t>
      </w:r>
      <w:r w:rsidRPr="008B7CE6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MASTERSUL EQUIPAMENTOS DE SEGURANÇA LTDA </w:t>
      </w:r>
      <w:r w:rsidRPr="008B7CE6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–</w:t>
      </w:r>
      <w:r w:rsidRPr="008B7CE6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EPP</w:t>
      </w:r>
      <w:r w:rsidRPr="008B7CE6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, CNPJ - </w:t>
      </w:r>
      <w:r w:rsidRPr="008B7CE6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18.274.923/0001-05</w:t>
      </w:r>
      <w:r w:rsidRPr="008B7CE6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.</w:t>
      </w:r>
      <w:r>
        <w:rPr>
          <w:b/>
          <w:bCs/>
        </w:rPr>
        <w:t xml:space="preserve"> </w:t>
      </w:r>
      <w:r>
        <w:t xml:space="preserve"> </w:t>
      </w:r>
      <w:proofErr w:type="spellStart"/>
      <w:proofErr w:type="gramStart"/>
      <w:r>
        <w:rPr>
          <w:color w:val="000000" w:themeColor="text1"/>
          <w:sz w:val="24"/>
          <w:szCs w:val="24"/>
        </w:rPr>
        <w:t>email</w:t>
      </w:r>
      <w:proofErr w:type="spellEnd"/>
      <w:proofErr w:type="gramEnd"/>
      <w:r>
        <w:rPr>
          <w:color w:val="5B9BD5" w:themeColor="accent1"/>
          <w:sz w:val="24"/>
          <w:szCs w:val="24"/>
        </w:rPr>
        <w:t xml:space="preserve">: </w:t>
      </w:r>
      <w:r>
        <w:rPr>
          <w:color w:val="5B9BD5" w:themeColor="accent1"/>
          <w:sz w:val="24"/>
          <w:szCs w:val="24"/>
        </w:rPr>
        <w:t>mastersul@mastersul.com</w:t>
      </w:r>
      <w:r>
        <w:rPr>
          <w:color w:val="5B9BD5" w:themeColor="accent1"/>
          <w:sz w:val="24"/>
          <w:szCs w:val="24"/>
        </w:rPr>
        <w:t>,</w:t>
      </w:r>
      <w:r>
        <w:t xml:space="preserve"> denominada simplesmente </w:t>
      </w:r>
      <w:r>
        <w:rPr>
          <w:b/>
        </w:rPr>
        <w:t>CONTRATADA</w:t>
      </w:r>
      <w:r>
        <w:t xml:space="preserve">, </w:t>
      </w:r>
      <w:r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 xml:space="preserve">ções de </w:t>
      </w:r>
      <w:r w:rsidRPr="00216D2E">
        <w:rPr>
          <w:rFonts w:ascii="Tahoma" w:hAnsi="Tahoma" w:cs="Tahoma"/>
          <w:b/>
          <w:spacing w:val="-1"/>
        </w:rPr>
        <w:t>EPI´S</w:t>
      </w:r>
      <w:r>
        <w:rPr>
          <w:rFonts w:ascii="Tahoma" w:hAnsi="Tahoma" w:cs="Tahoma"/>
          <w:spacing w:val="-1"/>
        </w:rPr>
        <w:t>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8B7CE6" w:rsidRDefault="008B7CE6" w:rsidP="008B7CE6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8B7CE6" w:rsidRDefault="008B7CE6" w:rsidP="008B7CE6">
      <w:pPr>
        <w:pStyle w:val="PargrafodaLista"/>
        <w:widowControl w:val="0"/>
        <w:autoSpaceDE w:val="0"/>
        <w:autoSpaceDN w:val="0"/>
        <w:adjustRightInd w:val="0"/>
        <w:spacing w:after="0" w:line="240" w:lineRule="auto"/>
        <w:ind w:left="660"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505" w:type="dxa"/>
        <w:tblInd w:w="-5" w:type="dxa"/>
        <w:tblLook w:val="04A0" w:firstRow="1" w:lastRow="0" w:firstColumn="1" w:lastColumn="0" w:noHBand="0" w:noVBand="1"/>
      </w:tblPr>
      <w:tblGrid>
        <w:gridCol w:w="683"/>
        <w:gridCol w:w="3995"/>
        <w:gridCol w:w="813"/>
        <w:gridCol w:w="1297"/>
        <w:gridCol w:w="1717"/>
      </w:tblGrid>
      <w:tr w:rsidR="008B7CE6" w:rsidTr="008B7CE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CE6" w:rsidRDefault="008B7CE6" w:rsidP="000817D4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Item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E6" w:rsidRDefault="008B7CE6" w:rsidP="000817D4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Descrição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E6" w:rsidRDefault="008B7CE6" w:rsidP="000817D4">
            <w:pPr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Qtd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máx.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E6" w:rsidRDefault="008B7CE6" w:rsidP="000817D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Valor Unit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CE6" w:rsidRDefault="008B7CE6" w:rsidP="000817D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V. Total</w:t>
            </w:r>
          </w:p>
        </w:tc>
      </w:tr>
      <w:tr w:rsidR="008B7CE6" w:rsidTr="008B7CE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CE6" w:rsidRDefault="008B7CE6" w:rsidP="000817D4">
            <w:pPr>
              <w:pStyle w:val="NormalWeb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CE6" w:rsidRPr="009E4760" w:rsidRDefault="008B7CE6" w:rsidP="000817D4">
            <w:pPr>
              <w:jc w:val="both"/>
              <w:rPr>
                <w:rFonts w:eastAsiaTheme="minorHAnsi" w:cstheme="minorHAnsi"/>
                <w:b/>
              </w:rPr>
            </w:pPr>
            <w:r w:rsidRPr="009E4760">
              <w:rPr>
                <w:rFonts w:eastAsiaTheme="minorHAnsi" w:cstheme="minorHAnsi"/>
                <w:b/>
              </w:rPr>
              <w:t>Protetor auricular de Concha (Abafador).</w:t>
            </w:r>
          </w:p>
          <w:p w:rsidR="008B7CE6" w:rsidRPr="003F1820" w:rsidRDefault="008B7CE6" w:rsidP="000817D4">
            <w:pPr>
              <w:jc w:val="both"/>
              <w:rPr>
                <w:rFonts w:eastAsiaTheme="minorHAnsi" w:cstheme="minorHAnsi"/>
              </w:rPr>
            </w:pPr>
            <w:r>
              <w:rPr>
                <w:rFonts w:eastAsiaTheme="minorHAnsi" w:cstheme="minorHAnsi"/>
              </w:rPr>
              <w:t xml:space="preserve">- </w:t>
            </w:r>
            <w:r w:rsidRPr="000578E8">
              <w:rPr>
                <w:rFonts w:eastAsiaTheme="minorHAnsi" w:cstheme="minorHAnsi"/>
              </w:rPr>
              <w:t>Equipamento de proteção auditiva para ambientes com altos níveis de ruído.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CE6" w:rsidRDefault="008B7CE6" w:rsidP="000817D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CE6" w:rsidRDefault="008B7CE6" w:rsidP="000817D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12,90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CE6" w:rsidRDefault="008B7CE6" w:rsidP="000817D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258,00</w:t>
            </w:r>
          </w:p>
        </w:tc>
      </w:tr>
      <w:tr w:rsidR="008B7CE6" w:rsidTr="008B7CE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CE6" w:rsidRDefault="008B7CE6" w:rsidP="000817D4">
            <w:pPr>
              <w:pStyle w:val="NormalWeb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06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CE6" w:rsidRPr="009E4760" w:rsidRDefault="008B7CE6" w:rsidP="000817D4">
            <w:pPr>
              <w:jc w:val="both"/>
              <w:rPr>
                <w:rFonts w:eastAsiaTheme="minorHAnsi" w:cstheme="minorHAnsi"/>
                <w:b/>
              </w:rPr>
            </w:pPr>
            <w:r w:rsidRPr="009E4760">
              <w:rPr>
                <w:rFonts w:eastAsiaTheme="minorHAnsi" w:cstheme="minorHAnsi"/>
                <w:b/>
              </w:rPr>
              <w:t>Luva raspa.</w:t>
            </w:r>
          </w:p>
          <w:p w:rsidR="008B7CE6" w:rsidRPr="003F1820" w:rsidRDefault="008B7CE6" w:rsidP="000817D4">
            <w:pPr>
              <w:jc w:val="both"/>
              <w:rPr>
                <w:rFonts w:eastAsiaTheme="minorHAnsi" w:cstheme="minorHAnsi"/>
              </w:rPr>
            </w:pPr>
            <w:r>
              <w:rPr>
                <w:rFonts w:eastAsiaTheme="minorHAnsi" w:cstheme="minorHAnsi"/>
              </w:rPr>
              <w:t xml:space="preserve">- </w:t>
            </w:r>
            <w:r w:rsidRPr="000578E8">
              <w:rPr>
                <w:rFonts w:eastAsiaTheme="minorHAnsi" w:cstheme="minorHAnsi"/>
              </w:rPr>
              <w:t xml:space="preserve">LUVA DE RASPA, LUVA DE SEGURANÇA DE CINCO DEDOS </w:t>
            </w:r>
            <w:proofErr w:type="gramStart"/>
            <w:r w:rsidRPr="000578E8">
              <w:rPr>
                <w:rFonts w:eastAsiaTheme="minorHAnsi" w:cstheme="minorHAnsi"/>
              </w:rPr>
              <w:t>- ,</w:t>
            </w:r>
            <w:proofErr w:type="gramEnd"/>
            <w:r w:rsidRPr="000578E8">
              <w:rPr>
                <w:rFonts w:eastAsiaTheme="minorHAnsi" w:cstheme="minorHAnsi"/>
              </w:rPr>
              <w:t xml:space="preserve"> confeccionada em raspa e palma de vaqueta. Reforço palmar interno em vaqueta, reforço no polegar com tira em vaqueta natural e reforço entre costura dos dedos na palma e punho de 07 cm.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CE6" w:rsidRDefault="008B7CE6" w:rsidP="000817D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25 par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CE6" w:rsidRDefault="008B7CE6" w:rsidP="000817D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11,64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CE6" w:rsidRDefault="008B7CE6" w:rsidP="000817D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291,00</w:t>
            </w:r>
          </w:p>
        </w:tc>
      </w:tr>
      <w:tr w:rsidR="008B7CE6" w:rsidTr="008B7CE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CE6" w:rsidRDefault="008B7CE6" w:rsidP="000817D4">
            <w:pPr>
              <w:pStyle w:val="NormalWeb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07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CE6" w:rsidRPr="009E4760" w:rsidRDefault="008B7CE6" w:rsidP="000817D4">
            <w:pPr>
              <w:jc w:val="both"/>
              <w:rPr>
                <w:rFonts w:eastAsiaTheme="minorHAnsi" w:cstheme="minorHAnsi"/>
                <w:b/>
              </w:rPr>
            </w:pPr>
            <w:r w:rsidRPr="009E4760">
              <w:rPr>
                <w:rFonts w:eastAsiaTheme="minorHAnsi" w:cstheme="minorHAnsi"/>
                <w:b/>
              </w:rPr>
              <w:t>Avental de PVC Impermeável.</w:t>
            </w:r>
          </w:p>
          <w:p w:rsidR="008B7CE6" w:rsidRPr="003F1820" w:rsidRDefault="008B7CE6" w:rsidP="000817D4">
            <w:pPr>
              <w:jc w:val="both"/>
              <w:rPr>
                <w:rFonts w:eastAsiaTheme="minorHAnsi" w:cstheme="minorHAnsi"/>
              </w:rPr>
            </w:pPr>
            <w:r>
              <w:rPr>
                <w:rFonts w:eastAsiaTheme="minorHAnsi" w:cstheme="minorHAnsi"/>
              </w:rPr>
              <w:t xml:space="preserve">- </w:t>
            </w:r>
            <w:r w:rsidRPr="000578E8">
              <w:rPr>
                <w:rFonts w:eastAsiaTheme="minorHAnsi" w:cstheme="minorHAnsi"/>
              </w:rPr>
              <w:t>Avental impermeável com Certificado de Aprovação, medindo 1,20m x 0,70m.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CE6" w:rsidRDefault="008B7CE6" w:rsidP="000817D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CE6" w:rsidRDefault="008B7CE6" w:rsidP="000817D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12,80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CE6" w:rsidRDefault="008B7CE6" w:rsidP="000817D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256,00</w:t>
            </w:r>
          </w:p>
        </w:tc>
      </w:tr>
      <w:tr w:rsidR="008B7CE6" w:rsidRPr="008B7CE6" w:rsidTr="008B7CE6">
        <w:tc>
          <w:tcPr>
            <w:tcW w:w="6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CE6" w:rsidRPr="008B7CE6" w:rsidRDefault="008B7CE6" w:rsidP="000817D4">
            <w:pPr>
              <w:rPr>
                <w:rFonts w:cs="Arial"/>
                <w:b/>
                <w:sz w:val="24"/>
                <w:szCs w:val="24"/>
              </w:rPr>
            </w:pPr>
            <w:r w:rsidRPr="008B7CE6">
              <w:rPr>
                <w:rFonts w:cs="Arial"/>
                <w:b/>
                <w:sz w:val="24"/>
                <w:szCs w:val="24"/>
              </w:rPr>
              <w:t xml:space="preserve">TOTAL R$ -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CE6" w:rsidRPr="008B7CE6" w:rsidRDefault="008B7CE6" w:rsidP="000817D4">
            <w:pPr>
              <w:rPr>
                <w:rFonts w:cs="Arial"/>
                <w:b/>
                <w:sz w:val="24"/>
                <w:szCs w:val="24"/>
              </w:rPr>
            </w:pPr>
            <w:r w:rsidRPr="008B7CE6">
              <w:rPr>
                <w:rFonts w:cs="Arial"/>
                <w:b/>
                <w:sz w:val="24"/>
                <w:szCs w:val="24"/>
              </w:rPr>
              <w:t>R$ - 805,00</w:t>
            </w:r>
          </w:p>
        </w:tc>
      </w:tr>
    </w:tbl>
    <w:p w:rsidR="008B7CE6" w:rsidRDefault="008B7CE6" w:rsidP="008B7CE6">
      <w:pPr>
        <w:pStyle w:val="PargrafodaLista"/>
        <w:widowControl w:val="0"/>
        <w:autoSpaceDE w:val="0"/>
        <w:autoSpaceDN w:val="0"/>
        <w:adjustRightInd w:val="0"/>
        <w:spacing w:after="0" w:line="240" w:lineRule="auto"/>
        <w:ind w:left="660" w:right="32"/>
        <w:jc w:val="both"/>
        <w:rPr>
          <w:rFonts w:ascii="Tahoma" w:hAnsi="Tahoma" w:cs="Tahoma"/>
          <w:spacing w:val="3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8B7CE6" w:rsidRPr="00216D2E" w:rsidRDefault="008B7CE6" w:rsidP="008B7CE6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b/>
          <w:spacing w:val="3"/>
          <w:u w:val="single"/>
        </w:rPr>
      </w:pPr>
      <w:r w:rsidRPr="00216D2E">
        <w:rPr>
          <w:rFonts w:ascii="Tahoma" w:hAnsi="Tahoma" w:cs="Tahoma"/>
          <w:b/>
          <w:spacing w:val="3"/>
          <w:u w:val="single"/>
        </w:rPr>
        <w:t xml:space="preserve">Valor total </w:t>
      </w:r>
      <w:r>
        <w:rPr>
          <w:rFonts w:ascii="Tahoma" w:hAnsi="Tahoma" w:cs="Tahoma"/>
          <w:b/>
          <w:spacing w:val="3"/>
          <w:u w:val="single"/>
        </w:rPr>
        <w:t>R$ - 805,00</w:t>
      </w:r>
      <w:r w:rsidRPr="00216D2E">
        <w:rPr>
          <w:rFonts w:ascii="Tahoma" w:hAnsi="Tahoma" w:cs="Tahoma"/>
          <w:b/>
          <w:spacing w:val="3"/>
          <w:u w:val="single"/>
        </w:rPr>
        <w:t xml:space="preserve"> </w:t>
      </w:r>
      <w:proofErr w:type="gramStart"/>
      <w:r w:rsidRPr="00216D2E">
        <w:rPr>
          <w:rFonts w:ascii="Tahoma" w:hAnsi="Tahoma" w:cs="Tahoma"/>
          <w:b/>
          <w:spacing w:val="3"/>
          <w:u w:val="single"/>
        </w:rPr>
        <w:t xml:space="preserve">( </w:t>
      </w:r>
      <w:r>
        <w:rPr>
          <w:rFonts w:ascii="Tahoma" w:hAnsi="Tahoma" w:cs="Tahoma"/>
          <w:b/>
          <w:spacing w:val="3"/>
          <w:u w:val="single"/>
        </w:rPr>
        <w:t>oitocentos</w:t>
      </w:r>
      <w:proofErr w:type="gramEnd"/>
      <w:r>
        <w:rPr>
          <w:rFonts w:ascii="Tahoma" w:hAnsi="Tahoma" w:cs="Tahoma"/>
          <w:b/>
          <w:spacing w:val="3"/>
          <w:u w:val="single"/>
        </w:rPr>
        <w:t xml:space="preserve"> e cinco reais </w:t>
      </w:r>
      <w:r w:rsidRPr="00216D2E">
        <w:rPr>
          <w:rFonts w:ascii="Tahoma" w:hAnsi="Tahoma" w:cs="Tahoma"/>
          <w:b/>
          <w:spacing w:val="3"/>
          <w:u w:val="single"/>
        </w:rPr>
        <w:t xml:space="preserve"> ).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lastRenderedPageBreak/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lastRenderedPageBreak/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>Santo Antônio das Missões-RS, 12 de março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8B7CE6" w:rsidRDefault="008B7CE6" w:rsidP="008B7CE6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8B7CE6" w:rsidRDefault="008B7CE6" w:rsidP="008B7CE6"/>
    <w:p w:rsidR="008B7CE6" w:rsidRPr="008B7CE6" w:rsidRDefault="008B7CE6" w:rsidP="008B7CE6">
      <w:pPr>
        <w:jc w:val="center"/>
        <w:rPr>
          <w:rFonts w:ascii="Tahoma" w:hAnsi="Tahoma" w:cs="Tahoma"/>
        </w:rPr>
      </w:pPr>
      <w:r w:rsidRPr="008B7CE6">
        <w:rPr>
          <w:rFonts w:ascii="Tahoma" w:hAnsi="Tahoma" w:cs="Tahoma"/>
        </w:rPr>
        <w:t>________________________________________</w:t>
      </w:r>
    </w:p>
    <w:p w:rsidR="008B7CE6" w:rsidRPr="008B7CE6" w:rsidRDefault="008B7CE6" w:rsidP="008B7CE6">
      <w:pPr>
        <w:jc w:val="center"/>
        <w:rPr>
          <w:rFonts w:ascii="Tahoma" w:hAnsi="Tahoma" w:cs="Tahoma"/>
          <w:b/>
          <w:bCs/>
          <w:color w:val="000000"/>
          <w:shd w:val="clear" w:color="auto" w:fill="F8F8F8"/>
        </w:rPr>
      </w:pPr>
      <w:r w:rsidRPr="008B7CE6">
        <w:rPr>
          <w:rFonts w:ascii="Tahoma" w:hAnsi="Tahoma" w:cs="Tahoma"/>
          <w:b/>
          <w:bCs/>
          <w:color w:val="000000"/>
          <w:shd w:val="clear" w:color="auto" w:fill="F8F8F8"/>
        </w:rPr>
        <w:t>MASTERSUL EQUIPAMENTOS DE SEGURANÇA LTDA – EPP</w:t>
      </w:r>
    </w:p>
    <w:p w:rsidR="008B7CE6" w:rsidRPr="008B7CE6" w:rsidRDefault="008B7CE6" w:rsidP="008B7CE6">
      <w:pPr>
        <w:jc w:val="center"/>
        <w:rPr>
          <w:rFonts w:ascii="Tahoma" w:hAnsi="Tahoma" w:cs="Tahoma"/>
        </w:rPr>
      </w:pPr>
      <w:r w:rsidRPr="008B7CE6">
        <w:rPr>
          <w:rFonts w:ascii="Tahoma" w:hAnsi="Tahoma" w:cs="Tahoma"/>
          <w:b/>
          <w:bCs/>
          <w:color w:val="000000"/>
          <w:shd w:val="clear" w:color="auto" w:fill="F8F8F8"/>
        </w:rPr>
        <w:t>CNPJ - 18.274.923/0</w:t>
      </w:r>
      <w:bookmarkStart w:id="0" w:name="_GoBack"/>
      <w:bookmarkEnd w:id="0"/>
      <w:r w:rsidRPr="008B7CE6">
        <w:rPr>
          <w:rFonts w:ascii="Tahoma" w:hAnsi="Tahoma" w:cs="Tahoma"/>
          <w:b/>
          <w:bCs/>
          <w:color w:val="000000"/>
          <w:shd w:val="clear" w:color="auto" w:fill="F8F8F8"/>
        </w:rPr>
        <w:t>001-05</w:t>
      </w:r>
    </w:p>
    <w:p w:rsidR="00475D70" w:rsidRDefault="00475D70"/>
    <w:sectPr w:rsidR="00475D70" w:rsidSect="00216D2E">
      <w:headerReference w:type="default" r:id="rId5"/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434" w:rsidRPr="00192798" w:rsidRDefault="008B7CE6" w:rsidP="00475434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B6F52B" wp14:editId="02E83C48">
              <wp:simplePos x="0" y="0"/>
              <wp:positionH relativeFrom="column">
                <wp:posOffset>912767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51363017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5434" w:rsidRDefault="008B7CE6" w:rsidP="00475434">
                          <w:pPr>
                            <w:jc w:val="center"/>
                          </w:pPr>
                        </w:p>
                        <w:p w:rsidR="00475434" w:rsidRDefault="008B7CE6" w:rsidP="00475434">
                          <w:pPr>
                            <w:jc w:val="center"/>
                          </w:pPr>
                        </w:p>
                        <w:p w:rsidR="00475434" w:rsidRPr="007E31E4" w:rsidRDefault="008B7CE6" w:rsidP="00475434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 xml:space="preserve">PREFEITURA MUNICIPAL </w:t>
                          </w: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DE SANTO ANTÔNIO DAS MISSÕES</w:t>
                          </w:r>
                        </w:p>
                        <w:p w:rsidR="00475434" w:rsidRPr="007E31E4" w:rsidRDefault="008B7CE6" w:rsidP="00475434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475434" w:rsidRPr="000C2407" w:rsidRDefault="008B7CE6" w:rsidP="00475434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475434" w:rsidRDefault="008B7CE6" w:rsidP="00475434">
                          <w:pPr>
                            <w:jc w:val="center"/>
                          </w:pPr>
                        </w:p>
                        <w:p w:rsidR="00475434" w:rsidRDefault="008B7CE6" w:rsidP="00475434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B6F52B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" stroked="f">
              <v:textbox>
                <w:txbxContent>
                  <w:p w:rsidR="00475434" w:rsidRDefault="008B7CE6" w:rsidP="00475434">
                    <w:pPr>
                      <w:jc w:val="center"/>
                    </w:pPr>
                  </w:p>
                  <w:p w:rsidR="00475434" w:rsidRDefault="008B7CE6" w:rsidP="00475434">
                    <w:pPr>
                      <w:jc w:val="center"/>
                    </w:pPr>
                  </w:p>
                  <w:p w:rsidR="00475434" w:rsidRPr="007E31E4" w:rsidRDefault="008B7CE6" w:rsidP="00475434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 xml:space="preserve">PREFEITURA MUNICIPAL </w:t>
                    </w: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DE SANTO ANTÔNIO DAS MISSÕES</w:t>
                    </w:r>
                  </w:p>
                  <w:p w:rsidR="00475434" w:rsidRPr="007E31E4" w:rsidRDefault="008B7CE6" w:rsidP="00475434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475434" w:rsidRPr="000C2407" w:rsidRDefault="008B7CE6" w:rsidP="00475434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475434" w:rsidRDefault="008B7CE6" w:rsidP="00475434">
                    <w:pPr>
                      <w:jc w:val="center"/>
                    </w:pPr>
                  </w:p>
                  <w:p w:rsidR="00475434" w:rsidRDefault="008B7CE6" w:rsidP="00475434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5D387A" wp14:editId="6D4C5B24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4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5434" w:rsidRDefault="008B7CE6" w:rsidP="00475434">
                          <w:pPr>
                            <w:jc w:val="center"/>
                          </w:pPr>
                        </w:p>
                        <w:p w:rsidR="00475434" w:rsidRPr="00553BF7" w:rsidRDefault="008B7CE6" w:rsidP="00475434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475434" w:rsidRDefault="008B7CE6" w:rsidP="00475434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5D387A" id="_x0000_s1027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" stroked="f">
              <v:textbox>
                <w:txbxContent>
                  <w:p w:rsidR="00475434" w:rsidRDefault="008B7CE6" w:rsidP="00475434">
                    <w:pPr>
                      <w:jc w:val="center"/>
                    </w:pPr>
                  </w:p>
                  <w:p w:rsidR="00475434" w:rsidRPr="00553BF7" w:rsidRDefault="008B7CE6" w:rsidP="00475434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475434" w:rsidRDefault="008B7CE6" w:rsidP="00475434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99.75pt">
          <v:imagedata r:id="rId1" o:title=""/>
        </v:shape>
        <o:OLEObject Type="Embed" ProgID="PBrush" ShapeID="_x0000_i1025" DrawAspect="Content" ObjectID="_1835942729" r:id="rId2"/>
      </w:object>
    </w:r>
  </w:p>
  <w:p w:rsidR="00475434" w:rsidRDefault="008B7CE6">
    <w:pPr>
      <w:pStyle w:val="Cabealho"/>
    </w:pPr>
  </w:p>
  <w:p w:rsidR="00475434" w:rsidRDefault="008B7CE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E6"/>
    <w:rsid w:val="00475D70"/>
    <w:rsid w:val="008B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7B3DD"/>
  <w15:chartTrackingRefBased/>
  <w15:docId w15:val="{4496B27B-2D83-4628-843D-C2857AC82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7CE6"/>
    <w:pPr>
      <w:spacing w:line="252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normal0">
    <w:name w:val="msonormal"/>
    <w:basedOn w:val="Normal"/>
    <w:rsid w:val="008B7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8B7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7CE6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B7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7CE6"/>
    <w:rPr>
      <w:rFonts w:eastAsiaTheme="minorEastAsia"/>
      <w:lang w:eastAsia="pt-BR"/>
    </w:rPr>
  </w:style>
  <w:style w:type="paragraph" w:styleId="Recuodecorpodetexto2">
    <w:name w:val="Body Text Indent 2"/>
    <w:basedOn w:val="Normal"/>
    <w:link w:val="Recuodecorpodetexto2Char"/>
    <w:semiHidden/>
    <w:unhideWhenUsed/>
    <w:rsid w:val="008B7CE6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8B7CE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7C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7CE6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8B7CE6"/>
    <w:pPr>
      <w:ind w:left="720"/>
      <w:contextualSpacing/>
    </w:pPr>
  </w:style>
  <w:style w:type="paragraph" w:customStyle="1" w:styleId="Default">
    <w:name w:val="Default"/>
    <w:rsid w:val="008B7C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8B7CE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uiPriority w:val="59"/>
    <w:rsid w:val="008B7CE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B7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2146</Words>
  <Characters>11594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2026-03-25T14:11:00Z</dcterms:created>
  <dcterms:modified xsi:type="dcterms:W3CDTF">2026-03-25T14:19:00Z</dcterms:modified>
</cp:coreProperties>
</file>