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0B64D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021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0B64D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021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11050">
        <w:rPr>
          <w:rFonts w:ascii="Arial" w:hAnsi="Arial" w:cs="Arial"/>
          <w:sz w:val="24"/>
          <w:szCs w:val="24"/>
        </w:rPr>
        <w:t>Serviço de</w:t>
      </w:r>
      <w:r w:rsidR="000B64D3">
        <w:rPr>
          <w:rFonts w:ascii="Arial" w:hAnsi="Arial" w:cs="Arial"/>
          <w:sz w:val="24"/>
          <w:szCs w:val="24"/>
        </w:rPr>
        <w:t xml:space="preserve"> manutenção preventiva e compra de peças para o conserto do Monitor </w:t>
      </w:r>
      <w:proofErr w:type="spellStart"/>
      <w:r w:rsidR="000B64D3">
        <w:rPr>
          <w:rFonts w:ascii="Arial" w:hAnsi="Arial" w:cs="Arial"/>
          <w:sz w:val="24"/>
          <w:szCs w:val="24"/>
        </w:rPr>
        <w:t>Multipar</w:t>
      </w:r>
      <w:r w:rsidR="00B94103">
        <w:rPr>
          <w:rFonts w:ascii="Arial" w:hAnsi="Arial" w:cs="Arial"/>
          <w:sz w:val="24"/>
          <w:szCs w:val="24"/>
        </w:rPr>
        <w:t>amédico</w:t>
      </w:r>
      <w:proofErr w:type="spellEnd"/>
      <w:r w:rsidR="00B94103">
        <w:rPr>
          <w:rFonts w:ascii="Arial" w:hAnsi="Arial" w:cs="Arial"/>
          <w:sz w:val="24"/>
          <w:szCs w:val="24"/>
        </w:rPr>
        <w:t xml:space="preserve"> da Secretaria Municipal de Saúde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>faz necessária A</w:t>
      </w:r>
      <w:r>
        <w:rPr>
          <w:rFonts w:cs="Arial"/>
          <w:sz w:val="24"/>
          <w:szCs w:val="24"/>
        </w:rPr>
        <w:t xml:space="preserve"> presente</w:t>
      </w:r>
      <w:r w:rsidR="00911050">
        <w:rPr>
          <w:rFonts w:cs="Arial"/>
          <w:sz w:val="24"/>
          <w:szCs w:val="24"/>
        </w:rPr>
        <w:t xml:space="preserve"> </w:t>
      </w:r>
      <w:r w:rsidR="00265744">
        <w:rPr>
          <w:rFonts w:cs="Arial"/>
          <w:sz w:val="24"/>
          <w:szCs w:val="24"/>
        </w:rPr>
        <w:t>contratação</w:t>
      </w:r>
      <w:r w:rsidR="000B64D3">
        <w:rPr>
          <w:rFonts w:cs="Arial"/>
          <w:sz w:val="24"/>
          <w:szCs w:val="24"/>
        </w:rPr>
        <w:t xml:space="preserve"> e compra</w:t>
      </w:r>
      <w:proofErr w:type="gramStart"/>
      <w:r w:rsidR="00265744">
        <w:rPr>
          <w:rFonts w:cs="Arial"/>
          <w:sz w:val="24"/>
          <w:szCs w:val="24"/>
        </w:rPr>
        <w:t xml:space="preserve"> </w:t>
      </w:r>
      <w:r w:rsidR="000B64D3">
        <w:rPr>
          <w:rFonts w:cs="Arial"/>
          <w:sz w:val="24"/>
          <w:szCs w:val="24"/>
        </w:rPr>
        <w:t xml:space="preserve"> </w:t>
      </w:r>
      <w:proofErr w:type="gramEnd"/>
      <w:r w:rsidR="000B64D3">
        <w:rPr>
          <w:rFonts w:cs="Arial"/>
          <w:sz w:val="24"/>
          <w:szCs w:val="24"/>
        </w:rPr>
        <w:t xml:space="preserve">de peças para uso na manutenção do Monitor </w:t>
      </w:r>
      <w:proofErr w:type="spellStart"/>
      <w:r w:rsidR="000B64D3">
        <w:rPr>
          <w:rFonts w:cs="Arial"/>
          <w:sz w:val="24"/>
          <w:szCs w:val="24"/>
        </w:rPr>
        <w:t>Multiparamédico</w:t>
      </w:r>
      <w:proofErr w:type="spellEnd"/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0B64D3">
        <w:rPr>
          <w:rFonts w:cs="Arial"/>
          <w:sz w:val="24"/>
          <w:szCs w:val="24"/>
        </w:rPr>
        <w:t>72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663A8C">
        <w:rPr>
          <w:rFonts w:cs="Arial"/>
          <w:sz w:val="24"/>
          <w:szCs w:val="24"/>
        </w:rPr>
        <w:t>CALIBRÇÃO COM CERTIFICADO EM MONITORES MULTIPARAMÉTRICOS</w:t>
      </w:r>
    </w:p>
    <w:p w:rsidR="00663A8C" w:rsidRDefault="00663A8C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TESTE DE SEGURANÇA ELÉTRICO TSE EM MONITOR </w:t>
      </w:r>
      <w:r w:rsidR="000B64D3">
        <w:rPr>
          <w:rFonts w:cs="Arial"/>
          <w:sz w:val="24"/>
          <w:szCs w:val="24"/>
        </w:rPr>
        <w:t>MULTIPARAMÉTRICO</w:t>
      </w:r>
    </w:p>
    <w:p w:rsidR="00663A8C" w:rsidRDefault="00663A8C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03 </w:t>
      </w:r>
      <w:r w:rsidR="000B64D3">
        <w:rPr>
          <w:rFonts w:cs="Arial"/>
          <w:sz w:val="24"/>
          <w:szCs w:val="24"/>
        </w:rPr>
        <w:t xml:space="preserve">– BATERIA LITIO MEMÓRIA DT/HR PROLIFE PRO12/15 </w:t>
      </w:r>
    </w:p>
    <w:p w:rsidR="00663A8C" w:rsidRDefault="00663A8C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04 -</w:t>
      </w:r>
      <w:r w:rsidR="000B64D3">
        <w:rPr>
          <w:rFonts w:cs="Arial"/>
          <w:sz w:val="24"/>
          <w:szCs w:val="24"/>
        </w:rPr>
        <w:t xml:space="preserve"> SENSOR DE OXIMETRIA SPO2 PARA MONITOR PROLIFE PRO12/15</w:t>
      </w:r>
    </w:p>
    <w:p w:rsidR="00663A8C" w:rsidRDefault="000B64D3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05 – BRAÇADEIRA COM MANGUITO1 VIA PNI + CONECTOR MONITOR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</w:t>
      </w:r>
      <w:r w:rsidR="00663A8C">
        <w:rPr>
          <w:rFonts w:cs="Arial"/>
          <w:sz w:val="24"/>
          <w:szCs w:val="24"/>
        </w:rPr>
        <w:t>5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2E5F0F">
        <w:rPr>
          <w:rFonts w:ascii="Arial" w:hAnsi="Arial" w:cs="Arial"/>
          <w:sz w:val="24"/>
          <w:szCs w:val="24"/>
        </w:rPr>
        <w:t>1.</w:t>
      </w:r>
      <w:r w:rsidR="00663A8C">
        <w:rPr>
          <w:rFonts w:ascii="Arial" w:hAnsi="Arial" w:cs="Arial"/>
          <w:sz w:val="24"/>
          <w:szCs w:val="24"/>
        </w:rPr>
        <w:t>678,00</w:t>
      </w:r>
      <w:r w:rsidR="00512B32">
        <w:rPr>
          <w:rFonts w:ascii="Arial" w:hAnsi="Arial" w:cs="Arial"/>
          <w:sz w:val="24"/>
          <w:szCs w:val="24"/>
        </w:rPr>
        <w:t>.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663A8C">
        <w:rPr>
          <w:rFonts w:ascii="Arial" w:hAnsi="Arial" w:cs="Arial"/>
          <w:sz w:val="24"/>
          <w:szCs w:val="24"/>
        </w:rPr>
        <w:t>ficativa do Valor das peças e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663A8C">
        <w:rPr>
          <w:rFonts w:ascii="Arial" w:hAnsi="Arial" w:cs="Arial"/>
          <w:sz w:val="24"/>
          <w:szCs w:val="24"/>
        </w:rPr>
        <w:t>s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663A8C">
        <w:rPr>
          <w:rFonts w:ascii="Arial" w:hAnsi="Arial" w:cs="Arial"/>
          <w:sz w:val="24"/>
          <w:szCs w:val="24"/>
        </w:rPr>
        <w:t>a compra e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663A8C">
        <w:rPr>
          <w:rFonts w:ascii="Arial" w:hAnsi="Arial" w:cs="Arial"/>
          <w:sz w:val="24"/>
          <w:szCs w:val="24"/>
        </w:rPr>
        <w:t>s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2E5F0F">
        <w:rPr>
          <w:rFonts w:ascii="Arial" w:hAnsi="Arial" w:cs="Arial"/>
          <w:b/>
          <w:sz w:val="24"/>
          <w:szCs w:val="24"/>
          <w:u w:val="single"/>
        </w:rPr>
        <w:t>1.</w:t>
      </w:r>
      <w:r w:rsidR="00663A8C">
        <w:rPr>
          <w:rFonts w:ascii="Arial" w:hAnsi="Arial" w:cs="Arial"/>
          <w:b/>
          <w:sz w:val="24"/>
          <w:szCs w:val="24"/>
          <w:u w:val="single"/>
        </w:rPr>
        <w:t>678</w:t>
      </w:r>
      <w:r w:rsidR="002E5F0F">
        <w:rPr>
          <w:rFonts w:ascii="Arial" w:hAnsi="Arial" w:cs="Arial"/>
          <w:b/>
          <w:sz w:val="24"/>
          <w:szCs w:val="24"/>
          <w:u w:val="single"/>
        </w:rPr>
        <w:t>,00</w:t>
      </w:r>
      <w:proofErr w:type="gramStart"/>
      <w:r w:rsidR="00663A8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2E5F0F">
        <w:rPr>
          <w:rFonts w:ascii="Arial" w:hAnsi="Arial" w:cs="Arial"/>
          <w:b/>
          <w:sz w:val="24"/>
          <w:szCs w:val="24"/>
          <w:u w:val="single"/>
        </w:rPr>
        <w:t xml:space="preserve">UM MIL </w:t>
      </w:r>
      <w:r w:rsidR="00663A8C">
        <w:rPr>
          <w:rFonts w:ascii="Arial" w:hAnsi="Arial" w:cs="Arial"/>
          <w:b/>
          <w:sz w:val="24"/>
          <w:szCs w:val="24"/>
          <w:u w:val="single"/>
        </w:rPr>
        <w:t>SEISCENTOS E SETENTA E OITO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663A8C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663A8C">
        <w:rPr>
          <w:rFonts w:ascii="Arial" w:hAnsi="Arial" w:cs="Arial"/>
          <w:sz w:val="24"/>
          <w:szCs w:val="24"/>
        </w:rPr>
        <w:t xml:space="preserve">: </w:t>
      </w:r>
      <w:r w:rsidR="00663A8C">
        <w:rPr>
          <w:rFonts w:ascii="Arial" w:hAnsi="Arial" w:cs="Arial"/>
          <w:b/>
          <w:sz w:val="24"/>
          <w:szCs w:val="24"/>
        </w:rPr>
        <w:t>AVEOM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663A8C">
        <w:rPr>
          <w:rFonts w:ascii="Arial" w:hAnsi="Arial" w:cs="Arial"/>
          <w:b/>
          <w:sz w:val="24"/>
          <w:szCs w:val="24"/>
        </w:rPr>
        <w:t>04.463.475/0001-75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512B32">
        <w:rPr>
          <w:rFonts w:ascii="Arial" w:hAnsi="Arial" w:cs="Arial"/>
          <w:b/>
          <w:sz w:val="24"/>
          <w:szCs w:val="24"/>
        </w:rPr>
        <w:t xml:space="preserve">Santo </w:t>
      </w:r>
      <w:r w:rsidR="00663A8C">
        <w:rPr>
          <w:rFonts w:ascii="Arial" w:hAnsi="Arial" w:cs="Arial"/>
          <w:b/>
          <w:sz w:val="24"/>
          <w:szCs w:val="24"/>
        </w:rPr>
        <w:t>Ângelo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835253">
        <w:rPr>
          <w:rFonts w:cs="Arial"/>
          <w:sz w:val="24"/>
          <w:szCs w:val="24"/>
        </w:rPr>
        <w:t>e serviço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663A8C">
        <w:rPr>
          <w:rFonts w:cs="Arial"/>
          <w:sz w:val="24"/>
          <w:szCs w:val="24"/>
        </w:rPr>
        <w:t>esta compra e</w:t>
      </w:r>
      <w:r w:rsidR="00835253">
        <w:rPr>
          <w:rFonts w:cs="Arial"/>
          <w:sz w:val="24"/>
          <w:szCs w:val="24"/>
        </w:rPr>
        <w:t xml:space="preserve"> serviço</w:t>
      </w:r>
      <w:r w:rsidR="00663A8C">
        <w:rPr>
          <w:rFonts w:cs="Arial"/>
          <w:sz w:val="24"/>
          <w:szCs w:val="24"/>
        </w:rPr>
        <w:t>s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663A8C">
        <w:rPr>
          <w:rFonts w:cs="Arial"/>
          <w:sz w:val="24"/>
          <w:szCs w:val="24"/>
        </w:rPr>
        <w:t>a compra e</w:t>
      </w:r>
      <w:proofErr w:type="gramStart"/>
      <w:r w:rsidR="00663A8C">
        <w:rPr>
          <w:rFonts w:cs="Arial"/>
          <w:sz w:val="24"/>
          <w:szCs w:val="24"/>
        </w:rPr>
        <w:t xml:space="preserve"> </w:t>
      </w:r>
      <w:r w:rsidR="00602837">
        <w:rPr>
          <w:rFonts w:cs="Arial"/>
          <w:sz w:val="24"/>
          <w:szCs w:val="24"/>
        </w:rPr>
        <w:t xml:space="preserve"> </w:t>
      </w:r>
      <w:proofErr w:type="gramEnd"/>
      <w:r w:rsidR="007B2033">
        <w:rPr>
          <w:rFonts w:cs="Arial"/>
          <w:sz w:val="24"/>
          <w:szCs w:val="24"/>
        </w:rPr>
        <w:t>serviço</w:t>
      </w:r>
      <w:r w:rsidR="00663A8C">
        <w:rPr>
          <w:rFonts w:cs="Arial"/>
          <w:sz w:val="24"/>
          <w:szCs w:val="24"/>
        </w:rPr>
        <w:t>s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663A8C">
        <w:rPr>
          <w:rFonts w:cs="Arial"/>
          <w:szCs w:val="22"/>
        </w:rPr>
        <w:t>22</w:t>
      </w:r>
      <w:r w:rsidRPr="00DA1887">
        <w:rPr>
          <w:rFonts w:cs="Arial"/>
          <w:szCs w:val="22"/>
        </w:rPr>
        <w:t xml:space="preserve"> de </w:t>
      </w:r>
      <w:r w:rsidR="00663A8C">
        <w:rPr>
          <w:rFonts w:cs="Arial"/>
          <w:szCs w:val="22"/>
        </w:rPr>
        <w:t>Abril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370F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PREFEIT</w:t>
      </w:r>
      <w:r w:rsidR="000370F4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FA7" w:rsidRDefault="003E3FA7">
      <w:r>
        <w:separator/>
      </w:r>
    </w:p>
  </w:endnote>
  <w:endnote w:type="continuationSeparator" w:id="0">
    <w:p w:rsidR="003E3FA7" w:rsidRDefault="003E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3E3FA7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FA7" w:rsidRDefault="003E3FA7">
      <w:r>
        <w:separator/>
      </w:r>
    </w:p>
  </w:footnote>
  <w:footnote w:type="continuationSeparator" w:id="0">
    <w:p w:rsidR="003E3FA7" w:rsidRDefault="003E3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3E3FA7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8357654" r:id="rId2"/>
      </w:object>
    </w:r>
  </w:p>
  <w:p w:rsidR="00CE0B18" w:rsidRDefault="003E3FA7">
    <w:pPr>
      <w:pStyle w:val="Cabealho"/>
    </w:pPr>
  </w:p>
  <w:p w:rsidR="00FA532F" w:rsidRDefault="003E3FA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B1A7F"/>
    <w:rsid w:val="000B64D3"/>
    <w:rsid w:val="000C7C7E"/>
    <w:rsid w:val="000D2CA3"/>
    <w:rsid w:val="00100619"/>
    <w:rsid w:val="00122EAD"/>
    <w:rsid w:val="00144648"/>
    <w:rsid w:val="001642FB"/>
    <w:rsid w:val="001E6761"/>
    <w:rsid w:val="001F78B3"/>
    <w:rsid w:val="00245D68"/>
    <w:rsid w:val="00250EAC"/>
    <w:rsid w:val="00265744"/>
    <w:rsid w:val="002665FB"/>
    <w:rsid w:val="00273D28"/>
    <w:rsid w:val="002E568B"/>
    <w:rsid w:val="002E5F0F"/>
    <w:rsid w:val="003554D8"/>
    <w:rsid w:val="003A5D6B"/>
    <w:rsid w:val="003E3FA7"/>
    <w:rsid w:val="003F77DB"/>
    <w:rsid w:val="00401F21"/>
    <w:rsid w:val="004069BC"/>
    <w:rsid w:val="00436A38"/>
    <w:rsid w:val="00454C24"/>
    <w:rsid w:val="004A5453"/>
    <w:rsid w:val="004C0781"/>
    <w:rsid w:val="00512B32"/>
    <w:rsid w:val="00531D99"/>
    <w:rsid w:val="005549B8"/>
    <w:rsid w:val="005709F5"/>
    <w:rsid w:val="005A72FE"/>
    <w:rsid w:val="005C5F6B"/>
    <w:rsid w:val="005D546C"/>
    <w:rsid w:val="005E57B7"/>
    <w:rsid w:val="005F6B6D"/>
    <w:rsid w:val="00602837"/>
    <w:rsid w:val="006113CC"/>
    <w:rsid w:val="00612B42"/>
    <w:rsid w:val="00645965"/>
    <w:rsid w:val="00654057"/>
    <w:rsid w:val="00657907"/>
    <w:rsid w:val="00663A8C"/>
    <w:rsid w:val="00670231"/>
    <w:rsid w:val="006722E9"/>
    <w:rsid w:val="006817A8"/>
    <w:rsid w:val="00767100"/>
    <w:rsid w:val="007B2033"/>
    <w:rsid w:val="007C698C"/>
    <w:rsid w:val="007E0A9C"/>
    <w:rsid w:val="007E2822"/>
    <w:rsid w:val="00831BFA"/>
    <w:rsid w:val="00835253"/>
    <w:rsid w:val="008367D0"/>
    <w:rsid w:val="00866368"/>
    <w:rsid w:val="00887D9E"/>
    <w:rsid w:val="008971FF"/>
    <w:rsid w:val="00911050"/>
    <w:rsid w:val="00936F46"/>
    <w:rsid w:val="009F7F8F"/>
    <w:rsid w:val="00A15343"/>
    <w:rsid w:val="00A226A2"/>
    <w:rsid w:val="00A35728"/>
    <w:rsid w:val="00A5559D"/>
    <w:rsid w:val="00A6015C"/>
    <w:rsid w:val="00A7722F"/>
    <w:rsid w:val="00AD4E9B"/>
    <w:rsid w:val="00B31DB3"/>
    <w:rsid w:val="00B63372"/>
    <w:rsid w:val="00B800B3"/>
    <w:rsid w:val="00B94103"/>
    <w:rsid w:val="00B9515E"/>
    <w:rsid w:val="00BC6A76"/>
    <w:rsid w:val="00C069C2"/>
    <w:rsid w:val="00C23D2F"/>
    <w:rsid w:val="00C41840"/>
    <w:rsid w:val="00C46A68"/>
    <w:rsid w:val="00C565DE"/>
    <w:rsid w:val="00C91B4D"/>
    <w:rsid w:val="00D50D92"/>
    <w:rsid w:val="00D657F1"/>
    <w:rsid w:val="00D77C7C"/>
    <w:rsid w:val="00DA1887"/>
    <w:rsid w:val="00DC2C30"/>
    <w:rsid w:val="00DD0E0F"/>
    <w:rsid w:val="00DD6186"/>
    <w:rsid w:val="00E01AAC"/>
    <w:rsid w:val="00E56468"/>
    <w:rsid w:val="00E929D5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1758F-26A0-45C1-AA18-352592CA4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2026-03-27T13:51:00Z</cp:lastPrinted>
  <dcterms:created xsi:type="dcterms:W3CDTF">2026-04-22T13:08:00Z</dcterms:created>
  <dcterms:modified xsi:type="dcterms:W3CDTF">2026-04-22T13:08:00Z</dcterms:modified>
</cp:coreProperties>
</file>