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16" w:rsidRDefault="00972616" w:rsidP="0097261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023-2026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Pr="00972616" w:rsidRDefault="00972616" w:rsidP="0097261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972616">
        <w:rPr>
          <w:rFonts w:ascii="Arial" w:hAnsi="Arial" w:cs="Arial"/>
          <w:sz w:val="24"/>
          <w:szCs w:val="24"/>
        </w:rPr>
        <w:t>P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lo</w:t>
      </w:r>
      <w:r w:rsidRPr="00972616">
        <w:rPr>
          <w:rFonts w:ascii="Arial" w:hAnsi="Arial" w:cs="Arial"/>
          <w:spacing w:val="3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pr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s</w:t>
      </w:r>
      <w:r w:rsidRPr="00972616">
        <w:rPr>
          <w:rFonts w:ascii="Arial" w:hAnsi="Arial" w:cs="Arial"/>
          <w:spacing w:val="-1"/>
          <w:sz w:val="24"/>
          <w:szCs w:val="24"/>
        </w:rPr>
        <w:t>en</w:t>
      </w:r>
      <w:r w:rsidRPr="00972616">
        <w:rPr>
          <w:rFonts w:ascii="Arial" w:hAnsi="Arial" w:cs="Arial"/>
          <w:sz w:val="24"/>
          <w:szCs w:val="24"/>
        </w:rPr>
        <w:t>te</w:t>
      </w:r>
      <w:r w:rsidRPr="00972616">
        <w:rPr>
          <w:rFonts w:ascii="Arial" w:hAnsi="Arial" w:cs="Arial"/>
          <w:spacing w:val="2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i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stru</w:t>
      </w:r>
      <w:r w:rsidRPr="00972616">
        <w:rPr>
          <w:rFonts w:ascii="Arial" w:hAnsi="Arial" w:cs="Arial"/>
          <w:spacing w:val="-1"/>
          <w:sz w:val="24"/>
          <w:szCs w:val="24"/>
        </w:rPr>
        <w:t>me</w:t>
      </w:r>
      <w:r w:rsidRPr="00972616">
        <w:rPr>
          <w:rFonts w:ascii="Arial" w:hAnsi="Arial" w:cs="Arial"/>
          <w:spacing w:val="-3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to,</w:t>
      </w:r>
      <w:r w:rsidRPr="00972616">
        <w:rPr>
          <w:rFonts w:ascii="Arial" w:hAnsi="Arial" w:cs="Arial"/>
          <w:spacing w:val="3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o Município de Santo Antônio das Missões-RS</w:t>
      </w:r>
      <w:r w:rsidRPr="00972616">
        <w:rPr>
          <w:rFonts w:ascii="Arial" w:hAnsi="Arial" w:cs="Arial"/>
          <w:b/>
          <w:bCs/>
          <w:sz w:val="24"/>
          <w:szCs w:val="24"/>
        </w:rPr>
        <w:t>,</w:t>
      </w:r>
      <w:r w:rsidRPr="00972616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i</w:t>
      </w:r>
      <w:r w:rsidRPr="00972616">
        <w:rPr>
          <w:rFonts w:ascii="Arial" w:hAnsi="Arial" w:cs="Arial"/>
          <w:spacing w:val="-3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s</w:t>
      </w:r>
      <w:r w:rsidRPr="00972616">
        <w:rPr>
          <w:rFonts w:ascii="Arial" w:hAnsi="Arial" w:cs="Arial"/>
          <w:spacing w:val="-1"/>
          <w:sz w:val="24"/>
          <w:szCs w:val="24"/>
        </w:rPr>
        <w:t>c</w:t>
      </w:r>
      <w:r w:rsidRPr="00972616">
        <w:rPr>
          <w:rFonts w:ascii="Arial" w:hAnsi="Arial" w:cs="Arial"/>
          <w:sz w:val="24"/>
          <w:szCs w:val="24"/>
        </w:rPr>
        <w:t>rito</w:t>
      </w:r>
      <w:r w:rsidRPr="00972616">
        <w:rPr>
          <w:rFonts w:ascii="Arial" w:hAnsi="Arial" w:cs="Arial"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 xml:space="preserve">o </w:t>
      </w:r>
      <w:r w:rsidRPr="00972616">
        <w:rPr>
          <w:rFonts w:ascii="Arial" w:hAnsi="Arial" w:cs="Arial"/>
          <w:spacing w:val="-1"/>
          <w:sz w:val="24"/>
          <w:szCs w:val="24"/>
        </w:rPr>
        <w:t>CN</w:t>
      </w:r>
      <w:r w:rsidRPr="00972616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972616">
        <w:rPr>
          <w:rFonts w:ascii="Arial" w:hAnsi="Arial" w:cs="Arial"/>
          <w:spacing w:val="16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ne</w:t>
      </w:r>
      <w:r w:rsidRPr="00972616">
        <w:rPr>
          <w:rFonts w:ascii="Arial" w:hAnsi="Arial" w:cs="Arial"/>
          <w:sz w:val="24"/>
          <w:szCs w:val="24"/>
        </w:rPr>
        <w:t>ste</w:t>
      </w:r>
      <w:r w:rsidRPr="00972616">
        <w:rPr>
          <w:rFonts w:ascii="Arial" w:hAnsi="Arial" w:cs="Arial"/>
          <w:spacing w:val="15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a</w:t>
      </w:r>
      <w:r w:rsidRPr="00972616">
        <w:rPr>
          <w:rFonts w:ascii="Arial" w:hAnsi="Arial" w:cs="Arial"/>
          <w:sz w:val="24"/>
          <w:szCs w:val="24"/>
        </w:rPr>
        <w:t>to</w:t>
      </w:r>
      <w:r w:rsidRPr="00972616">
        <w:rPr>
          <w:rFonts w:ascii="Arial" w:hAnsi="Arial" w:cs="Arial"/>
          <w:spacing w:val="15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r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pr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s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pacing w:val="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tado</w:t>
      </w:r>
      <w:r w:rsidRPr="00972616">
        <w:rPr>
          <w:rFonts w:ascii="Arial" w:hAnsi="Arial" w:cs="Arial"/>
          <w:spacing w:val="15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pe</w:t>
      </w:r>
      <w:r w:rsidRPr="00972616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972616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972616">
        <w:rPr>
          <w:rFonts w:ascii="Arial" w:hAnsi="Arial" w:cs="Arial"/>
          <w:sz w:val="24"/>
          <w:szCs w:val="24"/>
        </w:rPr>
        <w:t>,</w:t>
      </w:r>
      <w:r w:rsidRPr="00972616">
        <w:rPr>
          <w:rFonts w:ascii="Arial" w:hAnsi="Arial" w:cs="Arial"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os</w:t>
      </w:r>
      <w:r w:rsidRPr="00972616">
        <w:rPr>
          <w:rFonts w:ascii="Arial" w:hAnsi="Arial" w:cs="Arial"/>
          <w:spacing w:val="3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ter</w:t>
      </w:r>
      <w:r w:rsidRPr="00972616">
        <w:rPr>
          <w:rFonts w:ascii="Arial" w:hAnsi="Arial" w:cs="Arial"/>
          <w:spacing w:val="-2"/>
          <w:sz w:val="24"/>
          <w:szCs w:val="24"/>
        </w:rPr>
        <w:t>m</w:t>
      </w:r>
      <w:r w:rsidRPr="00972616">
        <w:rPr>
          <w:rFonts w:ascii="Arial" w:hAnsi="Arial" w:cs="Arial"/>
          <w:sz w:val="24"/>
          <w:szCs w:val="24"/>
        </w:rPr>
        <w:t xml:space="preserve">os da Lei 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º 14.133/2021,</w:t>
      </w:r>
      <w:r w:rsidRPr="00972616">
        <w:rPr>
          <w:rFonts w:ascii="Arial" w:hAnsi="Arial" w:cs="Arial"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 xml:space="preserve">e </w:t>
      </w:r>
      <w:r w:rsidRPr="00972616">
        <w:rPr>
          <w:rFonts w:ascii="Arial" w:hAnsi="Arial" w:cs="Arial"/>
          <w:spacing w:val="-1"/>
          <w:sz w:val="24"/>
          <w:szCs w:val="24"/>
        </w:rPr>
        <w:t>c</w:t>
      </w:r>
      <w:r w:rsidRPr="00972616">
        <w:rPr>
          <w:rFonts w:ascii="Arial" w:hAnsi="Arial" w:cs="Arial"/>
          <w:sz w:val="24"/>
          <w:szCs w:val="24"/>
        </w:rPr>
        <w:t>o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sid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r</w:t>
      </w:r>
      <w:r w:rsidRPr="00972616">
        <w:rPr>
          <w:rFonts w:ascii="Arial" w:hAnsi="Arial" w:cs="Arial"/>
          <w:spacing w:val="-1"/>
          <w:sz w:val="24"/>
          <w:szCs w:val="24"/>
        </w:rPr>
        <w:t>an</w:t>
      </w:r>
      <w:r w:rsidRPr="00972616">
        <w:rPr>
          <w:rFonts w:ascii="Arial" w:hAnsi="Arial" w:cs="Arial"/>
          <w:spacing w:val="3"/>
          <w:sz w:val="24"/>
          <w:szCs w:val="24"/>
        </w:rPr>
        <w:t>d</w:t>
      </w:r>
      <w:r w:rsidRPr="00972616">
        <w:rPr>
          <w:rFonts w:ascii="Arial" w:hAnsi="Arial" w:cs="Arial"/>
          <w:sz w:val="24"/>
          <w:szCs w:val="24"/>
        </w:rPr>
        <w:t>o</w:t>
      </w:r>
      <w:r w:rsidRPr="00972616">
        <w:rPr>
          <w:rFonts w:ascii="Arial" w:hAnsi="Arial" w:cs="Arial"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o</w:t>
      </w:r>
      <w:r w:rsidRPr="00972616">
        <w:rPr>
          <w:rFonts w:ascii="Arial" w:hAnsi="Arial" w:cs="Arial"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r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s</w:t>
      </w:r>
      <w:r w:rsidRPr="00972616">
        <w:rPr>
          <w:rFonts w:ascii="Arial" w:hAnsi="Arial" w:cs="Arial"/>
          <w:spacing w:val="-1"/>
          <w:sz w:val="24"/>
          <w:szCs w:val="24"/>
        </w:rPr>
        <w:t>u</w:t>
      </w:r>
      <w:r w:rsidRPr="00972616">
        <w:rPr>
          <w:rFonts w:ascii="Arial" w:hAnsi="Arial" w:cs="Arial"/>
          <w:sz w:val="24"/>
          <w:szCs w:val="24"/>
        </w:rPr>
        <w:t>l</w:t>
      </w:r>
      <w:r w:rsidRPr="00972616">
        <w:rPr>
          <w:rFonts w:ascii="Arial" w:hAnsi="Arial" w:cs="Arial"/>
          <w:spacing w:val="-2"/>
          <w:sz w:val="24"/>
          <w:szCs w:val="24"/>
        </w:rPr>
        <w:t>t</w:t>
      </w:r>
      <w:r w:rsidRPr="00972616">
        <w:rPr>
          <w:rFonts w:ascii="Arial" w:hAnsi="Arial" w:cs="Arial"/>
          <w:spacing w:val="-1"/>
          <w:sz w:val="24"/>
          <w:szCs w:val="24"/>
        </w:rPr>
        <w:t>a</w:t>
      </w:r>
      <w:r w:rsidRPr="00972616">
        <w:rPr>
          <w:rFonts w:ascii="Arial" w:hAnsi="Arial" w:cs="Arial"/>
          <w:sz w:val="24"/>
          <w:szCs w:val="24"/>
        </w:rPr>
        <w:t>do</w:t>
      </w:r>
      <w:r w:rsidRPr="00972616">
        <w:rPr>
          <w:rFonts w:ascii="Arial" w:hAnsi="Arial" w:cs="Arial"/>
          <w:spacing w:val="1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do Pr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gão</w:t>
      </w:r>
      <w:r w:rsidRPr="00972616">
        <w:rPr>
          <w:rFonts w:ascii="Arial" w:hAnsi="Arial" w:cs="Arial"/>
          <w:spacing w:val="42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l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trôni</w:t>
      </w:r>
      <w:r w:rsidRPr="00972616">
        <w:rPr>
          <w:rFonts w:ascii="Arial" w:hAnsi="Arial" w:cs="Arial"/>
          <w:spacing w:val="-2"/>
          <w:sz w:val="24"/>
          <w:szCs w:val="24"/>
        </w:rPr>
        <w:t>c</w:t>
      </w:r>
      <w:r w:rsidRPr="00972616">
        <w:rPr>
          <w:rFonts w:ascii="Arial" w:hAnsi="Arial" w:cs="Arial"/>
          <w:sz w:val="24"/>
          <w:szCs w:val="24"/>
        </w:rPr>
        <w:t>o</w:t>
      </w:r>
      <w:r w:rsidRPr="00972616">
        <w:rPr>
          <w:rFonts w:ascii="Arial" w:hAnsi="Arial" w:cs="Arial"/>
          <w:spacing w:val="42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º 023/2026,</w:t>
      </w:r>
      <w:r w:rsidRPr="00972616">
        <w:rPr>
          <w:rFonts w:ascii="Arial" w:hAnsi="Arial" w:cs="Arial"/>
          <w:spacing w:val="40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h</w:t>
      </w:r>
      <w:r w:rsidRPr="00972616">
        <w:rPr>
          <w:rFonts w:ascii="Arial" w:hAnsi="Arial" w:cs="Arial"/>
          <w:sz w:val="24"/>
          <w:szCs w:val="24"/>
        </w:rPr>
        <w:t>omolog</w:t>
      </w:r>
      <w:r w:rsidRPr="00972616">
        <w:rPr>
          <w:rFonts w:ascii="Arial" w:hAnsi="Arial" w:cs="Arial"/>
          <w:spacing w:val="-1"/>
          <w:sz w:val="24"/>
          <w:szCs w:val="24"/>
        </w:rPr>
        <w:t>a</w:t>
      </w:r>
      <w:r w:rsidRPr="00972616">
        <w:rPr>
          <w:rFonts w:ascii="Arial" w:hAnsi="Arial" w:cs="Arial"/>
          <w:sz w:val="24"/>
          <w:szCs w:val="24"/>
        </w:rPr>
        <w:t>do</w:t>
      </w:r>
      <w:r w:rsidRPr="00972616">
        <w:rPr>
          <w:rFonts w:ascii="Arial" w:hAnsi="Arial" w:cs="Arial"/>
          <w:spacing w:val="42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 xml:space="preserve">m 05 de abril de 2026,  </w:t>
      </w:r>
      <w:r w:rsidRPr="00972616">
        <w:rPr>
          <w:rFonts w:ascii="Arial" w:hAnsi="Arial" w:cs="Arial"/>
          <w:spacing w:val="24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 xml:space="preserve">por  </w:t>
      </w:r>
      <w:r w:rsidRPr="00972616">
        <w:rPr>
          <w:rFonts w:ascii="Arial" w:hAnsi="Arial" w:cs="Arial"/>
          <w:spacing w:val="24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de</w:t>
      </w:r>
      <w:r w:rsidRPr="00972616">
        <w:rPr>
          <w:rFonts w:ascii="Arial" w:hAnsi="Arial" w:cs="Arial"/>
          <w:spacing w:val="-1"/>
          <w:sz w:val="24"/>
          <w:szCs w:val="24"/>
        </w:rPr>
        <w:t>l</w:t>
      </w:r>
      <w:r w:rsidRPr="00972616">
        <w:rPr>
          <w:rFonts w:ascii="Arial" w:hAnsi="Arial" w:cs="Arial"/>
          <w:sz w:val="24"/>
          <w:szCs w:val="24"/>
        </w:rPr>
        <w:t>ib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r</w:t>
      </w:r>
      <w:r w:rsidRPr="00972616">
        <w:rPr>
          <w:rFonts w:ascii="Arial" w:hAnsi="Arial" w:cs="Arial"/>
          <w:spacing w:val="-1"/>
          <w:sz w:val="24"/>
          <w:szCs w:val="24"/>
        </w:rPr>
        <w:t>açã</w:t>
      </w:r>
      <w:r w:rsidRPr="00972616">
        <w:rPr>
          <w:rFonts w:ascii="Arial" w:hAnsi="Arial" w:cs="Arial"/>
          <w:sz w:val="24"/>
          <w:szCs w:val="24"/>
        </w:rPr>
        <w:t xml:space="preserve">o  </w:t>
      </w:r>
      <w:r w:rsidRPr="00972616">
        <w:rPr>
          <w:rFonts w:ascii="Arial" w:hAnsi="Arial" w:cs="Arial"/>
          <w:spacing w:val="27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 xml:space="preserve">do  </w:t>
      </w:r>
      <w:r w:rsidRPr="00972616">
        <w:rPr>
          <w:rFonts w:ascii="Arial" w:hAnsi="Arial" w:cs="Arial"/>
          <w:spacing w:val="27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Pr</w:t>
      </w:r>
      <w:r w:rsidRPr="00972616">
        <w:rPr>
          <w:rFonts w:ascii="Arial" w:hAnsi="Arial" w:cs="Arial"/>
          <w:spacing w:val="-4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goe</w:t>
      </w:r>
      <w:r w:rsidRPr="00972616">
        <w:rPr>
          <w:rFonts w:ascii="Arial" w:hAnsi="Arial" w:cs="Arial"/>
          <w:spacing w:val="-1"/>
          <w:sz w:val="24"/>
          <w:szCs w:val="24"/>
        </w:rPr>
        <w:t>i</w:t>
      </w:r>
      <w:r w:rsidRPr="00972616">
        <w:rPr>
          <w:rFonts w:ascii="Arial" w:hAnsi="Arial" w:cs="Arial"/>
          <w:sz w:val="24"/>
          <w:szCs w:val="24"/>
        </w:rPr>
        <w:t xml:space="preserve">ro  </w:t>
      </w:r>
      <w:r w:rsidRPr="00972616">
        <w:rPr>
          <w:rFonts w:ascii="Arial" w:hAnsi="Arial" w:cs="Arial"/>
          <w:spacing w:val="27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de</w:t>
      </w:r>
      <w:r w:rsidRPr="00972616">
        <w:rPr>
          <w:rFonts w:ascii="Arial" w:hAnsi="Arial" w:cs="Arial"/>
          <w:spacing w:val="-1"/>
          <w:sz w:val="24"/>
          <w:szCs w:val="24"/>
        </w:rPr>
        <w:t>s</w:t>
      </w:r>
      <w:r w:rsidRPr="00972616">
        <w:rPr>
          <w:rFonts w:ascii="Arial" w:hAnsi="Arial" w:cs="Arial"/>
          <w:sz w:val="24"/>
          <w:szCs w:val="24"/>
        </w:rPr>
        <w:t>ign</w:t>
      </w:r>
      <w:r w:rsidRPr="00972616">
        <w:rPr>
          <w:rFonts w:ascii="Arial" w:hAnsi="Arial" w:cs="Arial"/>
          <w:spacing w:val="-1"/>
          <w:sz w:val="24"/>
          <w:szCs w:val="24"/>
        </w:rPr>
        <w:t>a</w:t>
      </w:r>
      <w:r w:rsidRPr="00972616">
        <w:rPr>
          <w:rFonts w:ascii="Arial" w:hAnsi="Arial" w:cs="Arial"/>
          <w:sz w:val="24"/>
          <w:szCs w:val="24"/>
        </w:rPr>
        <w:t xml:space="preserve">do  </w:t>
      </w:r>
      <w:r w:rsidRPr="00972616">
        <w:rPr>
          <w:rFonts w:ascii="Arial" w:hAnsi="Arial" w:cs="Arial"/>
          <w:spacing w:val="25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 xml:space="preserve">por  </w:t>
      </w:r>
      <w:r w:rsidRPr="00972616">
        <w:rPr>
          <w:rFonts w:ascii="Arial" w:hAnsi="Arial" w:cs="Arial"/>
          <w:spacing w:val="24"/>
          <w:sz w:val="24"/>
          <w:szCs w:val="24"/>
        </w:rPr>
        <w:t xml:space="preserve"> 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>sta Mu</w:t>
      </w:r>
      <w:r w:rsidRPr="00972616">
        <w:rPr>
          <w:rFonts w:ascii="Arial" w:hAnsi="Arial" w:cs="Arial"/>
          <w:spacing w:val="-1"/>
          <w:sz w:val="24"/>
          <w:szCs w:val="24"/>
        </w:rPr>
        <w:t>n</w:t>
      </w:r>
      <w:r w:rsidRPr="00972616">
        <w:rPr>
          <w:rFonts w:ascii="Arial" w:hAnsi="Arial" w:cs="Arial"/>
          <w:sz w:val="24"/>
          <w:szCs w:val="24"/>
        </w:rPr>
        <w:t>i</w:t>
      </w:r>
      <w:r w:rsidRPr="00972616">
        <w:rPr>
          <w:rFonts w:ascii="Arial" w:hAnsi="Arial" w:cs="Arial"/>
          <w:spacing w:val="-1"/>
          <w:sz w:val="24"/>
          <w:szCs w:val="24"/>
        </w:rPr>
        <w:t>c</w:t>
      </w:r>
      <w:r w:rsidRPr="00972616">
        <w:rPr>
          <w:rFonts w:ascii="Arial" w:hAnsi="Arial" w:cs="Arial"/>
          <w:sz w:val="24"/>
          <w:szCs w:val="24"/>
        </w:rPr>
        <w:t>ipalidad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 xml:space="preserve">,         </w:t>
      </w:r>
      <w:r w:rsidRPr="00972616">
        <w:rPr>
          <w:rFonts w:ascii="Arial" w:hAnsi="Arial" w:cs="Arial"/>
          <w:spacing w:val="65"/>
          <w:sz w:val="24"/>
          <w:szCs w:val="24"/>
        </w:rPr>
        <w:t xml:space="preserve"> </w:t>
      </w:r>
      <w:r w:rsidRPr="00972616">
        <w:rPr>
          <w:rFonts w:ascii="Arial" w:hAnsi="Arial" w:cs="Arial"/>
          <w:sz w:val="24"/>
          <w:szCs w:val="24"/>
        </w:rPr>
        <w:t>r</w:t>
      </w:r>
      <w:r w:rsidRPr="00972616">
        <w:rPr>
          <w:rFonts w:ascii="Arial" w:hAnsi="Arial" w:cs="Arial"/>
          <w:spacing w:val="-4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 xml:space="preserve">solve         </w:t>
      </w:r>
      <w:r w:rsidRPr="00972616">
        <w:rPr>
          <w:rFonts w:ascii="Arial" w:hAnsi="Arial" w:cs="Arial"/>
          <w:spacing w:val="66"/>
          <w:sz w:val="24"/>
          <w:szCs w:val="24"/>
        </w:rPr>
        <w:t xml:space="preserve"> </w:t>
      </w:r>
      <w:r w:rsidRPr="00972616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972616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972616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972616">
        <w:rPr>
          <w:rFonts w:ascii="Arial" w:hAnsi="Arial" w:cs="Arial"/>
          <w:b/>
          <w:bCs/>
          <w:sz w:val="24"/>
          <w:szCs w:val="24"/>
        </w:rPr>
        <w:t>S</w:t>
      </w:r>
      <w:r w:rsidRPr="00972616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972616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972616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972616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972616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972616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972616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972616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972616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972616">
        <w:rPr>
          <w:rFonts w:ascii="Arial" w:hAnsi="Arial" w:cs="Arial"/>
          <w:sz w:val="24"/>
          <w:szCs w:val="24"/>
        </w:rPr>
        <w:t xml:space="preserve">da </w:t>
      </w:r>
      <w:r w:rsidRPr="00972616">
        <w:rPr>
          <w:rFonts w:ascii="Arial" w:hAnsi="Arial" w:cs="Arial"/>
          <w:spacing w:val="-3"/>
          <w:sz w:val="24"/>
          <w:szCs w:val="24"/>
        </w:rPr>
        <w:t>e</w:t>
      </w:r>
      <w:r w:rsidRPr="00972616">
        <w:rPr>
          <w:rFonts w:ascii="Arial" w:hAnsi="Arial" w:cs="Arial"/>
          <w:spacing w:val="-1"/>
          <w:sz w:val="24"/>
          <w:szCs w:val="24"/>
        </w:rPr>
        <w:t>m</w:t>
      </w:r>
      <w:r w:rsidRPr="00972616">
        <w:rPr>
          <w:rFonts w:ascii="Arial" w:hAnsi="Arial" w:cs="Arial"/>
          <w:sz w:val="24"/>
          <w:szCs w:val="24"/>
        </w:rPr>
        <w:t>pr</w:t>
      </w:r>
      <w:r w:rsidRPr="00972616">
        <w:rPr>
          <w:rFonts w:ascii="Arial" w:hAnsi="Arial" w:cs="Arial"/>
          <w:spacing w:val="-1"/>
          <w:sz w:val="24"/>
          <w:szCs w:val="24"/>
        </w:rPr>
        <w:t>e</w:t>
      </w:r>
      <w:r w:rsidRPr="00972616">
        <w:rPr>
          <w:rFonts w:ascii="Arial" w:hAnsi="Arial" w:cs="Arial"/>
          <w:sz w:val="24"/>
          <w:szCs w:val="24"/>
        </w:rPr>
        <w:t xml:space="preserve">sa: </w:t>
      </w:r>
      <w:r w:rsidR="00BE507D" w:rsidRPr="00BE507D">
        <w:rPr>
          <w:rFonts w:ascii="Arial" w:hAnsi="Arial" w:cs="Arial"/>
          <w:b/>
          <w:sz w:val="24"/>
          <w:szCs w:val="24"/>
        </w:rPr>
        <w:t>TLP</w:t>
      </w:r>
      <w:r w:rsidR="00BE507D">
        <w:rPr>
          <w:rFonts w:ascii="Arial" w:hAnsi="Arial" w:cs="Arial"/>
          <w:sz w:val="24"/>
          <w:szCs w:val="24"/>
        </w:rPr>
        <w:t xml:space="preserve"> </w:t>
      </w:r>
      <w:r w:rsidRPr="00972616">
        <w:rPr>
          <w:rFonts w:ascii="Arial" w:eastAsiaTheme="minorHAnsi" w:hAnsi="Arial" w:cs="Arial"/>
          <w:b/>
          <w:sz w:val="24"/>
          <w:szCs w:val="24"/>
          <w:lang w:eastAsia="en-US"/>
        </w:rPr>
        <w:t>MACRO DISTRIBUIDORA DE EQUIPAMENTOS INDUSTRIAIS LTDA</w:t>
      </w:r>
      <w:r w:rsidRPr="00972616">
        <w:rPr>
          <w:rFonts w:ascii="Arial" w:eastAsiaTheme="minorHAnsi" w:hAnsi="Arial" w:cs="Arial"/>
          <w:sz w:val="24"/>
          <w:szCs w:val="24"/>
          <w:lang w:eastAsia="en-US"/>
        </w:rPr>
        <w:t xml:space="preserve">. CNPJ – 42.581.113/0001-78, Rua Monteiro Lobato, 757, sala – 202, Cachoeirinha – RS, CEP-94.950-280, EMAIL: </w:t>
      </w:r>
      <w:hyperlink r:id="rId7" w:history="1">
        <w:r w:rsidRPr="00972616">
          <w:rPr>
            <w:rStyle w:val="Hyperlink"/>
            <w:rFonts w:ascii="Arial" w:eastAsiaTheme="minorHAnsi" w:hAnsi="Arial" w:cs="Arial"/>
            <w:sz w:val="24"/>
            <w:szCs w:val="24"/>
            <w:lang w:eastAsia="en-US"/>
          </w:rPr>
          <w:t>tlpmacrodistribuidora@gmail.com</w:t>
        </w:r>
      </w:hyperlink>
      <w:r w:rsidRPr="00972616">
        <w:rPr>
          <w:rFonts w:ascii="Arial" w:eastAsiaTheme="minorHAnsi" w:hAnsi="Arial" w:cs="Arial"/>
          <w:sz w:val="24"/>
          <w:szCs w:val="24"/>
          <w:lang w:eastAsia="en-US"/>
        </w:rPr>
        <w:t xml:space="preserve"> .</w:t>
      </w:r>
      <w:r w:rsidRPr="00972616">
        <w:rPr>
          <w:rFonts w:ascii="Arial" w:hAnsi="Arial" w:cs="Arial"/>
          <w:color w:val="5B9BD5" w:themeColor="accent1"/>
          <w:sz w:val="24"/>
          <w:szCs w:val="24"/>
        </w:rPr>
        <w:t>,</w:t>
      </w:r>
      <w:r w:rsidRPr="00972616"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 w:rsidRPr="00972616">
        <w:rPr>
          <w:rFonts w:ascii="Arial" w:hAnsi="Arial" w:cs="Arial"/>
          <w:sz w:val="24"/>
          <w:szCs w:val="24"/>
        </w:rPr>
        <w:t xml:space="preserve">nominada simplesmente </w:t>
      </w:r>
      <w:r w:rsidRPr="00972616">
        <w:rPr>
          <w:rFonts w:ascii="Arial" w:hAnsi="Arial" w:cs="Arial"/>
          <w:b/>
          <w:sz w:val="24"/>
          <w:szCs w:val="24"/>
        </w:rPr>
        <w:t>CONTRATADA</w:t>
      </w:r>
      <w:r w:rsidRPr="00972616">
        <w:rPr>
          <w:rFonts w:ascii="Arial" w:hAnsi="Arial" w:cs="Arial"/>
          <w:sz w:val="24"/>
          <w:szCs w:val="24"/>
        </w:rPr>
        <w:t xml:space="preserve">, </w:t>
      </w:r>
      <w:r w:rsidRPr="00972616"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972616" w:rsidRPr="00972616" w:rsidRDefault="00972616" w:rsidP="0097261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Arial" w:hAnsi="Arial" w:cs="Arial"/>
          <w:position w:val="-1"/>
          <w:sz w:val="24"/>
          <w:szCs w:val="24"/>
          <w:u w:val="single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 w:rsidR="008817E0">
        <w:rPr>
          <w:rFonts w:ascii="Tahoma" w:hAnsi="Tahoma" w:cs="Tahoma"/>
          <w:spacing w:val="-1"/>
        </w:rPr>
        <w:t>ções de Câmaras de conservação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72616" w:rsidRDefault="00972616" w:rsidP="0097261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853" w:type="dxa"/>
        <w:tblInd w:w="0" w:type="dxa"/>
        <w:tblLook w:val="04A0" w:firstRow="1" w:lastRow="0" w:firstColumn="1" w:lastColumn="0" w:noHBand="0" w:noVBand="1"/>
      </w:tblPr>
      <w:tblGrid>
        <w:gridCol w:w="719"/>
        <w:gridCol w:w="4320"/>
        <w:gridCol w:w="1456"/>
        <w:gridCol w:w="1149"/>
        <w:gridCol w:w="19"/>
        <w:gridCol w:w="1176"/>
        <w:gridCol w:w="14"/>
      </w:tblGrid>
      <w:tr w:rsidR="00972616" w:rsidRPr="00AB3F29" w:rsidTr="00CB0F3C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AB3F29">
              <w:rPr>
                <w:rFonts w:ascii="Times New Roman" w:hAnsi="Times New Roman" w:cs="Times New Roman"/>
                <w:lang w:eastAsia="en-US"/>
              </w:rPr>
              <w:t>Item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 w:rsidRPr="00AB3F29">
              <w:rPr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AB3F29">
              <w:rPr>
                <w:sz w:val="22"/>
                <w:szCs w:val="22"/>
                <w:lang w:eastAsia="en-US"/>
              </w:rPr>
              <w:t>Qtd</w:t>
            </w:r>
            <w:proofErr w:type="spellEnd"/>
            <w:r w:rsidRPr="00AB3F29">
              <w:rPr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 w:rsidRPr="00AB3F29">
              <w:rPr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AB3F29">
              <w:rPr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 w:rsidRPr="00AB3F29">
              <w:rPr>
                <w:sz w:val="22"/>
                <w:szCs w:val="22"/>
                <w:lang w:eastAsia="en-US"/>
              </w:rPr>
              <w:t>V. Total</w:t>
            </w:r>
          </w:p>
        </w:tc>
      </w:tr>
      <w:tr w:rsidR="00972616" w:rsidRPr="00972616" w:rsidTr="00CB0F3C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6" w:rsidRPr="00AB3F29" w:rsidRDefault="00972616" w:rsidP="00CB0F3C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CÂMARA PARA CONSERVAÇÃO DE TERMOLÁBEIS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EQUIPAMENTO DESTINADO AO ARMAZENAMENTO E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CONSERVAÇÃO DE TERMOLÁBEIS, ATENDENDO ÀS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NORMAS SANITÁRIAS VIGENTES.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ESPECIFICAÇÕES MÍNIMAS: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FAIXA DE OPERAÇÃO CONTROLADA ENTRE +2°C E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+8°C, COM ESTABILIDADE TÉRMICA ADEQUADA AO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ARMAZENAMENTO DE;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CAPACIDADE INTERNA MÍNIMA DE 120 LITROS;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GABINETE COM ISOLAMENTO TÉRMICO EFICIENTE E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PORTA COM VIDRO MÚLTIPLO ANTIEMBAÇANTE OU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TECNOLOGIA EQUIVALENTE;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SISTEMA DE CONTROLE DE TEMPERATURA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MICROPROCESSADO, COM INDICAÇÃO DIGITAL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EXTERNA;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EXIBIÇÃO SIMULTÂNEA DE TEMPERATURA ATUAL,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MÁXIMA E MÍNIMA;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lastRenderedPageBreak/>
              <w:t>SISTEMA DE ALARME VISUAL E SONORO PARA: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VARIAÇÃO DE TEMPERATURA FORA DA FAIXA;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FALTA DE ENERGIA ELÉTRICA; PORTA ABERTA;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SISTEMA DE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 SEGURANÇA COM BATERIA INTERNA,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GARANTI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NDO FUNCIONAMENTO DOS ALARMES E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REG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ISTRO DE DADOS POR NO MÍNIMO 12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HORAS EM CASO DE FALTA DE ENERGIA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SISTEMA D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E REGISTRO DE TEMPERATURA (DATA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LOGGER), COM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 POSSIBILIDADE DE EXPORTAÇÃO DE DADOS (VIA USB OU TECNOLOGIA EQUIVALENTE);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CONTRO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LE DE ACESSO AOS PARÂMETROS POR SENHA;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SISTEMA DE 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MONITORAMENTO E PROTEÇÃO CONTRA VARIAÇÕES DE TENSÃO ELÉTRICA;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COMPARTIMEN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TO INTERNO COM PRATELEIRAS E/OU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GAVETAS EM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 MATERIAL RESISTENTE À CORROSÃO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(EX: AÇO INOX OU EQUIVALENTE);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ALIMENTAÇÃO ELÉTRICA BIVOLT (127/220V) OU</w:t>
            </w:r>
          </w:p>
          <w:p w:rsid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CONFORME PADRÃO LOCAL;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EQUIPAMEN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TO FORNECIDO COM CERTIFICADO DE CALIBRAÇÃO RASTREÁVEL;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ESTRUTURA INTERNA R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ESISTENTE;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CONFORMID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ADE COM NORMAS DA ANVISA E BOAS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PRÁTICAS D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E ARMAZENAMENTO DE TERMOLÁBEIS;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GARANTIA M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ÍNIMA DE 12 MESES APÓS O ACEITE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DEFINITIVO.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</w:p>
          <w:p w:rsid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MODELO: CÂ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 xml:space="preserve">MARA DE CONSERVAÇÃO DE VACINA - </w:t>
            </w:r>
            <w:r w:rsidRPr="00972616"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CSV 120 LITROS VERTICAL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.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  <w:t>MARCA: ELBER MEDICAL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  <w:t>FABRICANTE: ELBER MEDICAL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  <w:t>PROCEDÊNCIA NACIONAL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</w:pPr>
            <w:r w:rsidRPr="00972616">
              <w:rPr>
                <w:rFonts w:ascii="Arial" w:eastAsiaTheme="minorHAnsi" w:hAnsi="Arial" w:cs="Arial"/>
                <w:b/>
                <w:i/>
                <w:sz w:val="17"/>
                <w:szCs w:val="17"/>
                <w:lang w:eastAsia="en-US"/>
              </w:rPr>
              <w:t>REGISTRO ANVISA: 80698750002</w:t>
            </w:r>
          </w:p>
          <w:p w:rsidR="00972616" w:rsidRPr="00972616" w:rsidRDefault="00972616" w:rsidP="009726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b/>
                <w:i/>
                <w:sz w:val="16"/>
                <w:szCs w:val="16"/>
                <w:lang w:eastAsia="en-US"/>
              </w:rPr>
            </w:pPr>
            <w:r w:rsidRPr="00972616">
              <w:rPr>
                <w:rFonts w:ascii="Arial" w:eastAsiaTheme="minorHAnsi" w:hAnsi="Arial" w:cs="Arial"/>
                <w:b/>
                <w:bCs/>
                <w:i/>
                <w:sz w:val="16"/>
                <w:szCs w:val="16"/>
                <w:lang w:eastAsia="en-US"/>
              </w:rPr>
              <w:t xml:space="preserve">MARCA: </w:t>
            </w:r>
            <w:r w:rsidRPr="00972616">
              <w:rPr>
                <w:rFonts w:ascii="Arial" w:eastAsiaTheme="minorHAnsi" w:hAnsi="Arial" w:cs="Arial"/>
                <w:b/>
                <w:i/>
                <w:sz w:val="16"/>
                <w:szCs w:val="16"/>
                <w:lang w:eastAsia="en-US"/>
              </w:rPr>
              <w:t>ELBER MEDICAL</w:t>
            </w:r>
          </w:p>
          <w:p w:rsidR="00972616" w:rsidRPr="00972616" w:rsidRDefault="00972616" w:rsidP="00972616">
            <w:pPr>
              <w:jc w:val="both"/>
              <w:rPr>
                <w:rFonts w:ascii="Arial" w:hAnsi="Arial" w:cs="Arial"/>
                <w:lang w:val="pt-PT" w:eastAsia="en-US"/>
              </w:rPr>
            </w:pPr>
            <w:r w:rsidRPr="00972616">
              <w:rPr>
                <w:rFonts w:ascii="Arial" w:eastAsiaTheme="minorHAnsi" w:hAnsi="Arial" w:cs="Arial"/>
                <w:b/>
                <w:bCs/>
                <w:i/>
                <w:sz w:val="16"/>
                <w:szCs w:val="16"/>
                <w:lang w:eastAsia="en-US"/>
              </w:rPr>
              <w:t xml:space="preserve">MODELO: </w:t>
            </w:r>
            <w:r w:rsidRPr="00972616">
              <w:rPr>
                <w:rFonts w:ascii="Arial" w:eastAsiaTheme="minorHAnsi" w:hAnsi="Arial" w:cs="Arial"/>
                <w:b/>
                <w:i/>
                <w:sz w:val="16"/>
                <w:szCs w:val="16"/>
                <w:lang w:eastAsia="en-US"/>
              </w:rPr>
              <w:t>CSV 120 LITROS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6" w:rsidRPr="00972616" w:rsidRDefault="00972616" w:rsidP="00972616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 w:rsidRPr="00972616">
              <w:rPr>
                <w:rFonts w:cs="Arial"/>
                <w:szCs w:val="22"/>
              </w:rPr>
              <w:lastRenderedPageBreak/>
              <w:t>02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6" w:rsidRPr="00972616" w:rsidRDefault="00972616" w:rsidP="00972616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 w:rsidRPr="00972616">
              <w:rPr>
                <w:rFonts w:cs="Arial"/>
                <w:szCs w:val="22"/>
              </w:rPr>
              <w:t>9.999,99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6" w:rsidRPr="00972616" w:rsidRDefault="00972616" w:rsidP="00972616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 w:rsidRPr="00972616">
              <w:rPr>
                <w:rFonts w:cs="Arial"/>
                <w:szCs w:val="22"/>
              </w:rPr>
              <w:t>19.999,98</w:t>
            </w:r>
          </w:p>
        </w:tc>
      </w:tr>
      <w:tr w:rsidR="00972616" w:rsidRPr="00AB3F29" w:rsidTr="00CB0F3C">
        <w:tc>
          <w:tcPr>
            <w:tcW w:w="7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 w:rsidRPr="00AB3F29">
              <w:rPr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6" w:rsidRPr="00AB3F29" w:rsidRDefault="00972616" w:rsidP="00CB0F3C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R$ - 19.999,98</w:t>
            </w:r>
          </w:p>
        </w:tc>
      </w:tr>
    </w:tbl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- 19.999,98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254F21">
        <w:rPr>
          <w:rFonts w:ascii="Arial" w:hAnsi="Arial" w:cs="Arial"/>
          <w:b/>
          <w:i/>
          <w:sz w:val="26"/>
          <w:szCs w:val="26"/>
        </w:rPr>
        <w:t>dezenove</w:t>
      </w:r>
      <w:proofErr w:type="gramEnd"/>
      <w:r w:rsidR="00254F21">
        <w:rPr>
          <w:rFonts w:ascii="Arial" w:hAnsi="Arial" w:cs="Arial"/>
          <w:b/>
          <w:i/>
          <w:sz w:val="26"/>
          <w:szCs w:val="26"/>
        </w:rPr>
        <w:t xml:space="preserve"> mil, novecentos e noventa e nove reais, com noventa e oito centavos 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254F21">
        <w:rPr>
          <w:rFonts w:ascii="Tahoma" w:hAnsi="Tahoma" w:cs="Tahoma"/>
          <w:lang w:val="pt-PT"/>
        </w:rPr>
        <w:t>Santo Antônio das Missões-RS, 05</w:t>
      </w:r>
      <w:r>
        <w:rPr>
          <w:rFonts w:ascii="Tahoma" w:hAnsi="Tahoma" w:cs="Tahoma"/>
          <w:lang w:val="pt-PT"/>
        </w:rPr>
        <w:t xml:space="preserve"> de </w:t>
      </w:r>
      <w:r w:rsidR="00254F21">
        <w:rPr>
          <w:rFonts w:ascii="Tahoma" w:hAnsi="Tahoma" w:cs="Tahoma"/>
          <w:lang w:val="pt-PT"/>
        </w:rPr>
        <w:t>maio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72616" w:rsidRDefault="00972616" w:rsidP="0097261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72616" w:rsidRDefault="00972616" w:rsidP="00972616"/>
    <w:p w:rsidR="00972616" w:rsidRDefault="00972616" w:rsidP="00972616">
      <w:pPr>
        <w:jc w:val="center"/>
      </w:pPr>
      <w:r>
        <w:t>________________________________________</w:t>
      </w:r>
    </w:p>
    <w:p w:rsidR="00972616" w:rsidRDefault="00972616" w:rsidP="00972616">
      <w:r>
        <w:rPr>
          <w:rFonts w:ascii="NimbusSans-Bold" w:eastAsiaTheme="minorHAnsi" w:hAnsi="NimbusSans-Bold" w:cs="NimbusSans-Bold"/>
          <w:b/>
          <w:bCs/>
          <w:sz w:val="24"/>
          <w:szCs w:val="24"/>
          <w:lang w:eastAsia="en-US"/>
        </w:rPr>
        <w:t xml:space="preserve">                 </w:t>
      </w:r>
      <w:r w:rsidR="00A577DD" w:rsidRPr="00972616">
        <w:rPr>
          <w:rFonts w:ascii="Arial" w:eastAsiaTheme="minorHAnsi" w:hAnsi="Arial" w:cs="Arial"/>
          <w:b/>
          <w:sz w:val="24"/>
          <w:szCs w:val="24"/>
          <w:lang w:eastAsia="en-US"/>
        </w:rPr>
        <w:t>MACRO DISTRIBUIDORA DE EQUIPAMENTOS INDUSTRIAIS LTDA</w:t>
      </w:r>
      <w:r w:rsidR="00A577DD" w:rsidRPr="00972616">
        <w:rPr>
          <w:rFonts w:ascii="Arial" w:eastAsiaTheme="minorHAnsi" w:hAnsi="Arial" w:cs="Arial"/>
          <w:sz w:val="24"/>
          <w:szCs w:val="24"/>
          <w:lang w:eastAsia="en-US"/>
        </w:rPr>
        <w:t>. CNPJ – 42.581.113/0001-78</w:t>
      </w:r>
    </w:p>
    <w:p w:rsidR="000059C5" w:rsidRDefault="000059C5"/>
    <w:sectPr w:rsidR="000059C5" w:rsidSect="00B50FE4">
      <w:headerReference w:type="defaul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B2A" w:rsidRDefault="000C1B2A">
      <w:pPr>
        <w:spacing w:after="0" w:line="240" w:lineRule="auto"/>
      </w:pPr>
      <w:r>
        <w:separator/>
      </w:r>
    </w:p>
  </w:endnote>
  <w:endnote w:type="continuationSeparator" w:id="0">
    <w:p w:rsidR="000C1B2A" w:rsidRDefault="000C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B2A" w:rsidRDefault="000C1B2A">
      <w:pPr>
        <w:spacing w:after="0" w:line="240" w:lineRule="auto"/>
      </w:pPr>
      <w:r>
        <w:separator/>
      </w:r>
    </w:p>
  </w:footnote>
  <w:footnote w:type="continuationSeparator" w:id="0">
    <w:p w:rsidR="000C1B2A" w:rsidRDefault="000C1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F29" w:rsidRPr="00192798" w:rsidRDefault="00A577DD" w:rsidP="00AB3F2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6B74" wp14:editId="4AA62E89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F29" w:rsidRDefault="000C1B2A" w:rsidP="00AB3F29">
                          <w:pPr>
                            <w:jc w:val="center"/>
                          </w:pPr>
                        </w:p>
                        <w:p w:rsidR="00AB3F29" w:rsidRDefault="000C1B2A" w:rsidP="00AB3F29">
                          <w:pPr>
                            <w:jc w:val="center"/>
                          </w:pPr>
                        </w:p>
                        <w:p w:rsidR="00AB3F29" w:rsidRPr="007E31E4" w:rsidRDefault="00A577DD" w:rsidP="00AB3F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B3F29" w:rsidRPr="007E31E4" w:rsidRDefault="00A577DD" w:rsidP="00AB3F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B3F29" w:rsidRPr="000C2407" w:rsidRDefault="00A577DD" w:rsidP="00AB3F2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B3F29" w:rsidRDefault="000C1B2A" w:rsidP="00AB3F29">
                          <w:pPr>
                            <w:jc w:val="center"/>
                          </w:pPr>
                        </w:p>
                        <w:p w:rsidR="00AB3F29" w:rsidRDefault="000C1B2A" w:rsidP="00AB3F2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6B7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AB3F29" w:rsidRDefault="00A577DD" w:rsidP="00AB3F29">
                    <w:pPr>
                      <w:jc w:val="center"/>
                    </w:pPr>
                  </w:p>
                  <w:p w:rsidR="00AB3F29" w:rsidRDefault="00A577DD" w:rsidP="00AB3F29">
                    <w:pPr>
                      <w:jc w:val="center"/>
                    </w:pPr>
                  </w:p>
                  <w:p w:rsidR="00AB3F29" w:rsidRPr="007E31E4" w:rsidRDefault="00A577DD" w:rsidP="00AB3F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AB3F29" w:rsidRPr="007E31E4" w:rsidRDefault="00A577DD" w:rsidP="00AB3F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B3F29" w:rsidRPr="000C2407" w:rsidRDefault="00A577DD" w:rsidP="00AB3F2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B3F29" w:rsidRDefault="00A577DD" w:rsidP="00AB3F29">
                    <w:pPr>
                      <w:jc w:val="center"/>
                    </w:pPr>
                  </w:p>
                  <w:p w:rsidR="00AB3F29" w:rsidRDefault="00A577DD" w:rsidP="00AB3F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9732291" r:id="rId2"/>
      </w:object>
    </w:r>
  </w:p>
  <w:p w:rsidR="00AB3F29" w:rsidRDefault="000C1B2A">
    <w:pPr>
      <w:pStyle w:val="Cabealho"/>
    </w:pPr>
  </w:p>
  <w:p w:rsidR="00AB3F29" w:rsidRDefault="000C1B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16"/>
    <w:rsid w:val="000059C5"/>
    <w:rsid w:val="000C1B2A"/>
    <w:rsid w:val="00254F21"/>
    <w:rsid w:val="008817E0"/>
    <w:rsid w:val="00972616"/>
    <w:rsid w:val="00A577DD"/>
    <w:rsid w:val="00BE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A9BE7"/>
  <w15:chartTrackingRefBased/>
  <w15:docId w15:val="{56094FE6-7CDE-4807-9160-17EFDC6B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61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97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72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261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2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261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7261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7261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7261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726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2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261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72616"/>
    <w:pPr>
      <w:ind w:left="720"/>
      <w:contextualSpacing/>
    </w:pPr>
  </w:style>
  <w:style w:type="paragraph" w:customStyle="1" w:styleId="Default">
    <w:name w:val="Default"/>
    <w:rsid w:val="009726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72616"/>
  </w:style>
  <w:style w:type="table" w:styleId="Tabelacomgrade">
    <w:name w:val="Table Grid"/>
    <w:basedOn w:val="Tabelanormal"/>
    <w:uiPriority w:val="39"/>
    <w:rsid w:val="009726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972616"/>
    <w:rPr>
      <w:b/>
      <w:bCs/>
    </w:rPr>
  </w:style>
  <w:style w:type="character" w:styleId="Hyperlink">
    <w:name w:val="Hyperlink"/>
    <w:basedOn w:val="Fontepargpadro"/>
    <w:uiPriority w:val="99"/>
    <w:unhideWhenUsed/>
    <w:rsid w:val="009726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lpmacrodistribuido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2370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2026-05-05T15:59:00Z</dcterms:created>
  <dcterms:modified xsi:type="dcterms:W3CDTF">2026-05-08T10:58:00Z</dcterms:modified>
</cp:coreProperties>
</file>