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 xml:space="preserve">FORMALIZAÇÃO </w:t>
      </w:r>
      <w:r w:rsidR="006761CD">
        <w:rPr>
          <w:rFonts w:ascii="Arial" w:hAnsi="Arial" w:cs="Arial"/>
          <w:b/>
          <w:sz w:val="24"/>
          <w:szCs w:val="24"/>
          <w:u w:val="single"/>
        </w:rPr>
        <w:t>INEXIGIBILIDADE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FD615B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014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382112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FD615B">
        <w:rPr>
          <w:rFonts w:ascii="Arial" w:hAnsi="Arial" w:cs="Arial"/>
          <w:b/>
          <w:sz w:val="24"/>
          <w:szCs w:val="24"/>
        </w:rPr>
        <w:t>14</w:t>
      </w:r>
      <w:r w:rsidRPr="0007260F">
        <w:rPr>
          <w:rFonts w:ascii="Arial" w:hAnsi="Arial" w:cs="Arial"/>
          <w:b/>
          <w:sz w:val="24"/>
          <w:szCs w:val="24"/>
        </w:rPr>
        <w:t>/202</w:t>
      </w:r>
      <w:r w:rsidR="00382112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Prestação de Serviço</w:t>
      </w:r>
      <w:r w:rsidR="006761CD">
        <w:rPr>
          <w:rFonts w:ascii="Arial" w:hAnsi="Arial" w:cs="Arial"/>
          <w:sz w:val="24"/>
          <w:szCs w:val="24"/>
        </w:rPr>
        <w:t xml:space="preserve"> contratação de</w:t>
      </w:r>
      <w:r w:rsidR="00382112">
        <w:rPr>
          <w:rFonts w:ascii="Arial" w:hAnsi="Arial" w:cs="Arial"/>
          <w:sz w:val="24"/>
          <w:szCs w:val="24"/>
        </w:rPr>
        <w:t xml:space="preserve"> Empresa especializada em consultoria e assessoria na área previdenciária para promover a reforma do RPPS do Município, através da Secretaria Municipal de Adminsitração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6761CD">
        <w:rPr>
          <w:rFonts w:ascii="Arial" w:hAnsi="Arial" w:cs="Arial"/>
          <w:sz w:val="24"/>
          <w:szCs w:val="24"/>
        </w:rPr>
        <w:t xml:space="preserve"> Art. 74</w:t>
      </w:r>
      <w:r w:rsidRPr="0007260F">
        <w:rPr>
          <w:rFonts w:ascii="Arial" w:hAnsi="Arial" w:cs="Arial"/>
          <w:sz w:val="24"/>
          <w:szCs w:val="24"/>
        </w:rPr>
        <w:t xml:space="preserve">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 prestação de</w:t>
      </w:r>
      <w:r w:rsidR="006761CD">
        <w:rPr>
          <w:rFonts w:cs="Arial"/>
          <w:sz w:val="24"/>
          <w:szCs w:val="24"/>
        </w:rPr>
        <w:t xml:space="preserve"> contratação de </w:t>
      </w:r>
      <w:r w:rsidR="00BC5005">
        <w:rPr>
          <w:rFonts w:cs="Arial"/>
          <w:sz w:val="24"/>
          <w:szCs w:val="24"/>
        </w:rPr>
        <w:t xml:space="preserve">Empresa especializada em consultoria e assessoria </w:t>
      </w:r>
      <w:proofErr w:type="spellStart"/>
      <w:r w:rsidR="00BC5005">
        <w:rPr>
          <w:rFonts w:cs="Arial"/>
          <w:sz w:val="24"/>
          <w:szCs w:val="24"/>
        </w:rPr>
        <w:t>ma</w:t>
      </w:r>
      <w:proofErr w:type="spellEnd"/>
      <w:r w:rsidR="00BC5005">
        <w:rPr>
          <w:rFonts w:cs="Arial"/>
          <w:sz w:val="24"/>
          <w:szCs w:val="24"/>
        </w:rPr>
        <w:t xml:space="preserve"> área previdenciária para promover a reforma do RPPS do Município</w:t>
      </w:r>
      <w:r w:rsidR="00C069C2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>apresentados na pesquisa de preço e posteri</w:t>
      </w:r>
      <w:r w:rsidR="00016FCB">
        <w:rPr>
          <w:rFonts w:cs="Arial"/>
          <w:sz w:val="24"/>
          <w:szCs w:val="24"/>
        </w:rPr>
        <w:t>or</w:t>
      </w:r>
      <w:proofErr w:type="gramEnd"/>
      <w:r w:rsidR="00016FCB">
        <w:rPr>
          <w:rFonts w:cs="Arial"/>
          <w:sz w:val="24"/>
          <w:szCs w:val="24"/>
        </w:rPr>
        <w:t xml:space="preserve"> PARE</w:t>
      </w:r>
      <w:r>
        <w:rPr>
          <w:rFonts w:cs="Arial"/>
          <w:sz w:val="24"/>
          <w:szCs w:val="24"/>
        </w:rPr>
        <w:t xml:space="preserve">CER JURÍDICO, </w:t>
      </w:r>
      <w:r w:rsidR="00BC5005">
        <w:rPr>
          <w:rFonts w:cs="Arial"/>
          <w:sz w:val="24"/>
          <w:szCs w:val="24"/>
        </w:rPr>
        <w:t>97</w:t>
      </w:r>
      <w:r>
        <w:rPr>
          <w:rFonts w:cs="Arial"/>
          <w:sz w:val="24"/>
          <w:szCs w:val="24"/>
        </w:rPr>
        <w:t>/202</w:t>
      </w:r>
      <w:r w:rsidR="00BC5005">
        <w:rPr>
          <w:rFonts w:cs="Arial"/>
          <w:sz w:val="24"/>
          <w:szCs w:val="24"/>
        </w:rPr>
        <w:t>6</w:t>
      </w:r>
      <w:r>
        <w:rPr>
          <w:rFonts w:cs="Arial"/>
          <w:sz w:val="24"/>
          <w:szCs w:val="24"/>
        </w:rPr>
        <w:t xml:space="preserve">, formalizo a presente </w:t>
      </w:r>
      <w:r w:rsidR="006761CD">
        <w:rPr>
          <w:rFonts w:cs="Arial"/>
          <w:sz w:val="24"/>
          <w:szCs w:val="24"/>
        </w:rPr>
        <w:t>Inexigibilidade</w:t>
      </w:r>
      <w:r>
        <w:rPr>
          <w:rFonts w:cs="Arial"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</w:t>
      </w:r>
      <w:r w:rsidR="00BC5005">
        <w:rPr>
          <w:rFonts w:ascii="Arial" w:hAnsi="Arial" w:cs="Arial"/>
          <w:sz w:val="24"/>
          <w:szCs w:val="24"/>
        </w:rPr>
        <w:t>Serviço</w:t>
      </w:r>
      <w:r>
        <w:rPr>
          <w:rFonts w:ascii="Arial" w:hAnsi="Arial" w:cs="Arial"/>
          <w:sz w:val="24"/>
          <w:szCs w:val="24"/>
        </w:rPr>
        <w:t>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DD0E0F">
        <w:rPr>
          <w:rFonts w:cs="Arial"/>
          <w:sz w:val="24"/>
          <w:szCs w:val="24"/>
        </w:rPr>
        <w:t xml:space="preserve">SERVIÇO DE </w:t>
      </w:r>
      <w:r w:rsidR="006761CD">
        <w:rPr>
          <w:rFonts w:cs="Arial"/>
          <w:sz w:val="24"/>
          <w:szCs w:val="24"/>
        </w:rPr>
        <w:t xml:space="preserve">CONTRATAÇÃO DE </w:t>
      </w:r>
      <w:r w:rsidR="00BC5005">
        <w:rPr>
          <w:rFonts w:cs="Arial"/>
          <w:sz w:val="24"/>
          <w:szCs w:val="24"/>
        </w:rPr>
        <w:t>EMPRESA ESPECIALIZADA EM CONSULTORIA E ASSESSORIA NA ÁREA PREVIDÊNCIÁRIA PARA PROMOVER A REFORMA DO RPPS DO MUNICÍPIO.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776516">
        <w:rPr>
          <w:rFonts w:cs="Arial"/>
          <w:sz w:val="24"/>
          <w:szCs w:val="24"/>
        </w:rPr>
        <w:t>0</w:t>
      </w:r>
      <w:r w:rsidR="00D45475">
        <w:rPr>
          <w:rFonts w:cs="Arial"/>
          <w:sz w:val="24"/>
          <w:szCs w:val="24"/>
        </w:rPr>
        <w:t>1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Valor Total R$ - R$</w:t>
      </w:r>
      <w:r w:rsidR="00FD615B">
        <w:rPr>
          <w:rFonts w:ascii="Arial" w:hAnsi="Arial" w:cs="Arial"/>
          <w:sz w:val="24"/>
          <w:szCs w:val="24"/>
        </w:rPr>
        <w:t xml:space="preserve"> </w:t>
      </w:r>
      <w:r w:rsidR="00BC5005">
        <w:rPr>
          <w:rFonts w:ascii="Arial" w:hAnsi="Arial" w:cs="Arial"/>
          <w:sz w:val="24"/>
          <w:szCs w:val="24"/>
        </w:rPr>
        <w:t>32.500,00</w:t>
      </w:r>
      <w:r w:rsidR="00D45475">
        <w:rPr>
          <w:rFonts w:ascii="Arial" w:hAnsi="Arial" w:cs="Arial"/>
          <w:sz w:val="24"/>
          <w:szCs w:val="24"/>
        </w:rPr>
        <w:t>.</w:t>
      </w:r>
    </w:p>
    <w:p w:rsidR="00BC5005" w:rsidRDefault="00BC500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C5005" w:rsidRDefault="00BC500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45475" w:rsidRPr="0007260F" w:rsidRDefault="00D4547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 xml:space="preserve">Justificativa do Valor da Contratação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contratação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D45475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BC5005">
        <w:rPr>
          <w:rFonts w:ascii="Arial" w:hAnsi="Arial" w:cs="Arial"/>
          <w:b/>
          <w:sz w:val="24"/>
          <w:szCs w:val="24"/>
          <w:u w:val="single"/>
        </w:rPr>
        <w:t>32.500,00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C5005">
        <w:rPr>
          <w:rFonts w:ascii="Arial" w:hAnsi="Arial" w:cs="Arial"/>
          <w:b/>
          <w:sz w:val="24"/>
          <w:szCs w:val="24"/>
          <w:u w:val="single"/>
        </w:rPr>
        <w:t>trinta e dois mil e quinhentos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45475">
        <w:rPr>
          <w:rFonts w:ascii="Arial" w:hAnsi="Arial" w:cs="Arial"/>
          <w:sz w:val="24"/>
          <w:szCs w:val="24"/>
        </w:rPr>
        <w:t xml:space="preserve"> </w:t>
      </w:r>
      <w:r w:rsidR="00BC5005">
        <w:rPr>
          <w:rFonts w:ascii="Arial" w:hAnsi="Arial" w:cs="Arial"/>
          <w:sz w:val="24"/>
          <w:szCs w:val="24"/>
        </w:rPr>
        <w:t>Administração</w:t>
      </w:r>
      <w:r w:rsidRPr="0007260F">
        <w:rPr>
          <w:rFonts w:ascii="Arial" w:hAnsi="Arial" w:cs="Arial"/>
          <w:sz w:val="24"/>
          <w:szCs w:val="24"/>
        </w:rPr>
        <w:t xml:space="preserve">. Posteriormente, procedeu-se à publicação do aviso de intenção de contratar com o poder público municipal por meio de </w:t>
      </w:r>
      <w:r w:rsidR="00BC5005">
        <w:rPr>
          <w:rFonts w:ascii="Arial" w:hAnsi="Arial" w:cs="Arial"/>
          <w:sz w:val="24"/>
          <w:szCs w:val="24"/>
        </w:rPr>
        <w:t>Inexigibilidade</w:t>
      </w:r>
      <w:r w:rsidRPr="0007260F">
        <w:rPr>
          <w:rFonts w:ascii="Arial" w:hAnsi="Arial" w:cs="Arial"/>
          <w:sz w:val="24"/>
          <w:szCs w:val="24"/>
        </w:rPr>
        <w:t xml:space="preserve">, </w:t>
      </w:r>
      <w:r w:rsidR="00AA7BA4">
        <w:rPr>
          <w:rFonts w:ascii="Arial" w:hAnsi="Arial" w:cs="Arial"/>
          <w:sz w:val="24"/>
          <w:szCs w:val="24"/>
        </w:rPr>
        <w:t>conforme estipulado pelo Art. 74</w:t>
      </w:r>
      <w:r w:rsidR="00776516">
        <w:rPr>
          <w:rFonts w:ascii="Arial" w:hAnsi="Arial" w:cs="Arial"/>
          <w:sz w:val="24"/>
          <w:szCs w:val="24"/>
        </w:rPr>
        <w:t xml:space="preserve">, </w:t>
      </w:r>
      <w:r w:rsidRPr="0007260F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</w:t>
      </w:r>
      <w:r w:rsidR="00BC5005">
        <w:rPr>
          <w:rFonts w:ascii="Arial" w:hAnsi="Arial" w:cs="Arial"/>
          <w:sz w:val="24"/>
          <w:szCs w:val="24"/>
        </w:rPr>
        <w:t>or preço obtido por item em sua proposta</w:t>
      </w:r>
      <w:r w:rsidRPr="0007260F">
        <w:rPr>
          <w:rFonts w:ascii="Arial" w:hAnsi="Arial" w:cs="Arial"/>
          <w:sz w:val="24"/>
          <w:szCs w:val="24"/>
        </w:rPr>
        <w:t>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776516">
        <w:rPr>
          <w:rFonts w:ascii="Arial" w:hAnsi="Arial" w:cs="Arial"/>
          <w:sz w:val="24"/>
          <w:szCs w:val="24"/>
        </w:rPr>
        <w:t xml:space="preserve">: </w:t>
      </w:r>
      <w:r w:rsidR="00BC5005">
        <w:rPr>
          <w:rFonts w:ascii="Arial" w:hAnsi="Arial" w:cs="Arial"/>
          <w:b/>
          <w:sz w:val="24"/>
          <w:szCs w:val="24"/>
        </w:rPr>
        <w:t>GESTOR UM CONSULTORIA PREVIDÊNCIARIA LTDA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BC5005">
        <w:rPr>
          <w:rFonts w:ascii="Arial" w:hAnsi="Arial" w:cs="Arial"/>
          <w:b/>
          <w:sz w:val="24"/>
          <w:szCs w:val="24"/>
        </w:rPr>
        <w:t>43.739.124/0001-04</w:t>
      </w:r>
      <w:r w:rsidR="00DA1887" w:rsidRPr="00DA1887">
        <w:rPr>
          <w:rFonts w:ascii="Arial" w:hAnsi="Arial" w:cs="Arial"/>
          <w:b/>
          <w:sz w:val="24"/>
          <w:szCs w:val="24"/>
        </w:rPr>
        <w:t>, com sede na</w:t>
      </w:r>
      <w:r w:rsidR="00DD0E0F">
        <w:rPr>
          <w:rFonts w:ascii="Arial" w:hAnsi="Arial" w:cs="Arial"/>
          <w:b/>
          <w:sz w:val="24"/>
          <w:szCs w:val="24"/>
        </w:rPr>
        <w:t xml:space="preserve"> </w:t>
      </w:r>
      <w:r w:rsidR="00776516">
        <w:rPr>
          <w:rFonts w:ascii="Arial" w:hAnsi="Arial" w:cs="Arial"/>
          <w:b/>
          <w:sz w:val="24"/>
          <w:szCs w:val="24"/>
        </w:rPr>
        <w:t xml:space="preserve">Cidade de </w:t>
      </w:r>
      <w:r w:rsidR="00BC5005">
        <w:rPr>
          <w:rFonts w:ascii="Arial" w:hAnsi="Arial" w:cs="Arial"/>
          <w:b/>
          <w:sz w:val="24"/>
          <w:szCs w:val="24"/>
        </w:rPr>
        <w:t xml:space="preserve">Porto </w:t>
      </w:r>
      <w:proofErr w:type="spellStart"/>
      <w:r w:rsidR="00BC5005">
        <w:rPr>
          <w:rFonts w:ascii="Arial" w:hAnsi="Arial" w:cs="Arial"/>
          <w:b/>
          <w:sz w:val="24"/>
          <w:szCs w:val="24"/>
        </w:rPr>
        <w:t>Alegre</w:t>
      </w:r>
      <w:r w:rsidR="00776516">
        <w:rPr>
          <w:rFonts w:ascii="Arial" w:hAnsi="Arial" w:cs="Arial"/>
          <w:b/>
          <w:sz w:val="24"/>
          <w:szCs w:val="24"/>
        </w:rPr>
        <w:t>-RS</w:t>
      </w:r>
      <w:proofErr w:type="spellEnd"/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de contratação por </w:t>
      </w:r>
      <w:r w:rsidR="00BC5005">
        <w:rPr>
          <w:rFonts w:cs="Arial"/>
          <w:sz w:val="24"/>
          <w:szCs w:val="24"/>
        </w:rPr>
        <w:t>Inexigibilidade</w:t>
      </w:r>
      <w:r w:rsidRPr="0007260F">
        <w:rPr>
          <w:rFonts w:cs="Arial"/>
          <w:sz w:val="24"/>
          <w:szCs w:val="24"/>
        </w:rPr>
        <w:t xml:space="preserve">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Serviço, pois a mesma não</w:t>
      </w:r>
      <w:r w:rsidRPr="00562845">
        <w:rPr>
          <w:rFonts w:cs="Arial"/>
          <w:sz w:val="24"/>
          <w:szCs w:val="24"/>
        </w:rPr>
        <w:t xml:space="preserve"> u</w:t>
      </w:r>
      <w:r w:rsidR="002172AD">
        <w:rPr>
          <w:rFonts w:cs="Arial"/>
          <w:sz w:val="24"/>
          <w:szCs w:val="24"/>
        </w:rPr>
        <w:t>ltrapassa o limite do Artigo, 74</w:t>
      </w:r>
      <w:r w:rsidRPr="00562845">
        <w:rPr>
          <w:rFonts w:cs="Arial"/>
          <w:sz w:val="24"/>
          <w:szCs w:val="24"/>
        </w:rPr>
        <w:t>, da Lei 14.133/2021. Salienta-se que a empresa apresentou toda a documentação exigida para esta contratação.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2D55FC">
        <w:rPr>
          <w:rFonts w:cs="Arial"/>
          <w:szCs w:val="22"/>
        </w:rPr>
        <w:t>26</w:t>
      </w:r>
      <w:r w:rsidR="00D45475">
        <w:rPr>
          <w:rFonts w:cs="Arial"/>
          <w:szCs w:val="22"/>
        </w:rPr>
        <w:t xml:space="preserve"> de</w:t>
      </w:r>
      <w:r w:rsidRPr="00DA1887">
        <w:rPr>
          <w:rFonts w:cs="Arial"/>
          <w:szCs w:val="22"/>
        </w:rPr>
        <w:t xml:space="preserve"> </w:t>
      </w:r>
      <w:r w:rsidR="002D55FC">
        <w:rPr>
          <w:rFonts w:cs="Arial"/>
          <w:szCs w:val="22"/>
        </w:rPr>
        <w:t>maio</w:t>
      </w:r>
      <w:bookmarkStart w:id="0" w:name="_GoBack"/>
      <w:bookmarkEnd w:id="0"/>
      <w:r w:rsidRPr="00DA1887">
        <w:rPr>
          <w:rFonts w:cs="Arial"/>
          <w:szCs w:val="22"/>
        </w:rPr>
        <w:t xml:space="preserve"> de 202</w:t>
      </w:r>
      <w:r w:rsidR="00BC5005">
        <w:rPr>
          <w:rFonts w:cs="Arial"/>
          <w:szCs w:val="22"/>
        </w:rPr>
        <w:t>6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</w:p>
    <w:p w:rsidR="004069BC" w:rsidRPr="00331D11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F1B" w:rsidRDefault="00032F1B">
      <w:r>
        <w:separator/>
      </w:r>
    </w:p>
  </w:endnote>
  <w:endnote w:type="continuationSeparator" w:id="0">
    <w:p w:rsidR="00032F1B" w:rsidRDefault="00032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032F1B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F1B" w:rsidRDefault="00032F1B">
      <w:r>
        <w:separator/>
      </w:r>
    </w:p>
  </w:footnote>
  <w:footnote w:type="continuationSeparator" w:id="0">
    <w:p w:rsidR="00032F1B" w:rsidRDefault="00032F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032F1B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42506790" r:id="rId2"/>
      </w:object>
    </w:r>
  </w:p>
  <w:p w:rsidR="00CE0B18" w:rsidRDefault="00032F1B">
    <w:pPr>
      <w:pStyle w:val="Cabealho"/>
    </w:pPr>
  </w:p>
  <w:p w:rsidR="00FA532F" w:rsidRDefault="00032F1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72C"/>
    <w:rsid w:val="00016FCB"/>
    <w:rsid w:val="00032F1B"/>
    <w:rsid w:val="000B1A7F"/>
    <w:rsid w:val="000C5869"/>
    <w:rsid w:val="001C74F3"/>
    <w:rsid w:val="001F78B3"/>
    <w:rsid w:val="002172AD"/>
    <w:rsid w:val="002A5AC3"/>
    <w:rsid w:val="002D55FC"/>
    <w:rsid w:val="00350BA9"/>
    <w:rsid w:val="00382112"/>
    <w:rsid w:val="003A5D6B"/>
    <w:rsid w:val="004069BC"/>
    <w:rsid w:val="00443B9F"/>
    <w:rsid w:val="004C0781"/>
    <w:rsid w:val="005A72FE"/>
    <w:rsid w:val="006761CD"/>
    <w:rsid w:val="00741ED0"/>
    <w:rsid w:val="00776516"/>
    <w:rsid w:val="007D5798"/>
    <w:rsid w:val="00AA7BA4"/>
    <w:rsid w:val="00B63372"/>
    <w:rsid w:val="00B800B3"/>
    <w:rsid w:val="00BC5005"/>
    <w:rsid w:val="00BC6A76"/>
    <w:rsid w:val="00C069C2"/>
    <w:rsid w:val="00C66986"/>
    <w:rsid w:val="00D45475"/>
    <w:rsid w:val="00DA1887"/>
    <w:rsid w:val="00DD0E0F"/>
    <w:rsid w:val="00E0105C"/>
    <w:rsid w:val="00F930BC"/>
    <w:rsid w:val="00FD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CF7DB-DF09-4B74-87DA-D3F394EF2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3</cp:revision>
  <cp:lastPrinted>2025-10-09T14:05:00Z</cp:lastPrinted>
  <dcterms:created xsi:type="dcterms:W3CDTF">2026-06-09T12:08:00Z</dcterms:created>
  <dcterms:modified xsi:type="dcterms:W3CDTF">2026-06-09T13:40:00Z</dcterms:modified>
</cp:coreProperties>
</file>