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E41" w:rsidRPr="008E6487" w:rsidRDefault="00B83E41" w:rsidP="00B83E41">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048</w:t>
      </w:r>
      <w:r>
        <w:rPr>
          <w:rFonts w:cs="Arial"/>
          <w:b/>
          <w:bCs/>
          <w:sz w:val="24"/>
          <w:szCs w:val="24"/>
        </w:rPr>
        <w:t>/2026</w:t>
      </w:r>
    </w:p>
    <w:p w:rsidR="00B83E41" w:rsidRDefault="00B83E41" w:rsidP="00B83E41">
      <w:pPr>
        <w:spacing w:line="360" w:lineRule="auto"/>
        <w:rPr>
          <w:rFonts w:cs="Arial"/>
          <w:sz w:val="18"/>
          <w:szCs w:val="18"/>
        </w:rPr>
      </w:pPr>
    </w:p>
    <w:p w:rsidR="00B83E41" w:rsidRDefault="00B83E41" w:rsidP="00B83E41">
      <w:pPr>
        <w:spacing w:line="360" w:lineRule="auto"/>
        <w:rPr>
          <w:rFonts w:cs="Arial"/>
          <w:sz w:val="18"/>
          <w:szCs w:val="18"/>
        </w:rPr>
      </w:pPr>
    </w:p>
    <w:p w:rsidR="00B83E41" w:rsidRPr="008E6487" w:rsidRDefault="00B83E41" w:rsidP="00B83E41">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B83E41" w:rsidRPr="008E6487" w:rsidRDefault="00B83E41" w:rsidP="00B83E41">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048</w:t>
      </w:r>
      <w:r>
        <w:rPr>
          <w:rFonts w:cs="Arial"/>
          <w:sz w:val="24"/>
          <w:szCs w:val="24"/>
        </w:rPr>
        <w:t>/2026</w:t>
      </w:r>
    </w:p>
    <w:p w:rsidR="00B83E41" w:rsidRPr="008E6487" w:rsidRDefault="00B83E41" w:rsidP="00B83E41">
      <w:pPr>
        <w:spacing w:line="360" w:lineRule="auto"/>
        <w:jc w:val="both"/>
        <w:rPr>
          <w:rFonts w:cs="Arial"/>
          <w:sz w:val="24"/>
          <w:szCs w:val="24"/>
        </w:rPr>
      </w:pPr>
      <w:r w:rsidRPr="008E6487">
        <w:rPr>
          <w:rFonts w:cs="Arial"/>
          <w:sz w:val="24"/>
          <w:szCs w:val="24"/>
        </w:rPr>
        <w:t>Tipo de julgamento: menor preço por item</w:t>
      </w:r>
    </w:p>
    <w:p w:rsidR="00B83E41" w:rsidRPr="008E6487" w:rsidRDefault="00B83E41" w:rsidP="00B83E41">
      <w:pPr>
        <w:spacing w:line="360" w:lineRule="auto"/>
        <w:jc w:val="both"/>
        <w:rPr>
          <w:rFonts w:cs="Arial"/>
          <w:sz w:val="24"/>
          <w:szCs w:val="24"/>
        </w:rPr>
      </w:pPr>
      <w:r w:rsidRPr="008E6487">
        <w:rPr>
          <w:rFonts w:cs="Arial"/>
          <w:sz w:val="24"/>
          <w:szCs w:val="24"/>
        </w:rPr>
        <w:t>Modo de disputa: aberto</w:t>
      </w:r>
    </w:p>
    <w:p w:rsidR="00B83E41" w:rsidRPr="00303411" w:rsidRDefault="00B83E41" w:rsidP="00B83E41">
      <w:pPr>
        <w:spacing w:line="360" w:lineRule="auto"/>
        <w:ind w:firstLine="1134"/>
        <w:jc w:val="both"/>
        <w:rPr>
          <w:rFonts w:cs="Arial"/>
          <w:sz w:val="18"/>
          <w:szCs w:val="18"/>
        </w:rPr>
      </w:pPr>
    </w:p>
    <w:p w:rsidR="00B83E41" w:rsidRPr="00481206" w:rsidRDefault="00B83E41" w:rsidP="00B83E41">
      <w:pPr>
        <w:pStyle w:val="Textoembloco1"/>
        <w:spacing w:line="360" w:lineRule="auto"/>
        <w:ind w:left="0" w:firstLine="5"/>
        <w:rPr>
          <w:rFonts w:cs="Arial"/>
          <w:b/>
          <w:spacing w:val="0"/>
          <w:sz w:val="24"/>
          <w:szCs w:val="24"/>
          <w:u w:val="single"/>
        </w:rPr>
      </w:pPr>
      <w:r w:rsidRPr="00481206">
        <w:rPr>
          <w:rFonts w:cs="Arial"/>
          <w:b/>
          <w:spacing w:val="0"/>
          <w:sz w:val="24"/>
          <w:szCs w:val="24"/>
          <w:u w:val="single"/>
        </w:rPr>
        <w:t>Edital de pregão eletrônico para registro de preços unitários para o fornecimento de</w:t>
      </w:r>
      <w:r>
        <w:rPr>
          <w:rFonts w:cs="Arial"/>
          <w:b/>
          <w:spacing w:val="0"/>
          <w:sz w:val="24"/>
          <w:szCs w:val="24"/>
          <w:u w:val="single"/>
        </w:rPr>
        <w:t xml:space="preserve"> matérias de copa/cozinha e sacolas plásticas personalizadas</w:t>
      </w:r>
      <w:r w:rsidRPr="00481206">
        <w:rPr>
          <w:rFonts w:cs="Arial"/>
          <w:b/>
          <w:spacing w:val="0"/>
          <w:sz w:val="24"/>
          <w:szCs w:val="24"/>
          <w:u w:val="single"/>
        </w:rPr>
        <w:t>.</w:t>
      </w:r>
    </w:p>
    <w:p w:rsidR="00B83E41" w:rsidRPr="00303411" w:rsidRDefault="00B83E41" w:rsidP="00B83E41">
      <w:pPr>
        <w:pStyle w:val="Textoembloco1"/>
        <w:spacing w:line="360" w:lineRule="auto"/>
        <w:ind w:left="0" w:firstLine="5"/>
        <w:rPr>
          <w:rFonts w:cs="Arial"/>
          <w:sz w:val="18"/>
          <w:szCs w:val="18"/>
        </w:rPr>
      </w:pPr>
    </w:p>
    <w:p w:rsidR="00B83E41" w:rsidRPr="00B83E41" w:rsidRDefault="00F978A5" w:rsidP="00B83E41">
      <w:pPr>
        <w:pStyle w:val="Textoembloco1"/>
        <w:spacing w:line="360" w:lineRule="auto"/>
        <w:ind w:left="0" w:firstLine="5"/>
        <w:rPr>
          <w:rFonts w:cs="Arial"/>
          <w:b/>
          <w:spacing w:val="0"/>
          <w:sz w:val="24"/>
          <w:szCs w:val="24"/>
          <w:u w:val="single"/>
        </w:rPr>
      </w:pPr>
      <w:r>
        <w:rPr>
          <w:rFonts w:cs="Arial"/>
          <w:b/>
          <w:sz w:val="24"/>
          <w:szCs w:val="24"/>
        </w:rPr>
        <w:t>A</w:t>
      </w:r>
      <w:r w:rsidR="00EF0549">
        <w:rPr>
          <w:rFonts w:cs="Arial"/>
          <w:b/>
          <w:sz w:val="24"/>
          <w:szCs w:val="24"/>
        </w:rPr>
        <w:t xml:space="preserve"> PREFEIT</w:t>
      </w:r>
      <w:r>
        <w:rPr>
          <w:rFonts w:cs="Arial"/>
          <w:b/>
          <w:sz w:val="24"/>
          <w:szCs w:val="24"/>
        </w:rPr>
        <w:t>A</w:t>
      </w:r>
      <w:r w:rsidR="00B83E41" w:rsidRPr="008E6487">
        <w:rPr>
          <w:rFonts w:cs="Arial"/>
          <w:b/>
          <w:sz w:val="24"/>
          <w:szCs w:val="24"/>
        </w:rPr>
        <w:t xml:space="preserve"> MUNICIPAL</w:t>
      </w:r>
      <w:r>
        <w:rPr>
          <w:rFonts w:cs="Arial"/>
          <w:b/>
          <w:sz w:val="24"/>
          <w:szCs w:val="24"/>
        </w:rPr>
        <w:t xml:space="preserve"> EM EXERCÍCIO</w:t>
      </w:r>
      <w:r w:rsidR="00B83E41" w:rsidRPr="008E6487">
        <w:rPr>
          <w:rFonts w:cs="Arial"/>
          <w:b/>
          <w:sz w:val="24"/>
          <w:szCs w:val="24"/>
        </w:rPr>
        <w:t xml:space="preserve"> DE </w:t>
      </w:r>
      <w:r w:rsidR="00B83E41">
        <w:rPr>
          <w:rFonts w:cs="Arial"/>
          <w:b/>
          <w:sz w:val="24"/>
          <w:szCs w:val="24"/>
        </w:rPr>
        <w:t>SANTO ANTÔNIO DAS MISSÕES-RS</w:t>
      </w:r>
      <w:r w:rsidR="00B83E41"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sidR="00B83E41">
        <w:rPr>
          <w:rFonts w:cs="Arial"/>
          <w:sz w:val="24"/>
          <w:szCs w:val="24"/>
        </w:rPr>
        <w:t>tenho por objetivo o registro de preços unitários</w:t>
      </w:r>
      <w:r w:rsidR="00B83E41" w:rsidRPr="008E6487">
        <w:rPr>
          <w:rFonts w:cs="Arial"/>
          <w:sz w:val="24"/>
          <w:szCs w:val="24"/>
        </w:rPr>
        <w:t xml:space="preserve"> para</w:t>
      </w:r>
      <w:r w:rsidR="00B83E41">
        <w:rPr>
          <w:rFonts w:cs="Arial"/>
          <w:sz w:val="24"/>
          <w:szCs w:val="24"/>
        </w:rPr>
        <w:t xml:space="preserve"> </w:t>
      </w:r>
      <w:r w:rsidR="00B83E41" w:rsidRPr="008E6487">
        <w:rPr>
          <w:rFonts w:cs="Arial"/>
          <w:sz w:val="24"/>
          <w:szCs w:val="24"/>
        </w:rPr>
        <w:t>fornecimento</w:t>
      </w:r>
      <w:r w:rsidR="00B83E41">
        <w:rPr>
          <w:rFonts w:cs="Arial"/>
          <w:sz w:val="24"/>
          <w:szCs w:val="24"/>
        </w:rPr>
        <w:t xml:space="preserve"> de </w:t>
      </w:r>
      <w:r w:rsidR="00B83E41">
        <w:rPr>
          <w:rFonts w:cs="Arial"/>
          <w:b/>
          <w:spacing w:val="0"/>
          <w:sz w:val="24"/>
          <w:szCs w:val="24"/>
          <w:u w:val="single"/>
        </w:rPr>
        <w:t>matérias de copa/cozinha e sacolas plásticas personalizadas</w:t>
      </w:r>
      <w:r w:rsidR="00B83E41" w:rsidRPr="00481206">
        <w:rPr>
          <w:rFonts w:cs="Arial"/>
          <w:b/>
          <w:spacing w:val="0"/>
          <w:sz w:val="24"/>
          <w:szCs w:val="24"/>
          <w:u w:val="single"/>
        </w:rPr>
        <w:t>.</w:t>
      </w:r>
      <w:r w:rsidR="00B83E41" w:rsidRPr="008E6487">
        <w:rPr>
          <w:rFonts w:cs="Arial"/>
          <w:sz w:val="24"/>
          <w:szCs w:val="24"/>
        </w:rPr>
        <w:t>,</w:t>
      </w:r>
      <w:r w:rsidR="00B83E41">
        <w:rPr>
          <w:rFonts w:cs="Arial"/>
          <w:sz w:val="24"/>
          <w:szCs w:val="24"/>
        </w:rPr>
        <w:t xml:space="preserve"> conforme descrito nest</w:t>
      </w:r>
      <w:r w:rsidR="00B83E41" w:rsidRPr="008E6487">
        <w:rPr>
          <w:rFonts w:cs="Arial"/>
          <w:sz w:val="24"/>
          <w:szCs w:val="24"/>
        </w:rPr>
        <w:t>e edital e seus anexos, e nos termos da Lei Federal nº 14.133</w:t>
      </w:r>
      <w:r w:rsidR="00B83E41">
        <w:rPr>
          <w:rFonts w:cs="Arial"/>
          <w:sz w:val="24"/>
          <w:szCs w:val="24"/>
        </w:rPr>
        <w:t>,</w:t>
      </w:r>
      <w:r w:rsidR="00B83E41" w:rsidRPr="008E6487">
        <w:rPr>
          <w:rFonts w:cs="Arial"/>
          <w:sz w:val="24"/>
          <w:szCs w:val="24"/>
        </w:rPr>
        <w:t xml:space="preserve"> de 1º de abril de 2021</w:t>
      </w:r>
      <w:r w:rsidR="00B83E41">
        <w:rPr>
          <w:rFonts w:cs="Arial"/>
          <w:sz w:val="24"/>
          <w:szCs w:val="24"/>
        </w:rPr>
        <w:t>,</w:t>
      </w:r>
      <w:r w:rsidR="00B83E41" w:rsidRPr="008E6487">
        <w:rPr>
          <w:rFonts w:cs="Arial"/>
          <w:sz w:val="24"/>
          <w:szCs w:val="24"/>
        </w:rPr>
        <w:t xml:space="preserve"> e do Decreto Municipal nº </w:t>
      </w:r>
      <w:r w:rsidR="00B83E41">
        <w:rPr>
          <w:rFonts w:cs="Arial"/>
          <w:sz w:val="24"/>
          <w:szCs w:val="24"/>
        </w:rPr>
        <w:t>5452/2023</w:t>
      </w:r>
      <w:r w:rsidR="00B83E41" w:rsidRPr="008E6487">
        <w:rPr>
          <w:rFonts w:cs="Arial"/>
          <w:sz w:val="24"/>
          <w:szCs w:val="24"/>
        </w:rPr>
        <w:t>.</w:t>
      </w:r>
    </w:p>
    <w:p w:rsidR="00B83E41" w:rsidRPr="00303411" w:rsidRDefault="00B83E41" w:rsidP="00B83E41">
      <w:pPr>
        <w:spacing w:line="360" w:lineRule="auto"/>
        <w:jc w:val="both"/>
        <w:rPr>
          <w:rFonts w:cs="Arial"/>
          <w:sz w:val="18"/>
          <w:szCs w:val="18"/>
        </w:rPr>
      </w:pPr>
    </w:p>
    <w:p w:rsidR="00B83E41" w:rsidRPr="008E6487" w:rsidRDefault="00B83E41" w:rsidP="00B83E41">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Pr>
          <w:rFonts w:cs="Arial"/>
          <w:bCs/>
          <w:sz w:val="24"/>
          <w:szCs w:val="24"/>
        </w:rPr>
        <w:t xml:space="preserve">, </w:t>
      </w:r>
      <w:r>
        <w:rPr>
          <w:rFonts w:cs="Arial"/>
          <w:bCs/>
          <w:sz w:val="24"/>
          <w:szCs w:val="24"/>
        </w:rPr>
        <w:t>no dia 29</w:t>
      </w:r>
      <w:r>
        <w:rPr>
          <w:rFonts w:cs="Arial"/>
          <w:bCs/>
          <w:sz w:val="24"/>
          <w:szCs w:val="24"/>
        </w:rPr>
        <w:t xml:space="preserve"> de </w:t>
      </w:r>
      <w:r>
        <w:rPr>
          <w:rFonts w:cs="Arial"/>
          <w:bCs/>
          <w:sz w:val="24"/>
          <w:szCs w:val="24"/>
        </w:rPr>
        <w:t>julho</w:t>
      </w:r>
      <w:r>
        <w:rPr>
          <w:rFonts w:cs="Arial"/>
          <w:bCs/>
          <w:sz w:val="24"/>
          <w:szCs w:val="24"/>
        </w:rPr>
        <w:t xml:space="preserve"> de 2026,</w:t>
      </w:r>
      <w:r w:rsidRPr="008E6487">
        <w:rPr>
          <w:rFonts w:cs="Arial"/>
          <w:bCs/>
          <w:sz w:val="24"/>
          <w:szCs w:val="24"/>
        </w:rPr>
        <w:t xml:space="preserve"> às </w:t>
      </w:r>
      <w:r>
        <w:rPr>
          <w:rFonts w:cs="Arial"/>
          <w:bCs/>
          <w:sz w:val="24"/>
          <w:szCs w:val="24"/>
        </w:rPr>
        <w:t>09</w:t>
      </w:r>
      <w:r>
        <w:rPr>
          <w:rFonts w:cs="Arial"/>
          <w:bCs/>
          <w:sz w:val="24"/>
          <w:szCs w:val="24"/>
        </w:rPr>
        <w:t>:30h</w:t>
      </w:r>
      <w:r w:rsidRPr="008E6487">
        <w:rPr>
          <w:rFonts w:cs="Arial"/>
          <w:bCs/>
          <w:sz w:val="24"/>
          <w:szCs w:val="24"/>
        </w:rPr>
        <w:t>, podendo as propostas serem enviad</w:t>
      </w:r>
      <w:r>
        <w:rPr>
          <w:rFonts w:cs="Arial"/>
          <w:bCs/>
          <w:sz w:val="24"/>
          <w:szCs w:val="24"/>
        </w:rPr>
        <w:t>a</w:t>
      </w:r>
      <w:r w:rsidRPr="008E6487">
        <w:rPr>
          <w:rFonts w:cs="Arial"/>
          <w:bCs/>
          <w:sz w:val="24"/>
          <w:szCs w:val="24"/>
        </w:rPr>
        <w:t xml:space="preserve">s até às </w:t>
      </w:r>
      <w:r w:rsidR="00DF7323">
        <w:rPr>
          <w:rFonts w:cs="Arial"/>
          <w:bCs/>
          <w:sz w:val="24"/>
          <w:szCs w:val="24"/>
        </w:rPr>
        <w:t>09</w:t>
      </w:r>
      <w:bookmarkStart w:id="0" w:name="_GoBack"/>
      <w:bookmarkEnd w:id="0"/>
      <w:r>
        <w:rPr>
          <w:rFonts w:cs="Arial"/>
          <w:bCs/>
          <w:sz w:val="24"/>
          <w:szCs w:val="24"/>
        </w:rPr>
        <w:t>:00</w:t>
      </w:r>
      <w:r w:rsidRPr="008E6487">
        <w:rPr>
          <w:rFonts w:cs="Arial"/>
          <w:bCs/>
          <w:sz w:val="24"/>
          <w:szCs w:val="24"/>
        </w:rPr>
        <w:t>h, sendo que todas as referências de tempo observam o horário de Brasília.</w:t>
      </w:r>
    </w:p>
    <w:p w:rsidR="00B83E41" w:rsidRDefault="00B83E41" w:rsidP="00B83E41">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B83E41" w:rsidRDefault="00B83E41" w:rsidP="00B83E41">
      <w:pPr>
        <w:spacing w:line="360" w:lineRule="auto"/>
        <w:jc w:val="both"/>
        <w:rPr>
          <w:rFonts w:cs="Arial"/>
          <w:bCs/>
          <w:sz w:val="24"/>
          <w:szCs w:val="24"/>
        </w:rPr>
      </w:pPr>
    </w:p>
    <w:p w:rsidR="00B83E41" w:rsidRDefault="00B83E41" w:rsidP="00B83E41">
      <w:pPr>
        <w:spacing w:line="360" w:lineRule="auto"/>
        <w:jc w:val="both"/>
        <w:rPr>
          <w:rFonts w:cs="Arial"/>
          <w:b/>
          <w:sz w:val="24"/>
          <w:szCs w:val="24"/>
        </w:rPr>
      </w:pPr>
    </w:p>
    <w:p w:rsidR="00B83E41" w:rsidRPr="008E6487" w:rsidRDefault="00B83E41" w:rsidP="00B83E41">
      <w:pPr>
        <w:spacing w:line="360" w:lineRule="auto"/>
        <w:jc w:val="both"/>
        <w:rPr>
          <w:rFonts w:cs="Arial"/>
          <w:sz w:val="24"/>
          <w:szCs w:val="24"/>
        </w:rPr>
      </w:pPr>
      <w:r w:rsidRPr="008E6487">
        <w:rPr>
          <w:rFonts w:cs="Arial"/>
          <w:b/>
          <w:sz w:val="24"/>
          <w:szCs w:val="24"/>
        </w:rPr>
        <w:t>1. DO OBJETO:</w:t>
      </w:r>
    </w:p>
    <w:p w:rsidR="00B83E41" w:rsidRPr="00B83E41" w:rsidRDefault="00B83E41" w:rsidP="00B83E41">
      <w:pPr>
        <w:pStyle w:val="Textoembloco1"/>
        <w:spacing w:line="360" w:lineRule="auto"/>
        <w:ind w:left="0" w:firstLine="5"/>
        <w:rPr>
          <w:rFonts w:cs="Arial"/>
          <w:b/>
          <w:spacing w:val="0"/>
          <w:sz w:val="24"/>
          <w:szCs w:val="24"/>
          <w:u w:val="single"/>
        </w:rPr>
      </w:pPr>
      <w:r>
        <w:rPr>
          <w:rFonts w:cs="Arial"/>
          <w:sz w:val="24"/>
          <w:szCs w:val="24"/>
        </w:rPr>
        <w:t xml:space="preserve">1.1 - </w:t>
      </w: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fornecimento de </w:t>
      </w:r>
      <w:r>
        <w:rPr>
          <w:rFonts w:cs="Arial"/>
          <w:b/>
          <w:spacing w:val="0"/>
          <w:sz w:val="24"/>
          <w:szCs w:val="24"/>
          <w:u w:val="single"/>
        </w:rPr>
        <w:t>matérias de copa/cozinha e sacolas plásticas personalizadas</w:t>
      </w:r>
      <w:r w:rsidRPr="00481206">
        <w:rPr>
          <w:rFonts w:cs="Arial"/>
          <w:b/>
          <w:spacing w:val="0"/>
          <w:sz w:val="24"/>
          <w:szCs w:val="24"/>
          <w:u w:val="single"/>
        </w:rPr>
        <w:t>.</w:t>
      </w:r>
      <w:r>
        <w:rPr>
          <w:rFonts w:cs="Arial"/>
          <w:sz w:val="24"/>
          <w:szCs w:val="24"/>
        </w:rPr>
        <w:t>,</w:t>
      </w:r>
      <w:r w:rsidRPr="008E6487">
        <w:rPr>
          <w:rFonts w:cs="Arial"/>
          <w:sz w:val="24"/>
          <w:szCs w:val="24"/>
        </w:rPr>
        <w:t xml:space="preserve"> cujas descrições e condições de entrega estão detalhadas no Termo de Referência (Anexo </w:t>
      </w:r>
      <w:r>
        <w:rPr>
          <w:rFonts w:cs="Arial"/>
          <w:sz w:val="24"/>
          <w:szCs w:val="24"/>
        </w:rPr>
        <w:t>I</w:t>
      </w:r>
      <w:r w:rsidRPr="008E6487">
        <w:rPr>
          <w:rFonts w:cs="Arial"/>
          <w:sz w:val="24"/>
          <w:szCs w:val="24"/>
        </w:rPr>
        <w:t>):</w:t>
      </w:r>
    </w:p>
    <w:p w:rsidR="00B83E41" w:rsidRPr="008E6487" w:rsidRDefault="00B83E41" w:rsidP="00B83E41">
      <w:pPr>
        <w:pStyle w:val="Recuodecorpodetexto"/>
        <w:spacing w:before="0"/>
        <w:ind w:firstLine="0"/>
        <w:rPr>
          <w:rFonts w:cs="Arial"/>
          <w:sz w:val="24"/>
          <w:szCs w:val="24"/>
        </w:rPr>
      </w:pPr>
    </w:p>
    <w:p w:rsidR="00B83E41" w:rsidRDefault="00B83E41" w:rsidP="00B83E41">
      <w:pPr>
        <w:spacing w:line="360" w:lineRule="auto"/>
        <w:jc w:val="both"/>
        <w:rPr>
          <w:rFonts w:cs="Arial"/>
          <w:sz w:val="24"/>
          <w:szCs w:val="24"/>
        </w:rPr>
      </w:pPr>
      <w:r>
        <w:rPr>
          <w:rFonts w:cs="Arial"/>
          <w:sz w:val="24"/>
          <w:szCs w:val="24"/>
        </w:rPr>
        <w:t xml:space="preserve">1.2 - </w:t>
      </w:r>
      <w:r w:rsidRPr="008E6487">
        <w:rPr>
          <w:rFonts w:cs="Arial"/>
          <w:sz w:val="24"/>
          <w:szCs w:val="24"/>
        </w:rPr>
        <w:t xml:space="preserve">A entrega dos produtos </w:t>
      </w:r>
      <w:r>
        <w:rPr>
          <w:rFonts w:cs="Arial"/>
          <w:sz w:val="24"/>
          <w:szCs w:val="24"/>
        </w:rPr>
        <w:t>deverão</w:t>
      </w:r>
      <w:r w:rsidRPr="008E6487">
        <w:rPr>
          <w:rFonts w:cs="Arial"/>
          <w:sz w:val="24"/>
          <w:szCs w:val="24"/>
        </w:rPr>
        <w:t xml:space="preserve"> ser feita</w:t>
      </w:r>
      <w:r>
        <w:rPr>
          <w:rFonts w:cs="Arial"/>
          <w:sz w:val="24"/>
          <w:szCs w:val="24"/>
        </w:rPr>
        <w:t>s</w:t>
      </w:r>
      <w:r w:rsidRPr="008E6487">
        <w:rPr>
          <w:rFonts w:cs="Arial"/>
          <w:sz w:val="24"/>
          <w:szCs w:val="24"/>
        </w:rPr>
        <w:t xml:space="preserve"> no</w:t>
      </w:r>
      <w:r>
        <w:rPr>
          <w:rFonts w:cs="Arial"/>
          <w:sz w:val="24"/>
          <w:szCs w:val="24"/>
        </w:rPr>
        <w:t xml:space="preserve"> </w:t>
      </w:r>
      <w:r w:rsidRPr="008E6487">
        <w:rPr>
          <w:rFonts w:cs="Arial"/>
          <w:sz w:val="24"/>
          <w:szCs w:val="24"/>
        </w:rPr>
        <w:t xml:space="preserve">seguinte endereço: </w:t>
      </w:r>
      <w:r>
        <w:rPr>
          <w:rFonts w:cs="Arial"/>
          <w:sz w:val="24"/>
          <w:szCs w:val="24"/>
        </w:rPr>
        <w:t>Avenida Prefeito José Nunes e Abreu, nº 6.000, centro, Santo Antônio das Missões-RS</w:t>
      </w:r>
      <w:r w:rsidRPr="008E6487">
        <w:rPr>
          <w:rFonts w:cs="Arial"/>
          <w:sz w:val="24"/>
          <w:szCs w:val="24"/>
        </w:rPr>
        <w:t xml:space="preserve">, em até </w:t>
      </w:r>
      <w:r>
        <w:rPr>
          <w:rFonts w:cs="Arial"/>
          <w:sz w:val="24"/>
          <w:szCs w:val="24"/>
        </w:rPr>
        <w:t>15 (quinze)</w:t>
      </w:r>
      <w:r w:rsidRPr="008E6487">
        <w:rPr>
          <w:rFonts w:cs="Arial"/>
          <w:sz w:val="24"/>
          <w:szCs w:val="24"/>
        </w:rPr>
        <w:t xml:space="preserve"> dias úteis da ordem de fornecimento, em horário de expediente, devendo comunicar-se previamente com o fiscal d</w:t>
      </w:r>
      <w:r>
        <w:rPr>
          <w:rFonts w:cs="Arial"/>
          <w:sz w:val="24"/>
          <w:szCs w:val="24"/>
        </w:rPr>
        <w:t>a</w:t>
      </w:r>
      <w:r w:rsidRPr="008E6487">
        <w:rPr>
          <w:rFonts w:cs="Arial"/>
          <w:sz w:val="24"/>
          <w:szCs w:val="24"/>
        </w:rPr>
        <w:t xml:space="preserve"> </w:t>
      </w:r>
      <w:r>
        <w:rPr>
          <w:rFonts w:cs="Arial"/>
          <w:sz w:val="24"/>
          <w:szCs w:val="24"/>
        </w:rPr>
        <w:t xml:space="preserve">ata de registro de preços e/ou </w:t>
      </w:r>
      <w:r w:rsidRPr="008E6487">
        <w:rPr>
          <w:rFonts w:cs="Arial"/>
          <w:sz w:val="24"/>
          <w:szCs w:val="24"/>
        </w:rPr>
        <w:t xml:space="preserve">contrato, para </w:t>
      </w:r>
      <w:r>
        <w:rPr>
          <w:rFonts w:cs="Arial"/>
          <w:sz w:val="24"/>
          <w:szCs w:val="24"/>
        </w:rPr>
        <w:t xml:space="preserve">que esse acompanhe a </w:t>
      </w:r>
      <w:r w:rsidRPr="008E6487">
        <w:rPr>
          <w:rFonts w:cs="Arial"/>
          <w:sz w:val="24"/>
          <w:szCs w:val="24"/>
        </w:rPr>
        <w:t>entrega.</w:t>
      </w:r>
    </w:p>
    <w:p w:rsidR="00B83E41" w:rsidRDefault="00B83E41" w:rsidP="00B83E41">
      <w:pPr>
        <w:spacing w:line="360" w:lineRule="auto"/>
        <w:jc w:val="both"/>
        <w:rPr>
          <w:rFonts w:cs="Arial"/>
          <w:sz w:val="24"/>
          <w:szCs w:val="24"/>
        </w:rPr>
      </w:pPr>
    </w:p>
    <w:p w:rsidR="00B83E41" w:rsidRPr="008E6487" w:rsidRDefault="00B83E41" w:rsidP="00B83E41">
      <w:pPr>
        <w:spacing w:line="360" w:lineRule="auto"/>
        <w:jc w:val="both"/>
        <w:rPr>
          <w:rFonts w:cs="Arial"/>
          <w:b/>
          <w:sz w:val="24"/>
          <w:szCs w:val="24"/>
        </w:rPr>
      </w:pPr>
      <w:r w:rsidRPr="008E6487">
        <w:rPr>
          <w:rFonts w:cs="Arial"/>
          <w:b/>
          <w:sz w:val="24"/>
          <w:szCs w:val="24"/>
        </w:rPr>
        <w:t>2. CREDENCIAMENTO E PARTICIPAÇÃO DO CERTAME</w:t>
      </w:r>
    </w:p>
    <w:p w:rsidR="00B83E41" w:rsidRPr="008E6487" w:rsidRDefault="00B83E41" w:rsidP="00B83E41">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B83E41" w:rsidRPr="008E6487" w:rsidRDefault="00B83E41" w:rsidP="00B83E41">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B83E41" w:rsidRPr="008E6487" w:rsidRDefault="00B83E41" w:rsidP="00B83E41">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B83E41" w:rsidRPr="008E6487" w:rsidRDefault="00B83E41" w:rsidP="00B83E41">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B83E41" w:rsidRPr="008E6487" w:rsidRDefault="00B83E41" w:rsidP="00B83E41">
      <w:pPr>
        <w:spacing w:line="360" w:lineRule="auto"/>
        <w:jc w:val="both"/>
        <w:rPr>
          <w:rFonts w:cs="Arial"/>
          <w:sz w:val="24"/>
          <w:szCs w:val="24"/>
        </w:rPr>
      </w:pPr>
      <w:r w:rsidRPr="008E6487">
        <w:rPr>
          <w:rFonts w:cs="Arial"/>
          <w:b/>
          <w:bCs/>
          <w:sz w:val="24"/>
          <w:szCs w:val="24"/>
        </w:rPr>
        <w:lastRenderedPageBreak/>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B83E41" w:rsidRPr="008E6487" w:rsidRDefault="00B83E41" w:rsidP="00B83E41">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B83E41" w:rsidRPr="008E6487" w:rsidRDefault="00B83E41" w:rsidP="00B83E41">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B83E41" w:rsidRDefault="00B83E41" w:rsidP="00B83E41">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B83E41" w:rsidRPr="008E6487" w:rsidRDefault="00B83E41" w:rsidP="00B83E41">
      <w:pPr>
        <w:spacing w:line="360" w:lineRule="auto"/>
        <w:jc w:val="both"/>
        <w:rPr>
          <w:rFonts w:cs="Arial"/>
          <w:sz w:val="24"/>
          <w:szCs w:val="24"/>
        </w:rPr>
      </w:pPr>
    </w:p>
    <w:p w:rsidR="00B83E41" w:rsidRPr="008E6487" w:rsidRDefault="00B83E41" w:rsidP="00B83E41">
      <w:pPr>
        <w:spacing w:line="360" w:lineRule="auto"/>
        <w:jc w:val="both"/>
        <w:rPr>
          <w:rFonts w:cs="Arial"/>
          <w:b/>
          <w:sz w:val="24"/>
          <w:szCs w:val="24"/>
        </w:rPr>
      </w:pPr>
      <w:r w:rsidRPr="008E6487">
        <w:rPr>
          <w:rFonts w:cs="Arial"/>
          <w:b/>
          <w:sz w:val="24"/>
          <w:szCs w:val="24"/>
        </w:rPr>
        <w:t>3. ENVIO DAS PROPOSTAS</w:t>
      </w:r>
    </w:p>
    <w:p w:rsidR="00B83E41" w:rsidRPr="008E6487" w:rsidRDefault="00B83E41" w:rsidP="00B83E41">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B83E41" w:rsidRPr="008E6487" w:rsidRDefault="00B83E41" w:rsidP="00B83E41">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B83E41" w:rsidRPr="008E6487" w:rsidRDefault="00B83E41" w:rsidP="00B83E41">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B83E41" w:rsidRPr="008E6487" w:rsidRDefault="00B83E41" w:rsidP="00B83E41">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B83E41" w:rsidRPr="008E6487" w:rsidRDefault="00B83E41" w:rsidP="00B83E41">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B83E41" w:rsidRPr="008E6487" w:rsidRDefault="00B83E41" w:rsidP="00B83E41">
      <w:pPr>
        <w:pStyle w:val="Default"/>
        <w:spacing w:line="360" w:lineRule="auto"/>
        <w:jc w:val="both"/>
        <w:rPr>
          <w:color w:val="auto"/>
        </w:rPr>
      </w:pPr>
      <w:r w:rsidRPr="008E6487">
        <w:rPr>
          <w:b/>
          <w:bCs/>
          <w:color w:val="auto"/>
        </w:rPr>
        <w:lastRenderedPageBreak/>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B83E41" w:rsidRDefault="00B83E41" w:rsidP="00B83E41">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3"/>
      </w:r>
      <w:r w:rsidRPr="008E6487">
        <w:rPr>
          <w:color w:val="auto"/>
        </w:rPr>
        <w:t>.</w:t>
      </w:r>
    </w:p>
    <w:p w:rsidR="00B83E41" w:rsidRPr="005D26BD" w:rsidRDefault="00B83E41" w:rsidP="00B83E41">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B83E41" w:rsidRDefault="00B83E41" w:rsidP="00B83E41">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B83E41" w:rsidRDefault="00B83E41" w:rsidP="00B83E41">
      <w:pPr>
        <w:spacing w:line="360" w:lineRule="auto"/>
        <w:jc w:val="both"/>
        <w:rPr>
          <w:rFonts w:cs="Arial"/>
          <w:b/>
          <w:sz w:val="24"/>
          <w:szCs w:val="24"/>
        </w:rPr>
      </w:pPr>
    </w:p>
    <w:p w:rsidR="00B83E41" w:rsidRPr="008E6487" w:rsidRDefault="00B83E41" w:rsidP="00B83E41">
      <w:pPr>
        <w:spacing w:line="360" w:lineRule="auto"/>
        <w:jc w:val="both"/>
        <w:rPr>
          <w:rFonts w:cs="Arial"/>
          <w:b/>
          <w:sz w:val="24"/>
          <w:szCs w:val="24"/>
        </w:rPr>
      </w:pPr>
    </w:p>
    <w:p w:rsidR="00B83E41" w:rsidRPr="008E6487" w:rsidRDefault="00B83E41" w:rsidP="00B83E41">
      <w:pPr>
        <w:spacing w:line="360" w:lineRule="auto"/>
        <w:jc w:val="both"/>
        <w:rPr>
          <w:rFonts w:cs="Arial"/>
          <w:b/>
          <w:sz w:val="24"/>
          <w:szCs w:val="24"/>
        </w:rPr>
      </w:pPr>
      <w:r w:rsidRPr="008E6487">
        <w:rPr>
          <w:rFonts w:cs="Arial"/>
          <w:b/>
          <w:sz w:val="24"/>
          <w:szCs w:val="24"/>
        </w:rPr>
        <w:t>4. PROPOSTA</w:t>
      </w:r>
    </w:p>
    <w:p w:rsidR="00B83E41" w:rsidRPr="008E6487" w:rsidRDefault="00B83E41" w:rsidP="00B83E41">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(sessenta)</w:t>
      </w:r>
      <w:r w:rsidRPr="008E6487">
        <w:rPr>
          <w:rFonts w:cs="Arial"/>
          <w:bCs/>
          <w:sz w:val="24"/>
          <w:szCs w:val="24"/>
        </w:rPr>
        <w:t xml:space="preserve"> dias úteis, a contar da data de abertura da sessão do pregão, estabelecida no preâmbulo desse edital.</w:t>
      </w:r>
    </w:p>
    <w:p w:rsidR="00B83E41" w:rsidRPr="008E6487" w:rsidRDefault="00B83E41" w:rsidP="00B83E41">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 xml:space="preserve">dos valores unitários e totais </w:t>
      </w:r>
      <w:r w:rsidRPr="008E6487">
        <w:rPr>
          <w:rFonts w:cs="Arial"/>
          <w:bCs/>
          <w:sz w:val="24"/>
          <w:szCs w:val="24"/>
        </w:rPr>
        <w:lastRenderedPageBreak/>
        <w:t>dos itens, englobando a tributação, os custos de entrega e quaisquer outras despesas incidentes para o cumprimento das obrigações assumidas.</w:t>
      </w:r>
    </w:p>
    <w:p w:rsidR="00B83E41" w:rsidRPr="008E6487" w:rsidRDefault="00B83E41" w:rsidP="00B83E41">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B83E41" w:rsidRDefault="00B83E41" w:rsidP="00B83E41">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B83E41" w:rsidRPr="008E6487" w:rsidRDefault="00B83E41" w:rsidP="00B83E41">
      <w:pPr>
        <w:spacing w:line="360" w:lineRule="auto"/>
        <w:jc w:val="both"/>
        <w:rPr>
          <w:rFonts w:cs="Arial"/>
          <w:bCs/>
          <w:sz w:val="24"/>
          <w:szCs w:val="24"/>
        </w:rPr>
      </w:pPr>
    </w:p>
    <w:p w:rsidR="00B83E41" w:rsidRPr="008E6487" w:rsidRDefault="00B83E41" w:rsidP="00B83E41">
      <w:pPr>
        <w:spacing w:line="360" w:lineRule="auto"/>
        <w:jc w:val="both"/>
        <w:rPr>
          <w:rFonts w:cs="Arial"/>
          <w:b/>
          <w:sz w:val="24"/>
          <w:szCs w:val="24"/>
        </w:rPr>
      </w:pPr>
      <w:r w:rsidRPr="008E6487">
        <w:rPr>
          <w:rFonts w:cs="Arial"/>
          <w:b/>
          <w:sz w:val="24"/>
          <w:szCs w:val="24"/>
        </w:rPr>
        <w:t>5. DOCUMENTOS DE HABILITAÇÃO</w:t>
      </w:r>
    </w:p>
    <w:p w:rsidR="00B83E41" w:rsidRDefault="00B83E41" w:rsidP="00B83E41">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quando solicitado pelo pregoeiro:</w:t>
      </w:r>
    </w:p>
    <w:p w:rsidR="00B83E41" w:rsidRPr="008E6487" w:rsidRDefault="00B83E41" w:rsidP="00B83E41">
      <w:pPr>
        <w:tabs>
          <w:tab w:val="left" w:pos="1134"/>
        </w:tabs>
        <w:spacing w:line="360" w:lineRule="auto"/>
        <w:jc w:val="both"/>
        <w:rPr>
          <w:rFonts w:cs="Arial"/>
          <w:sz w:val="24"/>
          <w:szCs w:val="24"/>
        </w:rPr>
      </w:pPr>
    </w:p>
    <w:p w:rsidR="00B83E41" w:rsidRPr="008E6487" w:rsidRDefault="00B83E41" w:rsidP="00B83E41">
      <w:pPr>
        <w:tabs>
          <w:tab w:val="left" w:pos="1134"/>
        </w:tabs>
        <w:spacing w:line="360" w:lineRule="auto"/>
        <w:jc w:val="both"/>
        <w:rPr>
          <w:rFonts w:cs="Arial"/>
          <w:b/>
          <w:sz w:val="24"/>
          <w:szCs w:val="24"/>
        </w:rPr>
      </w:pPr>
      <w:r w:rsidRPr="008E6487">
        <w:rPr>
          <w:rFonts w:cs="Arial"/>
          <w:b/>
          <w:sz w:val="24"/>
          <w:szCs w:val="24"/>
        </w:rPr>
        <w:t>5.1. HABILITAÇÃO JURÍDICA</w:t>
      </w:r>
    </w:p>
    <w:p w:rsidR="00B83E41" w:rsidRPr="008E6487" w:rsidRDefault="00B83E41" w:rsidP="00B83E41">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B83E41" w:rsidRPr="008E6487" w:rsidRDefault="00B83E41" w:rsidP="00B83E41">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B83E41" w:rsidRPr="002C61F7" w:rsidRDefault="00B83E41" w:rsidP="00B83E41">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B83E41" w:rsidRPr="008E6487" w:rsidRDefault="00B83E41" w:rsidP="00B83E41">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B83E41" w:rsidRDefault="00B83E41" w:rsidP="00B83E41">
      <w:pPr>
        <w:tabs>
          <w:tab w:val="left" w:pos="1134"/>
        </w:tabs>
        <w:spacing w:line="360" w:lineRule="auto"/>
        <w:jc w:val="both"/>
        <w:rPr>
          <w:rFonts w:cs="Arial"/>
          <w:b/>
          <w:sz w:val="24"/>
          <w:szCs w:val="24"/>
        </w:rPr>
      </w:pPr>
    </w:p>
    <w:p w:rsidR="00B83E41" w:rsidRPr="008E6487" w:rsidRDefault="00B83E41" w:rsidP="00B83E41">
      <w:pPr>
        <w:tabs>
          <w:tab w:val="left" w:pos="1134"/>
        </w:tabs>
        <w:spacing w:line="360" w:lineRule="auto"/>
        <w:jc w:val="both"/>
        <w:rPr>
          <w:rFonts w:cs="Arial"/>
          <w:b/>
          <w:sz w:val="24"/>
          <w:szCs w:val="24"/>
        </w:rPr>
      </w:pPr>
      <w:r w:rsidRPr="008E6487">
        <w:rPr>
          <w:rFonts w:cs="Arial"/>
          <w:b/>
          <w:sz w:val="24"/>
          <w:szCs w:val="24"/>
        </w:rPr>
        <w:lastRenderedPageBreak/>
        <w:t>5.2. HABILITAÇÃO FISCAL, SOCIAL E TRABALHISTA</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B83E41" w:rsidRDefault="00B83E41" w:rsidP="00B83E41">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w:t>
      </w:r>
      <w:proofErr w:type="gramStart"/>
      <w:r w:rsidRPr="008E6487">
        <w:rPr>
          <w:rFonts w:ascii="Arial" w:hAnsi="Arial" w:cs="Arial"/>
        </w:rPr>
        <w:t xml:space="preserve">e </w:t>
      </w:r>
      <w:r>
        <w:rPr>
          <w:rFonts w:ascii="Arial" w:hAnsi="Arial" w:cs="Arial"/>
        </w:rPr>
        <w:t>;</w:t>
      </w:r>
      <w:proofErr w:type="gramEnd"/>
    </w:p>
    <w:p w:rsidR="00B83E41" w:rsidRPr="008E6487" w:rsidRDefault="00B83E41" w:rsidP="00B83E41">
      <w:pPr>
        <w:pStyle w:val="NormalWeb"/>
        <w:spacing w:before="0" w:beforeAutospacing="0" w:after="0" w:afterAutospacing="0" w:line="360" w:lineRule="auto"/>
        <w:jc w:val="both"/>
        <w:rPr>
          <w:rFonts w:ascii="Arial" w:hAnsi="Arial" w:cs="Arial"/>
        </w:rPr>
      </w:pPr>
      <w:r w:rsidRPr="002355A4">
        <w:rPr>
          <w:rFonts w:ascii="Arial" w:hAnsi="Arial" w:cs="Arial"/>
          <w:b/>
        </w:rPr>
        <w:t>c)</w:t>
      </w:r>
      <w:r>
        <w:rPr>
          <w:rFonts w:ascii="Arial" w:hAnsi="Arial" w:cs="Arial"/>
        </w:rPr>
        <w:t xml:space="preserve"> Certidão Negativa de Débitos </w:t>
      </w:r>
      <w:r w:rsidRPr="008E6487">
        <w:rPr>
          <w:rFonts w:ascii="Arial" w:hAnsi="Arial" w:cs="Arial"/>
        </w:rPr>
        <w:t xml:space="preserve">com o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B83E41" w:rsidRDefault="00B83E41" w:rsidP="00B83E41">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B83E41" w:rsidRPr="008E6487" w:rsidRDefault="00B83E41" w:rsidP="00B83E41">
      <w:pPr>
        <w:pStyle w:val="NormalWeb"/>
        <w:spacing w:before="0" w:beforeAutospacing="0" w:after="0" w:afterAutospacing="0" w:line="360" w:lineRule="auto"/>
        <w:jc w:val="both"/>
        <w:rPr>
          <w:rFonts w:ascii="Arial" w:hAnsi="Arial" w:cs="Arial"/>
        </w:rPr>
      </w:pPr>
    </w:p>
    <w:p w:rsidR="00B83E41" w:rsidRPr="008E6487" w:rsidRDefault="00B83E41" w:rsidP="00B83E41">
      <w:pPr>
        <w:pStyle w:val="Corpodetexto"/>
        <w:tabs>
          <w:tab w:val="left" w:pos="1215"/>
        </w:tabs>
        <w:spacing w:after="0" w:line="360" w:lineRule="auto"/>
        <w:jc w:val="both"/>
        <w:rPr>
          <w:rFonts w:cs="Arial"/>
          <w:b/>
          <w:bCs/>
          <w:sz w:val="24"/>
          <w:szCs w:val="24"/>
        </w:rPr>
      </w:pPr>
      <w:bookmarkStart w:id="7" w:name="art68§1"/>
      <w:bookmarkEnd w:id="7"/>
      <w:r w:rsidRPr="008E6487">
        <w:rPr>
          <w:rFonts w:cs="Arial"/>
          <w:b/>
          <w:bCs/>
          <w:sz w:val="24"/>
          <w:szCs w:val="24"/>
        </w:rPr>
        <w:t>5.3. HABILITAÇÃO ECONÔMICO-FINANCEIRA:</w:t>
      </w:r>
    </w:p>
    <w:p w:rsidR="00B83E41" w:rsidRPr="008E6487" w:rsidRDefault="00B83E41" w:rsidP="00B83E41">
      <w:pPr>
        <w:spacing w:line="360" w:lineRule="auto"/>
        <w:jc w:val="both"/>
        <w:rPr>
          <w:rFonts w:cs="Arial"/>
          <w:b/>
          <w:sz w:val="24"/>
          <w:szCs w:val="24"/>
        </w:rPr>
      </w:pPr>
      <w:bookmarkStart w:id="8" w:name="_Hlk508883518"/>
      <w:r w:rsidRPr="008E6487">
        <w:rPr>
          <w:rFonts w:cs="Arial"/>
          <w:b/>
          <w:sz w:val="24"/>
          <w:szCs w:val="24"/>
        </w:rPr>
        <w:t>a)</w:t>
      </w:r>
      <w:r w:rsidRPr="008E6487">
        <w:rPr>
          <w:rFonts w:cs="Arial"/>
          <w:sz w:val="24"/>
          <w:szCs w:val="24"/>
        </w:rPr>
        <w:t xml:space="preserve"> 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8"/>
    <w:p w:rsidR="00B83E41" w:rsidRDefault="00B83E41" w:rsidP="00B83E41">
      <w:pPr>
        <w:spacing w:line="360" w:lineRule="auto"/>
        <w:jc w:val="both"/>
        <w:rPr>
          <w:rFonts w:cs="Arial"/>
          <w:b/>
          <w:sz w:val="24"/>
          <w:szCs w:val="24"/>
        </w:rPr>
      </w:pPr>
    </w:p>
    <w:p w:rsidR="00B83E41" w:rsidRDefault="00B83E41" w:rsidP="00B83E41">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B83E41" w:rsidRPr="008E6487" w:rsidRDefault="00B83E41" w:rsidP="00B83E41">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B83E41" w:rsidRPr="008E6487" w:rsidRDefault="00B83E41" w:rsidP="00B83E41">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w:t>
      </w:r>
      <w:r w:rsidRPr="008E6487">
        <w:rPr>
          <w:rFonts w:ascii="Arial" w:hAnsi="Arial" w:cs="Arial"/>
        </w:rPr>
        <w:lastRenderedPageBreak/>
        <w:t>cônjuge, companheiro ou parente em linha reta, colateral ou por afinidade, até o terceiro grau;</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83E41" w:rsidRPr="008E6487" w:rsidRDefault="00B83E41" w:rsidP="00B83E41">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4"/>
      </w:r>
    </w:p>
    <w:p w:rsidR="00B83E41" w:rsidRPr="008E6487" w:rsidRDefault="00B83E41" w:rsidP="00B83E41">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B83E41" w:rsidRDefault="00B83E41" w:rsidP="00B83E41">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B83E41" w:rsidRPr="008E6487" w:rsidRDefault="00B83E41" w:rsidP="00B83E41">
      <w:pPr>
        <w:tabs>
          <w:tab w:val="left" w:pos="1134"/>
        </w:tabs>
        <w:spacing w:line="360" w:lineRule="auto"/>
        <w:jc w:val="both"/>
        <w:rPr>
          <w:rFonts w:cs="Arial"/>
          <w:sz w:val="24"/>
          <w:szCs w:val="24"/>
        </w:rPr>
      </w:pPr>
    </w:p>
    <w:p w:rsidR="00B83E41" w:rsidRPr="008E6487" w:rsidRDefault="00B83E41" w:rsidP="00B83E41">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B83E41" w:rsidRPr="008E6487" w:rsidRDefault="00B83E41" w:rsidP="00B83E41">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B83E41" w:rsidRPr="008E6487" w:rsidRDefault="00B83E41" w:rsidP="00B83E41">
      <w:pPr>
        <w:tabs>
          <w:tab w:val="left" w:pos="1134"/>
        </w:tabs>
        <w:spacing w:line="360" w:lineRule="auto"/>
        <w:jc w:val="both"/>
        <w:rPr>
          <w:rFonts w:cs="Arial"/>
          <w:bCs/>
          <w:sz w:val="24"/>
          <w:szCs w:val="24"/>
        </w:rPr>
      </w:pPr>
      <w:r>
        <w:rPr>
          <w:rFonts w:cs="Arial"/>
          <w:b/>
          <w:sz w:val="24"/>
          <w:szCs w:val="24"/>
        </w:rPr>
        <w:lastRenderedPageBreak/>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B83E41" w:rsidRPr="008E6487" w:rsidRDefault="00B83E41" w:rsidP="00B83E41">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B83E41" w:rsidRDefault="00B83E41" w:rsidP="00B83E41">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B83E41" w:rsidRPr="008E6487" w:rsidRDefault="00B83E41" w:rsidP="00B83E41">
      <w:pPr>
        <w:tabs>
          <w:tab w:val="left" w:pos="1134"/>
        </w:tabs>
        <w:spacing w:line="360" w:lineRule="auto"/>
        <w:jc w:val="both"/>
        <w:rPr>
          <w:rFonts w:cs="Arial"/>
          <w:bCs/>
          <w:sz w:val="24"/>
          <w:szCs w:val="24"/>
        </w:rPr>
      </w:pPr>
    </w:p>
    <w:p w:rsidR="00B83E41" w:rsidRPr="008E6487" w:rsidRDefault="00B83E41" w:rsidP="00B83E41">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B83E41" w:rsidRPr="008E6487" w:rsidRDefault="00B83E41" w:rsidP="00B83E4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B83E41" w:rsidRPr="008E6487" w:rsidRDefault="00B83E41" w:rsidP="00B83E41">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B83E41" w:rsidRPr="008E6487" w:rsidRDefault="00B83E41" w:rsidP="00B83E41">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B83E41" w:rsidRPr="008E6487" w:rsidRDefault="00B83E41" w:rsidP="00B83E41">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B83E41" w:rsidRPr="008E6487" w:rsidRDefault="00B83E41" w:rsidP="00B83E41">
      <w:pPr>
        <w:tabs>
          <w:tab w:val="left" w:pos="1134"/>
        </w:tabs>
        <w:spacing w:line="360" w:lineRule="auto"/>
        <w:jc w:val="both"/>
        <w:rPr>
          <w:rFonts w:cs="Arial"/>
          <w:sz w:val="24"/>
          <w:szCs w:val="24"/>
        </w:rPr>
      </w:pPr>
      <w:bookmarkStart w:id="16" w:name="art59§2"/>
      <w:bookmarkEnd w:id="16"/>
      <w:r>
        <w:rPr>
          <w:rFonts w:cs="Arial"/>
          <w:b/>
          <w:bCs/>
          <w:sz w:val="24"/>
          <w:szCs w:val="24"/>
        </w:rPr>
        <w:lastRenderedPageBreak/>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B83E41" w:rsidRPr="008E6487" w:rsidRDefault="00B83E41" w:rsidP="00B83E4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B83E41" w:rsidRPr="008E6487" w:rsidRDefault="00B83E41" w:rsidP="00B83E4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B83E41" w:rsidRPr="008E6487" w:rsidRDefault="00B83E41" w:rsidP="00B83E4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B83E41" w:rsidRPr="008E6487" w:rsidRDefault="00B83E41" w:rsidP="00B83E4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B83E41" w:rsidRPr="008E6487" w:rsidRDefault="00B83E41" w:rsidP="00B83E41">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B83E41" w:rsidRPr="008E6487" w:rsidRDefault="00B83E41" w:rsidP="00B83E41">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B83E41" w:rsidRPr="008E6487" w:rsidRDefault="00B83E41" w:rsidP="00B83E41">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 xml:space="preserve">0,02 </w:t>
      </w:r>
      <w:proofErr w:type="gramStart"/>
      <w:r>
        <w:rPr>
          <w:rFonts w:cs="Arial"/>
          <w:sz w:val="24"/>
          <w:szCs w:val="24"/>
        </w:rPr>
        <w:t>( dois</w:t>
      </w:r>
      <w:proofErr w:type="gramEnd"/>
      <w:r>
        <w:rPr>
          <w:rFonts w:cs="Arial"/>
          <w:sz w:val="24"/>
          <w:szCs w:val="24"/>
        </w:rPr>
        <w:t xml:space="preserve"> centavos ),</w:t>
      </w:r>
      <w:r w:rsidRPr="008E6487">
        <w:rPr>
          <w:rFonts w:cs="Arial"/>
          <w:sz w:val="24"/>
          <w:szCs w:val="24"/>
        </w:rPr>
        <w:t xml:space="preserve"> que incidirá tanto em relação aos lances intermediários, quanto em relação do lance que cobrir a melhor oferta.</w:t>
      </w:r>
    </w:p>
    <w:p w:rsidR="00B83E41" w:rsidRPr="008E6487" w:rsidRDefault="00B83E41" w:rsidP="00B83E41">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B83E41" w:rsidRDefault="00B83E41" w:rsidP="00B83E41">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B83E41" w:rsidRPr="00AC4C81" w:rsidRDefault="00B83E41" w:rsidP="00B83E41">
      <w:pPr>
        <w:pStyle w:val="NormalWeb"/>
        <w:spacing w:before="0" w:beforeAutospacing="0" w:after="0" w:afterAutospacing="0" w:line="360" w:lineRule="auto"/>
        <w:jc w:val="both"/>
        <w:rPr>
          <w:rFonts w:ascii="Arial" w:hAnsi="Arial" w:cs="Arial"/>
        </w:rPr>
      </w:pPr>
      <w:r w:rsidRPr="00AC4C81">
        <w:rPr>
          <w:rFonts w:ascii="Arial" w:hAnsi="Arial" w:cs="Arial"/>
          <w:b/>
          <w:bCs/>
        </w:rPr>
        <w:lastRenderedPageBreak/>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B83E41" w:rsidRPr="00B96B95" w:rsidRDefault="00B83E41" w:rsidP="00B83E41">
      <w:pPr>
        <w:pStyle w:val="NormalWeb"/>
        <w:spacing w:before="0" w:beforeAutospacing="0" w:after="0" w:afterAutospacing="0" w:line="360" w:lineRule="auto"/>
        <w:jc w:val="both"/>
        <w:rPr>
          <w:rFonts w:ascii="Arial" w:hAnsi="Arial" w:cs="Arial"/>
          <w:b/>
          <w:sz w:val="22"/>
          <w:szCs w:val="22"/>
        </w:rPr>
      </w:pPr>
    </w:p>
    <w:p w:rsidR="00B83E41" w:rsidRPr="008E6487" w:rsidRDefault="00B83E41" w:rsidP="00B83E41">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B83E41" w:rsidRPr="008E6487" w:rsidRDefault="00B83E41" w:rsidP="00B83E41">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B83E41" w:rsidRPr="008E6487" w:rsidRDefault="00B83E41" w:rsidP="00B83E41">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B83E41" w:rsidRPr="008E6487" w:rsidRDefault="00B83E41" w:rsidP="00B83E41">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B83E41" w:rsidRPr="008E6487" w:rsidRDefault="00B83E41" w:rsidP="00B83E41">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B83E41" w:rsidRPr="008E6487" w:rsidRDefault="00B83E41" w:rsidP="00B83E41">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B83E41" w:rsidRPr="008E6487" w:rsidRDefault="00B83E41" w:rsidP="00B83E41">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B83E41" w:rsidRDefault="00B83E41" w:rsidP="00B83E41">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B83E41" w:rsidRPr="008E6487" w:rsidRDefault="00B83E41" w:rsidP="00B83E41">
      <w:pPr>
        <w:tabs>
          <w:tab w:val="left" w:pos="1134"/>
        </w:tabs>
        <w:spacing w:line="360" w:lineRule="auto"/>
        <w:jc w:val="both"/>
        <w:rPr>
          <w:rFonts w:cs="Arial"/>
          <w:sz w:val="24"/>
          <w:szCs w:val="24"/>
        </w:rPr>
      </w:pPr>
    </w:p>
    <w:p w:rsidR="00B83E41" w:rsidRPr="008E6487" w:rsidRDefault="00B83E41" w:rsidP="00B83E4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B83E41" w:rsidRPr="008E6487" w:rsidRDefault="00B83E41" w:rsidP="00B83E41">
      <w:pPr>
        <w:tabs>
          <w:tab w:val="left" w:pos="1134"/>
        </w:tabs>
        <w:spacing w:line="360" w:lineRule="auto"/>
        <w:jc w:val="both"/>
        <w:rPr>
          <w:rFonts w:cs="Arial"/>
          <w:sz w:val="24"/>
          <w:szCs w:val="24"/>
        </w:rPr>
      </w:pPr>
      <w:r w:rsidRPr="008E6487">
        <w:rPr>
          <w:rFonts w:cs="Arial"/>
          <w:b/>
          <w:bCs/>
          <w:sz w:val="24"/>
          <w:szCs w:val="24"/>
        </w:rPr>
        <w:lastRenderedPageBreak/>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B83E41" w:rsidRPr="008E6487" w:rsidRDefault="00B83E41" w:rsidP="00B83E41">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B83E41" w:rsidRPr="008E6487" w:rsidRDefault="00B83E41" w:rsidP="00B83E41">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B83E41" w:rsidRPr="008E6487" w:rsidRDefault="00B83E41" w:rsidP="00B83E41">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B83E41" w:rsidRPr="008E6487" w:rsidRDefault="00B83E41" w:rsidP="00B83E41">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B83E41" w:rsidRPr="008E6487" w:rsidRDefault="00B83E41" w:rsidP="00B83E41">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B83E41" w:rsidRPr="008E6487" w:rsidRDefault="00B83E41" w:rsidP="00B83E4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6"/>
      </w:r>
      <w:r w:rsidRPr="008E6487">
        <w:rPr>
          <w:rFonts w:ascii="Arial" w:hAnsi="Arial" w:cs="Arial"/>
        </w:rPr>
        <w:t>:</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lastRenderedPageBreak/>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23" w:name="art60§1"/>
      <w:bookmarkEnd w:id="23"/>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B83E41" w:rsidRDefault="00B83E41" w:rsidP="00B83E41">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B83E41" w:rsidRDefault="00B83E41" w:rsidP="00B83E41">
      <w:pPr>
        <w:tabs>
          <w:tab w:val="left" w:pos="1134"/>
        </w:tabs>
        <w:spacing w:line="360" w:lineRule="auto"/>
        <w:jc w:val="both"/>
        <w:rPr>
          <w:rFonts w:cs="Arial"/>
          <w:b/>
          <w:sz w:val="24"/>
          <w:szCs w:val="24"/>
        </w:rPr>
      </w:pPr>
    </w:p>
    <w:p w:rsidR="00B83E41" w:rsidRDefault="00B83E41" w:rsidP="00B83E4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B83E41" w:rsidRPr="008E6487" w:rsidRDefault="00B83E41" w:rsidP="00B83E41">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B83E41" w:rsidRPr="008E6487" w:rsidRDefault="00B83E41" w:rsidP="00B83E41">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B83E41" w:rsidRPr="008E6487" w:rsidRDefault="00B83E41" w:rsidP="00B83E41">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B83E41" w:rsidRDefault="00B83E41" w:rsidP="00B83E41">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B83E41" w:rsidRPr="008E6487" w:rsidRDefault="00B83E41" w:rsidP="00B83E41">
      <w:pPr>
        <w:spacing w:line="360" w:lineRule="auto"/>
        <w:jc w:val="both"/>
        <w:rPr>
          <w:rFonts w:cs="Arial"/>
          <w:sz w:val="24"/>
          <w:szCs w:val="24"/>
        </w:rPr>
      </w:pPr>
    </w:p>
    <w:p w:rsidR="00B83E41" w:rsidRPr="008E6487" w:rsidRDefault="00B83E41" w:rsidP="00B83E4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B83E41" w:rsidRDefault="00B83E41" w:rsidP="00B83E41">
      <w:pPr>
        <w:pStyle w:val="Default"/>
        <w:spacing w:line="360" w:lineRule="auto"/>
        <w:jc w:val="both"/>
      </w:pPr>
      <w:bookmarkStart w:id="28" w:name="_Hlk136341426"/>
      <w:r>
        <w:rPr>
          <w:b/>
          <w:bCs/>
        </w:rPr>
        <w:lastRenderedPageBreak/>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B83E41" w:rsidRPr="00435011" w:rsidRDefault="00B83E41" w:rsidP="00B83E41">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B83E41" w:rsidRPr="00435011" w:rsidRDefault="00B83E41" w:rsidP="00B83E41">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B83E41" w:rsidRPr="00435011" w:rsidRDefault="00B83E41" w:rsidP="00B83E41">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B83E41" w:rsidRPr="00435011" w:rsidRDefault="00B83E41" w:rsidP="00B83E41">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B83E41" w:rsidRDefault="00B83E41" w:rsidP="00B83E41">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B83E41" w:rsidRPr="008E6487" w:rsidRDefault="00B83E41" w:rsidP="00B83E41">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B83E41" w:rsidRDefault="00B83E41" w:rsidP="00B83E41">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sidRPr="008E6487">
        <w:rPr>
          <w:rFonts w:cs="Arial"/>
          <w:sz w:val="24"/>
          <w:szCs w:val="24"/>
        </w:rPr>
        <w:lastRenderedPageBreak/>
        <w:t>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B83E41" w:rsidRPr="00BC7A89" w:rsidRDefault="00B83E41" w:rsidP="00B83E41">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B83E41" w:rsidRDefault="00B83E41" w:rsidP="00B83E41">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B83E41" w:rsidRDefault="00B83E41" w:rsidP="00B83E41">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B83E41" w:rsidRDefault="00B83E41" w:rsidP="00B83E41">
      <w:pPr>
        <w:spacing w:line="360" w:lineRule="auto"/>
        <w:jc w:val="both"/>
        <w:rPr>
          <w:rFonts w:cs="Arial"/>
          <w:b/>
          <w:bCs/>
          <w:sz w:val="24"/>
          <w:szCs w:val="24"/>
        </w:rPr>
      </w:pPr>
    </w:p>
    <w:p w:rsidR="00B83E41" w:rsidRDefault="00B83E41" w:rsidP="00B83E4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B83E41" w:rsidRPr="00496C41" w:rsidRDefault="00B83E41" w:rsidP="00B83E41">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B83E41" w:rsidRPr="008E6487" w:rsidRDefault="00B83E41" w:rsidP="00B83E41">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B83E41" w:rsidRPr="008E6487" w:rsidRDefault="00B83E41" w:rsidP="00B83E4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B83E41" w:rsidRPr="008E6487" w:rsidRDefault="00B83E41" w:rsidP="00B83E41">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B83E41" w:rsidRPr="008E6487" w:rsidRDefault="00B83E41" w:rsidP="00B83E4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B83E41" w:rsidRDefault="00B83E41" w:rsidP="00B83E4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B83E41" w:rsidRDefault="00B83E41" w:rsidP="00B83E41">
      <w:pPr>
        <w:pStyle w:val="NormalWeb"/>
        <w:spacing w:before="0" w:beforeAutospacing="0" w:after="0" w:afterAutospacing="0" w:line="360" w:lineRule="auto"/>
        <w:jc w:val="both"/>
        <w:rPr>
          <w:rFonts w:ascii="Arial" w:hAnsi="Arial" w:cs="Arial"/>
        </w:rPr>
      </w:pPr>
    </w:p>
    <w:p w:rsidR="00B83E41" w:rsidRPr="008E6487" w:rsidRDefault="00B83E41" w:rsidP="00B83E41">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B83E41" w:rsidRPr="008E6487" w:rsidRDefault="00B83E41" w:rsidP="00B83E4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B83E41" w:rsidRDefault="00B83E41" w:rsidP="00B83E41">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B83E41" w:rsidRDefault="00B83E41" w:rsidP="00B83E41">
      <w:pPr>
        <w:tabs>
          <w:tab w:val="left" w:pos="1134"/>
        </w:tabs>
        <w:spacing w:line="360" w:lineRule="auto"/>
        <w:jc w:val="both"/>
        <w:rPr>
          <w:rFonts w:cs="Arial"/>
          <w:b/>
          <w:sz w:val="24"/>
          <w:szCs w:val="24"/>
        </w:rPr>
      </w:pPr>
      <w:bookmarkStart w:id="45" w:name="art71§1"/>
      <w:bookmarkEnd w:id="45"/>
    </w:p>
    <w:p w:rsidR="00B83E41" w:rsidRPr="008E6487" w:rsidRDefault="00B83E41" w:rsidP="00B83E4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B83E41" w:rsidRPr="008E6487" w:rsidRDefault="00B83E41" w:rsidP="00B83E4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lastRenderedPageBreak/>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B83E41" w:rsidRDefault="00B83E41" w:rsidP="00B83E41">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B83E41" w:rsidRDefault="00B83E41" w:rsidP="00B83E41">
      <w:pPr>
        <w:pStyle w:val="NormalWeb"/>
        <w:spacing w:before="0" w:beforeAutospacing="0" w:after="0" w:afterAutospacing="0" w:line="360" w:lineRule="auto"/>
        <w:jc w:val="both"/>
        <w:rPr>
          <w:rFonts w:ascii="Arial" w:hAnsi="Arial" w:cs="Arial"/>
        </w:rPr>
      </w:pPr>
    </w:p>
    <w:p w:rsidR="00B83E41" w:rsidRPr="008E6487" w:rsidRDefault="00B83E41" w:rsidP="00B83E4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B83E41" w:rsidRPr="009D4CF3" w:rsidRDefault="00B83E41" w:rsidP="00B83E41">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xml:space="preserve">, podendo ser prorrogado </w:t>
      </w:r>
      <w:r>
        <w:rPr>
          <w:rFonts w:cs="Arial"/>
          <w:sz w:val="24"/>
          <w:szCs w:val="24"/>
        </w:rPr>
        <w:t>pelo mesmo período.</w:t>
      </w:r>
    </w:p>
    <w:p w:rsidR="00B83E41" w:rsidRPr="009D4CF3" w:rsidRDefault="00B83E41" w:rsidP="00B83E41">
      <w:pPr>
        <w:spacing w:line="360" w:lineRule="auto"/>
        <w:jc w:val="both"/>
        <w:rPr>
          <w:rFonts w:cs="Arial"/>
          <w:sz w:val="24"/>
          <w:szCs w:val="24"/>
        </w:rPr>
      </w:pPr>
      <w:r w:rsidRPr="009D4CF3">
        <w:rPr>
          <w:rFonts w:cs="Arial"/>
          <w:b/>
          <w:bCs/>
          <w:sz w:val="24"/>
          <w:szCs w:val="24"/>
        </w:rPr>
        <w:lastRenderedPageBreak/>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B83E41" w:rsidRPr="008E6487" w:rsidRDefault="00B83E41" w:rsidP="00B83E41">
      <w:pPr>
        <w:spacing w:line="360" w:lineRule="auto"/>
        <w:rPr>
          <w:rFonts w:cs="Arial"/>
          <w:b/>
          <w:sz w:val="24"/>
          <w:szCs w:val="24"/>
        </w:rPr>
      </w:pPr>
    </w:p>
    <w:p w:rsidR="00B83E41" w:rsidRPr="006F345F" w:rsidRDefault="00B83E41" w:rsidP="00B83E41">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B83E41" w:rsidRDefault="00B83E41" w:rsidP="00B83E41">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B83E41" w:rsidRDefault="00B83E41" w:rsidP="00B83E41">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B83E41" w:rsidRDefault="00B83E41" w:rsidP="00B83E41">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B83E41" w:rsidRDefault="00B83E41" w:rsidP="00B83E41">
      <w:pPr>
        <w:spacing w:line="360" w:lineRule="auto"/>
        <w:jc w:val="both"/>
        <w:rPr>
          <w:rFonts w:cs="Arial"/>
          <w:sz w:val="24"/>
          <w:szCs w:val="24"/>
        </w:rPr>
      </w:pPr>
    </w:p>
    <w:p w:rsidR="00B83E41" w:rsidRPr="006F345F" w:rsidRDefault="00B83E41" w:rsidP="00B83E41">
      <w:pPr>
        <w:spacing w:line="360" w:lineRule="auto"/>
        <w:jc w:val="both"/>
        <w:rPr>
          <w:rFonts w:cs="Arial"/>
          <w:b/>
          <w:bCs/>
          <w:sz w:val="24"/>
          <w:szCs w:val="24"/>
        </w:rPr>
      </w:pPr>
      <w:r w:rsidRPr="006F345F">
        <w:rPr>
          <w:rFonts w:cs="Arial"/>
          <w:b/>
          <w:bCs/>
          <w:sz w:val="24"/>
          <w:szCs w:val="24"/>
        </w:rPr>
        <w:t>18. DAS CONDIÇÕES PARA ALTERAÇÃO DOS PREÇOS REGISTRADOS:</w:t>
      </w:r>
    </w:p>
    <w:p w:rsidR="00B83E41" w:rsidRDefault="00B83E41" w:rsidP="00B83E41">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B83E41" w:rsidRDefault="00B83E41" w:rsidP="00B83E41">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B83E41" w:rsidRDefault="00B83E41" w:rsidP="00B83E41">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(quinze) dias.</w:t>
      </w:r>
    </w:p>
    <w:p w:rsidR="00B83E41" w:rsidRDefault="00B83E41" w:rsidP="00B83E41">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vantagem da Administração, em que conceder os novos valores à contratada. </w:t>
      </w:r>
    </w:p>
    <w:p w:rsidR="00B83E41" w:rsidRPr="006F345F" w:rsidRDefault="00B83E41" w:rsidP="00B83E41">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B83E41" w:rsidRDefault="00B83E41" w:rsidP="00B83E41">
      <w:pPr>
        <w:spacing w:line="360" w:lineRule="auto"/>
        <w:jc w:val="both"/>
        <w:rPr>
          <w:rFonts w:cs="Arial"/>
          <w:sz w:val="24"/>
          <w:szCs w:val="24"/>
        </w:rPr>
      </w:pPr>
    </w:p>
    <w:p w:rsidR="00B83E41" w:rsidRDefault="00B83E41" w:rsidP="00B83E41">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B83E41" w:rsidRPr="00A53A21" w:rsidRDefault="00B83E41" w:rsidP="00B83E41">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B83E41" w:rsidRPr="00A53A21" w:rsidRDefault="00B83E41" w:rsidP="00B83E41">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B83E41" w:rsidRPr="00A53A21" w:rsidRDefault="00B83E41" w:rsidP="00B83E41">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B83E41" w:rsidRPr="00A53A21" w:rsidRDefault="00B83E41" w:rsidP="00B83E41">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B83E41" w:rsidRPr="00A53A21" w:rsidRDefault="00B83E41" w:rsidP="00B83E41">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B83E41" w:rsidRDefault="00B83E41" w:rsidP="00B83E41">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B83E41" w:rsidRPr="00904D75" w:rsidRDefault="00B83E41" w:rsidP="00B83E41">
      <w:pPr>
        <w:spacing w:before="100" w:beforeAutospacing="1" w:line="360" w:lineRule="auto"/>
        <w:jc w:val="both"/>
        <w:rPr>
          <w:rFonts w:cs="Arial"/>
          <w:color w:val="000000"/>
          <w:sz w:val="16"/>
          <w:szCs w:val="16"/>
          <w:lang w:eastAsia="pt-BR"/>
        </w:rPr>
      </w:pPr>
    </w:p>
    <w:p w:rsidR="00B83E41" w:rsidRPr="009D4CF3" w:rsidRDefault="00B83E41" w:rsidP="00B83E41">
      <w:pPr>
        <w:spacing w:line="360" w:lineRule="auto"/>
        <w:jc w:val="both"/>
        <w:rPr>
          <w:rFonts w:cs="Arial"/>
          <w:b/>
          <w:bCs/>
          <w:sz w:val="24"/>
          <w:szCs w:val="24"/>
        </w:rPr>
      </w:pPr>
      <w:r w:rsidRPr="009D4CF3">
        <w:rPr>
          <w:rFonts w:cs="Arial"/>
          <w:b/>
          <w:bCs/>
          <w:sz w:val="24"/>
          <w:szCs w:val="24"/>
        </w:rPr>
        <w:t>20. DA CARONA:</w:t>
      </w:r>
    </w:p>
    <w:p w:rsidR="00B83E41" w:rsidRPr="00700A89" w:rsidRDefault="00B83E41" w:rsidP="00B83E41">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B83E41" w:rsidRPr="00700A89" w:rsidRDefault="00B83E41" w:rsidP="00B83E41">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B83E41" w:rsidRPr="00700A89" w:rsidRDefault="00B83E41" w:rsidP="00B83E41">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lastRenderedPageBreak/>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B83E41" w:rsidRPr="00700A89" w:rsidRDefault="00B83E41" w:rsidP="00B83E41">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B83E41" w:rsidRPr="009D4CF3" w:rsidRDefault="00B83E41" w:rsidP="00B83E41">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B83E41" w:rsidRDefault="00B83E41" w:rsidP="00B83E41">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B83E41" w:rsidRDefault="00B83E41" w:rsidP="00B83E41">
      <w:pPr>
        <w:pStyle w:val="NormalWeb"/>
        <w:spacing w:before="0" w:beforeAutospacing="0" w:after="0" w:afterAutospacing="0" w:line="360" w:lineRule="auto"/>
        <w:jc w:val="both"/>
        <w:rPr>
          <w:rFonts w:ascii="Arial" w:hAnsi="Arial" w:cs="Arial"/>
          <w:color w:val="000000"/>
        </w:rPr>
      </w:pPr>
    </w:p>
    <w:p w:rsidR="00B83E41" w:rsidRPr="008E6487" w:rsidRDefault="00B83E41" w:rsidP="00B83E41">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B83E41" w:rsidRPr="008E6487" w:rsidRDefault="00B83E41" w:rsidP="00B83E41">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Pr>
          <w:rFonts w:cs="Arial"/>
          <w:sz w:val="24"/>
          <w:szCs w:val="24"/>
        </w:rPr>
        <w:t xml:space="preserve">O prazo de entrega integral dos produtos </w:t>
      </w:r>
      <w:r w:rsidRPr="008E6487">
        <w:rPr>
          <w:rFonts w:cs="Arial"/>
          <w:sz w:val="24"/>
          <w:szCs w:val="24"/>
        </w:rPr>
        <w:t>é de</w:t>
      </w:r>
      <w:r>
        <w:rPr>
          <w:rFonts w:cs="Arial"/>
          <w:sz w:val="24"/>
          <w:szCs w:val="24"/>
        </w:rPr>
        <w:t xml:space="preserve"> 15 (quinze)</w:t>
      </w:r>
      <w:r w:rsidRPr="008E6487">
        <w:rPr>
          <w:rFonts w:cs="Arial"/>
          <w:sz w:val="24"/>
          <w:szCs w:val="24"/>
        </w:rPr>
        <w:t xml:space="preserve"> dias úteis, a contar da emissão da ordem de fornecimento.</w:t>
      </w:r>
    </w:p>
    <w:p w:rsidR="00B83E41" w:rsidRPr="008E6487" w:rsidRDefault="00B83E41" w:rsidP="00B83E41">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Os produtos,</w:t>
      </w:r>
      <w:r w:rsidRPr="008E6487">
        <w:rPr>
          <w:rFonts w:cs="Arial"/>
          <w:sz w:val="24"/>
          <w:szCs w:val="24"/>
        </w:rPr>
        <w:t xml:space="preserve"> deverão ser entregues no</w:t>
      </w:r>
      <w:r>
        <w:rPr>
          <w:rFonts w:cs="Arial"/>
          <w:sz w:val="24"/>
          <w:szCs w:val="24"/>
        </w:rPr>
        <w:t xml:space="preserve"> Centro Administrativo, sito a Avenida Prefeito José Nunes de Abreu, nº 6.000, centro, Santo Antônio das Missões-RS, sito</w:t>
      </w:r>
      <w:r w:rsidRPr="008E6487">
        <w:rPr>
          <w:rFonts w:cs="Arial"/>
          <w:sz w:val="24"/>
          <w:szCs w:val="24"/>
        </w:rPr>
        <w:t xml:space="preserve">, no horário das </w:t>
      </w:r>
      <w:r>
        <w:rPr>
          <w:rFonts w:cs="Arial"/>
          <w:sz w:val="24"/>
          <w:szCs w:val="24"/>
        </w:rPr>
        <w:t>08:00 ás 14:00 horas.</w:t>
      </w:r>
    </w:p>
    <w:p w:rsidR="00B83E41" w:rsidRPr="008E6487" w:rsidRDefault="00B83E41" w:rsidP="00B83E41">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produtos, a licitante vencedora deverá promover as correções necessárias no prazo máximo de </w:t>
      </w:r>
      <w:r>
        <w:rPr>
          <w:rFonts w:cs="Arial"/>
          <w:sz w:val="24"/>
          <w:szCs w:val="24"/>
        </w:rPr>
        <w:t>05 (cinco)</w:t>
      </w:r>
      <w:r w:rsidRPr="008E6487">
        <w:rPr>
          <w:rFonts w:cs="Arial"/>
          <w:sz w:val="24"/>
          <w:szCs w:val="24"/>
        </w:rPr>
        <w:t xml:space="preserve"> dias úteis, sujeitando-se às penalidades previstas neste edital.</w:t>
      </w:r>
    </w:p>
    <w:p w:rsidR="00B83E41" w:rsidRDefault="00B83E41" w:rsidP="00B83E41">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B83E41" w:rsidRPr="008E6487" w:rsidRDefault="00B83E41" w:rsidP="00B83E41">
      <w:pPr>
        <w:spacing w:line="360" w:lineRule="auto"/>
        <w:rPr>
          <w:rFonts w:cs="Arial"/>
          <w:b/>
          <w:sz w:val="24"/>
          <w:szCs w:val="24"/>
        </w:rPr>
      </w:pPr>
    </w:p>
    <w:p w:rsidR="00B83E41" w:rsidRPr="008E6487" w:rsidRDefault="00B83E41" w:rsidP="00B83E41">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B83E41" w:rsidRDefault="00B83E41" w:rsidP="00B83E41">
      <w:pPr>
        <w:tabs>
          <w:tab w:val="left" w:pos="1134"/>
        </w:tabs>
        <w:spacing w:line="360" w:lineRule="auto"/>
        <w:jc w:val="both"/>
        <w:rPr>
          <w:rFonts w:cs="Arial"/>
          <w:sz w:val="24"/>
          <w:szCs w:val="24"/>
        </w:rPr>
      </w:pPr>
      <w:r>
        <w:rPr>
          <w:rFonts w:cs="Arial"/>
          <w:b/>
          <w:sz w:val="24"/>
          <w:szCs w:val="24"/>
        </w:rPr>
        <w:lastRenderedPageBreak/>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B83E41" w:rsidRPr="008E6487" w:rsidRDefault="00B83E41" w:rsidP="00B83E41">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B83E41" w:rsidRPr="008E6487" w:rsidRDefault="00B83E41" w:rsidP="00B83E41">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15 (</w:t>
      </w:r>
      <w:proofErr w:type="gramStart"/>
      <w:r>
        <w:rPr>
          <w:rFonts w:cs="Arial"/>
          <w:sz w:val="24"/>
          <w:szCs w:val="24"/>
        </w:rPr>
        <w:t>quinze )</w:t>
      </w:r>
      <w:proofErr w:type="gramEnd"/>
      <w:r w:rsidRPr="008E6487">
        <w:rPr>
          <w:rFonts w:cs="Arial"/>
          <w:sz w:val="24"/>
          <w:szCs w:val="24"/>
        </w:rPr>
        <w:t xml:space="preserve"> dias úteis da entrega total do</w:t>
      </w:r>
      <w:r>
        <w:rPr>
          <w:rFonts w:cs="Arial"/>
          <w:sz w:val="24"/>
          <w:szCs w:val="24"/>
        </w:rPr>
        <w:t>s Materiais</w:t>
      </w:r>
      <w:r w:rsidRPr="008E6487">
        <w:rPr>
          <w:rFonts w:cs="Arial"/>
          <w:sz w:val="24"/>
          <w:szCs w:val="24"/>
        </w:rPr>
        <w:t>.</w:t>
      </w:r>
    </w:p>
    <w:p w:rsidR="00B83E41" w:rsidRDefault="00B83E41" w:rsidP="00B83E41">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B83E41" w:rsidRPr="008E6487" w:rsidRDefault="00B83E41" w:rsidP="00B83E41">
      <w:pPr>
        <w:tabs>
          <w:tab w:val="left" w:pos="1134"/>
        </w:tabs>
        <w:spacing w:line="360" w:lineRule="auto"/>
        <w:jc w:val="both"/>
        <w:rPr>
          <w:rFonts w:cs="Arial"/>
          <w:sz w:val="24"/>
          <w:szCs w:val="24"/>
        </w:rPr>
      </w:pPr>
    </w:p>
    <w:p w:rsidR="00B83E41" w:rsidRPr="008E6487" w:rsidRDefault="00B83E41" w:rsidP="00B83E41">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B83E41" w:rsidRPr="008E6487" w:rsidRDefault="00B83E41" w:rsidP="00B83E41">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lastRenderedPageBreak/>
        <w:t>g)</w:t>
      </w:r>
      <w:r w:rsidRPr="008E6487">
        <w:rPr>
          <w:rFonts w:ascii="Arial" w:hAnsi="Arial" w:cs="Arial"/>
        </w:rPr>
        <w:t xml:space="preserve"> ensejar o retardamento da execução ou da entrega do objeto da licitação sem motivo justificado;</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B83E41" w:rsidRPr="008E6487" w:rsidRDefault="00B83E41" w:rsidP="00B83E41">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7"/>
      </w:r>
      <w:r w:rsidRPr="008E6487">
        <w:rPr>
          <w:rFonts w:ascii="Arial" w:hAnsi="Arial" w:cs="Arial"/>
        </w:rPr>
        <w:t>:</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 xml:space="preserve">a ata de registro de preços </w:t>
      </w:r>
      <w:r>
        <w:rPr>
          <w:rFonts w:ascii="Arial" w:hAnsi="Arial" w:cs="Arial"/>
        </w:rPr>
        <w:lastRenderedPageBreak/>
        <w:t>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B83E41" w:rsidRPr="008E6487" w:rsidRDefault="00B83E41" w:rsidP="00B83E41">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B83E41" w:rsidRPr="008E6487" w:rsidRDefault="00B83E41" w:rsidP="00B83E41">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w:t>
      </w:r>
      <w:r w:rsidRPr="008E6487">
        <w:rPr>
          <w:rFonts w:ascii="Arial" w:hAnsi="Arial" w:cs="Arial"/>
        </w:rPr>
        <w:lastRenderedPageBreak/>
        <w:t>de fato ou de direito, com o sancionado, observados, em todos os casos, o contraditório, a ampla defesa e a obrigatoriedade de análise jurídica prévia.</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99" w:name="art163i"/>
      <w:bookmarkEnd w:id="99"/>
      <w:r w:rsidRPr="0040144B">
        <w:rPr>
          <w:rFonts w:ascii="Arial" w:hAnsi="Arial" w:cs="Arial"/>
          <w:b/>
          <w:bCs/>
        </w:rPr>
        <w:t>a)</w:t>
      </w:r>
      <w:r w:rsidRPr="008E6487">
        <w:rPr>
          <w:rFonts w:ascii="Arial" w:hAnsi="Arial" w:cs="Arial"/>
        </w:rPr>
        <w:t xml:space="preserve"> reparação integral do dano causado à Administração Pública;</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100" w:name="art163ii"/>
      <w:bookmarkEnd w:id="100"/>
      <w:r w:rsidRPr="0040144B">
        <w:rPr>
          <w:rFonts w:ascii="Arial" w:hAnsi="Arial" w:cs="Arial"/>
          <w:b/>
          <w:bCs/>
        </w:rPr>
        <w:t>b)</w:t>
      </w:r>
      <w:r w:rsidRPr="008E6487">
        <w:rPr>
          <w:rFonts w:ascii="Arial" w:hAnsi="Arial" w:cs="Arial"/>
        </w:rPr>
        <w:t xml:space="preserve"> pagamento da multa;</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101" w:name="art163iii"/>
      <w:bookmarkEnd w:id="101"/>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102" w:name="art163iv"/>
      <w:bookmarkEnd w:id="102"/>
      <w:r w:rsidRPr="0040144B">
        <w:rPr>
          <w:rFonts w:ascii="Arial" w:hAnsi="Arial" w:cs="Arial"/>
          <w:b/>
          <w:bCs/>
        </w:rPr>
        <w:t>d)</w:t>
      </w:r>
      <w:r w:rsidRPr="008E6487">
        <w:rPr>
          <w:rFonts w:ascii="Arial" w:hAnsi="Arial" w:cs="Arial"/>
        </w:rPr>
        <w:t xml:space="preserve"> cumprimento das condições de reabilitação definidas no ato punitivo;</w:t>
      </w:r>
    </w:p>
    <w:p w:rsidR="00B83E41" w:rsidRPr="008E6487" w:rsidRDefault="00B83E41" w:rsidP="00B83E41">
      <w:pPr>
        <w:pStyle w:val="NormalWeb"/>
        <w:spacing w:before="0" w:beforeAutospacing="0" w:after="0" w:afterAutospacing="0" w:line="360" w:lineRule="auto"/>
        <w:jc w:val="both"/>
        <w:rPr>
          <w:rFonts w:ascii="Arial" w:hAnsi="Arial" w:cs="Arial"/>
        </w:rPr>
      </w:pPr>
      <w:bookmarkStart w:id="103" w:name="art163v"/>
      <w:bookmarkEnd w:id="103"/>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B83E41" w:rsidRDefault="00B83E41" w:rsidP="00B83E41">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B83E41" w:rsidRDefault="00B83E41" w:rsidP="00B83E41">
      <w:pPr>
        <w:tabs>
          <w:tab w:val="left" w:pos="1134"/>
        </w:tabs>
        <w:spacing w:line="360" w:lineRule="auto"/>
        <w:jc w:val="both"/>
        <w:rPr>
          <w:rFonts w:cs="Arial"/>
          <w:b/>
          <w:sz w:val="24"/>
          <w:szCs w:val="24"/>
        </w:rPr>
      </w:pPr>
    </w:p>
    <w:p w:rsidR="00B83E41" w:rsidRPr="008E6487" w:rsidRDefault="00B83E41" w:rsidP="00B83E41">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B83E41" w:rsidRPr="008E6487" w:rsidRDefault="00B83E41" w:rsidP="00B83E41">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B83E41" w:rsidRDefault="00B83E41" w:rsidP="00B83E41">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B83E41" w:rsidRPr="008E6487" w:rsidRDefault="00B83E41" w:rsidP="00B83E41">
      <w:pPr>
        <w:spacing w:line="360" w:lineRule="auto"/>
        <w:jc w:val="both"/>
        <w:rPr>
          <w:rFonts w:cs="Arial"/>
          <w:sz w:val="24"/>
          <w:szCs w:val="24"/>
        </w:rPr>
      </w:pPr>
    </w:p>
    <w:p w:rsidR="00B83E41" w:rsidRPr="008E6487" w:rsidRDefault="00B83E41" w:rsidP="00B83E41">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B83E41" w:rsidRPr="008E6487" w:rsidRDefault="00B83E41" w:rsidP="00B83E41">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B83E41" w:rsidRDefault="00B83E41" w:rsidP="00B83E41">
      <w:pPr>
        <w:tabs>
          <w:tab w:val="left" w:pos="1134"/>
        </w:tabs>
        <w:spacing w:line="360" w:lineRule="auto"/>
        <w:jc w:val="both"/>
        <w:rPr>
          <w:rFonts w:cs="Arial"/>
          <w:sz w:val="24"/>
          <w:szCs w:val="24"/>
        </w:rPr>
      </w:pPr>
      <w:r w:rsidRPr="008E6487">
        <w:rPr>
          <w:rFonts w:cs="Arial"/>
          <w:b/>
          <w:bCs/>
          <w:sz w:val="24"/>
          <w:szCs w:val="24"/>
        </w:rPr>
        <w:lastRenderedPageBreak/>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B83E41" w:rsidRPr="0035609E" w:rsidRDefault="00B83E41" w:rsidP="00B83E41">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B83E41" w:rsidRPr="006B792B" w:rsidRDefault="00B83E41" w:rsidP="00B83E41">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B83E41" w:rsidRPr="006B792B" w:rsidRDefault="00B83E41" w:rsidP="00B83E41">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B83E41" w:rsidRPr="006B792B" w:rsidRDefault="00B83E41" w:rsidP="00B83E41">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B83E41" w:rsidRPr="006B792B" w:rsidRDefault="00B83E41" w:rsidP="00B83E41">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B83E41" w:rsidRPr="006B792B" w:rsidRDefault="00B83E41" w:rsidP="00B83E41">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B83E41" w:rsidRPr="009C7412" w:rsidRDefault="00B83E41" w:rsidP="00B83E41">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B83E41" w:rsidRDefault="00B83E41" w:rsidP="00B83E41">
      <w:pPr>
        <w:pStyle w:val="Nivel2"/>
        <w:numPr>
          <w:ilvl w:val="0"/>
          <w:numId w:val="0"/>
        </w:numPr>
        <w:spacing w:before="0" w:after="0" w:line="360" w:lineRule="auto"/>
        <w:rPr>
          <w:sz w:val="24"/>
          <w:szCs w:val="24"/>
        </w:rPr>
      </w:pPr>
      <w:r>
        <w:rPr>
          <w:b/>
          <w:bCs/>
          <w:sz w:val="24"/>
          <w:szCs w:val="24"/>
        </w:rPr>
        <w:lastRenderedPageBreak/>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B83E41" w:rsidRDefault="00B83E41" w:rsidP="00B83E41">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B83E41" w:rsidRDefault="00B83E41" w:rsidP="00B83E41">
      <w:pPr>
        <w:pStyle w:val="Nivel2"/>
        <w:numPr>
          <w:ilvl w:val="0"/>
          <w:numId w:val="0"/>
        </w:numPr>
        <w:spacing w:before="0" w:after="0" w:line="360" w:lineRule="auto"/>
        <w:rPr>
          <w:sz w:val="24"/>
          <w:szCs w:val="24"/>
        </w:rPr>
      </w:pPr>
    </w:p>
    <w:p w:rsidR="00B83E41" w:rsidRPr="00696975" w:rsidRDefault="00B83E41" w:rsidP="00B83E41">
      <w:pPr>
        <w:tabs>
          <w:tab w:val="left" w:pos="1134"/>
        </w:tabs>
        <w:spacing w:line="360" w:lineRule="auto"/>
        <w:jc w:val="center"/>
        <w:rPr>
          <w:rFonts w:cs="Arial"/>
          <w:b/>
          <w:bCs/>
          <w:sz w:val="24"/>
          <w:szCs w:val="24"/>
        </w:rPr>
      </w:pPr>
      <w:r>
        <w:rPr>
          <w:rFonts w:cs="Arial"/>
          <w:b/>
          <w:bCs/>
          <w:sz w:val="24"/>
          <w:szCs w:val="24"/>
        </w:rPr>
        <w:t>Santo Antônio das Missões-RS, 15</w:t>
      </w:r>
      <w:r>
        <w:rPr>
          <w:rFonts w:cs="Arial"/>
          <w:b/>
          <w:bCs/>
          <w:sz w:val="24"/>
          <w:szCs w:val="24"/>
        </w:rPr>
        <w:t xml:space="preserve"> de </w:t>
      </w:r>
      <w:r>
        <w:rPr>
          <w:rFonts w:cs="Arial"/>
          <w:b/>
          <w:bCs/>
          <w:sz w:val="24"/>
          <w:szCs w:val="24"/>
        </w:rPr>
        <w:t>julho</w:t>
      </w:r>
      <w:r>
        <w:rPr>
          <w:rFonts w:cs="Arial"/>
          <w:b/>
          <w:bCs/>
          <w:sz w:val="24"/>
          <w:szCs w:val="24"/>
        </w:rPr>
        <w:t xml:space="preserve"> de 2026.</w:t>
      </w:r>
    </w:p>
    <w:p w:rsidR="00B83E41" w:rsidRPr="00696975" w:rsidRDefault="00B83E41" w:rsidP="00B83E41">
      <w:pPr>
        <w:tabs>
          <w:tab w:val="left" w:pos="1134"/>
        </w:tabs>
        <w:spacing w:line="360" w:lineRule="auto"/>
        <w:jc w:val="both"/>
        <w:rPr>
          <w:rFonts w:cs="Arial"/>
          <w:b/>
          <w:bCs/>
          <w:sz w:val="24"/>
          <w:szCs w:val="24"/>
        </w:rPr>
      </w:pPr>
    </w:p>
    <w:p w:rsidR="00B83E41" w:rsidRPr="000C06AA" w:rsidRDefault="00B83E41" w:rsidP="00B83E41">
      <w:pPr>
        <w:pStyle w:val="Corpodetexto"/>
        <w:jc w:val="center"/>
        <w:rPr>
          <w:sz w:val="24"/>
          <w:szCs w:val="24"/>
        </w:rPr>
      </w:pPr>
      <w:r w:rsidRPr="000C06AA">
        <w:rPr>
          <w:sz w:val="24"/>
          <w:szCs w:val="24"/>
        </w:rPr>
        <w:t>_________________________________________</w:t>
      </w:r>
    </w:p>
    <w:p w:rsidR="00B83E41" w:rsidRPr="000C06AA" w:rsidRDefault="00EB0BF8" w:rsidP="00B83E41">
      <w:pPr>
        <w:pStyle w:val="Corpodetexto"/>
        <w:jc w:val="center"/>
        <w:rPr>
          <w:sz w:val="24"/>
          <w:szCs w:val="24"/>
        </w:rPr>
      </w:pPr>
      <w:r>
        <w:rPr>
          <w:sz w:val="24"/>
          <w:szCs w:val="24"/>
        </w:rPr>
        <w:t>GLASFIRA BARCELLOS DO AMARANTE</w:t>
      </w:r>
    </w:p>
    <w:p w:rsidR="00B83E41" w:rsidRPr="000C06AA" w:rsidRDefault="00B83E41" w:rsidP="00B83E41">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5B70EB5B" wp14:editId="1601ED0F">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83E41" w:rsidRDefault="00B83E41" w:rsidP="00B83E4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83E41" w:rsidRDefault="00B83E41" w:rsidP="00B83E4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83E41" w:rsidRDefault="00B83E41" w:rsidP="00B83E41">
                            <w:pPr>
                              <w:pStyle w:val="Corpodetexto"/>
                              <w:rPr>
                                <w:sz w:val="24"/>
                              </w:rPr>
                            </w:pPr>
                          </w:p>
                          <w:p w:rsidR="00B83E41" w:rsidRDefault="00B83E41" w:rsidP="00B83E41">
                            <w:pPr>
                              <w:pStyle w:val="Corpodetexto"/>
                              <w:rPr>
                                <w:sz w:val="24"/>
                              </w:rPr>
                            </w:pPr>
                          </w:p>
                          <w:p w:rsidR="00B83E41" w:rsidRDefault="00B83E41" w:rsidP="00B83E41">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70EB5B"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B83E41" w:rsidRDefault="00B83E41" w:rsidP="00B83E4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83E41" w:rsidRDefault="00B83E41" w:rsidP="00B83E4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83E41" w:rsidRDefault="00B83E41" w:rsidP="00B83E41">
                      <w:pPr>
                        <w:pStyle w:val="Corpodetexto"/>
                        <w:rPr>
                          <w:sz w:val="24"/>
                        </w:rPr>
                      </w:pPr>
                    </w:p>
                    <w:p w:rsidR="00B83E41" w:rsidRDefault="00B83E41" w:rsidP="00B83E41">
                      <w:pPr>
                        <w:pStyle w:val="Corpodetexto"/>
                        <w:rPr>
                          <w:sz w:val="24"/>
                        </w:rPr>
                      </w:pPr>
                    </w:p>
                    <w:p w:rsidR="00B83E41" w:rsidRDefault="00B83E41" w:rsidP="00B83E41">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EB0BF8">
        <w:rPr>
          <w:sz w:val="24"/>
          <w:szCs w:val="24"/>
        </w:rPr>
        <w:t>Prefeita</w:t>
      </w:r>
      <w:r w:rsidRPr="000C06AA">
        <w:rPr>
          <w:sz w:val="24"/>
          <w:szCs w:val="24"/>
        </w:rPr>
        <w:t xml:space="preserve">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62F01A9C" wp14:editId="3039BB6C">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7ACAE"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EB0BF8">
        <w:rPr>
          <w:sz w:val="24"/>
          <w:szCs w:val="24"/>
        </w:rPr>
        <w:t xml:space="preserve"> em Exercício</w:t>
      </w:r>
    </w:p>
    <w:p w:rsidR="00B83E41" w:rsidRPr="000C06AA" w:rsidRDefault="00B83E41" w:rsidP="00B83E41">
      <w:pPr>
        <w:pStyle w:val="Corpodetexto"/>
        <w:rPr>
          <w:sz w:val="24"/>
          <w:szCs w:val="24"/>
        </w:rPr>
      </w:pPr>
    </w:p>
    <w:p w:rsidR="00B83E41" w:rsidRPr="006B792B" w:rsidRDefault="00B83E41" w:rsidP="00B83E41">
      <w:pPr>
        <w:pStyle w:val="Nivel2"/>
        <w:numPr>
          <w:ilvl w:val="0"/>
          <w:numId w:val="0"/>
        </w:numPr>
        <w:spacing w:before="0" w:after="0" w:line="360" w:lineRule="auto"/>
        <w:rPr>
          <w:rFonts w:eastAsia="Times New Roman"/>
          <w:sz w:val="24"/>
          <w:szCs w:val="24"/>
        </w:rPr>
      </w:pPr>
    </w:p>
    <w:p w:rsidR="00B83E41" w:rsidRDefault="00B83E41" w:rsidP="00B83E41"/>
    <w:p w:rsidR="00B83E41" w:rsidRDefault="00B83E41" w:rsidP="00B83E41"/>
    <w:p w:rsidR="00B83E41" w:rsidRDefault="00B83E41" w:rsidP="00B83E41"/>
    <w:p w:rsidR="00B83E41" w:rsidRDefault="00B83E41" w:rsidP="00B83E41"/>
    <w:p w:rsidR="00B83E41" w:rsidRDefault="00B83E41" w:rsidP="00B83E41"/>
    <w:p w:rsidR="00B83E41" w:rsidRDefault="00B83E41" w:rsidP="00B83E41"/>
    <w:p w:rsidR="00B83E41" w:rsidRDefault="00B83E41" w:rsidP="00B83E41"/>
    <w:p w:rsidR="00B83E41" w:rsidRDefault="00B83E41" w:rsidP="00B83E41"/>
    <w:p w:rsidR="00B83E41" w:rsidRDefault="00B83E41" w:rsidP="00B83E41"/>
    <w:p w:rsidR="00B83E41" w:rsidRDefault="00B83E41" w:rsidP="00B83E41"/>
    <w:p w:rsidR="00B83E41" w:rsidRDefault="00B83E41" w:rsidP="00B83E41"/>
    <w:p w:rsidR="00B83E41" w:rsidRDefault="00B83E41" w:rsidP="00B83E41"/>
    <w:p w:rsidR="00B83E41" w:rsidRDefault="00B83E41" w:rsidP="00B83E41"/>
    <w:p w:rsidR="00B83E41" w:rsidRDefault="00B83E41" w:rsidP="00B83E41"/>
    <w:p w:rsidR="00B83E41" w:rsidRDefault="00B83E41" w:rsidP="00B83E41">
      <w:pPr>
        <w:pStyle w:val="Corpodetexto"/>
        <w:rPr>
          <w:sz w:val="20"/>
        </w:rPr>
      </w:pPr>
      <w:r>
        <w:rPr>
          <w:sz w:val="20"/>
        </w:rPr>
        <w:lastRenderedPageBreak/>
        <w:t>ANEXO II</w:t>
      </w:r>
    </w:p>
    <w:p w:rsidR="00B83E41" w:rsidRDefault="00B83E41" w:rsidP="00B83E41">
      <w:pPr>
        <w:pStyle w:val="Corpodetexto"/>
        <w:rPr>
          <w:sz w:val="20"/>
        </w:rPr>
      </w:pPr>
    </w:p>
    <w:p w:rsidR="00B83E41" w:rsidRPr="007C29F3" w:rsidRDefault="00B83E41" w:rsidP="00B83E41">
      <w:pPr>
        <w:pStyle w:val="Corpodetexto"/>
        <w:rPr>
          <w:b/>
          <w:sz w:val="20"/>
          <w:u w:val="single"/>
        </w:rPr>
      </w:pPr>
      <w:r>
        <w:rPr>
          <w:b/>
          <w:sz w:val="20"/>
          <w:u w:val="single"/>
        </w:rPr>
        <w:t>PROCESSO DE LICITAÇÃO Nº 048</w:t>
      </w:r>
      <w:r>
        <w:rPr>
          <w:b/>
          <w:sz w:val="20"/>
          <w:u w:val="single"/>
        </w:rPr>
        <w:t>-2026</w:t>
      </w:r>
      <w:r w:rsidRPr="007C29F3">
        <w:rPr>
          <w:b/>
          <w:sz w:val="20"/>
          <w:u w:val="single"/>
        </w:rPr>
        <w:t xml:space="preserve"> – PREGÃO ELETRÔNICO</w:t>
      </w:r>
    </w:p>
    <w:p w:rsidR="00B83E41" w:rsidRDefault="00B83E41" w:rsidP="00B83E41">
      <w:pPr>
        <w:pStyle w:val="Corpodetexto"/>
        <w:rPr>
          <w:sz w:val="20"/>
        </w:rPr>
      </w:pPr>
    </w:p>
    <w:p w:rsidR="00B83E41" w:rsidRDefault="00B83E41" w:rsidP="00B83E41">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B83E41" w:rsidRDefault="00B83E41" w:rsidP="00B83E41">
      <w:pPr>
        <w:pStyle w:val="Corpodetexto"/>
        <w:rPr>
          <w:sz w:val="20"/>
        </w:rPr>
      </w:pPr>
    </w:p>
    <w:p w:rsidR="00B83E41" w:rsidRDefault="00B83E41" w:rsidP="00B83E41">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B83E41" w:rsidRPr="00E13C7F" w:rsidRDefault="00B83E41" w:rsidP="00B83E41">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B83E41" w:rsidRDefault="00B83E41" w:rsidP="00B83E41">
      <w:pPr>
        <w:pStyle w:val="Corpodetexto"/>
        <w:rPr>
          <w:sz w:val="20"/>
        </w:rPr>
      </w:pPr>
    </w:p>
    <w:p w:rsidR="00B83E41" w:rsidRPr="00481206" w:rsidRDefault="00B83E41" w:rsidP="00B83E41">
      <w:pPr>
        <w:pStyle w:val="Textoembloco1"/>
        <w:spacing w:line="360" w:lineRule="auto"/>
        <w:ind w:left="0" w:firstLine="5"/>
        <w:rPr>
          <w:rFonts w:cs="Arial"/>
          <w:b/>
          <w:spacing w:val="0"/>
          <w:sz w:val="24"/>
          <w:szCs w:val="24"/>
          <w:u w:val="single"/>
        </w:rPr>
      </w:pPr>
      <w:r>
        <w:rPr>
          <w:rFonts w:cs="Arial"/>
          <w:sz w:val="24"/>
          <w:szCs w:val="24"/>
        </w:rPr>
        <w:t xml:space="preserve">- Registro de preços </w:t>
      </w:r>
      <w:r w:rsidRPr="008E6487">
        <w:rPr>
          <w:rFonts w:cs="Arial"/>
          <w:sz w:val="24"/>
          <w:szCs w:val="24"/>
        </w:rPr>
        <w:t>para</w:t>
      </w:r>
      <w:r>
        <w:rPr>
          <w:rFonts w:cs="Arial"/>
          <w:sz w:val="24"/>
          <w:szCs w:val="24"/>
        </w:rPr>
        <w:t xml:space="preserve"> futuras aquisições de</w:t>
      </w:r>
      <w:r w:rsidRPr="00B83E41">
        <w:rPr>
          <w:rFonts w:cs="Arial"/>
          <w:b/>
          <w:sz w:val="24"/>
          <w:szCs w:val="24"/>
          <w:u w:val="single"/>
        </w:rPr>
        <w:t xml:space="preserve"> </w:t>
      </w:r>
      <w:r>
        <w:rPr>
          <w:rFonts w:cs="Arial"/>
          <w:b/>
          <w:spacing w:val="0"/>
          <w:sz w:val="24"/>
          <w:szCs w:val="24"/>
          <w:u w:val="single"/>
        </w:rPr>
        <w:t>matérias de copa/cozinha e sacolas plásticas personalizadas</w:t>
      </w:r>
      <w:r w:rsidRPr="00481206">
        <w:rPr>
          <w:rFonts w:cs="Arial"/>
          <w:b/>
          <w:spacing w:val="0"/>
          <w:sz w:val="24"/>
          <w:szCs w:val="24"/>
          <w:u w:val="single"/>
        </w:rPr>
        <w:t>.</w:t>
      </w:r>
    </w:p>
    <w:p w:rsidR="00B83E41" w:rsidRDefault="00B83E41" w:rsidP="00B83E41">
      <w:pPr>
        <w:pStyle w:val="Corpodetexto"/>
        <w:jc w:val="both"/>
        <w:rPr>
          <w:rFonts w:cs="Arial"/>
          <w:b/>
          <w:sz w:val="24"/>
          <w:szCs w:val="24"/>
          <w:u w:val="single"/>
        </w:rPr>
      </w:pPr>
    </w:p>
    <w:p w:rsidR="00B83E41" w:rsidRDefault="00B83E41" w:rsidP="00B83E41">
      <w:pPr>
        <w:pStyle w:val="Corpodetexto"/>
        <w:jc w:val="both"/>
        <w:rPr>
          <w:rFonts w:cs="Arial"/>
          <w:b/>
          <w:sz w:val="24"/>
          <w:szCs w:val="24"/>
          <w:u w:val="single"/>
        </w:rPr>
      </w:pPr>
      <w:r>
        <w:rPr>
          <w:rFonts w:cs="Arial"/>
          <w:b/>
          <w:sz w:val="24"/>
          <w:szCs w:val="24"/>
          <w:u w:val="single"/>
        </w:rPr>
        <w:t xml:space="preserve">Itens: </w:t>
      </w:r>
    </w:p>
    <w:p w:rsidR="00B83E41" w:rsidRDefault="00B83E41" w:rsidP="00B83E41">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B83E41" w:rsidTr="00D37AF5">
        <w:tc>
          <w:tcPr>
            <w:tcW w:w="977" w:type="dxa"/>
          </w:tcPr>
          <w:p w:rsidR="00B83E41" w:rsidRDefault="00B83E41" w:rsidP="00D37AF5">
            <w:pPr>
              <w:spacing w:line="360" w:lineRule="auto"/>
            </w:pPr>
            <w:r>
              <w:t>Item (</w:t>
            </w:r>
            <w:proofErr w:type="spellStart"/>
            <w:r>
              <w:t>ns</w:t>
            </w:r>
            <w:proofErr w:type="spellEnd"/>
            <w:r>
              <w:t>)</w:t>
            </w:r>
          </w:p>
        </w:tc>
        <w:tc>
          <w:tcPr>
            <w:tcW w:w="1265" w:type="dxa"/>
          </w:tcPr>
          <w:p w:rsidR="00B83E41" w:rsidRDefault="00B83E41" w:rsidP="00D37AF5">
            <w:pPr>
              <w:spacing w:line="360" w:lineRule="auto"/>
            </w:pPr>
            <w:proofErr w:type="spellStart"/>
            <w:r>
              <w:t>Qtd</w:t>
            </w:r>
            <w:proofErr w:type="spellEnd"/>
            <w:r>
              <w:t xml:space="preserve"> </w:t>
            </w:r>
            <w:proofErr w:type="spellStart"/>
            <w:r>
              <w:t>Máxina</w:t>
            </w:r>
            <w:proofErr w:type="spellEnd"/>
          </w:p>
        </w:tc>
        <w:tc>
          <w:tcPr>
            <w:tcW w:w="2927" w:type="dxa"/>
          </w:tcPr>
          <w:p w:rsidR="00B83E41" w:rsidRDefault="00B83E41" w:rsidP="00D37AF5">
            <w:pPr>
              <w:spacing w:line="360" w:lineRule="auto"/>
            </w:pPr>
            <w:r>
              <w:t>Objeto</w:t>
            </w:r>
          </w:p>
        </w:tc>
        <w:tc>
          <w:tcPr>
            <w:tcW w:w="1668" w:type="dxa"/>
          </w:tcPr>
          <w:p w:rsidR="00B83E41" w:rsidRDefault="00B83E41" w:rsidP="00D37AF5">
            <w:pPr>
              <w:spacing w:line="360" w:lineRule="auto"/>
            </w:pPr>
            <w:r>
              <w:t>V. Unit</w:t>
            </w:r>
          </w:p>
        </w:tc>
        <w:tc>
          <w:tcPr>
            <w:tcW w:w="1657" w:type="dxa"/>
          </w:tcPr>
          <w:p w:rsidR="00B83E41" w:rsidRDefault="00B83E41" w:rsidP="00D37AF5">
            <w:pPr>
              <w:spacing w:line="360" w:lineRule="auto"/>
            </w:pPr>
            <w:r>
              <w:t>V. Total</w:t>
            </w:r>
          </w:p>
        </w:tc>
      </w:tr>
      <w:tr w:rsidR="00B83E41" w:rsidTr="00D37AF5">
        <w:tc>
          <w:tcPr>
            <w:tcW w:w="977" w:type="dxa"/>
          </w:tcPr>
          <w:p w:rsidR="00B83E41" w:rsidRDefault="00B83E41" w:rsidP="00D37AF5">
            <w:pPr>
              <w:spacing w:line="360" w:lineRule="auto"/>
            </w:pPr>
          </w:p>
        </w:tc>
        <w:tc>
          <w:tcPr>
            <w:tcW w:w="1265" w:type="dxa"/>
          </w:tcPr>
          <w:p w:rsidR="00B83E41" w:rsidRDefault="00B83E41" w:rsidP="00D37AF5">
            <w:pPr>
              <w:spacing w:line="360" w:lineRule="auto"/>
            </w:pPr>
          </w:p>
        </w:tc>
        <w:tc>
          <w:tcPr>
            <w:tcW w:w="2927" w:type="dxa"/>
          </w:tcPr>
          <w:p w:rsidR="00B83E41" w:rsidRDefault="00B83E41" w:rsidP="00D37AF5">
            <w:pPr>
              <w:spacing w:line="360" w:lineRule="auto"/>
              <w:jc w:val="both"/>
            </w:pPr>
          </w:p>
        </w:tc>
        <w:tc>
          <w:tcPr>
            <w:tcW w:w="1668" w:type="dxa"/>
          </w:tcPr>
          <w:p w:rsidR="00B83E41" w:rsidRDefault="00B83E41" w:rsidP="00D37AF5">
            <w:pPr>
              <w:spacing w:line="360" w:lineRule="auto"/>
            </w:pPr>
          </w:p>
        </w:tc>
        <w:tc>
          <w:tcPr>
            <w:tcW w:w="1657" w:type="dxa"/>
          </w:tcPr>
          <w:p w:rsidR="00B83E41" w:rsidRDefault="00B83E41" w:rsidP="00D37AF5">
            <w:pPr>
              <w:spacing w:line="360" w:lineRule="auto"/>
            </w:pPr>
          </w:p>
        </w:tc>
      </w:tr>
      <w:tr w:rsidR="00B83E41" w:rsidTr="00D37AF5">
        <w:tc>
          <w:tcPr>
            <w:tcW w:w="977" w:type="dxa"/>
          </w:tcPr>
          <w:p w:rsidR="00B83E41" w:rsidRDefault="00B83E41" w:rsidP="00D37AF5">
            <w:pPr>
              <w:spacing w:line="360" w:lineRule="auto"/>
            </w:pPr>
          </w:p>
        </w:tc>
        <w:tc>
          <w:tcPr>
            <w:tcW w:w="1265" w:type="dxa"/>
          </w:tcPr>
          <w:p w:rsidR="00B83E41" w:rsidRDefault="00B83E41" w:rsidP="00D37AF5">
            <w:pPr>
              <w:spacing w:line="360" w:lineRule="auto"/>
            </w:pPr>
          </w:p>
        </w:tc>
        <w:tc>
          <w:tcPr>
            <w:tcW w:w="2927" w:type="dxa"/>
          </w:tcPr>
          <w:p w:rsidR="00B83E41" w:rsidRDefault="00B83E41" w:rsidP="00D37AF5">
            <w:pPr>
              <w:spacing w:line="360" w:lineRule="auto"/>
              <w:jc w:val="both"/>
            </w:pPr>
          </w:p>
        </w:tc>
        <w:tc>
          <w:tcPr>
            <w:tcW w:w="1668" w:type="dxa"/>
          </w:tcPr>
          <w:p w:rsidR="00B83E41" w:rsidRDefault="00B83E41" w:rsidP="00D37AF5">
            <w:pPr>
              <w:spacing w:line="360" w:lineRule="auto"/>
            </w:pPr>
          </w:p>
        </w:tc>
        <w:tc>
          <w:tcPr>
            <w:tcW w:w="1657" w:type="dxa"/>
          </w:tcPr>
          <w:p w:rsidR="00B83E41" w:rsidRDefault="00B83E41" w:rsidP="00D37AF5">
            <w:pPr>
              <w:spacing w:line="360" w:lineRule="auto"/>
            </w:pPr>
          </w:p>
        </w:tc>
      </w:tr>
      <w:tr w:rsidR="00B83E41" w:rsidTr="00D37AF5">
        <w:tc>
          <w:tcPr>
            <w:tcW w:w="977" w:type="dxa"/>
          </w:tcPr>
          <w:p w:rsidR="00B83E41" w:rsidRDefault="00B83E41" w:rsidP="00D37AF5">
            <w:pPr>
              <w:spacing w:line="360" w:lineRule="auto"/>
            </w:pPr>
          </w:p>
        </w:tc>
        <w:tc>
          <w:tcPr>
            <w:tcW w:w="1265" w:type="dxa"/>
          </w:tcPr>
          <w:p w:rsidR="00B83E41" w:rsidRDefault="00B83E41" w:rsidP="00D37AF5">
            <w:pPr>
              <w:spacing w:line="360" w:lineRule="auto"/>
            </w:pPr>
          </w:p>
        </w:tc>
        <w:tc>
          <w:tcPr>
            <w:tcW w:w="2927" w:type="dxa"/>
          </w:tcPr>
          <w:p w:rsidR="00B83E41" w:rsidRDefault="00B83E41" w:rsidP="00D37AF5">
            <w:pPr>
              <w:spacing w:line="360" w:lineRule="auto"/>
              <w:jc w:val="both"/>
            </w:pPr>
          </w:p>
        </w:tc>
        <w:tc>
          <w:tcPr>
            <w:tcW w:w="1668" w:type="dxa"/>
          </w:tcPr>
          <w:p w:rsidR="00B83E41" w:rsidRDefault="00B83E41" w:rsidP="00D37AF5">
            <w:pPr>
              <w:spacing w:line="360" w:lineRule="auto"/>
            </w:pPr>
          </w:p>
        </w:tc>
        <w:tc>
          <w:tcPr>
            <w:tcW w:w="1657" w:type="dxa"/>
          </w:tcPr>
          <w:p w:rsidR="00B83E41" w:rsidRDefault="00B83E41" w:rsidP="00D37AF5">
            <w:pPr>
              <w:spacing w:line="360" w:lineRule="auto"/>
            </w:pPr>
          </w:p>
        </w:tc>
      </w:tr>
    </w:tbl>
    <w:p w:rsidR="00B83E41" w:rsidRDefault="00B83E41" w:rsidP="00B83E41">
      <w:pPr>
        <w:pStyle w:val="Corpodetexto"/>
        <w:rPr>
          <w:sz w:val="20"/>
        </w:rPr>
      </w:pPr>
    </w:p>
    <w:p w:rsidR="00B83E41" w:rsidRDefault="00B83E41" w:rsidP="00B83E41">
      <w:pPr>
        <w:pStyle w:val="Corpodetexto"/>
        <w:rPr>
          <w:sz w:val="20"/>
        </w:rPr>
      </w:pPr>
      <w:r>
        <w:rPr>
          <w:sz w:val="20"/>
        </w:rPr>
        <w:t>DECLARAMOS QUE CUMPRIMOS COM TODOS OS REQUISITOS DE EDITAL E TERMO DE REFERÊNCIA.</w:t>
      </w:r>
    </w:p>
    <w:p w:rsidR="00B83E41" w:rsidRDefault="00B83E41" w:rsidP="00B83E41">
      <w:pPr>
        <w:pStyle w:val="Corpodetexto"/>
        <w:rPr>
          <w:sz w:val="20"/>
        </w:rPr>
      </w:pPr>
    </w:p>
    <w:p w:rsidR="00B83E41" w:rsidRDefault="00B83E41" w:rsidP="00B83E41">
      <w:pPr>
        <w:pStyle w:val="Corpodetexto"/>
        <w:jc w:val="center"/>
      </w:pPr>
      <w:r>
        <w:t>Santo Antônio das Missões-</w:t>
      </w:r>
      <w:proofErr w:type="gramStart"/>
      <w:r>
        <w:t>RS, ....</w:t>
      </w:r>
      <w:proofErr w:type="gramEnd"/>
      <w:r>
        <w:t xml:space="preserve">. </w:t>
      </w:r>
      <w:proofErr w:type="gramStart"/>
      <w:r>
        <w:t>de</w:t>
      </w:r>
      <w:proofErr w:type="gramEnd"/>
      <w:r>
        <w:t xml:space="preserve"> .................. de 20...</w:t>
      </w:r>
    </w:p>
    <w:p w:rsidR="00B83E41" w:rsidRDefault="00B83E41" w:rsidP="00B83E41">
      <w:pPr>
        <w:pStyle w:val="Corpodetexto"/>
        <w:jc w:val="center"/>
      </w:pPr>
      <w:r>
        <w:t>_________________________________</w:t>
      </w:r>
    </w:p>
    <w:p w:rsidR="00B83E41" w:rsidRDefault="00B83E41" w:rsidP="00B83E41">
      <w:pPr>
        <w:pStyle w:val="Corpodetexto"/>
        <w:jc w:val="center"/>
      </w:pPr>
    </w:p>
    <w:p w:rsidR="00B83E41" w:rsidRDefault="00B83E41" w:rsidP="00B83E41">
      <w:pPr>
        <w:pStyle w:val="Corpodetexto"/>
        <w:rPr>
          <w:sz w:val="20"/>
        </w:rPr>
      </w:pPr>
      <w:r>
        <w:rPr>
          <w:sz w:val="20"/>
        </w:rPr>
        <w:t xml:space="preserve">                                                           Assinatura e carimbo da empresa</w:t>
      </w:r>
    </w:p>
    <w:p w:rsidR="00B83E41" w:rsidRDefault="00B83E41" w:rsidP="00B83E41">
      <w:pPr>
        <w:pStyle w:val="Corpodetexto"/>
        <w:jc w:val="center"/>
        <w:rPr>
          <w:sz w:val="20"/>
        </w:rPr>
      </w:pPr>
      <w:r>
        <w:rPr>
          <w:sz w:val="20"/>
        </w:rPr>
        <w:t>CNPJ -</w:t>
      </w:r>
    </w:p>
    <w:p w:rsidR="00B83E41" w:rsidRDefault="00B83E41" w:rsidP="00B83E41">
      <w:pPr>
        <w:pStyle w:val="Corpodetexto"/>
        <w:rPr>
          <w:sz w:val="20"/>
        </w:rPr>
      </w:pPr>
    </w:p>
    <w:p w:rsidR="00E348F1" w:rsidRDefault="00E348F1"/>
    <w:sectPr w:rsidR="00E348F1" w:rsidSect="00B83E41">
      <w:headerReference w:type="default" r:id="rId11"/>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EF3" w:rsidRDefault="00A24EF3" w:rsidP="00B83E41">
      <w:r>
        <w:separator/>
      </w:r>
    </w:p>
  </w:endnote>
  <w:endnote w:type="continuationSeparator" w:id="0">
    <w:p w:rsidR="00A24EF3" w:rsidRDefault="00A24EF3" w:rsidP="00B83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EF3" w:rsidRDefault="00A24EF3" w:rsidP="00B83E41">
      <w:r>
        <w:separator/>
      </w:r>
    </w:p>
  </w:footnote>
  <w:footnote w:type="continuationSeparator" w:id="0">
    <w:p w:rsidR="00A24EF3" w:rsidRDefault="00A24EF3" w:rsidP="00B83E41">
      <w:r>
        <w:continuationSeparator/>
      </w:r>
    </w:p>
  </w:footnote>
  <w:footnote w:id="1">
    <w:p w:rsidR="00B83E41" w:rsidRPr="00867411" w:rsidRDefault="00B83E41" w:rsidP="00B83E41">
      <w:pPr>
        <w:pStyle w:val="Textodenotaderodap"/>
        <w:rPr>
          <w:rFonts w:ascii="Arial" w:hAnsi="Arial" w:cs="Arial"/>
          <w:lang w:val="en-US"/>
        </w:rPr>
      </w:pPr>
    </w:p>
  </w:footnote>
  <w:footnote w:id="2">
    <w:p w:rsidR="00B83E41" w:rsidRPr="00867411" w:rsidRDefault="00B83E41" w:rsidP="00B83E41">
      <w:pPr>
        <w:pStyle w:val="Textodenotaderodap"/>
        <w:rPr>
          <w:rFonts w:ascii="Arial" w:hAnsi="Arial" w:cs="Arial"/>
          <w:color w:val="FF0000"/>
          <w:lang w:val="en-US"/>
        </w:rPr>
      </w:pPr>
    </w:p>
  </w:footnote>
  <w:footnote w:id="3">
    <w:p w:rsidR="00B83E41" w:rsidRDefault="00B83E41" w:rsidP="00B83E41">
      <w:pPr>
        <w:pStyle w:val="Textodenotaderodap"/>
        <w:rPr>
          <w:rFonts w:ascii="Arial" w:hAnsi="Arial" w:cs="Arial"/>
        </w:rPr>
      </w:pPr>
    </w:p>
    <w:p w:rsidR="00B83E41" w:rsidRPr="00CA3062" w:rsidRDefault="00B83E41" w:rsidP="00B83E41">
      <w:pPr>
        <w:pStyle w:val="Textodenotaderodap"/>
        <w:rPr>
          <w:sz w:val="16"/>
          <w:szCs w:val="16"/>
        </w:rPr>
      </w:pPr>
    </w:p>
  </w:footnote>
  <w:footnote w:id="4">
    <w:p w:rsidR="00B83E41" w:rsidRPr="00867411" w:rsidRDefault="00B83E41" w:rsidP="00B83E41">
      <w:pPr>
        <w:pStyle w:val="Textodenotaderodap"/>
        <w:rPr>
          <w:rFonts w:ascii="Arial" w:hAnsi="Arial" w:cs="Arial"/>
          <w:lang w:val="en-US"/>
        </w:rPr>
      </w:pPr>
    </w:p>
  </w:footnote>
  <w:footnote w:id="5">
    <w:p w:rsidR="00B83E41" w:rsidRPr="00867411" w:rsidRDefault="00B83E41" w:rsidP="00B83E41">
      <w:pPr>
        <w:pStyle w:val="Textodenotaderodap"/>
        <w:rPr>
          <w:rFonts w:ascii="Arial" w:hAnsi="Arial" w:cs="Arial"/>
          <w:color w:val="FF0000"/>
          <w:lang w:val="en-US"/>
        </w:rPr>
      </w:pPr>
    </w:p>
  </w:footnote>
  <w:footnote w:id="6">
    <w:p w:rsidR="00B83E41" w:rsidRPr="00175344" w:rsidRDefault="00B83E41" w:rsidP="00B83E41">
      <w:pPr>
        <w:pStyle w:val="Textodenotaderodap"/>
        <w:rPr>
          <w:rFonts w:ascii="Arial" w:hAnsi="Arial" w:cs="Arial"/>
        </w:rPr>
      </w:pPr>
    </w:p>
  </w:footnote>
  <w:footnote w:id="7">
    <w:p w:rsidR="00B83E41" w:rsidRPr="006E0831" w:rsidRDefault="00B83E41" w:rsidP="00B83E41">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B83E41" w:rsidRPr="00011134" w:rsidRDefault="00B83E41" w:rsidP="00B83E41">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9C9" w:rsidRPr="00192798" w:rsidRDefault="006379C9" w:rsidP="006379C9">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D81B87B" wp14:editId="248F41CB">
              <wp:simplePos x="0" y="0"/>
              <wp:positionH relativeFrom="column">
                <wp:posOffset>910590</wp:posOffset>
              </wp:positionH>
              <wp:positionV relativeFrom="paragraph">
                <wp:posOffset>7619</wp:posOffset>
              </wp:positionV>
              <wp:extent cx="4457700" cy="1247775"/>
              <wp:effectExtent l="0" t="0" r="0" b="952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247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79C9" w:rsidRDefault="006379C9" w:rsidP="006379C9">
                          <w:pPr>
                            <w:jc w:val="center"/>
                          </w:pPr>
                        </w:p>
                        <w:p w:rsidR="006379C9" w:rsidRPr="00553BF7" w:rsidRDefault="006379C9" w:rsidP="006379C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379C9" w:rsidRDefault="006379C9" w:rsidP="006379C9">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1B87B" id="_x0000_t202" coordsize="21600,21600" o:spt="202" path="m,l,21600r21600,l21600,xe">
              <v:stroke joinstyle="miter"/>
              <v:path gradientshapeok="t" o:connecttype="rect"/>
            </v:shapetype>
            <v:shape id="Caixa de texto 1" o:spid="_x0000_s1027" type="#_x0000_t202" style="position:absolute;margin-left:71.7pt;margin-top:.6pt;width:351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" stroked="f">
              <v:textbox>
                <w:txbxContent>
                  <w:p w:rsidR="006379C9" w:rsidRDefault="006379C9" w:rsidP="006379C9">
                    <w:pPr>
                      <w:jc w:val="center"/>
                    </w:pPr>
                  </w:p>
                  <w:p w:rsidR="006379C9" w:rsidRPr="00553BF7" w:rsidRDefault="006379C9" w:rsidP="006379C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379C9" w:rsidRDefault="006379C9" w:rsidP="006379C9">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100.5pt">
          <v:imagedata r:id="rId1" o:title=""/>
        </v:shape>
        <o:OLEObject Type="Embed" ProgID="PBrush" ShapeID="_x0000_i1025" DrawAspect="Content" ObjectID="_1845626808" r:id="rId2"/>
      </w:object>
    </w:r>
  </w:p>
  <w:p w:rsidR="006379C9" w:rsidRDefault="006379C9">
    <w:pPr>
      <w:pStyle w:val="Cabealho"/>
    </w:pPr>
  </w:p>
  <w:p w:rsidR="006379C9" w:rsidRDefault="006379C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E41"/>
    <w:rsid w:val="006379C9"/>
    <w:rsid w:val="00A24EF3"/>
    <w:rsid w:val="00B83E41"/>
    <w:rsid w:val="00DF7323"/>
    <w:rsid w:val="00E348F1"/>
    <w:rsid w:val="00EB0BF8"/>
    <w:rsid w:val="00EF0549"/>
    <w:rsid w:val="00F978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CCC6D"/>
  <w15:chartTrackingRefBased/>
  <w15:docId w15:val="{A7325274-7F83-4085-B466-F36871F6A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3E41"/>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B83E4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B83E41"/>
    <w:rPr>
      <w:vertAlign w:val="superscript"/>
    </w:rPr>
  </w:style>
  <w:style w:type="paragraph" w:styleId="Corpodetexto">
    <w:name w:val="Body Text"/>
    <w:basedOn w:val="Normal"/>
    <w:link w:val="CorpodetextoChar"/>
    <w:rsid w:val="00B83E41"/>
    <w:pPr>
      <w:spacing w:after="120"/>
    </w:pPr>
  </w:style>
  <w:style w:type="character" w:customStyle="1" w:styleId="CorpodetextoChar">
    <w:name w:val="Corpo de texto Char"/>
    <w:basedOn w:val="Fontepargpadro"/>
    <w:link w:val="Corpodetexto"/>
    <w:rsid w:val="00B83E41"/>
    <w:rPr>
      <w:rFonts w:ascii="Arial" w:eastAsia="Times New Roman" w:hAnsi="Arial" w:cs="Times New Roman"/>
      <w:szCs w:val="20"/>
    </w:rPr>
  </w:style>
  <w:style w:type="paragraph" w:customStyle="1" w:styleId="Textoembloco1">
    <w:name w:val="Texto em bloco1"/>
    <w:basedOn w:val="Normal"/>
    <w:rsid w:val="00B83E41"/>
    <w:pPr>
      <w:ind w:left="4253" w:right="57" w:firstLine="1134"/>
      <w:jc w:val="both"/>
    </w:pPr>
    <w:rPr>
      <w:i/>
      <w:spacing w:val="14"/>
    </w:rPr>
  </w:style>
  <w:style w:type="paragraph" w:styleId="Textodenotaderodap">
    <w:name w:val="footnote text"/>
    <w:basedOn w:val="Normal"/>
    <w:link w:val="TextodenotaderodapChar"/>
    <w:rsid w:val="00B83E41"/>
    <w:rPr>
      <w:rFonts w:ascii="Times New Roman" w:hAnsi="Times New Roman"/>
      <w:sz w:val="20"/>
    </w:rPr>
  </w:style>
  <w:style w:type="character" w:customStyle="1" w:styleId="TextodenotaderodapChar">
    <w:name w:val="Texto de nota de rodapé Char"/>
    <w:basedOn w:val="Fontepargpadro"/>
    <w:link w:val="Textodenotaderodap"/>
    <w:rsid w:val="00B83E41"/>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B83E41"/>
    <w:pPr>
      <w:spacing w:before="120" w:line="360" w:lineRule="auto"/>
      <w:ind w:firstLine="1134"/>
      <w:jc w:val="both"/>
    </w:pPr>
  </w:style>
  <w:style w:type="character" w:customStyle="1" w:styleId="RecuodecorpodetextoChar">
    <w:name w:val="Recuo de corpo de texto Char"/>
    <w:basedOn w:val="Fontepargpadro"/>
    <w:link w:val="Recuodecorpodetexto"/>
    <w:rsid w:val="00B83E41"/>
    <w:rPr>
      <w:rFonts w:ascii="Arial" w:eastAsia="Times New Roman" w:hAnsi="Arial" w:cs="Times New Roman"/>
      <w:szCs w:val="20"/>
    </w:rPr>
  </w:style>
  <w:style w:type="character" w:styleId="Hyperlink">
    <w:name w:val="Hyperlink"/>
    <w:uiPriority w:val="99"/>
    <w:unhideWhenUsed/>
    <w:rsid w:val="00B83E41"/>
    <w:rPr>
      <w:color w:val="0000FF"/>
      <w:u w:val="single"/>
    </w:rPr>
  </w:style>
  <w:style w:type="paragraph" w:customStyle="1" w:styleId="Default">
    <w:name w:val="Default"/>
    <w:rsid w:val="00B83E41"/>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B83E41"/>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B83E41"/>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B83E41"/>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B83E41"/>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B83E41"/>
    <w:pPr>
      <w:numPr>
        <w:ilvl w:val="3"/>
      </w:numPr>
      <w:ind w:left="851" w:firstLine="0"/>
    </w:pPr>
    <w:rPr>
      <w:color w:val="auto"/>
    </w:rPr>
  </w:style>
  <w:style w:type="paragraph" w:customStyle="1" w:styleId="Nivel5">
    <w:name w:val="Nivel 5"/>
    <w:basedOn w:val="Nivel4"/>
    <w:qFormat/>
    <w:rsid w:val="00B83E41"/>
    <w:pPr>
      <w:numPr>
        <w:ilvl w:val="4"/>
      </w:numPr>
      <w:tabs>
        <w:tab w:val="num" w:pos="0"/>
      </w:tabs>
      <w:ind w:left="1276" w:firstLine="0"/>
    </w:pPr>
  </w:style>
  <w:style w:type="character" w:customStyle="1" w:styleId="Nivel2Char">
    <w:name w:val="Nivel 2 Char"/>
    <w:link w:val="Nivel2"/>
    <w:locked/>
    <w:rsid w:val="00B83E41"/>
    <w:rPr>
      <w:rFonts w:ascii="Arial" w:eastAsia="MS Mincho" w:hAnsi="Arial" w:cs="Arial"/>
      <w:color w:val="000000"/>
      <w:sz w:val="20"/>
      <w:szCs w:val="20"/>
      <w:lang w:eastAsia="pt-BR"/>
    </w:rPr>
  </w:style>
  <w:style w:type="table" w:styleId="Tabelacomgrade">
    <w:name w:val="Table Grid"/>
    <w:basedOn w:val="Tabelanormal"/>
    <w:uiPriority w:val="39"/>
    <w:rsid w:val="00B83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B83E41"/>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B83E41"/>
    <w:rPr>
      <w:rFonts w:ascii="Segoe UI" w:hAnsi="Segoe UI" w:cs="Segoe UI"/>
      <w:sz w:val="18"/>
      <w:szCs w:val="18"/>
    </w:rPr>
  </w:style>
  <w:style w:type="character" w:customStyle="1" w:styleId="TextodebaloChar">
    <w:name w:val="Texto de balão Char"/>
    <w:basedOn w:val="Fontepargpadro"/>
    <w:link w:val="Textodebalo"/>
    <w:uiPriority w:val="99"/>
    <w:semiHidden/>
    <w:rsid w:val="00B83E41"/>
    <w:rPr>
      <w:rFonts w:ascii="Segoe UI" w:eastAsia="Times New Roman" w:hAnsi="Segoe UI" w:cs="Segoe UI"/>
      <w:sz w:val="18"/>
      <w:szCs w:val="18"/>
    </w:rPr>
  </w:style>
  <w:style w:type="paragraph" w:styleId="Cabealho">
    <w:name w:val="header"/>
    <w:basedOn w:val="Normal"/>
    <w:link w:val="CabealhoChar"/>
    <w:uiPriority w:val="99"/>
    <w:unhideWhenUsed/>
    <w:rsid w:val="006379C9"/>
    <w:pPr>
      <w:tabs>
        <w:tab w:val="center" w:pos="4252"/>
        <w:tab w:val="right" w:pos="8504"/>
      </w:tabs>
    </w:pPr>
  </w:style>
  <w:style w:type="character" w:customStyle="1" w:styleId="CabealhoChar">
    <w:name w:val="Cabeçalho Char"/>
    <w:basedOn w:val="Fontepargpadro"/>
    <w:link w:val="Cabealho"/>
    <w:uiPriority w:val="99"/>
    <w:rsid w:val="006379C9"/>
    <w:rPr>
      <w:rFonts w:ascii="Arial" w:eastAsia="Times New Roman" w:hAnsi="Arial" w:cs="Times New Roman"/>
      <w:szCs w:val="20"/>
    </w:rPr>
  </w:style>
  <w:style w:type="paragraph" w:styleId="Rodap">
    <w:name w:val="footer"/>
    <w:basedOn w:val="Normal"/>
    <w:link w:val="RodapChar"/>
    <w:uiPriority w:val="99"/>
    <w:unhideWhenUsed/>
    <w:rsid w:val="006379C9"/>
    <w:pPr>
      <w:tabs>
        <w:tab w:val="center" w:pos="4252"/>
        <w:tab w:val="right" w:pos="8504"/>
      </w:tabs>
    </w:pPr>
  </w:style>
  <w:style w:type="character" w:customStyle="1" w:styleId="RodapChar">
    <w:name w:val="Rodapé Char"/>
    <w:basedOn w:val="Fontepargpadro"/>
    <w:link w:val="Rodap"/>
    <w:uiPriority w:val="99"/>
    <w:rsid w:val="006379C9"/>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26</Pages>
  <Words>6505</Words>
  <Characters>35133</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2026-07-15T14:54:00Z</cp:lastPrinted>
  <dcterms:created xsi:type="dcterms:W3CDTF">2026-07-15T14:35:00Z</dcterms:created>
  <dcterms:modified xsi:type="dcterms:W3CDTF">2026-07-15T16:20:00Z</dcterms:modified>
</cp:coreProperties>
</file>