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515B5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20/07</w:t>
      </w:r>
      <w:r w:rsidR="002D05D3">
        <w:rPr>
          <w:rFonts w:ascii="Arial" w:hAnsi="Arial" w:cs="Arial"/>
          <w:b/>
          <w:sz w:val="24"/>
          <w:szCs w:val="24"/>
        </w:rPr>
        <w:t>/2026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D2635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PROCESSO ADMINSITRATIVO Nº </w:t>
      </w:r>
      <w:r w:rsidR="00D515B5">
        <w:rPr>
          <w:rFonts w:ascii="Arial" w:hAnsi="Arial" w:cs="Arial"/>
          <w:b/>
          <w:sz w:val="24"/>
          <w:szCs w:val="24"/>
        </w:rPr>
        <w:t>042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71314E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D515B5">
        <w:rPr>
          <w:rFonts w:ascii="Arial" w:hAnsi="Arial" w:cs="Arial"/>
          <w:b/>
          <w:sz w:val="24"/>
          <w:szCs w:val="24"/>
        </w:rPr>
        <w:t>DE LICITAÇÃO Nº 042</w:t>
      </w:r>
      <w:r w:rsidR="002D05D3">
        <w:rPr>
          <w:rFonts w:ascii="Arial" w:hAnsi="Arial" w:cs="Arial"/>
          <w:b/>
          <w:sz w:val="24"/>
          <w:szCs w:val="24"/>
        </w:rPr>
        <w:t>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2D05D3">
        <w:rPr>
          <w:rFonts w:ascii="Arial" w:hAnsi="Arial" w:cs="Arial"/>
          <w:sz w:val="24"/>
          <w:szCs w:val="24"/>
        </w:rPr>
        <w:t>orna público aos interessados No</w:t>
      </w:r>
      <w:r w:rsidR="00D515B5">
        <w:rPr>
          <w:rFonts w:ascii="Arial" w:hAnsi="Arial" w:cs="Arial"/>
          <w:sz w:val="24"/>
          <w:szCs w:val="24"/>
        </w:rPr>
        <w:t xml:space="preserve"> Serviço de contratação de Engenheiro mecânico habilitado para avaliação de veículos que iram para leilão</w:t>
      </w:r>
      <w:r w:rsidR="002D05D3">
        <w:rPr>
          <w:rFonts w:ascii="Arial" w:hAnsi="Arial" w:cs="Arial"/>
          <w:sz w:val="24"/>
          <w:szCs w:val="24"/>
        </w:rPr>
        <w:t xml:space="preserve">, através da Secretaria Municipal de </w:t>
      </w:r>
      <w:r w:rsidR="00D515B5">
        <w:rPr>
          <w:rFonts w:ascii="Arial" w:hAnsi="Arial" w:cs="Arial"/>
          <w:sz w:val="24"/>
          <w:szCs w:val="24"/>
        </w:rPr>
        <w:t>Administração</w:t>
      </w:r>
      <w:r w:rsidR="002D05D3">
        <w:rPr>
          <w:rFonts w:ascii="Arial" w:hAnsi="Arial" w:cs="Arial"/>
          <w:sz w:val="24"/>
          <w:szCs w:val="24"/>
        </w:rPr>
        <w:t>,</w:t>
      </w:r>
      <w:r w:rsidR="006D7355">
        <w:rPr>
          <w:rFonts w:ascii="Arial" w:hAnsi="Arial" w:cs="Arial"/>
          <w:sz w:val="24"/>
          <w:szCs w:val="24"/>
        </w:rPr>
        <w:t xml:space="preserve"> em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71314E">
        <w:rPr>
          <w:rFonts w:ascii="Arial" w:hAnsi="Arial" w:cs="Arial"/>
          <w:sz w:val="24"/>
          <w:szCs w:val="24"/>
        </w:rPr>
        <w:t>ara</w:t>
      </w:r>
      <w:r w:rsidR="00D515B5">
        <w:rPr>
          <w:rFonts w:ascii="Arial" w:hAnsi="Arial" w:cs="Arial"/>
          <w:sz w:val="24"/>
          <w:szCs w:val="24"/>
        </w:rPr>
        <w:t xml:space="preserve"> apresentação da proposta: 22</w:t>
      </w:r>
      <w:r>
        <w:rPr>
          <w:rFonts w:ascii="Arial" w:hAnsi="Arial" w:cs="Arial"/>
          <w:sz w:val="24"/>
          <w:szCs w:val="24"/>
        </w:rPr>
        <w:t xml:space="preserve"> de </w:t>
      </w:r>
      <w:r w:rsidR="00D515B5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</w:t>
      </w:r>
      <w:r w:rsidR="002D05D3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D515B5">
        <w:rPr>
          <w:rFonts w:ascii="Arial" w:hAnsi="Arial" w:cs="Arial"/>
          <w:sz w:val="24"/>
          <w:szCs w:val="24"/>
        </w:rPr>
        <w:t>09</w:t>
      </w:r>
      <w:r w:rsidR="005D723B">
        <w:rPr>
          <w:rFonts w:ascii="Arial" w:hAnsi="Arial" w:cs="Arial"/>
          <w:sz w:val="24"/>
          <w:szCs w:val="24"/>
        </w:rPr>
        <w:t>:</w:t>
      </w:r>
      <w:r w:rsidR="00D515B5">
        <w:rPr>
          <w:rFonts w:ascii="Arial" w:hAnsi="Arial" w:cs="Arial"/>
          <w:sz w:val="24"/>
          <w:szCs w:val="24"/>
        </w:rPr>
        <w:t>15</w:t>
      </w:r>
      <w:bookmarkStart w:id="0" w:name="_GoBack"/>
      <w:bookmarkEnd w:id="0"/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735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7D0" w:rsidRDefault="005C27D0">
      <w:pPr>
        <w:spacing w:after="0" w:line="240" w:lineRule="auto"/>
      </w:pPr>
      <w:r>
        <w:separator/>
      </w:r>
    </w:p>
  </w:endnote>
  <w:endnote w:type="continuationSeparator" w:id="0">
    <w:p w:rsidR="005C27D0" w:rsidRDefault="005C2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7D0" w:rsidRDefault="005C27D0">
      <w:pPr>
        <w:spacing w:after="0" w:line="240" w:lineRule="auto"/>
      </w:pPr>
      <w:r>
        <w:separator/>
      </w:r>
    </w:p>
  </w:footnote>
  <w:footnote w:type="continuationSeparator" w:id="0">
    <w:p w:rsidR="005C27D0" w:rsidRDefault="005C2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5C27D0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46044209" r:id="rId2"/>
      </w:object>
    </w:r>
  </w:p>
  <w:p w:rsidR="00652346" w:rsidRDefault="005C27D0">
    <w:pPr>
      <w:pStyle w:val="Cabealho"/>
    </w:pPr>
  </w:p>
  <w:p w:rsidR="00652346" w:rsidRDefault="005C27D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021982"/>
    <w:rsid w:val="00091832"/>
    <w:rsid w:val="000A6EC3"/>
    <w:rsid w:val="001C63BC"/>
    <w:rsid w:val="00212FE4"/>
    <w:rsid w:val="002B74A9"/>
    <w:rsid w:val="002D05D3"/>
    <w:rsid w:val="004F0338"/>
    <w:rsid w:val="005C27D0"/>
    <w:rsid w:val="005D2DE9"/>
    <w:rsid w:val="005D723B"/>
    <w:rsid w:val="006D7355"/>
    <w:rsid w:val="0071314E"/>
    <w:rsid w:val="0084341B"/>
    <w:rsid w:val="008673BE"/>
    <w:rsid w:val="00A7736A"/>
    <w:rsid w:val="00C14E34"/>
    <w:rsid w:val="00CA13B7"/>
    <w:rsid w:val="00D26354"/>
    <w:rsid w:val="00D515B5"/>
    <w:rsid w:val="00DA4CE9"/>
    <w:rsid w:val="00DF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2025-01-20T14:31:00Z</cp:lastPrinted>
  <dcterms:created xsi:type="dcterms:W3CDTF">2026-07-20T12:17:00Z</dcterms:created>
  <dcterms:modified xsi:type="dcterms:W3CDTF">2026-07-20T12:17:00Z</dcterms:modified>
</cp:coreProperties>
</file>