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F553D2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40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F553D2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40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51881">
        <w:rPr>
          <w:rFonts w:ascii="Arial" w:hAnsi="Arial" w:cs="Arial"/>
          <w:sz w:val="24"/>
          <w:szCs w:val="24"/>
        </w:rPr>
        <w:t>Compra de</w:t>
      </w:r>
      <w:r w:rsidR="00F553D2">
        <w:rPr>
          <w:rFonts w:ascii="Arial" w:hAnsi="Arial" w:cs="Arial"/>
          <w:sz w:val="24"/>
          <w:szCs w:val="24"/>
        </w:rPr>
        <w:t xml:space="preserve"> 200 </w:t>
      </w:r>
      <w:proofErr w:type="spellStart"/>
      <w:r w:rsidR="00F553D2">
        <w:rPr>
          <w:rFonts w:ascii="Arial" w:hAnsi="Arial" w:cs="Arial"/>
          <w:sz w:val="24"/>
          <w:szCs w:val="24"/>
        </w:rPr>
        <w:t>Marmitex</w:t>
      </w:r>
      <w:proofErr w:type="spellEnd"/>
      <w:r w:rsidR="00F553D2">
        <w:rPr>
          <w:rFonts w:ascii="Arial" w:hAnsi="Arial" w:cs="Arial"/>
          <w:sz w:val="24"/>
          <w:szCs w:val="24"/>
        </w:rPr>
        <w:t xml:space="preserve"> para um mês, uso dos operadores, que fazem serviços no interior, através da Secretaria Municipal de Agricultura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F553D2">
        <w:rPr>
          <w:rFonts w:ascii="Arial" w:hAnsi="Arial" w:cs="Arial"/>
          <w:sz w:val="24"/>
          <w:szCs w:val="24"/>
        </w:rPr>
        <w:t xml:space="preserve"> Art. 75 inciso II</w:t>
      </w:r>
      <w:r w:rsidRPr="0007260F">
        <w:rPr>
          <w:rFonts w:ascii="Arial" w:hAnsi="Arial" w:cs="Arial"/>
          <w:sz w:val="24"/>
          <w:szCs w:val="24"/>
        </w:rPr>
        <w:t>, da Lei 14.133/</w:t>
      </w:r>
      <w:proofErr w:type="gramStart"/>
      <w:r w:rsidRPr="0007260F">
        <w:rPr>
          <w:rFonts w:ascii="Arial" w:hAnsi="Arial" w:cs="Arial"/>
          <w:sz w:val="24"/>
          <w:szCs w:val="24"/>
        </w:rPr>
        <w:t>2021</w:t>
      </w:r>
      <w:proofErr w:type="gramEnd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</w:t>
      </w:r>
      <w:r w:rsidR="00602837">
        <w:rPr>
          <w:rFonts w:cs="Arial"/>
          <w:sz w:val="24"/>
          <w:szCs w:val="24"/>
        </w:rPr>
        <w:t xml:space="preserve">apresentada, se </w:t>
      </w:r>
      <w:r w:rsidR="00645965">
        <w:rPr>
          <w:rFonts w:cs="Arial"/>
          <w:sz w:val="24"/>
          <w:szCs w:val="24"/>
        </w:rPr>
        <w:t xml:space="preserve">faz necessária </w:t>
      </w:r>
      <w:proofErr w:type="gramStart"/>
      <w:r w:rsidR="00645965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 presente</w:t>
      </w:r>
      <w:proofErr w:type="gramEnd"/>
      <w:r w:rsidR="00D51881">
        <w:rPr>
          <w:rFonts w:cs="Arial"/>
          <w:sz w:val="24"/>
          <w:szCs w:val="24"/>
        </w:rPr>
        <w:t xml:space="preserve"> compra</w:t>
      </w:r>
      <w:r w:rsidR="006817A8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F553D2">
        <w:rPr>
          <w:rFonts w:cs="Arial"/>
          <w:sz w:val="24"/>
          <w:szCs w:val="24"/>
        </w:rPr>
        <w:t>157</w:t>
      </w:r>
      <w:r w:rsidR="00273D28">
        <w:rPr>
          <w:rFonts w:cs="Arial"/>
          <w:sz w:val="24"/>
          <w:szCs w:val="24"/>
        </w:rPr>
        <w:t>/</w:t>
      </w:r>
      <w:r w:rsidR="006817A8">
        <w:rPr>
          <w:rFonts w:cs="Arial"/>
          <w:sz w:val="24"/>
          <w:szCs w:val="24"/>
        </w:rPr>
        <w:t>2026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F553D2" w:rsidRDefault="000B1A7F" w:rsidP="00F553D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F553D2">
        <w:rPr>
          <w:rFonts w:cs="Arial"/>
          <w:sz w:val="24"/>
          <w:szCs w:val="24"/>
        </w:rPr>
        <w:t>MARMITEX</w:t>
      </w:r>
    </w:p>
    <w:p w:rsidR="009C679B" w:rsidRDefault="009C679B" w:rsidP="00C069C2">
      <w:pPr>
        <w:spacing w:line="360" w:lineRule="auto"/>
        <w:jc w:val="both"/>
        <w:rPr>
          <w:rFonts w:cs="Arial"/>
          <w:sz w:val="24"/>
          <w:szCs w:val="24"/>
        </w:rPr>
      </w:pP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F553D2">
        <w:rPr>
          <w:rFonts w:cs="Arial"/>
          <w:sz w:val="24"/>
          <w:szCs w:val="24"/>
        </w:rPr>
        <w:t>200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F553D2">
        <w:rPr>
          <w:rFonts w:ascii="Arial" w:hAnsi="Arial" w:cs="Arial"/>
          <w:sz w:val="24"/>
          <w:szCs w:val="24"/>
        </w:rPr>
        <w:t>5.000,00</w:t>
      </w: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1881">
        <w:rPr>
          <w:rFonts w:ascii="Arial" w:hAnsi="Arial" w:cs="Arial"/>
          <w:sz w:val="24"/>
          <w:szCs w:val="24"/>
        </w:rPr>
        <w:t>ficativa do Valor da</w:t>
      </w:r>
      <w:r w:rsidR="007B2033">
        <w:rPr>
          <w:rFonts w:ascii="Arial" w:hAnsi="Arial" w:cs="Arial"/>
          <w:sz w:val="24"/>
          <w:szCs w:val="24"/>
        </w:rPr>
        <w:t xml:space="preserve"> </w:t>
      </w:r>
      <w:r w:rsidR="00D51881">
        <w:rPr>
          <w:rFonts w:ascii="Arial" w:hAnsi="Arial" w:cs="Arial"/>
          <w:sz w:val="24"/>
          <w:szCs w:val="24"/>
        </w:rPr>
        <w:t>compra</w:t>
      </w:r>
      <w:r w:rsidR="00645965">
        <w:rPr>
          <w:rFonts w:ascii="Arial" w:hAnsi="Arial" w:cs="Arial"/>
          <w:sz w:val="24"/>
          <w:szCs w:val="24"/>
        </w:rPr>
        <w:t xml:space="preserve"> O valor total d</w:t>
      </w:r>
      <w:r w:rsidR="00D51881">
        <w:rPr>
          <w:rFonts w:ascii="Arial" w:hAnsi="Arial" w:cs="Arial"/>
          <w:sz w:val="24"/>
          <w:szCs w:val="24"/>
        </w:rPr>
        <w:t>a</w:t>
      </w:r>
      <w:r w:rsidR="007B2033">
        <w:rPr>
          <w:rFonts w:ascii="Arial" w:hAnsi="Arial" w:cs="Arial"/>
          <w:sz w:val="24"/>
          <w:szCs w:val="24"/>
        </w:rPr>
        <w:t xml:space="preserve"> </w:t>
      </w:r>
      <w:r w:rsidR="00D51881">
        <w:rPr>
          <w:rFonts w:ascii="Arial" w:hAnsi="Arial" w:cs="Arial"/>
          <w:sz w:val="24"/>
          <w:szCs w:val="24"/>
        </w:rPr>
        <w:t>compra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proofErr w:type="gramStart"/>
      <w:r w:rsidR="00F553D2">
        <w:rPr>
          <w:rFonts w:ascii="Arial" w:hAnsi="Arial" w:cs="Arial"/>
          <w:b/>
          <w:sz w:val="24"/>
          <w:szCs w:val="24"/>
          <w:u w:val="single"/>
        </w:rPr>
        <w:t>5.000,00</w:t>
      </w:r>
      <w:r w:rsidR="00A226A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 w:rsidR="00F553D2">
        <w:rPr>
          <w:rFonts w:ascii="Arial" w:hAnsi="Arial" w:cs="Arial"/>
          <w:b/>
          <w:sz w:val="24"/>
          <w:szCs w:val="24"/>
          <w:u w:val="single"/>
        </w:rPr>
        <w:t>CINCO MIL REIAS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proofErr w:type="gramEnd"/>
      <w:r>
        <w:rPr>
          <w:rFonts w:ascii="Arial" w:hAnsi="Arial" w:cs="Arial"/>
          <w:sz w:val="24"/>
          <w:szCs w:val="24"/>
        </w:rPr>
        <w:t xml:space="preserve">. Sendo </w:t>
      </w:r>
      <w:proofErr w:type="gramStart"/>
      <w:r>
        <w:rPr>
          <w:rFonts w:ascii="Arial" w:hAnsi="Arial" w:cs="Arial"/>
          <w:sz w:val="24"/>
          <w:szCs w:val="24"/>
        </w:rPr>
        <w:t>este orçamento</w:t>
      </w:r>
      <w:r w:rsidR="00C46A68">
        <w:rPr>
          <w:rFonts w:ascii="Arial" w:hAnsi="Arial" w:cs="Arial"/>
          <w:sz w:val="24"/>
          <w:szCs w:val="24"/>
        </w:rPr>
        <w:t>s</w:t>
      </w:r>
      <w:proofErr w:type="gramEnd"/>
      <w:r>
        <w:rPr>
          <w:rFonts w:ascii="Arial" w:hAnsi="Arial" w:cs="Arial"/>
          <w:sz w:val="24"/>
          <w:szCs w:val="24"/>
        </w:rPr>
        <w:t xml:space="preserve"> apresent</w:t>
      </w:r>
      <w:r w:rsidR="00A226A2">
        <w:rPr>
          <w:rFonts w:ascii="Arial" w:hAnsi="Arial" w:cs="Arial"/>
          <w:sz w:val="24"/>
          <w:szCs w:val="24"/>
        </w:rPr>
        <w:t>ado</w:t>
      </w:r>
      <w:r w:rsidR="00C46A68">
        <w:rPr>
          <w:rFonts w:ascii="Arial" w:hAnsi="Arial" w:cs="Arial"/>
          <w:sz w:val="24"/>
          <w:szCs w:val="24"/>
        </w:rPr>
        <w:t>s pel</w:t>
      </w:r>
      <w:r w:rsidR="005C5F6B">
        <w:rPr>
          <w:rFonts w:ascii="Arial" w:hAnsi="Arial" w:cs="Arial"/>
          <w:sz w:val="24"/>
          <w:szCs w:val="24"/>
        </w:rPr>
        <w:t>a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5C5F6B">
        <w:rPr>
          <w:rFonts w:ascii="Arial" w:hAnsi="Arial" w:cs="Arial"/>
          <w:sz w:val="24"/>
          <w:szCs w:val="24"/>
        </w:rPr>
        <w:t xml:space="preserve">Secretaria Municipal de </w:t>
      </w:r>
      <w:r w:rsidR="00F553D2">
        <w:rPr>
          <w:rFonts w:ascii="Arial" w:hAnsi="Arial" w:cs="Arial"/>
          <w:sz w:val="24"/>
          <w:szCs w:val="24"/>
        </w:rPr>
        <w:t>Agricultura</w:t>
      </w:r>
      <w:r w:rsidRPr="0007260F">
        <w:rPr>
          <w:rFonts w:ascii="Arial" w:hAnsi="Arial" w:cs="Arial"/>
          <w:sz w:val="24"/>
          <w:szCs w:val="24"/>
        </w:rPr>
        <w:t xml:space="preserve">. Posteriormente, procedeu-se à publicação do aviso de intenção de contratar com o poder público municipal por meio de Dispensa de Licitação, conforme estipulado pelo Art. 75, </w:t>
      </w:r>
      <w:r w:rsidR="00F553D2">
        <w:rPr>
          <w:rFonts w:ascii="Arial" w:hAnsi="Arial" w:cs="Arial"/>
          <w:sz w:val="24"/>
          <w:szCs w:val="24"/>
        </w:rPr>
        <w:t>inciso II</w:t>
      </w:r>
      <w:r w:rsidRPr="0007260F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F553D2">
        <w:rPr>
          <w:rFonts w:ascii="Arial" w:hAnsi="Arial" w:cs="Arial"/>
          <w:b/>
          <w:sz w:val="24"/>
          <w:szCs w:val="24"/>
        </w:rPr>
        <w:t>RENAN NUNES RIBEIRO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F553D2">
        <w:rPr>
          <w:rFonts w:ascii="Arial" w:hAnsi="Arial" w:cs="Arial"/>
          <w:b/>
          <w:sz w:val="24"/>
          <w:szCs w:val="24"/>
        </w:rPr>
        <w:t>46.083.046/0001-12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>na</w:t>
      </w:r>
      <w:r w:rsidR="00144648">
        <w:rPr>
          <w:rFonts w:ascii="Arial" w:hAnsi="Arial" w:cs="Arial"/>
          <w:b/>
          <w:sz w:val="24"/>
          <w:szCs w:val="24"/>
        </w:rPr>
        <w:t xml:space="preserve"> </w:t>
      </w:r>
      <w:r w:rsidR="00D657F1">
        <w:rPr>
          <w:rFonts w:ascii="Arial" w:hAnsi="Arial" w:cs="Arial"/>
          <w:b/>
          <w:sz w:val="24"/>
          <w:szCs w:val="24"/>
        </w:rPr>
        <w:t xml:space="preserve">Cidade de </w:t>
      </w:r>
      <w:r w:rsidR="009C679B">
        <w:rPr>
          <w:rFonts w:ascii="Arial" w:hAnsi="Arial" w:cs="Arial"/>
          <w:b/>
          <w:sz w:val="24"/>
          <w:szCs w:val="24"/>
        </w:rPr>
        <w:t>SANTO ANTÔNIO DAS MISSÕES-RS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</w:t>
      </w:r>
      <w:r w:rsidR="00D51881">
        <w:rPr>
          <w:rFonts w:cs="Arial"/>
          <w:sz w:val="24"/>
          <w:szCs w:val="24"/>
        </w:rPr>
        <w:t>de compra</w:t>
      </w:r>
      <w:r w:rsidRPr="0007260F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="00C46A68">
        <w:rPr>
          <w:rFonts w:cs="Arial"/>
          <w:sz w:val="24"/>
          <w:szCs w:val="24"/>
        </w:rPr>
        <w:t xml:space="preserve"> a</w:t>
      </w:r>
      <w:r w:rsidR="00DA1887">
        <w:rPr>
          <w:rFonts w:cs="Arial"/>
          <w:sz w:val="24"/>
          <w:szCs w:val="24"/>
        </w:rPr>
        <w:t xml:space="preserve"> </w:t>
      </w:r>
      <w:r w:rsidR="00D51881">
        <w:rPr>
          <w:rFonts w:cs="Arial"/>
          <w:sz w:val="24"/>
          <w:szCs w:val="24"/>
        </w:rPr>
        <w:t>esta compra</w:t>
      </w:r>
      <w:r w:rsidR="00DA1887">
        <w:rPr>
          <w:rFonts w:cs="Arial"/>
          <w:sz w:val="24"/>
          <w:szCs w:val="24"/>
        </w:rPr>
        <w:t xml:space="preserve">, pois </w:t>
      </w:r>
      <w:r w:rsidR="00E929D5">
        <w:rPr>
          <w:rFonts w:cs="Arial"/>
          <w:sz w:val="24"/>
          <w:szCs w:val="24"/>
        </w:rPr>
        <w:t>o</w:t>
      </w:r>
      <w:r w:rsidR="00DA1887">
        <w:rPr>
          <w:rFonts w:cs="Arial"/>
          <w:sz w:val="24"/>
          <w:szCs w:val="24"/>
        </w:rPr>
        <w:t xml:space="preserve"> mesm</w:t>
      </w:r>
      <w:r w:rsidR="00E929D5">
        <w:rPr>
          <w:rFonts w:cs="Arial"/>
          <w:sz w:val="24"/>
          <w:szCs w:val="24"/>
        </w:rPr>
        <w:t>o</w:t>
      </w:r>
      <w:r w:rsidR="00DA1887">
        <w:rPr>
          <w:rFonts w:cs="Arial"/>
          <w:sz w:val="24"/>
          <w:szCs w:val="24"/>
        </w:rPr>
        <w:t xml:space="preserve"> não</w:t>
      </w:r>
      <w:r w:rsidRPr="00562845">
        <w:rPr>
          <w:rFonts w:cs="Arial"/>
          <w:sz w:val="24"/>
          <w:szCs w:val="24"/>
        </w:rPr>
        <w:t xml:space="preserve"> ultra</w:t>
      </w:r>
      <w:r w:rsidR="00144648">
        <w:rPr>
          <w:rFonts w:cs="Arial"/>
          <w:sz w:val="24"/>
          <w:szCs w:val="24"/>
        </w:rPr>
        <w:t>pa</w:t>
      </w:r>
      <w:r w:rsidR="00F553D2">
        <w:rPr>
          <w:rFonts w:cs="Arial"/>
          <w:sz w:val="24"/>
          <w:szCs w:val="24"/>
        </w:rPr>
        <w:t>ssa o limite do Artigo, 75, II</w:t>
      </w:r>
      <w:r w:rsidRPr="00562845">
        <w:rPr>
          <w:rFonts w:cs="Arial"/>
          <w:sz w:val="24"/>
          <w:szCs w:val="24"/>
        </w:rPr>
        <w:t xml:space="preserve"> da Lei 14.133/2021. Salienta-se que a empresa apresentou toda a documentaç</w:t>
      </w:r>
      <w:r w:rsidR="00602837">
        <w:rPr>
          <w:rFonts w:cs="Arial"/>
          <w:sz w:val="24"/>
          <w:szCs w:val="24"/>
        </w:rPr>
        <w:t>ão exigida para est</w:t>
      </w:r>
      <w:r w:rsidR="00D51881">
        <w:rPr>
          <w:rFonts w:cs="Arial"/>
          <w:sz w:val="24"/>
          <w:szCs w:val="24"/>
        </w:rPr>
        <w:t>a</w:t>
      </w:r>
      <w:r w:rsidR="00602837">
        <w:rPr>
          <w:rFonts w:cs="Arial"/>
          <w:sz w:val="24"/>
          <w:szCs w:val="24"/>
        </w:rPr>
        <w:t xml:space="preserve"> </w:t>
      </w:r>
      <w:r w:rsidR="00D51881">
        <w:rPr>
          <w:rFonts w:cs="Arial"/>
          <w:sz w:val="24"/>
          <w:szCs w:val="24"/>
        </w:rPr>
        <w:t>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F553D2">
        <w:rPr>
          <w:rFonts w:cs="Arial"/>
          <w:szCs w:val="22"/>
        </w:rPr>
        <w:t>20</w:t>
      </w:r>
      <w:bookmarkStart w:id="0" w:name="_GoBack"/>
      <w:bookmarkEnd w:id="0"/>
      <w:r w:rsidRPr="00DA1887">
        <w:rPr>
          <w:rFonts w:cs="Arial"/>
          <w:szCs w:val="22"/>
        </w:rPr>
        <w:t xml:space="preserve"> de </w:t>
      </w:r>
      <w:r w:rsidR="00AF7607">
        <w:rPr>
          <w:rFonts w:cs="Arial"/>
          <w:szCs w:val="22"/>
        </w:rPr>
        <w:t>Julho</w:t>
      </w:r>
      <w:r w:rsidRPr="00DA1887">
        <w:rPr>
          <w:rFonts w:cs="Arial"/>
          <w:szCs w:val="22"/>
        </w:rPr>
        <w:t xml:space="preserve"> de 202</w:t>
      </w:r>
      <w:r w:rsidR="005C5F6B">
        <w:rPr>
          <w:rFonts w:cs="Arial"/>
          <w:szCs w:val="22"/>
        </w:rPr>
        <w:t>6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9C679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GLASFIRA BARCELLOS DO AMARANTE</w:t>
      </w:r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9C679B">
        <w:rPr>
          <w:rFonts w:ascii="Arial" w:hAnsi="Arial" w:cs="Arial"/>
          <w:sz w:val="22"/>
          <w:szCs w:val="22"/>
        </w:rPr>
        <w:t>A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4A3" w:rsidRDefault="002F34A3">
      <w:r>
        <w:separator/>
      </w:r>
    </w:p>
  </w:endnote>
  <w:endnote w:type="continuationSeparator" w:id="0">
    <w:p w:rsidR="002F34A3" w:rsidRDefault="002F3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2F34A3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4A3" w:rsidRDefault="002F34A3">
      <w:r>
        <w:separator/>
      </w:r>
    </w:p>
  </w:footnote>
  <w:footnote w:type="continuationSeparator" w:id="0">
    <w:p w:rsidR="002F34A3" w:rsidRDefault="002F34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2F34A3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46049320" r:id="rId2"/>
      </w:object>
    </w:r>
  </w:p>
  <w:p w:rsidR="00CE0B18" w:rsidRDefault="002F34A3">
    <w:pPr>
      <w:pStyle w:val="Cabealho"/>
    </w:pPr>
  </w:p>
  <w:p w:rsidR="00FA532F" w:rsidRDefault="002F34A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370F4"/>
    <w:rsid w:val="000A705D"/>
    <w:rsid w:val="000B1A7F"/>
    <w:rsid w:val="000C7C7E"/>
    <w:rsid w:val="000D2CA3"/>
    <w:rsid w:val="00100619"/>
    <w:rsid w:val="00122EAD"/>
    <w:rsid w:val="00144648"/>
    <w:rsid w:val="001642FB"/>
    <w:rsid w:val="001E6761"/>
    <w:rsid w:val="001F78B3"/>
    <w:rsid w:val="00245D68"/>
    <w:rsid w:val="00250EAC"/>
    <w:rsid w:val="002665FB"/>
    <w:rsid w:val="00273D28"/>
    <w:rsid w:val="002E568B"/>
    <w:rsid w:val="002E5F0F"/>
    <w:rsid w:val="002F34A3"/>
    <w:rsid w:val="003554D8"/>
    <w:rsid w:val="003A5D6B"/>
    <w:rsid w:val="003F77DB"/>
    <w:rsid w:val="00401F21"/>
    <w:rsid w:val="004069BC"/>
    <w:rsid w:val="00436A38"/>
    <w:rsid w:val="00454C24"/>
    <w:rsid w:val="004A5453"/>
    <w:rsid w:val="004C0781"/>
    <w:rsid w:val="00531D99"/>
    <w:rsid w:val="005549B8"/>
    <w:rsid w:val="005709F5"/>
    <w:rsid w:val="005A72FE"/>
    <w:rsid w:val="005C5F6B"/>
    <w:rsid w:val="005D546C"/>
    <w:rsid w:val="005E57B7"/>
    <w:rsid w:val="00602837"/>
    <w:rsid w:val="006113CC"/>
    <w:rsid w:val="00612B42"/>
    <w:rsid w:val="00645965"/>
    <w:rsid w:val="00654057"/>
    <w:rsid w:val="00657907"/>
    <w:rsid w:val="00670231"/>
    <w:rsid w:val="006722E9"/>
    <w:rsid w:val="006817A8"/>
    <w:rsid w:val="007122C6"/>
    <w:rsid w:val="00767100"/>
    <w:rsid w:val="007B2033"/>
    <w:rsid w:val="007C698C"/>
    <w:rsid w:val="007E0A9C"/>
    <w:rsid w:val="007E2822"/>
    <w:rsid w:val="008174ED"/>
    <w:rsid w:val="00831BFA"/>
    <w:rsid w:val="00835253"/>
    <w:rsid w:val="008367D0"/>
    <w:rsid w:val="00866368"/>
    <w:rsid w:val="00887D9E"/>
    <w:rsid w:val="008971FF"/>
    <w:rsid w:val="00911050"/>
    <w:rsid w:val="00936F46"/>
    <w:rsid w:val="009C679B"/>
    <w:rsid w:val="009F7F8F"/>
    <w:rsid w:val="00A15343"/>
    <w:rsid w:val="00A226A2"/>
    <w:rsid w:val="00A24C7D"/>
    <w:rsid w:val="00A35728"/>
    <w:rsid w:val="00A5559D"/>
    <w:rsid w:val="00A6015C"/>
    <w:rsid w:val="00A7722F"/>
    <w:rsid w:val="00AD4E9B"/>
    <w:rsid w:val="00AF7607"/>
    <w:rsid w:val="00B31DB3"/>
    <w:rsid w:val="00B63372"/>
    <w:rsid w:val="00B800B3"/>
    <w:rsid w:val="00B9515E"/>
    <w:rsid w:val="00BC6A76"/>
    <w:rsid w:val="00C069C2"/>
    <w:rsid w:val="00C07A32"/>
    <w:rsid w:val="00C23D2F"/>
    <w:rsid w:val="00C32946"/>
    <w:rsid w:val="00C41840"/>
    <w:rsid w:val="00C46A68"/>
    <w:rsid w:val="00C565DE"/>
    <w:rsid w:val="00C91B4D"/>
    <w:rsid w:val="00CF06D6"/>
    <w:rsid w:val="00D50D92"/>
    <w:rsid w:val="00D51881"/>
    <w:rsid w:val="00D657F1"/>
    <w:rsid w:val="00D77C7C"/>
    <w:rsid w:val="00DA1887"/>
    <w:rsid w:val="00DC2C30"/>
    <w:rsid w:val="00DD0E0F"/>
    <w:rsid w:val="00DD6186"/>
    <w:rsid w:val="00E01AAC"/>
    <w:rsid w:val="00E56468"/>
    <w:rsid w:val="00E929D5"/>
    <w:rsid w:val="00F14CD0"/>
    <w:rsid w:val="00F32231"/>
    <w:rsid w:val="00F553D2"/>
    <w:rsid w:val="00F6501F"/>
    <w:rsid w:val="00F76137"/>
    <w:rsid w:val="00F82947"/>
    <w:rsid w:val="00FA56D0"/>
    <w:rsid w:val="00FE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8E6E6-421D-452D-B70E-8E8DDF875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2026-03-27T13:51:00Z</cp:lastPrinted>
  <dcterms:created xsi:type="dcterms:W3CDTF">2026-07-20T13:42:00Z</dcterms:created>
  <dcterms:modified xsi:type="dcterms:W3CDTF">2026-07-20T13:42:00Z</dcterms:modified>
</cp:coreProperties>
</file>