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3B6" w:rsidRDefault="00F413B6" w:rsidP="00F413B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40-2026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ATA</w:t>
      </w:r>
      <w:r>
        <w:rPr>
          <w:rFonts w:ascii="Tahoma" w:hAnsi="Tahoma" w:cs="Tahoma"/>
          <w:b/>
          <w:bCs/>
          <w:spacing w:val="-5"/>
        </w:rPr>
        <w:t xml:space="preserve"> </w:t>
      </w:r>
      <w:r>
        <w:rPr>
          <w:rFonts w:ascii="Tahoma" w:hAnsi="Tahoma" w:cs="Tahoma"/>
          <w:b/>
          <w:bCs/>
          <w:spacing w:val="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-1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G</w:t>
      </w:r>
      <w:r>
        <w:rPr>
          <w:rFonts w:ascii="Tahoma" w:hAnsi="Tahoma" w:cs="Tahoma"/>
          <w:b/>
          <w:bCs/>
          <w:spacing w:val="2"/>
        </w:rPr>
        <w:t>I</w:t>
      </w:r>
      <w:r>
        <w:rPr>
          <w:rFonts w:ascii="Tahoma" w:hAnsi="Tahoma" w:cs="Tahoma"/>
          <w:b/>
          <w:bCs/>
          <w:spacing w:val="-1"/>
        </w:rPr>
        <w:t>S</w:t>
      </w:r>
      <w:r>
        <w:rPr>
          <w:rFonts w:ascii="Tahoma" w:hAnsi="Tahoma" w:cs="Tahoma"/>
          <w:b/>
          <w:bCs/>
          <w:spacing w:val="2"/>
        </w:rPr>
        <w:t>T</w:t>
      </w:r>
      <w:r>
        <w:rPr>
          <w:rFonts w:ascii="Tahoma" w:hAnsi="Tahoma" w:cs="Tahoma"/>
          <w:b/>
          <w:bCs/>
          <w:spacing w:val="-1"/>
        </w:rPr>
        <w:t>R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12"/>
        </w:rPr>
        <w:t xml:space="preserve"> </w:t>
      </w:r>
      <w:r>
        <w:rPr>
          <w:rFonts w:ascii="Tahoma" w:hAnsi="Tahoma" w:cs="Tahoma"/>
          <w:b/>
          <w:bCs/>
        </w:rPr>
        <w:t>DE</w:t>
      </w:r>
      <w:r>
        <w:rPr>
          <w:rFonts w:ascii="Tahoma" w:hAnsi="Tahoma" w:cs="Tahoma"/>
          <w:b/>
          <w:bCs/>
          <w:spacing w:val="-4"/>
        </w:rPr>
        <w:t xml:space="preserve"> </w:t>
      </w:r>
      <w:r>
        <w:rPr>
          <w:rFonts w:ascii="Tahoma" w:hAnsi="Tahoma" w:cs="Tahoma"/>
          <w:b/>
          <w:bCs/>
        </w:rPr>
        <w:t>P</w:t>
      </w:r>
      <w:r>
        <w:rPr>
          <w:rFonts w:ascii="Tahoma" w:hAnsi="Tahoma" w:cs="Tahoma"/>
          <w:b/>
          <w:bCs/>
          <w:spacing w:val="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</w:rPr>
        <w:t>Ç</w:t>
      </w:r>
      <w:r>
        <w:rPr>
          <w:rFonts w:ascii="Tahoma" w:hAnsi="Tahoma" w:cs="Tahoma"/>
          <w:b/>
          <w:bCs/>
          <w:spacing w:val="1"/>
        </w:rPr>
        <w:t>O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1"/>
        </w:rPr>
        <w:t xml:space="preserve"> </w:t>
      </w:r>
      <w:r>
        <w:rPr>
          <w:rFonts w:ascii="Tahoma" w:hAnsi="Tahoma" w:cs="Tahoma"/>
          <w:b/>
          <w:bCs/>
          <w:spacing w:val="2"/>
        </w:rPr>
        <w:t>N</w:t>
      </w:r>
      <w:r>
        <w:rPr>
          <w:rFonts w:ascii="Tahoma" w:hAnsi="Tahoma" w:cs="Tahoma"/>
          <w:b/>
          <w:bCs/>
        </w:rPr>
        <w:t>º 005</w:t>
      </w:r>
      <w:r>
        <w:rPr>
          <w:rFonts w:ascii="Tahoma" w:hAnsi="Tahoma" w:cs="Tahoma"/>
          <w:b/>
          <w:bCs/>
        </w:rPr>
        <w:t>/2026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 Município de Santo Antônio das Missões-RS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 87.612.974/0001-04, com sede na Avenida Prefeito José Nunes de Abreu, 6.000, centro, Santo Antônio das Missões-RS,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 xml:space="preserve">lo Prefeito Municipal </w:t>
      </w:r>
      <w:r>
        <w:rPr>
          <w:rFonts w:ascii="Tahoma" w:hAnsi="Tahoma" w:cs="Tahoma"/>
          <w:b/>
          <w:spacing w:val="-1"/>
        </w:rPr>
        <w:t>Sr. Felisberto dos Santos Ferreira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 xml:space="preserve">os da Lei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gão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trôni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040/2026,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omolog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22 de julho de 2026,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ib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>goe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ro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,         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 xml:space="preserve">solve         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RA</w:t>
      </w:r>
      <w:r>
        <w:rPr>
          <w:rFonts w:ascii="Tahoma" w:hAnsi="Tahoma" w:cs="Tahoma"/>
          <w:b/>
          <w:bCs/>
        </w:rPr>
        <w:t xml:space="preserve">R          </w:t>
      </w:r>
      <w:r>
        <w:rPr>
          <w:rFonts w:ascii="Tahoma" w:hAnsi="Tahoma" w:cs="Tahoma"/>
          <w:b/>
          <w:bCs/>
          <w:spacing w:val="40"/>
        </w:rPr>
        <w:t xml:space="preserve"> 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sa: </w:t>
      </w:r>
      <w:r w:rsidRPr="00F413B6">
        <w:rPr>
          <w:rFonts w:ascii="Tahoma" w:hAnsi="Tahoma" w:cs="Tahoma"/>
          <w:b/>
        </w:rPr>
        <w:t>ODONTOSHOW PRODUTOS ODONTOLÓGICOS LTDA, CNPJ – 36.519.741/0001-20</w:t>
      </w:r>
      <w:r>
        <w:rPr>
          <w:rFonts w:ascii="Tahoma" w:hAnsi="Tahoma" w:cs="Tahoma"/>
        </w:rPr>
        <w:t xml:space="preserve">, com sede na ROD BR 280, KM 288,6, Nº 100, Sala 01, Flor da Serra do Sul-PR, CEP – 85.618-000, </w:t>
      </w:r>
      <w:proofErr w:type="spellStart"/>
      <w:r>
        <w:rPr>
          <w:rFonts w:ascii="Tahoma" w:hAnsi="Tahoma" w:cs="Tahoma"/>
        </w:rPr>
        <w:t>Email</w:t>
      </w:r>
      <w:proofErr w:type="spellEnd"/>
      <w:r>
        <w:rPr>
          <w:rFonts w:ascii="Tahoma" w:hAnsi="Tahoma" w:cs="Tahoma"/>
        </w:rPr>
        <w:t xml:space="preserve">: </w:t>
      </w:r>
      <w:hyperlink r:id="rId7" w:history="1">
        <w:r w:rsidRPr="00D25BE6">
          <w:rPr>
            <w:rStyle w:val="Hyperlink"/>
            <w:rFonts w:ascii="Tahoma" w:hAnsi="Tahoma" w:cs="Tahoma"/>
          </w:rPr>
          <w:t>odontoshowfb@hotmail.com</w:t>
        </w:r>
      </w:hyperlink>
      <w:r>
        <w:rPr>
          <w:rFonts w:ascii="Tahoma" w:hAnsi="Tahoma" w:cs="Tahoma"/>
        </w:rPr>
        <w:t xml:space="preserve">,   denominada simplesmente </w:t>
      </w:r>
      <w:r>
        <w:rPr>
          <w:rFonts w:ascii="Tahoma" w:hAnsi="Tahoma" w:cs="Tahoma"/>
          <w:b/>
        </w:rPr>
        <w:t>CONTRATADA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 futuras aquisições de materiais odontológicos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642" w:type="dxa"/>
        <w:tblInd w:w="0" w:type="dxa"/>
        <w:tblLook w:val="04A0" w:firstRow="1" w:lastRow="0" w:firstColumn="1" w:lastColumn="0" w:noHBand="0" w:noVBand="1"/>
      </w:tblPr>
      <w:tblGrid>
        <w:gridCol w:w="722"/>
        <w:gridCol w:w="3329"/>
        <w:gridCol w:w="1475"/>
        <w:gridCol w:w="1151"/>
        <w:gridCol w:w="1965"/>
      </w:tblGrid>
      <w:tr w:rsidR="00F413B6" w:rsidTr="00F413B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6" w:rsidRDefault="00F413B6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6" w:rsidRDefault="00F413B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DESCRIÇÃO DO OBJETO LOCADO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6" w:rsidRDefault="00F413B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Máx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6" w:rsidRDefault="00F413B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. 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6" w:rsidRDefault="00F413B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F413B6" w:rsidTr="00F413B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6" w:rsidRDefault="00F413B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07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6" w:rsidRDefault="00F413B6">
            <w:pPr>
              <w:jc w:val="both"/>
              <w:rPr>
                <w:rFonts w:ascii="Tahoma" w:hAnsi="Tahoma" w:cs="Tahoma"/>
                <w:lang w:val="pt-PT" w:eastAsia="en-US"/>
              </w:rPr>
            </w:pPr>
            <w:r>
              <w:rPr>
                <w:rFonts w:ascii="Tahoma" w:hAnsi="Tahoma" w:cs="Tahoma"/>
                <w:lang w:val="pt-PT" w:eastAsia="en-US"/>
              </w:rPr>
              <w:t xml:space="preserve">Anestásico Tópico </w:t>
            </w:r>
          </w:p>
          <w:p w:rsidR="00F413B6" w:rsidRDefault="00F413B6">
            <w:pPr>
              <w:jc w:val="both"/>
              <w:rPr>
                <w:rFonts w:ascii="Tahoma" w:hAnsi="Tahoma" w:cs="Tahoma"/>
                <w:lang w:val="pt-PT" w:eastAsia="en-US"/>
              </w:rPr>
            </w:pPr>
            <w:r>
              <w:rPr>
                <w:rFonts w:ascii="Tahoma" w:hAnsi="Tahoma" w:cs="Tahoma"/>
                <w:lang w:val="pt-PT" w:eastAsia="en-US"/>
              </w:rPr>
              <w:t>Marca: DFL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6" w:rsidRDefault="00F413B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200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6" w:rsidRDefault="00F413B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20,00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6" w:rsidRDefault="00F413B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4.000,00</w:t>
            </w:r>
          </w:p>
        </w:tc>
      </w:tr>
      <w:tr w:rsidR="00F413B6" w:rsidTr="00F413B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6" w:rsidRDefault="00F413B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6" w:rsidRDefault="00F413B6">
            <w:pPr>
              <w:jc w:val="both"/>
              <w:rPr>
                <w:rFonts w:ascii="Tahoma" w:hAnsi="Tahoma" w:cs="Tahoma"/>
                <w:lang w:val="pt-PT" w:eastAsia="en-US"/>
              </w:rPr>
            </w:pPr>
            <w:r>
              <w:rPr>
                <w:rFonts w:ascii="Tahoma" w:hAnsi="Tahoma" w:cs="Tahoma"/>
                <w:lang w:val="pt-PT" w:eastAsia="en-US"/>
              </w:rPr>
              <w:t>Agulha gengival curta</w:t>
            </w:r>
          </w:p>
          <w:p w:rsidR="00F413B6" w:rsidRDefault="00F413B6">
            <w:pPr>
              <w:jc w:val="both"/>
              <w:rPr>
                <w:rFonts w:ascii="Tahoma" w:hAnsi="Tahoma" w:cs="Tahoma"/>
                <w:lang w:val="pt-PT" w:eastAsia="en-US"/>
              </w:rPr>
            </w:pPr>
            <w:r>
              <w:rPr>
                <w:rFonts w:ascii="Tahoma" w:hAnsi="Tahoma" w:cs="Tahoma"/>
                <w:lang w:val="pt-PT" w:eastAsia="en-US"/>
              </w:rPr>
              <w:t>Marac: UNIQMED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6" w:rsidRDefault="00F413B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500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6" w:rsidRDefault="00F413B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26,00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6" w:rsidRDefault="00F413B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13.000,00</w:t>
            </w:r>
          </w:p>
        </w:tc>
      </w:tr>
      <w:tr w:rsidR="00F413B6" w:rsidTr="00F413B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6" w:rsidRDefault="00F413B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6" w:rsidRDefault="00F413B6">
            <w:pPr>
              <w:jc w:val="both"/>
              <w:rPr>
                <w:rFonts w:ascii="Tahoma" w:hAnsi="Tahoma" w:cs="Tahoma"/>
                <w:lang w:val="pt-PT" w:eastAsia="en-US"/>
              </w:rPr>
            </w:pPr>
            <w:r>
              <w:rPr>
                <w:rFonts w:ascii="Tahoma" w:hAnsi="Tahoma" w:cs="Tahoma"/>
                <w:lang w:val="pt-PT" w:eastAsia="en-US"/>
              </w:rPr>
              <w:t>Fita para mariz de aço</w:t>
            </w:r>
          </w:p>
          <w:p w:rsidR="00F413B6" w:rsidRDefault="00F413B6">
            <w:pPr>
              <w:jc w:val="both"/>
              <w:rPr>
                <w:rFonts w:ascii="Tahoma" w:hAnsi="Tahoma" w:cs="Tahoma"/>
                <w:lang w:val="pt-PT" w:eastAsia="en-US"/>
              </w:rPr>
            </w:pPr>
            <w:r>
              <w:rPr>
                <w:rFonts w:ascii="Tahoma" w:hAnsi="Tahoma" w:cs="Tahoma"/>
                <w:lang w:val="pt-PT" w:eastAsia="en-US"/>
              </w:rPr>
              <w:t>Marca: MAQUIRA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6" w:rsidRDefault="00F413B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150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6" w:rsidRDefault="00F413B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1,40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6" w:rsidRDefault="00F413B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210,00</w:t>
            </w:r>
          </w:p>
        </w:tc>
      </w:tr>
      <w:tr w:rsidR="00F413B6" w:rsidTr="00F413B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6" w:rsidRDefault="00F413B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6" w:rsidRDefault="00F413B6">
            <w:pPr>
              <w:jc w:val="both"/>
              <w:rPr>
                <w:rFonts w:ascii="Tahoma" w:hAnsi="Tahoma" w:cs="Tahoma"/>
                <w:lang w:val="pt-PT" w:eastAsia="en-US"/>
              </w:rPr>
            </w:pPr>
            <w:r>
              <w:rPr>
                <w:rFonts w:ascii="Tahoma" w:hAnsi="Tahoma" w:cs="Tahoma"/>
                <w:lang w:val="pt-PT" w:eastAsia="en-US"/>
              </w:rPr>
              <w:t>Cimento Hydro</w:t>
            </w:r>
          </w:p>
          <w:p w:rsidR="00F413B6" w:rsidRDefault="00F413B6">
            <w:pPr>
              <w:jc w:val="both"/>
              <w:rPr>
                <w:rFonts w:ascii="Tahoma" w:hAnsi="Tahoma" w:cs="Tahoma"/>
                <w:lang w:val="pt-PT" w:eastAsia="en-US"/>
              </w:rPr>
            </w:pPr>
            <w:r>
              <w:rPr>
                <w:rFonts w:ascii="Tahoma" w:hAnsi="Tahoma" w:cs="Tahoma"/>
                <w:lang w:val="pt-PT" w:eastAsia="en-US"/>
              </w:rPr>
              <w:t>Marca: MAQUIRA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6" w:rsidRDefault="00394053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200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6" w:rsidRDefault="00394053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26,00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B6" w:rsidRDefault="00394053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5.200,00</w:t>
            </w:r>
          </w:p>
        </w:tc>
      </w:tr>
      <w:tr w:rsidR="00F413B6" w:rsidTr="00F413B6">
        <w:tc>
          <w:tcPr>
            <w:tcW w:w="6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6" w:rsidRDefault="00F413B6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3B6" w:rsidRDefault="00394053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- 22.410,00</w:t>
            </w:r>
          </w:p>
        </w:tc>
      </w:tr>
    </w:tbl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VALOR TORAL R$ - </w:t>
      </w:r>
      <w:r w:rsidR="00394053">
        <w:rPr>
          <w:rFonts w:ascii="Tahoma" w:hAnsi="Tahoma" w:cs="Tahoma"/>
          <w:b/>
          <w:i/>
        </w:rPr>
        <w:t>22.410,00</w:t>
      </w:r>
      <w:r>
        <w:rPr>
          <w:rFonts w:ascii="Tahoma" w:hAnsi="Tahoma" w:cs="Tahoma"/>
          <w:b/>
          <w:i/>
        </w:rPr>
        <w:t xml:space="preserve"> </w:t>
      </w:r>
      <w:proofErr w:type="gramStart"/>
      <w:r>
        <w:rPr>
          <w:rFonts w:ascii="Tahoma" w:hAnsi="Tahoma" w:cs="Tahoma"/>
          <w:b/>
          <w:i/>
        </w:rPr>
        <w:t xml:space="preserve">( </w:t>
      </w:r>
      <w:r w:rsidR="00394053">
        <w:rPr>
          <w:rFonts w:ascii="Tahoma" w:hAnsi="Tahoma" w:cs="Tahoma"/>
          <w:b/>
          <w:i/>
        </w:rPr>
        <w:t xml:space="preserve"> vinte</w:t>
      </w:r>
      <w:proofErr w:type="gramEnd"/>
      <w:r w:rsidR="00394053">
        <w:rPr>
          <w:rFonts w:ascii="Tahoma" w:hAnsi="Tahoma" w:cs="Tahoma"/>
          <w:b/>
          <w:i/>
        </w:rPr>
        <w:t xml:space="preserve"> e dois mil, quatrocentos e dez reais </w:t>
      </w:r>
      <w:r>
        <w:rPr>
          <w:rFonts w:ascii="Tahoma" w:hAnsi="Tahoma" w:cs="Tahoma"/>
          <w:b/>
          <w:i/>
        </w:rPr>
        <w:t xml:space="preserve">   ).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lastRenderedPageBreak/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</w:rPr>
        <w:t xml:space="preserve">nº </w:t>
      </w:r>
      <w:r>
        <w:rPr>
          <w:rFonts w:ascii="Tahoma" w:hAnsi="Tahoma" w:cs="Tahoma"/>
          <w:color w:val="000000"/>
        </w:rPr>
        <w:t>1562/</w:t>
      </w:r>
      <w:proofErr w:type="gramStart"/>
      <w:r>
        <w:rPr>
          <w:rFonts w:ascii="Tahoma" w:hAnsi="Tahoma" w:cs="Tahoma"/>
          <w:color w:val="000000"/>
        </w:rPr>
        <w:t>2006</w:t>
      </w:r>
      <w:r>
        <w:rPr>
          <w:rFonts w:ascii="Tahoma" w:eastAsia="TimesNewRomanPSMT" w:hAnsi="Tahoma" w:cs="Tahoma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lastRenderedPageBreak/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bookmarkStart w:id="0" w:name="_GoBack"/>
      <w:bookmarkEnd w:id="0"/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23 de julho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F413B6" w:rsidRDefault="00F413B6" w:rsidP="00F413B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F413B6" w:rsidRDefault="00F413B6" w:rsidP="00F413B6">
      <w:pPr>
        <w:rPr>
          <w:rFonts w:ascii="Tahoma" w:hAnsi="Tahoma" w:cs="Tahoma"/>
        </w:rPr>
      </w:pPr>
    </w:p>
    <w:p w:rsidR="00F413B6" w:rsidRDefault="00F413B6" w:rsidP="00F413B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394053" w:rsidRDefault="00394053" w:rsidP="00394053">
      <w:pPr>
        <w:jc w:val="center"/>
        <w:rPr>
          <w:rFonts w:ascii="Tahoma" w:hAnsi="Tahoma" w:cs="Tahoma"/>
          <w:b/>
        </w:rPr>
      </w:pPr>
      <w:r w:rsidRPr="00F413B6">
        <w:rPr>
          <w:rFonts w:ascii="Tahoma" w:hAnsi="Tahoma" w:cs="Tahoma"/>
          <w:b/>
        </w:rPr>
        <w:t>ODONTOSHOW PRODUTOS ODONTOLÓGICOS LTDA,</w:t>
      </w:r>
    </w:p>
    <w:p w:rsidR="00F413B6" w:rsidRDefault="00394053" w:rsidP="00394053">
      <w:pPr>
        <w:jc w:val="center"/>
      </w:pPr>
      <w:r w:rsidRPr="00F413B6">
        <w:rPr>
          <w:rFonts w:ascii="Tahoma" w:hAnsi="Tahoma" w:cs="Tahoma"/>
          <w:b/>
        </w:rPr>
        <w:t>CNPJ – 36.519.741/0001-20</w:t>
      </w:r>
    </w:p>
    <w:p w:rsidR="00481EBF" w:rsidRDefault="00481EBF"/>
    <w:sectPr w:rsidR="00481EB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8C9" w:rsidRDefault="00C308C9" w:rsidP="00394053">
      <w:pPr>
        <w:spacing w:after="0" w:line="240" w:lineRule="auto"/>
      </w:pPr>
      <w:r>
        <w:separator/>
      </w:r>
    </w:p>
  </w:endnote>
  <w:endnote w:type="continuationSeparator" w:id="0">
    <w:p w:rsidR="00C308C9" w:rsidRDefault="00C308C9" w:rsidP="00394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8C9" w:rsidRDefault="00C308C9" w:rsidP="00394053">
      <w:pPr>
        <w:spacing w:after="0" w:line="240" w:lineRule="auto"/>
      </w:pPr>
      <w:r>
        <w:separator/>
      </w:r>
    </w:p>
  </w:footnote>
  <w:footnote w:type="continuationSeparator" w:id="0">
    <w:p w:rsidR="00C308C9" w:rsidRDefault="00C308C9" w:rsidP="00394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053" w:rsidRPr="002705C3" w:rsidRDefault="00394053" w:rsidP="00394053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2705C3">
      <w:rPr>
        <w:rFonts w:ascii="Arial" w:eastAsia="Times New Roman" w:hAnsi="Arial" w:cs="Times New Roman"/>
        <w:noProof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70BC70" wp14:editId="5AF9CADC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053" w:rsidRDefault="00394053" w:rsidP="00394053">
                          <w:pPr>
                            <w:jc w:val="center"/>
                          </w:pPr>
                        </w:p>
                        <w:p w:rsidR="00394053" w:rsidRDefault="00394053" w:rsidP="00394053">
                          <w:pPr>
                            <w:jc w:val="center"/>
                          </w:pPr>
                        </w:p>
                        <w:p w:rsidR="00394053" w:rsidRPr="007E31E4" w:rsidRDefault="00394053" w:rsidP="0039405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394053" w:rsidRPr="007E31E4" w:rsidRDefault="00394053" w:rsidP="0039405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394053" w:rsidRPr="000C2407" w:rsidRDefault="00394053" w:rsidP="00394053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394053" w:rsidRDefault="00394053" w:rsidP="00394053">
                          <w:pPr>
                            <w:jc w:val="center"/>
                          </w:pPr>
                        </w:p>
                        <w:p w:rsidR="00394053" w:rsidRDefault="00394053" w:rsidP="0039405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0BC7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394053" w:rsidRDefault="00394053" w:rsidP="00394053">
                    <w:pPr>
                      <w:jc w:val="center"/>
                    </w:pPr>
                  </w:p>
                  <w:p w:rsidR="00394053" w:rsidRDefault="00394053" w:rsidP="00394053">
                    <w:pPr>
                      <w:jc w:val="center"/>
                    </w:pPr>
                  </w:p>
                  <w:p w:rsidR="00394053" w:rsidRPr="007E31E4" w:rsidRDefault="00394053" w:rsidP="0039405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394053" w:rsidRPr="007E31E4" w:rsidRDefault="00394053" w:rsidP="0039405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394053" w:rsidRPr="000C2407" w:rsidRDefault="00394053" w:rsidP="00394053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394053" w:rsidRDefault="00394053" w:rsidP="00394053">
                    <w:pPr>
                      <w:jc w:val="center"/>
                    </w:pPr>
                  </w:p>
                  <w:p w:rsidR="00394053" w:rsidRDefault="00394053" w:rsidP="00394053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2705C3">
      <w:rPr>
        <w:rFonts w:ascii="Arial" w:eastAsia="Times New Roman" w:hAnsi="Arial" w:cs="Times New Roman"/>
        <w:szCs w:val="20"/>
      </w:rPr>
      <w:tab/>
    </w:r>
    <w:r w:rsidRPr="002705C3">
      <w:rPr>
        <w:rFonts w:ascii="Arial" w:eastAsia="Times New Roman" w:hAnsi="Arial" w:cs="Times New Roman"/>
        <w:szCs w:val="20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6645865" r:id="rId2"/>
      </w:object>
    </w:r>
  </w:p>
  <w:p w:rsidR="00394053" w:rsidRDefault="00394053">
    <w:pPr>
      <w:pStyle w:val="Cabealho"/>
    </w:pPr>
  </w:p>
  <w:p w:rsidR="00394053" w:rsidRDefault="0039405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3B6"/>
    <w:rsid w:val="00394053"/>
    <w:rsid w:val="00481EBF"/>
    <w:rsid w:val="00C308C9"/>
    <w:rsid w:val="00F4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9C44"/>
  <w15:chartTrackingRefBased/>
  <w15:docId w15:val="{CF985AA0-FCD0-44BC-9D61-9B7231D97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3B6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413B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413B6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F41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413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13B6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413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13B6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13B6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13B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F413B6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F413B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1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13B6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F413B6"/>
    <w:pPr>
      <w:ind w:left="720"/>
      <w:contextualSpacing/>
    </w:pPr>
  </w:style>
  <w:style w:type="paragraph" w:customStyle="1" w:styleId="Default">
    <w:name w:val="Default"/>
    <w:rsid w:val="00F413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F413B6"/>
  </w:style>
  <w:style w:type="table" w:styleId="Tabelacomgrade">
    <w:name w:val="Table Grid"/>
    <w:basedOn w:val="Tabelanormal"/>
    <w:uiPriority w:val="39"/>
    <w:rsid w:val="00F413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4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dontoshowfb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2131</Words>
  <Characters>11510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2026-07-27T11:12:00Z</dcterms:created>
  <dcterms:modified xsi:type="dcterms:W3CDTF">2026-07-27T11:25:00Z</dcterms:modified>
</cp:coreProperties>
</file>