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0100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: 20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8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6</w:t>
      </w:r>
      <w:bookmarkStart w:id="0" w:name="_GoBack"/>
      <w:bookmarkEnd w:id="0"/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01002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050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01002">
        <w:rPr>
          <w:rFonts w:ascii="Arial" w:hAnsi="Arial" w:cs="Arial"/>
          <w:b/>
          <w:sz w:val="24"/>
          <w:szCs w:val="24"/>
        </w:rPr>
        <w:t>DE LICITAÇÃO Nº 050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601002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01002">
        <w:rPr>
          <w:rFonts w:ascii="Arial" w:hAnsi="Arial" w:cs="Arial"/>
          <w:sz w:val="24"/>
          <w:szCs w:val="24"/>
        </w:rPr>
        <w:t>orna público aos interessados no serviço de locação de brinquedos recreativos na data de 26 de agosto de 2026</w:t>
      </w:r>
      <w:r w:rsidR="00426F39">
        <w:rPr>
          <w:rFonts w:ascii="Arial" w:hAnsi="Arial" w:cs="Arial"/>
          <w:sz w:val="24"/>
          <w:szCs w:val="24"/>
        </w:rPr>
        <w:t xml:space="preserve">, </w:t>
      </w:r>
      <w:r w:rsidR="00601002">
        <w:rPr>
          <w:rFonts w:ascii="Arial" w:hAnsi="Arial" w:cs="Arial"/>
          <w:sz w:val="24"/>
          <w:szCs w:val="24"/>
        </w:rPr>
        <w:t>através</w:t>
      </w:r>
      <w:r w:rsidR="00426F39">
        <w:rPr>
          <w:rFonts w:ascii="Arial" w:hAnsi="Arial" w:cs="Arial"/>
          <w:sz w:val="24"/>
          <w:szCs w:val="24"/>
        </w:rPr>
        <w:t xml:space="preserve"> </w:t>
      </w:r>
      <w:r w:rsidR="00601002">
        <w:rPr>
          <w:rFonts w:ascii="Arial" w:hAnsi="Arial" w:cs="Arial"/>
          <w:sz w:val="24"/>
          <w:szCs w:val="24"/>
        </w:rPr>
        <w:t>da</w:t>
      </w:r>
      <w:r w:rsidR="00426F39">
        <w:rPr>
          <w:rFonts w:ascii="Arial" w:hAnsi="Arial" w:cs="Arial"/>
          <w:sz w:val="24"/>
          <w:szCs w:val="24"/>
        </w:rPr>
        <w:t xml:space="preserve"> Secretaria Municipal de </w:t>
      </w:r>
      <w:r w:rsidR="00601002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01002">
        <w:rPr>
          <w:rFonts w:ascii="Arial" w:hAnsi="Arial" w:cs="Arial"/>
          <w:sz w:val="24"/>
          <w:szCs w:val="24"/>
        </w:rPr>
        <w:t>ara apresentação da proposta: 24</w:t>
      </w:r>
      <w:r>
        <w:rPr>
          <w:rFonts w:ascii="Arial" w:hAnsi="Arial" w:cs="Arial"/>
          <w:sz w:val="24"/>
          <w:szCs w:val="24"/>
        </w:rPr>
        <w:t xml:space="preserve"> de </w:t>
      </w:r>
      <w:r w:rsidR="0060100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</w:t>
      </w:r>
      <w:r w:rsidR="0060100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B36173">
        <w:rPr>
          <w:rFonts w:ascii="Arial" w:hAnsi="Arial" w:cs="Arial"/>
          <w:sz w:val="24"/>
          <w:szCs w:val="24"/>
        </w:rPr>
        <w:t>11:</w:t>
      </w:r>
      <w:r w:rsidR="00601002">
        <w:rPr>
          <w:rFonts w:ascii="Arial" w:hAnsi="Arial" w:cs="Arial"/>
          <w:sz w:val="24"/>
          <w:szCs w:val="24"/>
        </w:rPr>
        <w:t>35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8E3" w:rsidRDefault="000078E3">
      <w:pPr>
        <w:spacing w:after="0" w:line="240" w:lineRule="auto"/>
      </w:pPr>
      <w:r>
        <w:separator/>
      </w:r>
    </w:p>
  </w:endnote>
  <w:endnote w:type="continuationSeparator" w:id="0">
    <w:p w:rsidR="000078E3" w:rsidRDefault="0000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8E3" w:rsidRDefault="000078E3">
      <w:pPr>
        <w:spacing w:after="0" w:line="240" w:lineRule="auto"/>
      </w:pPr>
      <w:r>
        <w:separator/>
      </w:r>
    </w:p>
  </w:footnote>
  <w:footnote w:type="continuationSeparator" w:id="0">
    <w:p w:rsidR="000078E3" w:rsidRDefault="00007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0078E3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8731647" r:id="rId2"/>
      </w:object>
    </w:r>
  </w:p>
  <w:p w:rsidR="00652346" w:rsidRDefault="000078E3">
    <w:pPr>
      <w:pStyle w:val="Cabealho"/>
    </w:pPr>
  </w:p>
  <w:p w:rsidR="00652346" w:rsidRDefault="000078E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078E3"/>
    <w:rsid w:val="00335650"/>
    <w:rsid w:val="00426F39"/>
    <w:rsid w:val="004A61E7"/>
    <w:rsid w:val="00601002"/>
    <w:rsid w:val="0084341B"/>
    <w:rsid w:val="00A7736A"/>
    <w:rsid w:val="00B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2026-08-20T14:48:00Z</dcterms:created>
  <dcterms:modified xsi:type="dcterms:W3CDTF">2026-08-20T14:48:00Z</dcterms:modified>
</cp:coreProperties>
</file>