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6EE" w:rsidRDefault="00A116EE" w:rsidP="00A116EE">
      <w:pPr>
        <w:pStyle w:val="Ttulo7"/>
        <w:spacing w:line="360" w:lineRule="auto"/>
        <w:ind w:firstLine="397"/>
        <w:rPr>
          <w:rFonts w:ascii="Arial" w:hAnsi="Arial"/>
          <w:sz w:val="22"/>
        </w:rPr>
      </w:pPr>
      <w:r>
        <w:rPr>
          <w:rFonts w:ascii="Arial" w:hAnsi="Arial"/>
          <w:sz w:val="22"/>
        </w:rPr>
        <w:t>E D I T A L     D E     P R E G Ã O  Nº  023 – 2022.</w:t>
      </w:r>
    </w:p>
    <w:p w:rsidR="00A116EE" w:rsidRDefault="00A116EE" w:rsidP="00A116EE">
      <w:pPr>
        <w:spacing w:line="360" w:lineRule="auto"/>
        <w:jc w:val="center"/>
      </w:pPr>
    </w:p>
    <w:p w:rsidR="00A116EE" w:rsidRDefault="00A116EE" w:rsidP="00A116EE">
      <w:pPr>
        <w:spacing w:line="360" w:lineRule="auto"/>
        <w:jc w:val="center"/>
        <w:rPr>
          <w:b/>
        </w:rPr>
      </w:pPr>
      <w:r w:rsidRPr="00DB31BF">
        <w:rPr>
          <w:b/>
        </w:rPr>
        <w:t>Licitações exclusivas às beneficiárias da Lei Complementar nº 123/2006.</w:t>
      </w:r>
      <w:r>
        <w:rPr>
          <w:b/>
        </w:rPr>
        <w:t xml:space="preserve"> </w:t>
      </w:r>
      <w:r>
        <w:rPr>
          <w:rStyle w:val="Refdenotaderodap"/>
          <w:rFonts w:eastAsiaTheme="majorEastAsia"/>
          <w:b/>
        </w:rPr>
        <w:footnoteReference w:id="1"/>
      </w:r>
    </w:p>
    <w:p w:rsidR="00A116EE" w:rsidRDefault="00A116EE" w:rsidP="00A116EE">
      <w:pPr>
        <w:spacing w:line="360" w:lineRule="auto"/>
        <w:jc w:val="center"/>
        <w:rPr>
          <w:b/>
        </w:rPr>
      </w:pPr>
    </w:p>
    <w:p w:rsidR="00A116EE" w:rsidRPr="00F25BBF" w:rsidRDefault="00A116EE" w:rsidP="00A116E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A116EE" w:rsidRPr="00F25BBF" w:rsidRDefault="00A116EE" w:rsidP="00A116E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023/ 2022.</w:t>
      </w:r>
    </w:p>
    <w:p w:rsidR="00A116EE" w:rsidRDefault="00A116EE" w:rsidP="00A116E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A116EE" w:rsidRPr="00F25BBF" w:rsidRDefault="00A116EE" w:rsidP="00A116EE">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A116EE" w:rsidRDefault="00A116EE" w:rsidP="00A116EE">
      <w:pPr>
        <w:tabs>
          <w:tab w:val="left" w:pos="2835"/>
        </w:tabs>
        <w:ind w:left="57" w:right="57" w:firstLine="397"/>
        <w:jc w:val="both"/>
        <w:rPr>
          <w:spacing w:val="14"/>
        </w:rPr>
      </w:pPr>
    </w:p>
    <w:p w:rsidR="00A116EE" w:rsidRDefault="00A116EE" w:rsidP="00A116EE">
      <w:pPr>
        <w:pStyle w:val="Textoembloco1"/>
      </w:pPr>
      <w:r>
        <w:t xml:space="preserve">Edital de pregão presencial, para registro de preço unitário de horas de </w:t>
      </w:r>
      <w:r w:rsidRPr="00140A51">
        <w:t xml:space="preserve">mecânica leve e utilitários, mecânica pesada, serviço de torno e solda e </w:t>
      </w:r>
      <w:r>
        <w:t xml:space="preserve">serviços </w:t>
      </w:r>
      <w:r w:rsidRPr="00140A51">
        <w:t xml:space="preserve">de </w:t>
      </w:r>
      <w:r>
        <w:t>a</w:t>
      </w:r>
      <w:r w:rsidRPr="00140A51">
        <w:t xml:space="preserve">uto </w:t>
      </w:r>
      <w:r>
        <w:t>e</w:t>
      </w:r>
      <w:r w:rsidRPr="00140A51">
        <w:t>létrica</w:t>
      </w:r>
      <w:r>
        <w:t>, para o município  de Santo Antônio das Missões-RS.</w:t>
      </w:r>
    </w:p>
    <w:p w:rsidR="00A116EE" w:rsidRDefault="00A116EE" w:rsidP="00A116EE">
      <w:pPr>
        <w:tabs>
          <w:tab w:val="left" w:pos="2835"/>
        </w:tabs>
        <w:spacing w:line="360" w:lineRule="auto"/>
        <w:ind w:right="57"/>
        <w:jc w:val="both"/>
        <w:rPr>
          <w:spacing w:val="14"/>
        </w:rPr>
      </w:pPr>
    </w:p>
    <w:p w:rsidR="00A116EE" w:rsidRPr="00DB31BF" w:rsidRDefault="00A116EE" w:rsidP="00A116EE">
      <w:pPr>
        <w:spacing w:line="360" w:lineRule="auto"/>
        <w:ind w:firstLine="1134"/>
        <w:jc w:val="both"/>
      </w:pPr>
      <w:r>
        <w:rPr>
          <w:b/>
        </w:rPr>
        <w:t>O PREFEITO MUNICIPAL DE SANTO ANTÔNIO DAS MISSÕES-RS</w:t>
      </w:r>
      <w:r>
        <w:t xml:space="preserve">, no uso de suas atribuições, torna público, para conhecimento dos interessados, que às </w:t>
      </w:r>
      <w:r w:rsidR="00B440D5">
        <w:t>09</w:t>
      </w:r>
      <w:r>
        <w:t>:00 horas, do dia 2</w:t>
      </w:r>
      <w:r w:rsidR="00F51037">
        <w:t>7</w:t>
      </w:r>
      <w:r>
        <w:t xml:space="preserve"> de outubro de 2022, </w:t>
      </w:r>
      <w:r w:rsidRPr="0005559C">
        <w:t>na sala de reuniões da Prefeitura Municipal de Santo Antônio das Missões-RS, localizada na Avenida Prefeito José Nunes de Abreu, nº 6.000, centro, Santo Antônio das Missões-RS, se reunirão o pregoeiro e a equipe de apoio, designados pelas Portarias pelas Portarias nº.</w:t>
      </w:r>
      <w:r>
        <w:t xml:space="preserve"> </w:t>
      </w:r>
      <w:r w:rsidRPr="0005559C">
        <w:t>32.070/2019 e a de nº 32.071/2019, de 2</w:t>
      </w:r>
      <w:r>
        <w:t>9</w:t>
      </w:r>
      <w:r w:rsidRPr="0005559C">
        <w:t xml:space="preserve"> de março de 2019, </w:t>
      </w:r>
      <w:r>
        <w:t xml:space="preserve">a finalidade de receber propostas e documentos de habilitação, objetivando o registro de preço unitário por horas de serviços prestados de </w:t>
      </w:r>
      <w:r w:rsidRPr="00655C37">
        <w:rPr>
          <w:b/>
        </w:rPr>
        <w:t>mecânica leve</w:t>
      </w:r>
      <w:r>
        <w:rPr>
          <w:b/>
        </w:rPr>
        <w:t xml:space="preserve"> e utilitários</w:t>
      </w:r>
      <w:r w:rsidRPr="00655C37">
        <w:rPr>
          <w:b/>
        </w:rPr>
        <w:t xml:space="preserve">, mecânica pesada, serviço de torno e solda e </w:t>
      </w:r>
      <w:r>
        <w:rPr>
          <w:b/>
        </w:rPr>
        <w:t>serviços de a</w:t>
      </w:r>
      <w:r w:rsidRPr="00655C37">
        <w:rPr>
          <w:b/>
        </w:rPr>
        <w:t xml:space="preserve">uto </w:t>
      </w:r>
      <w:r>
        <w:rPr>
          <w:b/>
        </w:rPr>
        <w:t>e</w:t>
      </w:r>
      <w:r w:rsidRPr="00655C37">
        <w:rPr>
          <w:b/>
        </w:rPr>
        <w:t>létrica</w:t>
      </w:r>
      <w:r>
        <w:t>,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A116EE" w:rsidRPr="0067129D" w:rsidRDefault="00A116EE" w:rsidP="00A116EE">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A116EE" w:rsidRDefault="00A116EE" w:rsidP="00A116EE">
      <w:pPr>
        <w:spacing w:line="360" w:lineRule="auto"/>
        <w:ind w:firstLine="1418"/>
        <w:jc w:val="both"/>
        <w:rPr>
          <w:b/>
        </w:rPr>
      </w:pPr>
    </w:p>
    <w:p w:rsidR="00A116EE" w:rsidRDefault="00A116EE" w:rsidP="00A116EE">
      <w:pPr>
        <w:spacing w:line="360" w:lineRule="auto"/>
        <w:jc w:val="both"/>
        <w:rPr>
          <w:b/>
        </w:rPr>
      </w:pPr>
      <w:r>
        <w:rPr>
          <w:b/>
        </w:rPr>
        <w:t>1. DO OBJETO:</w:t>
      </w:r>
    </w:p>
    <w:p w:rsidR="00A116EE" w:rsidRDefault="00A116EE" w:rsidP="00A116EE">
      <w:pPr>
        <w:spacing w:line="360" w:lineRule="auto"/>
        <w:jc w:val="both"/>
      </w:pPr>
      <w:r>
        <w:t xml:space="preserve">A presente licitação tem por objeto o REGISTRO DE PREÇOS para futuras e eventuais contratações de serviços de mão de obra de mecânica leve e utilitários, mecânica pesada, </w:t>
      </w:r>
      <w:r w:rsidR="00643723">
        <w:lastRenderedPageBreak/>
        <w:t>serviço de torno e solda,</w:t>
      </w:r>
      <w:bookmarkStart w:id="0" w:name="_GoBack"/>
      <w:bookmarkEnd w:id="0"/>
      <w:r w:rsidRPr="008642D3">
        <w:t xml:space="preserve"> </w:t>
      </w:r>
      <w:r w:rsidRPr="00655C37">
        <w:t>independente da quantidade</w:t>
      </w:r>
      <w:r>
        <w:t xml:space="preserve"> de serviços para atendimento de todas as secretarias do Município de Santo Antônio das Missões.</w:t>
      </w:r>
    </w:p>
    <w:p w:rsidR="00A116EE" w:rsidRDefault="00A116EE" w:rsidP="00A116EE">
      <w:pPr>
        <w:pStyle w:val="Recuodecorpodetexto"/>
        <w:spacing w:before="0"/>
      </w:pPr>
      <w:r>
        <w:t>Entende-se por mecânica pesada os serviços de mecânica para a relação de máquinas e equipamentos abaixo descritos, dentro outros:</w:t>
      </w:r>
    </w:p>
    <w:p w:rsidR="00A116EE" w:rsidRDefault="00A116EE" w:rsidP="00A116EE">
      <w:pPr>
        <w:pStyle w:val="Recuodecorpodetexto"/>
        <w:spacing w:before="0"/>
      </w:pPr>
    </w:p>
    <w:p w:rsidR="00A116EE" w:rsidRPr="00FE30D0" w:rsidRDefault="00A116EE" w:rsidP="00A116EE">
      <w:pPr>
        <w:pStyle w:val="Recuodecorpodetexto"/>
        <w:numPr>
          <w:ilvl w:val="1"/>
          <w:numId w:val="3"/>
        </w:numPr>
        <w:spacing w:before="0"/>
        <w:rPr>
          <w:b/>
          <w:u w:val="single"/>
        </w:rPr>
      </w:pPr>
      <w:r w:rsidRPr="00FE30D0">
        <w:rPr>
          <w:b/>
          <w:u w:val="single"/>
        </w:rPr>
        <w:t>– RELAÇÃO DE MÁQUINAS E EQUIPAMENTOS.</w:t>
      </w:r>
    </w:p>
    <w:p w:rsidR="00A116EE" w:rsidRPr="00C76367" w:rsidRDefault="00A116EE" w:rsidP="00A116EE">
      <w:pPr>
        <w:pStyle w:val="Recuodecorpodetexto"/>
        <w:spacing w:before="0"/>
        <w:ind w:left="1494" w:hanging="1494"/>
        <w:rPr>
          <w:b/>
        </w:rPr>
      </w:pPr>
      <w:r w:rsidRPr="00C76367">
        <w:rPr>
          <w:b/>
        </w:rPr>
        <w:t>Secretaria Municipal de Infraestrutura:</w:t>
      </w:r>
    </w:p>
    <w:p w:rsidR="00A116EE" w:rsidRDefault="00A116EE" w:rsidP="00A116EE">
      <w:pPr>
        <w:pStyle w:val="Recuodecorpodetexto"/>
        <w:spacing w:before="0"/>
        <w:ind w:left="1494" w:firstLine="0"/>
      </w:pPr>
      <w:r>
        <w:t>01 – RETROESCAVADEIRA JCB;</w:t>
      </w:r>
    </w:p>
    <w:p w:rsidR="00A116EE" w:rsidRDefault="00A116EE" w:rsidP="00A116EE">
      <w:pPr>
        <w:pStyle w:val="Recuodecorpodetexto"/>
        <w:spacing w:before="0"/>
        <w:ind w:left="1494" w:firstLine="0"/>
      </w:pPr>
      <w:r>
        <w:t>01 – RETROESCAVADEIRA CASE 580L;</w:t>
      </w:r>
    </w:p>
    <w:p w:rsidR="00A116EE" w:rsidRDefault="00A116EE" w:rsidP="00A116EE">
      <w:pPr>
        <w:pStyle w:val="Recuodecorpodetexto"/>
        <w:spacing w:before="0"/>
        <w:ind w:left="1494" w:firstLine="0"/>
      </w:pPr>
      <w:r>
        <w:t>01 – CAPINADEIRA BOB CAT 175S;</w:t>
      </w:r>
    </w:p>
    <w:p w:rsidR="00A116EE" w:rsidRDefault="00A116EE" w:rsidP="00A116EE">
      <w:pPr>
        <w:pStyle w:val="Recuodecorpodetexto"/>
        <w:spacing w:before="0"/>
        <w:ind w:left="1494" w:firstLine="0"/>
      </w:pPr>
      <w:r>
        <w:t>01 – MOTONIVELADORA HUBER WARCO;</w:t>
      </w:r>
    </w:p>
    <w:p w:rsidR="00A116EE" w:rsidRDefault="00A116EE" w:rsidP="00A116EE">
      <w:pPr>
        <w:pStyle w:val="Recuodecorpodetexto"/>
        <w:spacing w:before="0"/>
        <w:ind w:left="1494" w:firstLine="0"/>
      </w:pPr>
      <w:r>
        <w:t>01 – MOTONIVELADORA 120K PAC 02;</w:t>
      </w:r>
    </w:p>
    <w:p w:rsidR="00A116EE" w:rsidRDefault="00A116EE" w:rsidP="00A116EE">
      <w:pPr>
        <w:pStyle w:val="Recuodecorpodetexto"/>
        <w:spacing w:before="0"/>
        <w:ind w:left="1494" w:firstLine="0"/>
      </w:pPr>
      <w:r>
        <w:t>01 – MOTONIVELADORA 120K;</w:t>
      </w:r>
    </w:p>
    <w:p w:rsidR="00A116EE" w:rsidRDefault="00A116EE" w:rsidP="00A116EE">
      <w:pPr>
        <w:pStyle w:val="Recuodecorpodetexto"/>
        <w:spacing w:before="0"/>
        <w:ind w:left="1494" w:firstLine="0"/>
      </w:pPr>
      <w:r>
        <w:t>01 – RETROESCAVADEIRA RANDON 4X4 PAC 02;</w:t>
      </w:r>
    </w:p>
    <w:p w:rsidR="00A116EE" w:rsidRDefault="00A116EE" w:rsidP="00A116EE">
      <w:pPr>
        <w:pStyle w:val="Recuodecorpodetexto"/>
        <w:spacing w:before="0"/>
        <w:ind w:left="1494" w:firstLine="0"/>
      </w:pPr>
      <w:r>
        <w:t xml:space="preserve">01 – ESCAVADEIRA HIDRÁULICA HYUNDAY 210 LC7. </w:t>
      </w:r>
    </w:p>
    <w:p w:rsidR="00A116EE" w:rsidRDefault="00A116EE" w:rsidP="00A116EE">
      <w:pPr>
        <w:pStyle w:val="Recuodecorpodetexto"/>
        <w:spacing w:before="0"/>
        <w:ind w:left="1494" w:hanging="1494"/>
        <w:jc w:val="left"/>
        <w:rPr>
          <w:b/>
        </w:rPr>
      </w:pPr>
      <w:r w:rsidRPr="00C76367">
        <w:rPr>
          <w:b/>
        </w:rPr>
        <w:t>Secretaria Municipal de Desenvolvimento Rural e Meio Ambiente:</w:t>
      </w:r>
    </w:p>
    <w:p w:rsidR="00A116EE" w:rsidRDefault="00A116EE" w:rsidP="00A116EE">
      <w:pPr>
        <w:pStyle w:val="Recuodecorpodetexto"/>
        <w:spacing w:before="0"/>
        <w:ind w:left="1494" w:hanging="76"/>
        <w:jc w:val="left"/>
      </w:pPr>
      <w:r w:rsidRPr="006E24FB">
        <w:t>01</w:t>
      </w:r>
      <w:r>
        <w:t xml:space="preserve"> – Trator 4292;</w:t>
      </w:r>
    </w:p>
    <w:p w:rsidR="00A116EE" w:rsidRDefault="00A116EE" w:rsidP="00A116EE">
      <w:pPr>
        <w:pStyle w:val="Recuodecorpodetexto"/>
        <w:spacing w:before="0"/>
        <w:ind w:left="1494" w:hanging="76"/>
        <w:jc w:val="left"/>
      </w:pPr>
      <w:r>
        <w:t>01 – Trator 4283;</w:t>
      </w:r>
    </w:p>
    <w:p w:rsidR="00A116EE" w:rsidRDefault="00A116EE" w:rsidP="00A116EE">
      <w:pPr>
        <w:pStyle w:val="Recuodecorpodetexto"/>
        <w:spacing w:before="0"/>
        <w:ind w:left="1494" w:hanging="76"/>
        <w:jc w:val="left"/>
      </w:pPr>
      <w:r>
        <w:t>01 – Trator 4275;</w:t>
      </w:r>
    </w:p>
    <w:p w:rsidR="00A116EE" w:rsidRDefault="00A116EE" w:rsidP="00A116EE">
      <w:pPr>
        <w:pStyle w:val="Recuodecorpodetexto"/>
        <w:spacing w:before="0"/>
        <w:ind w:left="1494" w:hanging="76"/>
        <w:jc w:val="left"/>
      </w:pPr>
      <w:r>
        <w:t>01 – Trator 275;</w:t>
      </w:r>
    </w:p>
    <w:p w:rsidR="00A116EE" w:rsidRDefault="00A116EE" w:rsidP="00A116EE">
      <w:pPr>
        <w:pStyle w:val="Recuodecorpodetexto"/>
        <w:spacing w:before="0"/>
        <w:ind w:left="1494" w:hanging="76"/>
        <w:jc w:val="left"/>
      </w:pPr>
      <w:r>
        <w:t>02 – Globe aradora 18 disco;</w:t>
      </w:r>
    </w:p>
    <w:p w:rsidR="00A116EE" w:rsidRDefault="00A116EE" w:rsidP="00A116EE">
      <w:pPr>
        <w:pStyle w:val="Recuodecorpodetexto"/>
        <w:spacing w:before="0"/>
        <w:ind w:left="1494" w:hanging="76"/>
        <w:jc w:val="left"/>
      </w:pPr>
      <w:r>
        <w:t>01 – Plantadeira hidráulica 15 linhas;</w:t>
      </w:r>
    </w:p>
    <w:p w:rsidR="00A116EE" w:rsidRDefault="00A116EE" w:rsidP="00A116EE">
      <w:pPr>
        <w:pStyle w:val="Recuodecorpodetexto"/>
        <w:spacing w:before="0"/>
        <w:ind w:left="1494" w:hanging="76"/>
        <w:jc w:val="left"/>
      </w:pPr>
      <w:r>
        <w:t>01 – Plantadeira de arrasto 19 linhas;</w:t>
      </w:r>
    </w:p>
    <w:p w:rsidR="00A116EE" w:rsidRDefault="00A116EE" w:rsidP="00A116EE">
      <w:pPr>
        <w:pStyle w:val="Recuodecorpodetexto"/>
        <w:spacing w:before="0"/>
        <w:ind w:left="1494" w:hanging="76"/>
        <w:jc w:val="left"/>
      </w:pPr>
      <w:r>
        <w:t>01 – Enleirador;</w:t>
      </w:r>
    </w:p>
    <w:p w:rsidR="00A116EE" w:rsidRDefault="00A116EE" w:rsidP="00A116EE">
      <w:pPr>
        <w:pStyle w:val="Recuodecorpodetexto"/>
        <w:spacing w:before="0"/>
        <w:ind w:left="1494" w:hanging="76"/>
        <w:jc w:val="left"/>
      </w:pPr>
      <w:r>
        <w:t>01 – Segadeira;</w:t>
      </w:r>
    </w:p>
    <w:p w:rsidR="00A116EE" w:rsidRDefault="00A116EE" w:rsidP="00A116EE">
      <w:pPr>
        <w:pStyle w:val="Recuodecorpodetexto"/>
        <w:spacing w:before="0"/>
        <w:ind w:left="1494" w:hanging="76"/>
        <w:jc w:val="left"/>
      </w:pPr>
      <w:r>
        <w:t>01 – Enfardadeira;</w:t>
      </w:r>
    </w:p>
    <w:p w:rsidR="00A116EE" w:rsidRDefault="00A116EE" w:rsidP="00A116EE">
      <w:pPr>
        <w:pStyle w:val="Recuodecorpodetexto"/>
        <w:spacing w:before="0"/>
        <w:ind w:left="1494" w:hanging="76"/>
        <w:jc w:val="left"/>
      </w:pPr>
      <w:r>
        <w:t>01 – Subsolador;</w:t>
      </w:r>
    </w:p>
    <w:p w:rsidR="00A116EE" w:rsidRDefault="00A116EE" w:rsidP="00A116EE">
      <w:pPr>
        <w:pStyle w:val="Recuodecorpodetexto"/>
        <w:spacing w:before="0"/>
        <w:ind w:left="1494" w:hanging="76"/>
        <w:jc w:val="left"/>
      </w:pPr>
      <w:r>
        <w:t>01 – Encanteirador;</w:t>
      </w:r>
    </w:p>
    <w:p w:rsidR="00A116EE" w:rsidRDefault="00A116EE" w:rsidP="00A116EE">
      <w:pPr>
        <w:pStyle w:val="Recuodecorpodetexto"/>
        <w:spacing w:before="0"/>
        <w:ind w:left="1494" w:hanging="76"/>
        <w:jc w:val="left"/>
      </w:pPr>
      <w:r>
        <w:t>01 – Capinadeira química;</w:t>
      </w:r>
    </w:p>
    <w:p w:rsidR="00A116EE" w:rsidRDefault="00A116EE" w:rsidP="00A116EE">
      <w:pPr>
        <w:pStyle w:val="Recuodecorpodetexto"/>
        <w:spacing w:before="0"/>
        <w:ind w:left="1494" w:hanging="76"/>
        <w:jc w:val="left"/>
      </w:pPr>
      <w:r>
        <w:t>01 – Envaletadeira;</w:t>
      </w:r>
    </w:p>
    <w:p w:rsidR="00A116EE" w:rsidRDefault="00A116EE" w:rsidP="00A116EE">
      <w:pPr>
        <w:pStyle w:val="Recuodecorpodetexto"/>
        <w:spacing w:before="0"/>
        <w:ind w:left="1494" w:hanging="76"/>
        <w:jc w:val="left"/>
      </w:pPr>
      <w:r>
        <w:t>01 – Roçadeira hidráulica;</w:t>
      </w:r>
    </w:p>
    <w:p w:rsidR="00A116EE" w:rsidRDefault="00A116EE" w:rsidP="00A116EE">
      <w:pPr>
        <w:pStyle w:val="Recuodecorpodetexto"/>
        <w:spacing w:before="0"/>
        <w:ind w:left="1494" w:hanging="76"/>
        <w:jc w:val="left"/>
      </w:pPr>
    </w:p>
    <w:p w:rsidR="00A116EE" w:rsidRDefault="00A116EE" w:rsidP="00A116EE">
      <w:pPr>
        <w:pStyle w:val="Recuodecorpodetexto"/>
        <w:spacing w:before="0"/>
        <w:ind w:left="1494" w:hanging="76"/>
        <w:jc w:val="left"/>
      </w:pPr>
      <w:r>
        <w:t>01 – Carretão basculante;</w:t>
      </w:r>
    </w:p>
    <w:p w:rsidR="00A116EE" w:rsidRDefault="00A116EE" w:rsidP="00A116EE">
      <w:pPr>
        <w:pStyle w:val="Recuodecorpodetexto"/>
        <w:spacing w:before="0"/>
        <w:ind w:left="1494" w:hanging="76"/>
        <w:jc w:val="left"/>
      </w:pPr>
      <w:r>
        <w:lastRenderedPageBreak/>
        <w:t>01 – Lâmina;</w:t>
      </w:r>
    </w:p>
    <w:p w:rsidR="00A116EE" w:rsidRDefault="00A116EE" w:rsidP="00A116EE">
      <w:pPr>
        <w:pStyle w:val="Recuodecorpodetexto"/>
        <w:numPr>
          <w:ilvl w:val="0"/>
          <w:numId w:val="4"/>
        </w:numPr>
        <w:spacing w:before="0"/>
        <w:jc w:val="left"/>
      </w:pPr>
      <w:r>
        <w:t>- Scrape;</w:t>
      </w:r>
    </w:p>
    <w:p w:rsidR="00A116EE" w:rsidRDefault="00A116EE" w:rsidP="00A116EE">
      <w:pPr>
        <w:pStyle w:val="Recuodecorpodetexto"/>
        <w:tabs>
          <w:tab w:val="left" w:pos="4500"/>
        </w:tabs>
        <w:spacing w:before="0"/>
        <w:ind w:left="1418" w:firstLine="0"/>
        <w:jc w:val="left"/>
      </w:pPr>
      <w:r>
        <w:t xml:space="preserve">01 – Triturador de galhos. </w:t>
      </w:r>
      <w:r>
        <w:tab/>
        <w:t xml:space="preserve">                  </w:t>
      </w:r>
    </w:p>
    <w:p w:rsidR="00A116EE" w:rsidRPr="00592934" w:rsidRDefault="00A116EE" w:rsidP="00A116EE">
      <w:pPr>
        <w:spacing w:line="360" w:lineRule="auto"/>
        <w:jc w:val="both"/>
        <w:rPr>
          <w:color w:val="FF0000"/>
        </w:rPr>
      </w:pPr>
      <w:r>
        <w:rPr>
          <w:color w:val="FF0000"/>
        </w:rPr>
        <w:t xml:space="preserve">                </w:t>
      </w:r>
    </w:p>
    <w:p w:rsidR="00A116EE" w:rsidRDefault="00A116EE" w:rsidP="00A116EE">
      <w:pPr>
        <w:spacing w:line="360" w:lineRule="auto"/>
        <w:jc w:val="both"/>
        <w:rPr>
          <w:b/>
        </w:rPr>
      </w:pPr>
      <w:r>
        <w:rPr>
          <w:b/>
        </w:rPr>
        <w:t>2. DAS CONDIÇÕES DE PARTICIPAÇÃO:</w:t>
      </w:r>
    </w:p>
    <w:p w:rsidR="00A116EE" w:rsidRDefault="00A116EE" w:rsidP="00A116EE">
      <w:pPr>
        <w:spacing w:line="360" w:lineRule="auto"/>
        <w:jc w:val="both"/>
        <w:rPr>
          <w:b/>
        </w:rPr>
      </w:pPr>
    </w:p>
    <w:p w:rsidR="00A116EE" w:rsidRPr="006F1A12" w:rsidRDefault="00A116EE" w:rsidP="00A116EE">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A116EE" w:rsidRDefault="00A116EE" w:rsidP="00A116EE">
      <w:pPr>
        <w:spacing w:line="360" w:lineRule="auto"/>
        <w:jc w:val="both"/>
        <w:rPr>
          <w:b/>
        </w:rPr>
      </w:pPr>
    </w:p>
    <w:p w:rsidR="00A116EE" w:rsidRPr="006F1A12" w:rsidRDefault="00A116EE" w:rsidP="00A116EE">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A116EE" w:rsidRPr="006F1A12" w:rsidRDefault="00A116EE" w:rsidP="00A116EE">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A116EE" w:rsidRPr="00592934" w:rsidRDefault="00A116EE" w:rsidP="00A116EE">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A116EE" w:rsidRPr="006F1A12" w:rsidRDefault="00A116EE" w:rsidP="00A116EE">
      <w:pPr>
        <w:tabs>
          <w:tab w:val="left" w:pos="1134"/>
        </w:tabs>
        <w:spacing w:line="360" w:lineRule="auto"/>
        <w:jc w:val="both"/>
        <w:rPr>
          <w:b/>
        </w:rPr>
      </w:pPr>
      <w:r w:rsidRPr="006F1A12">
        <w:t>Representante poderá fazê-las, de próprio punho, no momento do credenciamento.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A116EE" w:rsidRDefault="00A116EE" w:rsidP="00A116EE">
      <w:pPr>
        <w:spacing w:line="360" w:lineRule="auto"/>
        <w:ind w:firstLine="1418"/>
        <w:jc w:val="both"/>
      </w:pPr>
    </w:p>
    <w:p w:rsidR="00A116EE" w:rsidRPr="001D258B" w:rsidRDefault="00A116EE" w:rsidP="00A116EE">
      <w:pPr>
        <w:ind w:firstLine="1134"/>
        <w:jc w:val="both"/>
      </w:pPr>
      <w:r w:rsidRPr="001D258B">
        <w:lastRenderedPageBreak/>
        <w:t>AO MUNICÍPIO DE</w:t>
      </w:r>
      <w:r>
        <w:t xml:space="preserve"> SANTO ANTÔNIO DAS MISSÕES-RS</w:t>
      </w:r>
    </w:p>
    <w:p w:rsidR="00A116EE" w:rsidRDefault="00A116EE" w:rsidP="00A116EE">
      <w:pPr>
        <w:ind w:firstLine="1134"/>
        <w:jc w:val="both"/>
      </w:pPr>
      <w:r>
        <w:t>EDITAL DE PREGÃO Nº 0</w:t>
      </w:r>
      <w:r w:rsidR="00B84C16">
        <w:t>23-2022</w:t>
      </w:r>
      <w:r>
        <w:t xml:space="preserve">  </w:t>
      </w:r>
    </w:p>
    <w:p w:rsidR="00A116EE" w:rsidRPr="001D258B" w:rsidRDefault="00A116EE" w:rsidP="00A116EE">
      <w:pPr>
        <w:ind w:firstLine="1134"/>
        <w:jc w:val="both"/>
      </w:pPr>
      <w:r>
        <w:t>MODALIDADE: PREGÃO PRESENCIAL</w:t>
      </w:r>
    </w:p>
    <w:p w:rsidR="00A116EE" w:rsidRPr="001D258B" w:rsidRDefault="00A116EE" w:rsidP="00A116EE">
      <w:pPr>
        <w:ind w:firstLine="1134"/>
        <w:jc w:val="both"/>
      </w:pPr>
      <w:r w:rsidRPr="001D258B">
        <w:t xml:space="preserve">ENVELOPE Nº 01 - PROPOSTA </w:t>
      </w:r>
    </w:p>
    <w:p w:rsidR="00A116EE" w:rsidRPr="001D258B" w:rsidRDefault="00A116EE" w:rsidP="00A116EE">
      <w:pPr>
        <w:ind w:firstLine="1134"/>
        <w:jc w:val="both"/>
      </w:pPr>
      <w:r w:rsidRPr="001D258B">
        <w:t>PROPONENTE (NOME COMPLETO)</w:t>
      </w:r>
    </w:p>
    <w:p w:rsidR="00A116EE" w:rsidRPr="001D258B" w:rsidRDefault="00A116EE" w:rsidP="00A116EE">
      <w:pPr>
        <w:ind w:firstLine="1134"/>
        <w:jc w:val="both"/>
      </w:pPr>
      <w:r w:rsidRPr="001D258B">
        <w:t>-----------------------------------------------------------------</w:t>
      </w:r>
    </w:p>
    <w:p w:rsidR="00A116EE" w:rsidRPr="001D258B" w:rsidRDefault="00A116EE" w:rsidP="00A116EE">
      <w:pPr>
        <w:ind w:firstLine="1134"/>
        <w:jc w:val="both"/>
      </w:pPr>
      <w:r w:rsidRPr="001D258B">
        <w:t>AO M</w:t>
      </w:r>
      <w:r>
        <w:t>UNICÍPIO DE SANTO ANTÔNIO DAS MISSÕES-RS</w:t>
      </w:r>
    </w:p>
    <w:p w:rsidR="00A116EE" w:rsidRDefault="00A116EE" w:rsidP="00A116EE">
      <w:pPr>
        <w:ind w:firstLine="1134"/>
        <w:jc w:val="both"/>
      </w:pPr>
      <w:r>
        <w:t xml:space="preserve">EDITAL DE PREGÃO Nº </w:t>
      </w:r>
      <w:r w:rsidR="00B84C16">
        <w:t>023-2022</w:t>
      </w:r>
      <w:r>
        <w:t xml:space="preserve">  </w:t>
      </w:r>
    </w:p>
    <w:p w:rsidR="00A116EE" w:rsidRPr="001D258B" w:rsidRDefault="00A116EE" w:rsidP="00A116EE">
      <w:pPr>
        <w:ind w:firstLine="1134"/>
        <w:jc w:val="both"/>
      </w:pPr>
      <w:r>
        <w:t>MODALIDADE: PREGÃO PRESENCIAL</w:t>
      </w:r>
    </w:p>
    <w:p w:rsidR="00A116EE" w:rsidRPr="001D258B" w:rsidRDefault="00A116EE" w:rsidP="00A116EE">
      <w:pPr>
        <w:ind w:firstLine="1134"/>
        <w:jc w:val="both"/>
      </w:pPr>
      <w:r w:rsidRPr="001D258B">
        <w:t>ENVELOPE Nº 02 - DOCUMENTAÇÃO</w:t>
      </w:r>
    </w:p>
    <w:p w:rsidR="00A116EE" w:rsidRPr="001D258B" w:rsidRDefault="00A116EE" w:rsidP="00A116EE">
      <w:pPr>
        <w:ind w:firstLine="1134"/>
        <w:jc w:val="both"/>
      </w:pPr>
      <w:r w:rsidRPr="001D258B">
        <w:t>PROPONENTE (NOME COMPLETO)</w:t>
      </w:r>
    </w:p>
    <w:p w:rsidR="00A116EE" w:rsidRPr="001D258B" w:rsidRDefault="00A116EE" w:rsidP="00A116EE">
      <w:pPr>
        <w:spacing w:line="360" w:lineRule="auto"/>
        <w:jc w:val="both"/>
      </w:pPr>
    </w:p>
    <w:p w:rsidR="00A116EE" w:rsidRDefault="00A116EE" w:rsidP="00A116EE">
      <w:pPr>
        <w:spacing w:line="360" w:lineRule="auto"/>
        <w:jc w:val="both"/>
        <w:rPr>
          <w:b/>
        </w:rPr>
      </w:pPr>
      <w:r>
        <w:rPr>
          <w:b/>
        </w:rPr>
        <w:t>3. DA REPRESENTAÇÃO E DO CREDENCIAMENTO:</w:t>
      </w:r>
    </w:p>
    <w:p w:rsidR="00A116EE" w:rsidRDefault="00A116EE" w:rsidP="00A116EE">
      <w:pPr>
        <w:spacing w:line="360" w:lineRule="auto"/>
        <w:jc w:val="both"/>
        <w:rPr>
          <w:b/>
        </w:rPr>
      </w:pPr>
    </w:p>
    <w:p w:rsidR="00A116EE" w:rsidRDefault="00A116EE" w:rsidP="00A116EE">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A116EE" w:rsidRDefault="00A116EE" w:rsidP="00A116EE">
      <w:pPr>
        <w:tabs>
          <w:tab w:val="left" w:pos="1134"/>
        </w:tabs>
        <w:spacing w:line="360" w:lineRule="auto"/>
        <w:jc w:val="both"/>
      </w:pPr>
      <w:r>
        <w:rPr>
          <w:b/>
        </w:rPr>
        <w:t>3.1.1.</w:t>
      </w:r>
      <w:r>
        <w:rPr>
          <w:b/>
        </w:rPr>
        <w:tab/>
      </w:r>
      <w:r>
        <w:t>A identificação será realizada, exclusivamente, através da apresentação de documento de identidade.</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3.3. </w:t>
      </w:r>
      <w:r>
        <w:rPr>
          <w:b/>
        </w:rPr>
        <w:tab/>
      </w:r>
      <w:r>
        <w:t>O credenciamento será efetuado da seguinte forma:</w:t>
      </w:r>
    </w:p>
    <w:p w:rsidR="00A116EE" w:rsidRDefault="00A116EE" w:rsidP="00A116EE">
      <w:pPr>
        <w:tabs>
          <w:tab w:val="left" w:pos="1134"/>
        </w:tabs>
        <w:spacing w:line="360" w:lineRule="auto"/>
        <w:jc w:val="both"/>
      </w:pPr>
      <w:r>
        <w:rPr>
          <w:b/>
        </w:rPr>
        <w:tab/>
        <w:t xml:space="preserve">a) </w:t>
      </w:r>
      <w:r>
        <w:t>se representada diretamente, por meio de dirigente, proprietário, sócio ou assemelhado, deverá apresentar:</w:t>
      </w:r>
    </w:p>
    <w:p w:rsidR="00A116EE" w:rsidRDefault="00A116EE" w:rsidP="00A116EE">
      <w:pPr>
        <w:tabs>
          <w:tab w:val="left" w:pos="1134"/>
        </w:tabs>
        <w:spacing w:line="360" w:lineRule="auto"/>
        <w:jc w:val="both"/>
      </w:pPr>
      <w:r>
        <w:rPr>
          <w:b/>
        </w:rPr>
        <w:tab/>
        <w:t xml:space="preserve">a.1) </w:t>
      </w:r>
      <w:r>
        <w:t>cópia do respectivo Estatuto ou Contrato Social em vigor, devidamente registrado;</w:t>
      </w:r>
    </w:p>
    <w:p w:rsidR="00A116EE" w:rsidRDefault="00A116EE" w:rsidP="00A116EE">
      <w:pPr>
        <w:tabs>
          <w:tab w:val="left" w:pos="1134"/>
        </w:tabs>
        <w:spacing w:line="360" w:lineRule="auto"/>
        <w:jc w:val="both"/>
      </w:pPr>
      <w:r>
        <w:rPr>
          <w:b/>
        </w:rPr>
        <w:tab/>
        <w:t xml:space="preserve">a.2) </w:t>
      </w:r>
      <w:r>
        <w:t>documento de eleição de seus administradores, em se tratando de sociedade comercial ou de sociedade por ações;</w:t>
      </w:r>
    </w:p>
    <w:p w:rsidR="00A116EE" w:rsidRDefault="00A116EE" w:rsidP="00A116EE">
      <w:pPr>
        <w:tabs>
          <w:tab w:val="left" w:pos="1134"/>
        </w:tabs>
        <w:spacing w:line="360" w:lineRule="auto"/>
        <w:jc w:val="both"/>
      </w:pPr>
      <w:r>
        <w:rPr>
          <w:b/>
        </w:rPr>
        <w:tab/>
        <w:t>a.3)</w:t>
      </w:r>
      <w:r>
        <w:t xml:space="preserve"> inscrição do ato constitutivo, acompanhado de prova de diretoria em exercício, no caso de sociedade civil;</w:t>
      </w:r>
    </w:p>
    <w:p w:rsidR="00A116EE" w:rsidRDefault="00A116EE" w:rsidP="00A116EE">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w:t>
      </w:r>
      <w:r>
        <w:lastRenderedPageBreak/>
        <w:t>todos os demais atos inerentes ao certame, em se tratando de empresa ou sociedade estrangeira em funcionamento no País;</w:t>
      </w:r>
    </w:p>
    <w:p w:rsidR="00A116EE" w:rsidRDefault="00A116EE" w:rsidP="00A116EE">
      <w:pPr>
        <w:tabs>
          <w:tab w:val="left" w:pos="1134"/>
        </w:tabs>
        <w:spacing w:line="360" w:lineRule="auto"/>
        <w:jc w:val="both"/>
      </w:pPr>
      <w:r>
        <w:rPr>
          <w:b/>
        </w:rPr>
        <w:tab/>
        <w:t>a.5)</w:t>
      </w:r>
      <w:r>
        <w:t xml:space="preserve"> registro comercial, se empresa individual.</w:t>
      </w:r>
    </w:p>
    <w:p w:rsidR="00A116EE" w:rsidRDefault="00A116EE" w:rsidP="00A116EE">
      <w:pPr>
        <w:tabs>
          <w:tab w:val="left" w:pos="1134"/>
        </w:tabs>
        <w:spacing w:line="360" w:lineRule="auto"/>
        <w:jc w:val="both"/>
      </w:pPr>
      <w:r>
        <w:rPr>
          <w:b/>
        </w:rPr>
        <w:tab/>
        <w:t xml:space="preserve">b) </w:t>
      </w:r>
      <w:r>
        <w:t>se representada por procurador, deverá apresentar:</w:t>
      </w:r>
    </w:p>
    <w:p w:rsidR="00A116EE" w:rsidRDefault="00A116EE" w:rsidP="00A116EE">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A116EE" w:rsidRPr="0067129D" w:rsidRDefault="00A116EE" w:rsidP="00A116EE">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A116EE" w:rsidRPr="0067129D" w:rsidRDefault="00A116EE" w:rsidP="00A116EE">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A116EE" w:rsidRPr="0067129D" w:rsidRDefault="00A116EE" w:rsidP="00A116EE">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A116EE" w:rsidRDefault="00A116EE" w:rsidP="00A116EE">
      <w:pPr>
        <w:tabs>
          <w:tab w:val="left" w:pos="1134"/>
        </w:tabs>
        <w:spacing w:line="360" w:lineRule="auto"/>
        <w:jc w:val="both"/>
        <w:rPr>
          <w:b/>
        </w:rPr>
      </w:pPr>
      <w:r>
        <w:rPr>
          <w:b/>
        </w:rPr>
        <w:tab/>
      </w:r>
    </w:p>
    <w:p w:rsidR="00A116EE" w:rsidRDefault="00A116EE" w:rsidP="00A116EE">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A116EE" w:rsidRDefault="00A116EE" w:rsidP="00A116EE">
      <w:pPr>
        <w:tabs>
          <w:tab w:val="left" w:pos="1134"/>
        </w:tabs>
        <w:spacing w:line="360" w:lineRule="auto"/>
        <w:jc w:val="both"/>
      </w:pPr>
    </w:p>
    <w:p w:rsidR="00A116EE" w:rsidRDefault="00A116EE" w:rsidP="00A116EE">
      <w:pPr>
        <w:spacing w:line="360" w:lineRule="auto"/>
        <w:jc w:val="both"/>
        <w:rPr>
          <w:b/>
        </w:rPr>
      </w:pPr>
      <w:r>
        <w:rPr>
          <w:b/>
        </w:rPr>
        <w:t>4. DO RECEBIMENTO E ABERTURA DOS ENVELOPES:</w:t>
      </w:r>
    </w:p>
    <w:p w:rsidR="00A116EE" w:rsidRDefault="00A116EE" w:rsidP="00A116EE">
      <w:pPr>
        <w:spacing w:line="360" w:lineRule="auto"/>
        <w:jc w:val="both"/>
        <w:rPr>
          <w:b/>
        </w:rPr>
      </w:pPr>
    </w:p>
    <w:p w:rsidR="00A116EE" w:rsidRDefault="00A116EE" w:rsidP="00A116EE">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A116EE" w:rsidRDefault="00A116EE" w:rsidP="00A116EE">
      <w:pPr>
        <w:tabs>
          <w:tab w:val="left" w:pos="1134"/>
        </w:tabs>
        <w:spacing w:line="360" w:lineRule="auto"/>
        <w:jc w:val="both"/>
        <w:rPr>
          <w:b/>
        </w:rPr>
      </w:pPr>
    </w:p>
    <w:p w:rsidR="00A116EE" w:rsidRDefault="00A116EE" w:rsidP="00A116EE">
      <w:pPr>
        <w:spacing w:line="360" w:lineRule="auto"/>
        <w:jc w:val="both"/>
        <w:rPr>
          <w:b/>
        </w:rPr>
      </w:pPr>
      <w:r>
        <w:rPr>
          <w:b/>
        </w:rPr>
        <w:t>5. DA PROPOSTA DE PREÇO:</w:t>
      </w:r>
    </w:p>
    <w:p w:rsidR="00A116EE" w:rsidRDefault="00A116EE" w:rsidP="00A116EE">
      <w:pPr>
        <w:spacing w:line="360" w:lineRule="auto"/>
        <w:jc w:val="both"/>
        <w:rPr>
          <w:b/>
        </w:rPr>
      </w:pPr>
    </w:p>
    <w:p w:rsidR="00A116EE" w:rsidRDefault="00A116EE" w:rsidP="00A116EE">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A116EE" w:rsidRDefault="00A116EE" w:rsidP="00A116EE">
      <w:pPr>
        <w:tabs>
          <w:tab w:val="left" w:pos="1134"/>
        </w:tabs>
        <w:spacing w:line="360" w:lineRule="auto"/>
        <w:jc w:val="both"/>
      </w:pPr>
      <w:r>
        <w:rPr>
          <w:b/>
        </w:rPr>
        <w:tab/>
        <w:t xml:space="preserve">a) </w:t>
      </w:r>
      <w:r>
        <w:t>razão social da empresa;</w:t>
      </w:r>
    </w:p>
    <w:p w:rsidR="00A116EE" w:rsidRDefault="00A116EE" w:rsidP="00A116EE">
      <w:pPr>
        <w:tabs>
          <w:tab w:val="left" w:pos="1134"/>
        </w:tabs>
        <w:spacing w:line="360" w:lineRule="auto"/>
        <w:jc w:val="both"/>
      </w:pPr>
      <w:r>
        <w:rPr>
          <w:b/>
        </w:rPr>
        <w:tab/>
        <w:t xml:space="preserve">b) </w:t>
      </w:r>
      <w:r>
        <w:t>descrição completa do produto ofertado, marca, modelo, referências e demais dados técnicos;</w:t>
      </w:r>
    </w:p>
    <w:p w:rsidR="00A116EE" w:rsidRDefault="00A116EE" w:rsidP="00A116EE">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A116EE" w:rsidRDefault="00A116EE" w:rsidP="00A116EE">
      <w:pPr>
        <w:spacing w:line="360" w:lineRule="auto"/>
        <w:ind w:firstLine="1418"/>
        <w:jc w:val="both"/>
        <w:rPr>
          <w:b/>
        </w:rPr>
      </w:pPr>
    </w:p>
    <w:p w:rsidR="00A116EE" w:rsidRDefault="00A116EE" w:rsidP="00A116EE">
      <w:pPr>
        <w:spacing w:line="360" w:lineRule="auto"/>
        <w:jc w:val="both"/>
        <w:rPr>
          <w:b/>
        </w:rPr>
      </w:pPr>
      <w:r>
        <w:rPr>
          <w:b/>
        </w:rPr>
        <w:t>6. DO JULGAMENTO DAS PROPOSTAS:</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2"/>
      </w:r>
      <w:r>
        <w:t>, até a proclamação da vencedora.</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A116EE" w:rsidRDefault="00A116EE" w:rsidP="00A116EE">
      <w:pPr>
        <w:tabs>
          <w:tab w:val="left" w:pos="1134"/>
        </w:tabs>
        <w:spacing w:line="360" w:lineRule="auto"/>
        <w:ind w:firstLine="1170"/>
        <w:jc w:val="both"/>
      </w:pPr>
    </w:p>
    <w:p w:rsidR="00A116EE" w:rsidRDefault="00A116EE" w:rsidP="00A116EE">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A116EE" w:rsidRDefault="00A116EE" w:rsidP="00A116EE">
      <w:pPr>
        <w:tabs>
          <w:tab w:val="left" w:pos="1134"/>
        </w:tabs>
        <w:spacing w:line="360" w:lineRule="auto"/>
        <w:jc w:val="both"/>
      </w:pPr>
      <w:r>
        <w:rPr>
          <w:b/>
        </w:rPr>
        <w:t>6.5.1.</w:t>
      </w:r>
      <w:r>
        <w:rPr>
          <w:b/>
        </w:rPr>
        <w:tab/>
      </w:r>
      <w:r>
        <w:t>Dada a palavra a licitante, esta disporá de 01 minuto, para apresentar nova proposta.</w:t>
      </w:r>
    </w:p>
    <w:p w:rsidR="00A116EE" w:rsidRDefault="00A116EE" w:rsidP="00A116EE">
      <w:pPr>
        <w:tabs>
          <w:tab w:val="left" w:pos="1134"/>
        </w:tabs>
        <w:spacing w:line="360" w:lineRule="auto"/>
        <w:ind w:firstLine="1170"/>
        <w:jc w:val="both"/>
        <w:rPr>
          <w:b/>
        </w:rPr>
      </w:pPr>
    </w:p>
    <w:p w:rsidR="00A116EE" w:rsidRDefault="00A116EE" w:rsidP="00A116EE">
      <w:pPr>
        <w:tabs>
          <w:tab w:val="left" w:pos="1134"/>
        </w:tabs>
        <w:spacing w:line="360" w:lineRule="auto"/>
        <w:jc w:val="both"/>
      </w:pPr>
      <w:r>
        <w:rPr>
          <w:b/>
        </w:rPr>
        <w:t xml:space="preserve">6.6. </w:t>
      </w:r>
      <w:r>
        <w:rPr>
          <w:b/>
        </w:rPr>
        <w:tab/>
      </w:r>
      <w:r>
        <w:t>É vedada a oferta de lance com vista ao empate.</w:t>
      </w:r>
    </w:p>
    <w:p w:rsidR="00A116EE" w:rsidRDefault="00A116EE" w:rsidP="00A116EE">
      <w:pPr>
        <w:tabs>
          <w:tab w:val="left" w:pos="1134"/>
        </w:tabs>
        <w:spacing w:line="360" w:lineRule="auto"/>
        <w:jc w:val="both"/>
      </w:pPr>
      <w:r>
        <w:rPr>
          <w:b/>
        </w:rPr>
        <w:t>6.6.1.</w:t>
      </w:r>
      <w:r>
        <w:rPr>
          <w:b/>
        </w:rPr>
        <w:tab/>
      </w:r>
      <w:r>
        <w:t>A diferença entre cada lance não</w:t>
      </w:r>
      <w:r w:rsidR="00B84C16">
        <w:t xml:space="preserve"> poderá ser inferior a R$ - 2,00 ( dois reais</w:t>
      </w:r>
      <w:r>
        <w:t xml:space="preserve"> ).</w:t>
      </w:r>
    </w:p>
    <w:p w:rsidR="00A116EE" w:rsidRDefault="00A116EE" w:rsidP="00A116EE">
      <w:pPr>
        <w:tabs>
          <w:tab w:val="left" w:pos="1134"/>
        </w:tabs>
        <w:spacing w:line="360" w:lineRule="auto"/>
        <w:ind w:firstLine="1170"/>
        <w:jc w:val="both"/>
        <w:rPr>
          <w:b/>
        </w:rPr>
      </w:pPr>
    </w:p>
    <w:p w:rsidR="00A116EE" w:rsidRDefault="00A116EE" w:rsidP="00A116EE">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A116EE" w:rsidRDefault="00A116EE" w:rsidP="00A116EE">
      <w:pPr>
        <w:tabs>
          <w:tab w:val="left" w:pos="1134"/>
        </w:tabs>
        <w:spacing w:line="360" w:lineRule="auto"/>
        <w:ind w:firstLine="1170"/>
        <w:jc w:val="both"/>
        <w:rPr>
          <w:b/>
        </w:rPr>
      </w:pPr>
    </w:p>
    <w:p w:rsidR="00A116EE" w:rsidRDefault="00A116EE" w:rsidP="00A116EE">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A116EE" w:rsidRDefault="00A116EE" w:rsidP="00A116EE">
      <w:pPr>
        <w:tabs>
          <w:tab w:val="left" w:pos="1134"/>
        </w:tabs>
        <w:spacing w:line="360" w:lineRule="auto"/>
        <w:ind w:firstLine="1170"/>
        <w:jc w:val="both"/>
        <w:rPr>
          <w:b/>
          <w:sz w:val="16"/>
          <w:szCs w:val="16"/>
        </w:rPr>
      </w:pPr>
    </w:p>
    <w:p w:rsidR="00A116EE" w:rsidRDefault="00A116EE" w:rsidP="00A116EE">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A116EE" w:rsidRDefault="00A116EE" w:rsidP="00A116EE">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A116EE" w:rsidRDefault="00A116EE" w:rsidP="00A116EE">
      <w:pPr>
        <w:tabs>
          <w:tab w:val="left" w:pos="1134"/>
        </w:tabs>
        <w:spacing w:line="360" w:lineRule="auto"/>
        <w:ind w:firstLine="1170"/>
        <w:jc w:val="both"/>
        <w:rPr>
          <w:b/>
        </w:rPr>
      </w:pPr>
    </w:p>
    <w:p w:rsidR="00A116EE" w:rsidRDefault="00A116EE" w:rsidP="00A116EE">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A116EE" w:rsidRDefault="00A116EE" w:rsidP="00A116EE">
      <w:pPr>
        <w:tabs>
          <w:tab w:val="left" w:pos="1134"/>
        </w:tabs>
        <w:spacing w:line="360" w:lineRule="auto"/>
        <w:jc w:val="both"/>
      </w:pPr>
    </w:p>
    <w:p w:rsidR="00A116EE" w:rsidRDefault="00A116EE" w:rsidP="00A116EE">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A116EE" w:rsidRDefault="00A116EE" w:rsidP="00A116EE">
      <w:pPr>
        <w:tabs>
          <w:tab w:val="left" w:pos="1134"/>
        </w:tabs>
        <w:spacing w:line="360" w:lineRule="auto"/>
        <w:jc w:val="both"/>
      </w:pPr>
    </w:p>
    <w:p w:rsidR="00A116EE" w:rsidRDefault="00A116EE" w:rsidP="00A116EE">
      <w:pPr>
        <w:tabs>
          <w:tab w:val="left" w:pos="1134"/>
        </w:tabs>
        <w:spacing w:line="360" w:lineRule="auto"/>
        <w:jc w:val="both"/>
      </w:pPr>
      <w:r>
        <w:rPr>
          <w:b/>
        </w:rPr>
        <w:t xml:space="preserve">6.13. </w:t>
      </w:r>
      <w:r>
        <w:rPr>
          <w:b/>
        </w:rPr>
        <w:tab/>
      </w:r>
      <w:r>
        <w:t>Serão desclassificadas as propostas que:</w:t>
      </w:r>
    </w:p>
    <w:p w:rsidR="00A116EE" w:rsidRDefault="00A116EE" w:rsidP="00A116EE">
      <w:pPr>
        <w:tabs>
          <w:tab w:val="left" w:pos="1134"/>
        </w:tabs>
        <w:spacing w:line="360" w:lineRule="auto"/>
        <w:jc w:val="both"/>
      </w:pPr>
      <w:r>
        <w:rPr>
          <w:b/>
        </w:rPr>
        <w:tab/>
        <w:t xml:space="preserve">a) </w:t>
      </w:r>
      <w:r>
        <w:t>não atenderem às exigências contidas no objeto desta licitação;</w:t>
      </w:r>
    </w:p>
    <w:p w:rsidR="00A116EE" w:rsidRDefault="00A116EE" w:rsidP="00A116EE">
      <w:pPr>
        <w:tabs>
          <w:tab w:val="left" w:pos="1134"/>
        </w:tabs>
        <w:spacing w:line="360" w:lineRule="auto"/>
        <w:jc w:val="both"/>
      </w:pPr>
      <w:r>
        <w:rPr>
          <w:b/>
        </w:rPr>
        <w:tab/>
        <w:t>b)</w:t>
      </w:r>
      <w:r>
        <w:t xml:space="preserve"> forem omissas em pontos essenciais, de modo a ensejar dúvidas;</w:t>
      </w:r>
    </w:p>
    <w:p w:rsidR="00A116EE" w:rsidRDefault="00A116EE" w:rsidP="00A116EE">
      <w:pPr>
        <w:tabs>
          <w:tab w:val="left" w:pos="1134"/>
        </w:tabs>
        <w:spacing w:line="360" w:lineRule="auto"/>
        <w:jc w:val="both"/>
      </w:pPr>
      <w:r>
        <w:rPr>
          <w:b/>
        </w:rPr>
        <w:tab/>
        <w:t>c)</w:t>
      </w:r>
      <w:r>
        <w:t xml:space="preserve"> afrontem qualquer dispositivo legal vigente, bem como as que não atenderem aos requisitos do item 5;</w:t>
      </w:r>
    </w:p>
    <w:p w:rsidR="00A116EE" w:rsidRDefault="00A116EE" w:rsidP="00A116EE">
      <w:pPr>
        <w:tabs>
          <w:tab w:val="left" w:pos="1134"/>
        </w:tabs>
        <w:spacing w:line="360" w:lineRule="auto"/>
        <w:jc w:val="both"/>
      </w:pPr>
      <w:r>
        <w:rPr>
          <w:b/>
        </w:rPr>
        <w:tab/>
        <w:t xml:space="preserve">b) </w:t>
      </w:r>
      <w:r>
        <w:t>contiverem opções de preços alternativos ou que apresentarem preços manifestamente inexequíveis.</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6.14. </w:t>
      </w:r>
      <w:r>
        <w:rPr>
          <w:b/>
        </w:rPr>
        <w:tab/>
      </w:r>
      <w:r>
        <w:t>Não serão consideradas, para julgamento das propostas, vantagens não previstas no edital.</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lastRenderedPageBreak/>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A116EE" w:rsidRDefault="00A116EE" w:rsidP="00A116EE">
      <w:pPr>
        <w:tabs>
          <w:tab w:val="left" w:pos="1134"/>
        </w:tabs>
        <w:spacing w:line="360" w:lineRule="auto"/>
        <w:jc w:val="both"/>
      </w:pPr>
    </w:p>
    <w:p w:rsidR="00A116EE" w:rsidRDefault="00A116EE" w:rsidP="00A116EE">
      <w:pPr>
        <w:spacing w:line="360" w:lineRule="auto"/>
        <w:jc w:val="both"/>
        <w:rPr>
          <w:b/>
        </w:rPr>
      </w:pPr>
      <w:r>
        <w:rPr>
          <w:b/>
        </w:rPr>
        <w:t>7. DA HABILITAÇÃO</w:t>
      </w:r>
      <w:r>
        <w:rPr>
          <w:rStyle w:val="Refdenotaderodap"/>
          <w:rFonts w:eastAsiaTheme="majorEastAsia"/>
          <w:b/>
        </w:rPr>
        <w:footnoteReference w:id="3"/>
      </w:r>
      <w:r>
        <w:rPr>
          <w:b/>
        </w:rPr>
        <w:t>:</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A116EE" w:rsidRDefault="00A116EE" w:rsidP="00A116EE">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rPr>
          <w:b/>
        </w:rPr>
      </w:pPr>
      <w:r>
        <w:rPr>
          <w:b/>
        </w:rPr>
        <w:t>7.1.2.</w:t>
      </w:r>
      <w:r>
        <w:rPr>
          <w:b/>
        </w:rPr>
        <w:tab/>
        <w:t>HABILITAÇÃO JURÍDICA:</w:t>
      </w:r>
    </w:p>
    <w:p w:rsidR="00A116EE" w:rsidRDefault="00A116EE" w:rsidP="00A116EE">
      <w:pPr>
        <w:tabs>
          <w:tab w:val="left" w:pos="1134"/>
        </w:tabs>
        <w:spacing w:line="360" w:lineRule="auto"/>
        <w:jc w:val="both"/>
      </w:pPr>
      <w:r>
        <w:rPr>
          <w:b/>
        </w:rPr>
        <w:tab/>
        <w:t>a)</w:t>
      </w:r>
      <w:r>
        <w:t xml:space="preserve"> registro comercial, no caso de empresa individual;</w:t>
      </w:r>
    </w:p>
    <w:p w:rsidR="00A116EE" w:rsidRDefault="00A116EE" w:rsidP="00A116EE">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A116EE" w:rsidRDefault="00A116EE" w:rsidP="00A116EE">
      <w:pPr>
        <w:tabs>
          <w:tab w:val="left" w:pos="1134"/>
        </w:tabs>
        <w:spacing w:line="360" w:lineRule="auto"/>
        <w:jc w:val="both"/>
      </w:pPr>
      <w:r>
        <w:rPr>
          <w:b/>
        </w:rPr>
        <w:tab/>
        <w:t>c)</w:t>
      </w:r>
      <w:r>
        <w:t xml:space="preserve"> prova de inscrição no Cadastro Nacional de Pessoa Jurídica (CNPJ/MF);</w:t>
      </w:r>
    </w:p>
    <w:p w:rsidR="00A116EE" w:rsidRDefault="00A116EE" w:rsidP="00A116EE">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A116EE" w:rsidRDefault="00A116EE" w:rsidP="00A116EE">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rPr>
          <w:b/>
        </w:rPr>
      </w:pPr>
      <w:r>
        <w:rPr>
          <w:b/>
        </w:rPr>
        <w:t xml:space="preserve">7.1.3 </w:t>
      </w:r>
      <w:r>
        <w:rPr>
          <w:b/>
        </w:rPr>
        <w:tab/>
        <w:t>REGULARIDADE FISCAL:</w:t>
      </w:r>
    </w:p>
    <w:p w:rsidR="00A116EE" w:rsidRDefault="00A116EE" w:rsidP="00A116EE">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rFonts w:eastAsiaTheme="majorEastAsia"/>
          <w:spacing w:val="22"/>
        </w:rPr>
        <w:footnoteReference w:id="4"/>
      </w:r>
      <w:r>
        <w:t>;</w:t>
      </w:r>
    </w:p>
    <w:p w:rsidR="00A116EE" w:rsidRDefault="00A116EE" w:rsidP="00A116EE">
      <w:pPr>
        <w:tabs>
          <w:tab w:val="left" w:pos="1134"/>
        </w:tabs>
        <w:spacing w:line="360" w:lineRule="auto"/>
        <w:jc w:val="both"/>
      </w:pPr>
      <w:r>
        <w:rPr>
          <w:b/>
        </w:rPr>
        <w:lastRenderedPageBreak/>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A116EE" w:rsidRDefault="00A116EE" w:rsidP="00A116EE">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A116EE" w:rsidRDefault="00A116EE" w:rsidP="00A116EE">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A116EE" w:rsidRDefault="00A116EE" w:rsidP="00A116EE">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A116EE" w:rsidRDefault="00A116EE" w:rsidP="00A116EE">
      <w:pPr>
        <w:tabs>
          <w:tab w:val="left" w:pos="1134"/>
        </w:tabs>
        <w:spacing w:line="360" w:lineRule="auto"/>
        <w:jc w:val="both"/>
      </w:pPr>
      <w:r>
        <w:rPr>
          <w:b/>
        </w:rPr>
        <w:tab/>
        <w:t>f)</w:t>
      </w:r>
      <w:r>
        <w:t xml:space="preserve"> prova de regularidade (CRF) junto ao Fundo de Garantia por Tempo de Serviço (FGTS).</w:t>
      </w:r>
    </w:p>
    <w:p w:rsidR="00A116EE" w:rsidRDefault="00A116EE" w:rsidP="00A116EE">
      <w:pPr>
        <w:tabs>
          <w:tab w:val="left" w:pos="1134"/>
        </w:tabs>
        <w:spacing w:line="360" w:lineRule="auto"/>
        <w:jc w:val="both"/>
      </w:pPr>
    </w:p>
    <w:p w:rsidR="00A116EE" w:rsidRDefault="00A116EE" w:rsidP="00A116E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A116EE" w:rsidRDefault="00A116EE" w:rsidP="00A116EE">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A116EE" w:rsidRDefault="00A116EE" w:rsidP="00A116EE">
      <w:pPr>
        <w:tabs>
          <w:tab w:val="left" w:pos="1215"/>
        </w:tabs>
        <w:spacing w:line="360" w:lineRule="auto"/>
        <w:jc w:val="both"/>
        <w:rPr>
          <w:b/>
        </w:rPr>
      </w:pPr>
    </w:p>
    <w:p w:rsidR="00A116EE" w:rsidRDefault="00A116EE" w:rsidP="00A116EE">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A116EE" w:rsidRDefault="00A116EE" w:rsidP="00A116EE">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A116EE" w:rsidRDefault="00A116EE" w:rsidP="00A116EE">
      <w:pPr>
        <w:tabs>
          <w:tab w:val="left" w:pos="1134"/>
        </w:tabs>
        <w:spacing w:line="360" w:lineRule="auto"/>
        <w:jc w:val="both"/>
      </w:pPr>
      <w:r>
        <w:rPr>
          <w:b/>
        </w:rPr>
        <w:lastRenderedPageBreak/>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A116EE" w:rsidRDefault="00A116EE" w:rsidP="00A116EE">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A116EE" w:rsidRDefault="00A116EE" w:rsidP="00A116EE">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A116EE" w:rsidRDefault="00A116EE" w:rsidP="00A116EE">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A116EE" w:rsidRDefault="00A116EE" w:rsidP="00A116EE">
      <w:pPr>
        <w:tabs>
          <w:tab w:val="left" w:pos="1134"/>
        </w:tabs>
        <w:spacing w:line="360" w:lineRule="auto"/>
        <w:jc w:val="both"/>
        <w:rPr>
          <w:b/>
          <w:sz w:val="16"/>
          <w:szCs w:val="16"/>
        </w:rPr>
      </w:pPr>
    </w:p>
    <w:p w:rsidR="00A116EE" w:rsidRDefault="00A116EE" w:rsidP="00A116EE">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A116EE" w:rsidRDefault="00A116EE" w:rsidP="00A116EE">
      <w:pPr>
        <w:spacing w:line="360" w:lineRule="auto"/>
        <w:jc w:val="both"/>
        <w:rPr>
          <w:b/>
        </w:rPr>
      </w:pPr>
      <w:r>
        <w:rPr>
          <w:b/>
        </w:rPr>
        <w:t>8. DA ADJUDICAÇÃO: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A116EE" w:rsidRDefault="00A116EE" w:rsidP="00A116EE">
      <w:pPr>
        <w:tabs>
          <w:tab w:val="left" w:pos="1134"/>
        </w:tabs>
        <w:spacing w:line="360" w:lineRule="auto"/>
        <w:jc w:val="both"/>
        <w:rPr>
          <w:b/>
          <w:sz w:val="10"/>
          <w:szCs w:val="10"/>
        </w:rPr>
      </w:pPr>
    </w:p>
    <w:p w:rsidR="00A116EE" w:rsidRDefault="00A116EE" w:rsidP="00A116EE">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A116EE" w:rsidRDefault="00A116EE" w:rsidP="00A116EE">
      <w:pPr>
        <w:tabs>
          <w:tab w:val="left" w:pos="1134"/>
        </w:tabs>
        <w:spacing w:line="360" w:lineRule="auto"/>
        <w:jc w:val="both"/>
        <w:rPr>
          <w:b/>
          <w:sz w:val="10"/>
          <w:szCs w:val="10"/>
        </w:rPr>
      </w:pPr>
    </w:p>
    <w:p w:rsidR="00A116EE" w:rsidRDefault="00A116EE" w:rsidP="00A116EE">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A116EE" w:rsidRDefault="00A116EE" w:rsidP="00A116EE">
      <w:pPr>
        <w:spacing w:line="360" w:lineRule="auto"/>
        <w:jc w:val="both"/>
        <w:rPr>
          <w:b/>
          <w:sz w:val="10"/>
          <w:szCs w:val="10"/>
        </w:rPr>
      </w:pPr>
    </w:p>
    <w:p w:rsidR="00A116EE" w:rsidRDefault="00A116EE" w:rsidP="00A116EE">
      <w:pPr>
        <w:spacing w:line="360" w:lineRule="auto"/>
        <w:jc w:val="both"/>
        <w:rPr>
          <w:b/>
        </w:rPr>
      </w:pPr>
      <w:r>
        <w:rPr>
          <w:b/>
        </w:rPr>
        <w:t>9. DOS RECURSOS ADMINISTRATIVOS:</w:t>
      </w:r>
    </w:p>
    <w:p w:rsidR="00A116EE" w:rsidRDefault="00A116EE" w:rsidP="00A116EE">
      <w:pPr>
        <w:spacing w:line="360" w:lineRule="auto"/>
        <w:jc w:val="both"/>
        <w:rPr>
          <w:b/>
        </w:rPr>
      </w:pPr>
    </w:p>
    <w:p w:rsidR="00A116EE" w:rsidRDefault="00A116EE" w:rsidP="00A116EE">
      <w:pPr>
        <w:spacing w:line="360" w:lineRule="auto"/>
        <w:jc w:val="both"/>
        <w:rPr>
          <w:sz w:val="21"/>
          <w:szCs w:val="21"/>
        </w:rPr>
      </w:pPr>
      <w:r>
        <w:rPr>
          <w:b/>
        </w:rPr>
        <w:lastRenderedPageBreak/>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A116EE" w:rsidRDefault="00A116EE" w:rsidP="00A116EE">
      <w:pPr>
        <w:tabs>
          <w:tab w:val="left" w:pos="1134"/>
        </w:tabs>
        <w:spacing w:line="360" w:lineRule="auto"/>
        <w:jc w:val="both"/>
        <w:rPr>
          <w:b/>
        </w:rPr>
      </w:pPr>
    </w:p>
    <w:p w:rsidR="00A116EE" w:rsidRPr="00110DCC" w:rsidRDefault="00A116EE" w:rsidP="00A116EE">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A116EE" w:rsidRDefault="00A116EE" w:rsidP="00A116EE">
      <w:pPr>
        <w:spacing w:line="360" w:lineRule="auto"/>
        <w:ind w:firstLine="1418"/>
        <w:jc w:val="both"/>
        <w:rPr>
          <w:b/>
        </w:rPr>
      </w:pPr>
    </w:p>
    <w:p w:rsidR="00A116EE" w:rsidRPr="00110DCC" w:rsidRDefault="00A116EE" w:rsidP="00A116EE">
      <w:pPr>
        <w:spacing w:line="360" w:lineRule="auto"/>
        <w:jc w:val="both"/>
        <w:rPr>
          <w:b/>
        </w:rPr>
      </w:pPr>
      <w:r w:rsidRPr="00110DCC">
        <w:rPr>
          <w:b/>
        </w:rPr>
        <w:t>10. DOS PRAZOS E DA GARANTIA:</w:t>
      </w:r>
    </w:p>
    <w:p w:rsidR="00A116EE" w:rsidRPr="00110DCC" w:rsidRDefault="00A116EE" w:rsidP="00A116EE">
      <w:pPr>
        <w:tabs>
          <w:tab w:val="left" w:pos="1134"/>
        </w:tabs>
        <w:spacing w:line="360" w:lineRule="auto"/>
        <w:jc w:val="both"/>
        <w:rPr>
          <w:b/>
        </w:rPr>
      </w:pPr>
    </w:p>
    <w:p w:rsidR="00A116EE" w:rsidRPr="00110DCC" w:rsidRDefault="00A116EE" w:rsidP="00A116EE">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5"/>
      </w:r>
    </w:p>
    <w:p w:rsidR="00A116EE" w:rsidRPr="00110DCC" w:rsidRDefault="00A116EE" w:rsidP="00A116EE">
      <w:pPr>
        <w:tabs>
          <w:tab w:val="left" w:pos="1134"/>
        </w:tabs>
        <w:spacing w:line="360" w:lineRule="auto"/>
        <w:jc w:val="both"/>
      </w:pPr>
    </w:p>
    <w:p w:rsidR="00A116EE" w:rsidRPr="00110DCC" w:rsidRDefault="00A116EE" w:rsidP="00A116EE">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A116EE" w:rsidRPr="00110DCC" w:rsidRDefault="00A116EE" w:rsidP="00A116EE">
      <w:pPr>
        <w:tabs>
          <w:tab w:val="left" w:pos="1134"/>
        </w:tabs>
        <w:spacing w:line="360" w:lineRule="auto"/>
        <w:jc w:val="both"/>
        <w:rPr>
          <w:b/>
        </w:rPr>
      </w:pPr>
    </w:p>
    <w:p w:rsidR="00A116EE" w:rsidRPr="00110DCC" w:rsidRDefault="00A116EE" w:rsidP="00A116EE">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lastRenderedPageBreak/>
        <w:t xml:space="preserve">10.4 </w:t>
      </w:r>
      <w:r>
        <w:rPr>
          <w:b/>
        </w:rPr>
        <w:tab/>
      </w:r>
      <w:r>
        <w:t xml:space="preserve">O termo inicial do contrato será o de sua assinatura. </w:t>
      </w:r>
    </w:p>
    <w:p w:rsidR="00A116EE" w:rsidRDefault="00A116EE" w:rsidP="00A116EE">
      <w:pPr>
        <w:tabs>
          <w:tab w:val="left" w:pos="1134"/>
        </w:tabs>
        <w:spacing w:line="360" w:lineRule="auto"/>
        <w:jc w:val="both"/>
        <w:rPr>
          <w:color w:val="FF0000"/>
        </w:rPr>
      </w:pPr>
    </w:p>
    <w:p w:rsidR="00A116EE" w:rsidRPr="00A42A04" w:rsidRDefault="00A116EE" w:rsidP="00A116EE">
      <w:pPr>
        <w:tabs>
          <w:tab w:val="left" w:pos="1134"/>
        </w:tabs>
        <w:spacing w:line="360" w:lineRule="auto"/>
        <w:jc w:val="both"/>
        <w:rPr>
          <w:b/>
        </w:rPr>
      </w:pPr>
      <w:r w:rsidRPr="00A42A04">
        <w:rPr>
          <w:b/>
        </w:rPr>
        <w:t>11. DA FORMA E LOCAL DA REALIZAÇÃO DOS SERVIÇOS</w:t>
      </w:r>
    </w:p>
    <w:p w:rsidR="00A116EE" w:rsidRDefault="00A116EE" w:rsidP="00A116EE">
      <w:pPr>
        <w:tabs>
          <w:tab w:val="left" w:pos="1134"/>
        </w:tabs>
        <w:spacing w:line="360" w:lineRule="auto"/>
        <w:jc w:val="both"/>
        <w:rPr>
          <w:color w:val="FF0000"/>
        </w:rPr>
      </w:pPr>
    </w:p>
    <w:p w:rsidR="00A116EE" w:rsidRDefault="00A116EE" w:rsidP="00A116EE">
      <w:pPr>
        <w:tabs>
          <w:tab w:val="left" w:pos="1134"/>
        </w:tabs>
        <w:spacing w:line="360" w:lineRule="auto"/>
        <w:jc w:val="both"/>
      </w:pPr>
      <w:r w:rsidRPr="00CF77B5">
        <w:rPr>
          <w:b/>
        </w:rPr>
        <w:t>11.1</w:t>
      </w:r>
      <w:r w:rsidRPr="00A42A04">
        <w:t xml:space="preserve">  - Os serviços deverão se</w:t>
      </w:r>
      <w:r>
        <w:t>r realizados junto à</w:t>
      </w:r>
      <w:r w:rsidRPr="00A42A04">
        <w:t xml:space="preserve"> Secretaria Municipal de Infraestrutura,</w:t>
      </w:r>
      <w:r w:rsidR="00C558DF">
        <w:t xml:space="preserve"> exceto quando se fizer necessário na sede da Empresa CONTRATADA, de forma justificada, assim como</w:t>
      </w:r>
      <w:r w:rsidRPr="00A42A04">
        <w:t xml:space="preserve"> quando necessário, prestado socorro no interior do município</w:t>
      </w:r>
      <w:r>
        <w:t>, bem como em veículos em transito fora da municipalidade, se for solicitado</w:t>
      </w:r>
      <w:r w:rsidRPr="00A42A04">
        <w:t>.</w:t>
      </w:r>
    </w:p>
    <w:p w:rsidR="00A116EE" w:rsidRPr="00A42A04" w:rsidRDefault="00A116EE" w:rsidP="00A116EE">
      <w:pPr>
        <w:tabs>
          <w:tab w:val="left" w:pos="1134"/>
        </w:tabs>
        <w:spacing w:line="360" w:lineRule="auto"/>
        <w:jc w:val="both"/>
      </w:pPr>
    </w:p>
    <w:p w:rsidR="00A116EE" w:rsidRPr="00A42A04" w:rsidRDefault="00A116EE" w:rsidP="00A116EE">
      <w:pPr>
        <w:tabs>
          <w:tab w:val="left" w:pos="1134"/>
        </w:tabs>
        <w:spacing w:line="360" w:lineRule="auto"/>
        <w:jc w:val="both"/>
        <w:rPr>
          <w:b/>
        </w:rPr>
      </w:pPr>
      <w:r w:rsidRPr="00A42A04">
        <w:rPr>
          <w:b/>
        </w:rPr>
        <w:t>12. DA GARANTIA</w:t>
      </w:r>
    </w:p>
    <w:p w:rsidR="00A116EE" w:rsidRDefault="00A116EE" w:rsidP="00A116EE">
      <w:pPr>
        <w:spacing w:before="120"/>
        <w:jc w:val="both"/>
        <w:rPr>
          <w:rFonts w:cs="Arial"/>
        </w:rPr>
      </w:pPr>
      <w:r w:rsidRPr="00CF77B5">
        <w:rPr>
          <w:rFonts w:cs="Arial"/>
          <w:b/>
        </w:rPr>
        <w:t>12.1</w:t>
      </w:r>
      <w:r>
        <w:rPr>
          <w:rFonts w:cs="Arial"/>
        </w:rPr>
        <w:t xml:space="preserve"> – Os serviços executados deverão possuir garantia de no mínimo 06 ( seis ) meses.</w:t>
      </w:r>
    </w:p>
    <w:p w:rsidR="00A116EE" w:rsidRDefault="00A116EE" w:rsidP="00A116EE">
      <w:pPr>
        <w:spacing w:before="120"/>
        <w:ind w:firstLine="1418"/>
        <w:jc w:val="both"/>
        <w:rPr>
          <w:rFonts w:cs="Arial"/>
        </w:rPr>
      </w:pPr>
    </w:p>
    <w:p w:rsidR="00A116EE" w:rsidRDefault="00A116EE" w:rsidP="00A116EE">
      <w:pPr>
        <w:tabs>
          <w:tab w:val="left" w:pos="1134"/>
        </w:tabs>
        <w:spacing w:line="360" w:lineRule="auto"/>
        <w:jc w:val="both"/>
        <w:rPr>
          <w:b/>
        </w:rPr>
      </w:pPr>
      <w:r w:rsidRPr="00CF77B5">
        <w:rPr>
          <w:b/>
        </w:rPr>
        <w:t>13. DAS OBRIGAÇÕES DA CONTRATADA</w:t>
      </w:r>
    </w:p>
    <w:p w:rsidR="00A116EE" w:rsidRPr="00CF77B5"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sidRPr="00CF77B5">
        <w:rPr>
          <w:b/>
        </w:rPr>
        <w:t>13.1</w:t>
      </w:r>
      <w:r w:rsidRPr="00CF77B5">
        <w:t xml:space="preserve">  -Fornecer os serviços especificados no objeto deste Edital.</w:t>
      </w:r>
    </w:p>
    <w:p w:rsidR="00A116EE" w:rsidRPr="00CF77B5" w:rsidRDefault="00A116EE" w:rsidP="00A116EE">
      <w:pPr>
        <w:tabs>
          <w:tab w:val="left" w:pos="1134"/>
        </w:tabs>
        <w:spacing w:line="360" w:lineRule="auto"/>
        <w:jc w:val="both"/>
      </w:pPr>
    </w:p>
    <w:p w:rsidR="00A116EE" w:rsidRDefault="00A116EE" w:rsidP="00A116EE">
      <w:pPr>
        <w:tabs>
          <w:tab w:val="left" w:pos="1134"/>
        </w:tabs>
        <w:spacing w:line="360" w:lineRule="auto"/>
        <w:jc w:val="both"/>
      </w:pPr>
      <w:r w:rsidRPr="00CF77B5">
        <w:rPr>
          <w:b/>
        </w:rPr>
        <w:t>13.2</w:t>
      </w:r>
      <w:r w:rsidRPr="00CF77B5">
        <w:t xml:space="preserve"> – 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A116EE" w:rsidRPr="00CF77B5" w:rsidRDefault="00A116EE" w:rsidP="00A116EE">
      <w:pPr>
        <w:tabs>
          <w:tab w:val="left" w:pos="1134"/>
        </w:tabs>
        <w:spacing w:line="360" w:lineRule="auto"/>
        <w:jc w:val="both"/>
      </w:pPr>
    </w:p>
    <w:p w:rsidR="00A116EE" w:rsidRDefault="00A116EE" w:rsidP="00A116EE">
      <w:pPr>
        <w:ind w:right="5"/>
        <w:jc w:val="both"/>
        <w:rPr>
          <w:rFonts w:cs="Arial"/>
        </w:rPr>
      </w:pPr>
      <w:r w:rsidRPr="00CF77B5">
        <w:rPr>
          <w:rFonts w:cs="Arial"/>
          <w:b/>
        </w:rPr>
        <w:t>13.3 –</w:t>
      </w:r>
      <w:r w:rsidRPr="00CF77B5">
        <w:rPr>
          <w:rFonts w:cs="Arial"/>
        </w:rPr>
        <w:t xml:space="preserve"> Despesas de transporte e deslocamento serão de responsabilidade da empresa contratada.</w:t>
      </w:r>
    </w:p>
    <w:p w:rsidR="00A116EE" w:rsidRPr="00CF77B5" w:rsidRDefault="00A116EE" w:rsidP="00A116EE">
      <w:pPr>
        <w:ind w:right="5"/>
        <w:jc w:val="both"/>
        <w:rPr>
          <w:rFonts w:cs="Arial"/>
        </w:rPr>
      </w:pPr>
    </w:p>
    <w:p w:rsidR="00A116EE" w:rsidRDefault="00A116EE" w:rsidP="00A116EE">
      <w:pPr>
        <w:ind w:right="5"/>
        <w:jc w:val="both"/>
        <w:rPr>
          <w:rFonts w:cs="Arial"/>
        </w:rPr>
      </w:pPr>
      <w:r w:rsidRPr="00CF77B5">
        <w:rPr>
          <w:rFonts w:cs="Arial"/>
          <w:b/>
        </w:rPr>
        <w:t>13.4 –</w:t>
      </w:r>
      <w:r w:rsidRPr="00CF77B5">
        <w:rPr>
          <w:rFonts w:cs="Arial"/>
        </w:rPr>
        <w:t xml:space="preserve"> A Contratada fica obrigada a aceitar nas mesmas condições contratuais os acréscimos ou supressões, até 25% do valor inicial atualizado do contrato.</w:t>
      </w:r>
    </w:p>
    <w:p w:rsidR="00A116EE" w:rsidRPr="00CF77B5" w:rsidRDefault="00A116EE" w:rsidP="00A116EE">
      <w:pPr>
        <w:ind w:right="5"/>
        <w:jc w:val="both"/>
        <w:rPr>
          <w:rFonts w:cs="Arial"/>
        </w:rPr>
      </w:pPr>
    </w:p>
    <w:p w:rsidR="00A116EE" w:rsidRDefault="00A116EE" w:rsidP="00A116EE">
      <w:pPr>
        <w:ind w:right="5"/>
        <w:jc w:val="both"/>
        <w:rPr>
          <w:rFonts w:cs="Arial"/>
        </w:rPr>
      </w:pPr>
      <w:r w:rsidRPr="00151B18">
        <w:rPr>
          <w:rFonts w:cs="Arial"/>
          <w:b/>
        </w:rPr>
        <w:t>13.5 –</w:t>
      </w:r>
      <w:r w:rsidRPr="00CF77B5">
        <w:rPr>
          <w:rFonts w:cs="Arial"/>
        </w:rPr>
        <w:t xml:space="preserve"> A Contratada terá o prazo de 24 ( vinte e quatro ) horas  após o recebimento da Ordem de Serviço, emitida pelo Setor de Compras.</w:t>
      </w:r>
    </w:p>
    <w:p w:rsidR="00A116EE" w:rsidRPr="00CF77B5" w:rsidRDefault="00A116EE" w:rsidP="00A116EE">
      <w:pPr>
        <w:ind w:right="5"/>
        <w:jc w:val="both"/>
        <w:rPr>
          <w:rFonts w:cs="Arial"/>
        </w:rPr>
      </w:pPr>
    </w:p>
    <w:p w:rsidR="00A116EE" w:rsidRDefault="00A116EE" w:rsidP="00A116EE">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da obrigações constantes deste processo de licitação.</w:t>
      </w:r>
    </w:p>
    <w:p w:rsidR="00A116EE" w:rsidRPr="00CF77B5" w:rsidRDefault="00A116EE" w:rsidP="00A116EE">
      <w:pPr>
        <w:ind w:right="5"/>
        <w:jc w:val="both"/>
        <w:rPr>
          <w:rFonts w:cs="Arial"/>
        </w:rPr>
      </w:pPr>
    </w:p>
    <w:p w:rsidR="00A116EE" w:rsidRDefault="00A116EE" w:rsidP="00A116EE">
      <w:pPr>
        <w:ind w:right="5"/>
        <w:jc w:val="both"/>
        <w:rPr>
          <w:rFonts w:cs="Arial"/>
        </w:rPr>
      </w:pPr>
      <w:r w:rsidRPr="00173B04">
        <w:rPr>
          <w:rFonts w:cs="Arial"/>
          <w:b/>
        </w:rPr>
        <w:t>13.7 –</w:t>
      </w:r>
      <w:r w:rsidRPr="00CF77B5">
        <w:rPr>
          <w:rFonts w:cs="Arial"/>
        </w:rPr>
        <w:t xml:space="preserve"> Não serão permitida a subcontratação do todo, nem de parte do objeto do presente contrato.</w:t>
      </w:r>
    </w:p>
    <w:p w:rsidR="00A116EE" w:rsidRPr="00CF77B5" w:rsidRDefault="00A116EE" w:rsidP="00A116EE">
      <w:pPr>
        <w:ind w:right="5"/>
        <w:jc w:val="both"/>
        <w:rPr>
          <w:rFonts w:cs="Arial"/>
        </w:rPr>
      </w:pPr>
    </w:p>
    <w:p w:rsidR="00A116EE" w:rsidRDefault="00A116EE" w:rsidP="00A116EE">
      <w:pPr>
        <w:ind w:right="5"/>
        <w:jc w:val="both"/>
        <w:rPr>
          <w:rFonts w:cs="Arial"/>
        </w:rPr>
      </w:pPr>
      <w:r w:rsidRPr="007404FD">
        <w:rPr>
          <w:rFonts w:cs="Arial"/>
          <w:b/>
        </w:rPr>
        <w:t>13.8 –</w:t>
      </w:r>
      <w:r w:rsidRPr="00CF77B5">
        <w:rPr>
          <w:rFonts w:cs="Arial"/>
        </w:rPr>
        <w:t xml:space="preserve"> Obedecer rigorosamente á programação de entrega dos servoços nos prazos estipulados.</w:t>
      </w:r>
    </w:p>
    <w:p w:rsidR="00A116EE" w:rsidRPr="00CF77B5" w:rsidRDefault="00A116EE" w:rsidP="00A116EE">
      <w:pPr>
        <w:ind w:right="5"/>
        <w:jc w:val="both"/>
        <w:rPr>
          <w:rFonts w:cs="Arial"/>
        </w:rPr>
      </w:pPr>
    </w:p>
    <w:p w:rsidR="00A116EE" w:rsidRPr="00CF77B5" w:rsidRDefault="00A116EE" w:rsidP="00A116EE">
      <w:pPr>
        <w:ind w:right="5"/>
        <w:jc w:val="both"/>
        <w:rPr>
          <w:rFonts w:cs="Arial"/>
          <w:b/>
        </w:rPr>
      </w:pPr>
      <w:r w:rsidRPr="007404FD">
        <w:rPr>
          <w:rFonts w:cs="Arial"/>
          <w:b/>
        </w:rPr>
        <w:t>13.9 –</w:t>
      </w:r>
      <w:r w:rsidRPr="00CF77B5">
        <w:rPr>
          <w:rFonts w:cs="Arial"/>
        </w:rPr>
        <w:t xml:space="preserve"> A empresa deverá disponibilizar as ferramentas e equipamentos necessários á realização dos serviços.</w:t>
      </w:r>
    </w:p>
    <w:p w:rsidR="00A116EE" w:rsidRPr="00E230F6" w:rsidRDefault="00A116EE" w:rsidP="00A116EE">
      <w:pPr>
        <w:tabs>
          <w:tab w:val="left" w:pos="1134"/>
        </w:tabs>
        <w:spacing w:line="360" w:lineRule="auto"/>
        <w:jc w:val="both"/>
      </w:pPr>
    </w:p>
    <w:p w:rsidR="00A116EE" w:rsidRDefault="00A116EE" w:rsidP="00A116EE">
      <w:pPr>
        <w:spacing w:line="360" w:lineRule="auto"/>
        <w:jc w:val="both"/>
        <w:rPr>
          <w:b/>
        </w:rPr>
      </w:pPr>
      <w:r>
        <w:rPr>
          <w:b/>
        </w:rPr>
        <w:t>14. DO PAGAMENTO: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14.1.</w:t>
      </w:r>
      <w:r>
        <w:t xml:space="preserve"> </w:t>
      </w:r>
      <w:r>
        <w:tab/>
        <w:t xml:space="preserve">O pagamento será efetuado contra empenho, após a entrega total do material, por intermédio da Tesouraria  do Município e mediante apresentação da Nota Fiscal/Fatura, acompanhado da planilha de controle, devidamente assinado pelo servidor responsável. </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14.2.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A116EE" w:rsidRDefault="00A116EE" w:rsidP="00A116EE">
      <w:pPr>
        <w:tabs>
          <w:tab w:val="left" w:pos="1134"/>
        </w:tabs>
        <w:spacing w:line="360" w:lineRule="auto"/>
        <w:jc w:val="both"/>
      </w:pPr>
    </w:p>
    <w:p w:rsidR="00A116EE" w:rsidRDefault="00A116EE" w:rsidP="00A116EE">
      <w:pPr>
        <w:tabs>
          <w:tab w:val="left" w:pos="1134"/>
        </w:tabs>
        <w:spacing w:line="360" w:lineRule="auto"/>
        <w:jc w:val="both"/>
      </w:pPr>
      <w:r>
        <w:rPr>
          <w:b/>
        </w:rPr>
        <w:t xml:space="preserve">14.3. </w:t>
      </w:r>
      <w:r>
        <w:rPr>
          <w:b/>
        </w:rPr>
        <w:tab/>
      </w:r>
      <w:r>
        <w:t>O pagamento será efetuado no prazo  máximo de 05 dias úteis da entrega de cada nota fiscal.</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rPr>
          <w:b/>
        </w:rPr>
      </w:pPr>
      <w:r>
        <w:rPr>
          <w:b/>
        </w:rPr>
        <w:t xml:space="preserve">14.4.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rPr>
          <w:b/>
        </w:rPr>
      </w:pPr>
      <w:r>
        <w:rPr>
          <w:b/>
        </w:rPr>
        <w:t>15. DAS PENALIDADES:</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15.1 </w:t>
      </w:r>
      <w:r>
        <w:rPr>
          <w:b/>
        </w:rPr>
        <w:tab/>
      </w:r>
      <w:r>
        <w:t>Pelo inadimplemento das obrigações, seja na condição de participante do pregão ou de contratante, as licitantes, conforme a infração, estarão sujeitas às seguintes penalidades:</w:t>
      </w:r>
    </w:p>
    <w:p w:rsidR="00A116EE" w:rsidRDefault="00A116EE" w:rsidP="00A116EE">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A116EE" w:rsidRDefault="00A116EE" w:rsidP="00A116EE">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A116EE" w:rsidRDefault="00A116EE" w:rsidP="00A116EE">
      <w:pPr>
        <w:tabs>
          <w:tab w:val="left" w:pos="1134"/>
        </w:tabs>
        <w:spacing w:line="360" w:lineRule="auto"/>
        <w:jc w:val="both"/>
        <w:rPr>
          <w:i/>
        </w:rPr>
      </w:pPr>
      <w:r>
        <w:rPr>
          <w:b/>
        </w:rPr>
        <w:lastRenderedPageBreak/>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A116EE" w:rsidRDefault="00A116EE" w:rsidP="00A116EE">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A116EE" w:rsidRDefault="00A116EE" w:rsidP="00A116EE">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A116EE" w:rsidRDefault="00A116EE" w:rsidP="00A116EE">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A116EE" w:rsidRDefault="00A116EE" w:rsidP="00A116EE">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A116EE" w:rsidRDefault="00A116EE" w:rsidP="00A116EE">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15.2 </w:t>
      </w:r>
      <w:r>
        <w:rPr>
          <w:b/>
        </w:rPr>
        <w:tab/>
      </w:r>
      <w:r>
        <w:t>As penalidades serão registradas no cadastro da contratada, quando for o caso.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rPr>
          <w:b/>
        </w:rPr>
      </w:pPr>
      <w:r>
        <w:rPr>
          <w:b/>
        </w:rPr>
        <w:t>16. DAS DISPOSIÇÕES GERAIS:</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w:t>
      </w:r>
      <w:r w:rsidRPr="00140A51">
        <w:t>no horário compreendido entre as 08:00 ás 11:30 e das 13:00 ás 16:00 horas, preferencialmente, com antecedência mínima de 03 (três) dias da data marcada para recebimento dos envelopes.</w:t>
      </w:r>
    </w:p>
    <w:p w:rsidR="00A116EE" w:rsidRDefault="00A116EE" w:rsidP="00A116EE">
      <w:pPr>
        <w:tabs>
          <w:tab w:val="left" w:pos="1134"/>
        </w:tabs>
        <w:spacing w:line="360" w:lineRule="auto"/>
        <w:jc w:val="both"/>
      </w:pPr>
      <w:r>
        <w:rPr>
          <w:b/>
        </w:rPr>
        <w:lastRenderedPageBreak/>
        <w:t xml:space="preserve">16.2. </w:t>
      </w:r>
      <w:r>
        <w:rPr>
          <w:b/>
        </w:rPr>
        <w:tab/>
      </w:r>
      <w:r>
        <w:t>Os questionamentos recebidos e as respectivas respostas com relação ao presente pregão encontrar-se-ão à disposição de todos os interessados no Município, setor de compras e licitações.</w:t>
      </w:r>
    </w:p>
    <w:p w:rsidR="00A116EE" w:rsidRDefault="00A116EE" w:rsidP="00A116EE">
      <w:pPr>
        <w:tabs>
          <w:tab w:val="left" w:pos="1134"/>
        </w:tabs>
        <w:spacing w:line="360" w:lineRule="auto"/>
        <w:jc w:val="both"/>
      </w:pPr>
    </w:p>
    <w:p w:rsidR="00A116EE" w:rsidRDefault="00A116EE" w:rsidP="00A116EE">
      <w:pPr>
        <w:tabs>
          <w:tab w:val="left" w:pos="1134"/>
        </w:tabs>
        <w:spacing w:line="360" w:lineRule="auto"/>
        <w:jc w:val="both"/>
      </w:pPr>
      <w:r>
        <w:rPr>
          <w:b/>
        </w:rPr>
        <w:t>16.3.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A116EE" w:rsidRDefault="00A116EE" w:rsidP="00A116EE">
      <w:pPr>
        <w:tabs>
          <w:tab w:val="left" w:pos="1134"/>
        </w:tabs>
        <w:spacing w:line="360" w:lineRule="auto"/>
        <w:jc w:val="both"/>
      </w:pPr>
    </w:p>
    <w:p w:rsidR="00A116EE" w:rsidRDefault="00A116EE" w:rsidP="00A116EE">
      <w:pPr>
        <w:tabs>
          <w:tab w:val="left" w:pos="1134"/>
        </w:tabs>
        <w:spacing w:line="360" w:lineRule="auto"/>
        <w:jc w:val="both"/>
      </w:pPr>
      <w:r>
        <w:rPr>
          <w:b/>
        </w:rPr>
        <w:t xml:space="preserve">16.4.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A116EE" w:rsidRDefault="00A116EE" w:rsidP="00A116EE">
      <w:pPr>
        <w:tabs>
          <w:tab w:val="left" w:pos="1134"/>
        </w:tabs>
        <w:spacing w:line="360" w:lineRule="auto"/>
        <w:jc w:val="both"/>
      </w:pPr>
    </w:p>
    <w:p w:rsidR="00A116EE" w:rsidRDefault="00A116EE" w:rsidP="00A116EE">
      <w:pPr>
        <w:tabs>
          <w:tab w:val="left" w:pos="1134"/>
        </w:tabs>
        <w:spacing w:line="360" w:lineRule="auto"/>
        <w:jc w:val="both"/>
      </w:pPr>
      <w:r>
        <w:rPr>
          <w:b/>
        </w:rPr>
        <w:t xml:space="preserve">16.5.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A116EE" w:rsidRDefault="00A116EE" w:rsidP="00A116EE">
      <w:pPr>
        <w:tabs>
          <w:tab w:val="left" w:pos="1134"/>
        </w:tabs>
        <w:spacing w:line="360" w:lineRule="auto"/>
        <w:jc w:val="both"/>
      </w:pPr>
    </w:p>
    <w:p w:rsidR="00A116EE" w:rsidRDefault="00A116EE" w:rsidP="00A116EE">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A116EE" w:rsidRDefault="00A116EE" w:rsidP="00A116EE">
      <w:pPr>
        <w:tabs>
          <w:tab w:val="left" w:pos="1134"/>
        </w:tabs>
        <w:spacing w:line="360" w:lineRule="auto"/>
        <w:jc w:val="both"/>
      </w:pPr>
      <w:r>
        <w:t xml:space="preserve"> </w:t>
      </w:r>
    </w:p>
    <w:p w:rsidR="00A116EE" w:rsidRDefault="00A116EE" w:rsidP="00A116EE">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A116EE" w:rsidRDefault="00A116EE" w:rsidP="00A116EE">
      <w:pPr>
        <w:tabs>
          <w:tab w:val="left" w:pos="1134"/>
        </w:tabs>
        <w:spacing w:line="360" w:lineRule="auto"/>
        <w:jc w:val="both"/>
        <w:rPr>
          <w:b/>
        </w:rPr>
      </w:pPr>
    </w:p>
    <w:p w:rsidR="00A116EE" w:rsidRDefault="00A116EE" w:rsidP="00A116EE">
      <w:pPr>
        <w:tabs>
          <w:tab w:val="left" w:pos="1134"/>
        </w:tabs>
        <w:spacing w:line="360" w:lineRule="auto"/>
        <w:jc w:val="both"/>
      </w:pPr>
      <w:r>
        <w:rPr>
          <w:b/>
        </w:rPr>
        <w:lastRenderedPageBreak/>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A116EE" w:rsidRPr="009E5886" w:rsidRDefault="00A116EE" w:rsidP="00A116EE">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A116EE" w:rsidRPr="009E5886" w:rsidRDefault="00A116EE" w:rsidP="00A116E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A116EE" w:rsidRPr="009E5886" w:rsidRDefault="00A116EE" w:rsidP="00A116E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A116EE" w:rsidRPr="009E5886" w:rsidRDefault="00A116EE" w:rsidP="00A116E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A116EE" w:rsidRDefault="00A116EE" w:rsidP="00A116EE">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A116EE" w:rsidRDefault="00A116EE" w:rsidP="00A116EE">
      <w:pPr>
        <w:pStyle w:val="WW-Textosimples"/>
        <w:spacing w:line="276" w:lineRule="auto"/>
        <w:ind w:left="720"/>
        <w:jc w:val="both"/>
        <w:rPr>
          <w:spacing w:val="14"/>
        </w:rPr>
      </w:pPr>
    </w:p>
    <w:p w:rsidR="00A116EE" w:rsidRDefault="00A116EE" w:rsidP="00A116EE">
      <w:pPr>
        <w:spacing w:line="360" w:lineRule="auto"/>
        <w:ind w:firstLine="1418"/>
        <w:jc w:val="both"/>
        <w:rPr>
          <w:b/>
          <w:i/>
          <w:spacing w:val="14"/>
        </w:rPr>
      </w:pPr>
      <w:r>
        <w:rPr>
          <w:spacing w:val="14"/>
        </w:rPr>
        <w:t xml:space="preserve">                       Santo Antônio das Missões-RS, </w:t>
      </w:r>
      <w:r w:rsidR="00C558DF">
        <w:rPr>
          <w:spacing w:val="14"/>
        </w:rPr>
        <w:t>14</w:t>
      </w:r>
      <w:r>
        <w:rPr>
          <w:spacing w:val="14"/>
        </w:rPr>
        <w:t xml:space="preserve"> de </w:t>
      </w:r>
      <w:r w:rsidR="00C558DF">
        <w:rPr>
          <w:spacing w:val="14"/>
        </w:rPr>
        <w:t>outubro de 2022</w:t>
      </w:r>
      <w:r>
        <w:rPr>
          <w:spacing w:val="14"/>
        </w:rPr>
        <w:t>.</w:t>
      </w:r>
      <w:r>
        <w:rPr>
          <w:b/>
          <w:i/>
          <w:spacing w:val="14"/>
        </w:rPr>
        <w:t xml:space="preserve">                       </w:t>
      </w:r>
    </w:p>
    <w:p w:rsidR="00A116EE" w:rsidRDefault="00A116EE" w:rsidP="00A116EE">
      <w:pPr>
        <w:spacing w:line="360" w:lineRule="auto"/>
        <w:ind w:firstLine="1418"/>
        <w:jc w:val="both"/>
        <w:rPr>
          <w:spacing w:val="14"/>
        </w:rPr>
      </w:pPr>
      <w:r>
        <w:rPr>
          <w:spacing w:val="14"/>
        </w:rPr>
        <w:t xml:space="preserve">                   </w:t>
      </w:r>
      <w:r>
        <w:rPr>
          <w:spacing w:val="14"/>
        </w:rPr>
        <w:tab/>
      </w:r>
    </w:p>
    <w:p w:rsidR="00A116EE" w:rsidRDefault="00A116EE" w:rsidP="00A116EE">
      <w:pPr>
        <w:spacing w:line="360" w:lineRule="auto"/>
        <w:ind w:firstLine="1418"/>
        <w:jc w:val="both"/>
        <w:rPr>
          <w:spacing w:val="14"/>
        </w:rPr>
      </w:pPr>
      <w:r>
        <w:rPr>
          <w:spacing w:val="14"/>
        </w:rPr>
        <w:t xml:space="preserve">                   </w:t>
      </w:r>
      <w:r w:rsidR="00C558DF">
        <w:rPr>
          <w:spacing w:val="14"/>
        </w:rPr>
        <w:t xml:space="preserve">                     FELISBERTO DOS SANTOS FERREIRA</w:t>
      </w:r>
    </w:p>
    <w:p w:rsidR="00A116EE" w:rsidRDefault="00A116EE" w:rsidP="00A116EE">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A116EE" w:rsidTr="00871ADF">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A116EE" w:rsidRDefault="00A116EE" w:rsidP="00871ADF">
            <w:pPr>
              <w:snapToGrid w:val="0"/>
              <w:spacing w:line="360" w:lineRule="auto"/>
              <w:jc w:val="both"/>
            </w:pPr>
            <w:r>
              <w:t>Este edital foi devidamente examinado e aprovado por esta Assessoria Jurídica.</w:t>
            </w:r>
          </w:p>
          <w:p w:rsidR="00A116EE" w:rsidRDefault="00A116EE" w:rsidP="00871ADF">
            <w:pPr>
              <w:spacing w:line="360" w:lineRule="auto"/>
              <w:jc w:val="both"/>
            </w:pPr>
            <w:r>
              <w:t>Em _____-_____-________</w:t>
            </w:r>
          </w:p>
          <w:p w:rsidR="00A116EE" w:rsidRDefault="00A116EE" w:rsidP="00871ADF">
            <w:pPr>
              <w:spacing w:line="360" w:lineRule="auto"/>
              <w:jc w:val="both"/>
            </w:pPr>
            <w:r>
              <w:t xml:space="preserve">            ____________________</w:t>
            </w:r>
          </w:p>
          <w:p w:rsidR="00A116EE" w:rsidRDefault="00A116EE" w:rsidP="00871ADF">
            <w:pPr>
              <w:spacing w:line="360" w:lineRule="auto"/>
              <w:jc w:val="both"/>
            </w:pPr>
            <w:r>
              <w:t xml:space="preserve">               Assessor(a) Jurídico(a)       </w:t>
            </w:r>
          </w:p>
        </w:tc>
      </w:tr>
    </w:tbl>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 w:rsidR="00A116EE" w:rsidRDefault="00A116EE" w:rsidP="00A116EE">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A116EE" w:rsidRDefault="00A116EE" w:rsidP="00A116EE">
      <w:pPr>
        <w:rPr>
          <w:rFonts w:cs="Arial"/>
          <w:sz w:val="24"/>
          <w:szCs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237"/>
        <w:gridCol w:w="1276"/>
      </w:tblGrid>
      <w:tr w:rsidR="00A116EE" w:rsidRPr="004106E4" w:rsidTr="00871ADF">
        <w:tc>
          <w:tcPr>
            <w:tcW w:w="637" w:type="dxa"/>
          </w:tcPr>
          <w:p w:rsidR="00A116EE" w:rsidRPr="004106E4" w:rsidRDefault="00A116EE" w:rsidP="00871ADF">
            <w:pPr>
              <w:rPr>
                <w:rFonts w:cs="Arial"/>
                <w:b/>
              </w:rPr>
            </w:pPr>
            <w:r w:rsidRPr="004106E4">
              <w:rPr>
                <w:rFonts w:cs="Arial"/>
                <w:b/>
              </w:rPr>
              <w:t>Item</w:t>
            </w:r>
          </w:p>
        </w:tc>
        <w:tc>
          <w:tcPr>
            <w:tcW w:w="6237" w:type="dxa"/>
          </w:tcPr>
          <w:p w:rsidR="00A116EE" w:rsidRPr="004106E4" w:rsidRDefault="00A116EE" w:rsidP="00871ADF">
            <w:pPr>
              <w:jc w:val="center"/>
              <w:rPr>
                <w:rFonts w:cs="Arial"/>
                <w:b/>
              </w:rPr>
            </w:pPr>
            <w:r w:rsidRPr="004106E4">
              <w:rPr>
                <w:rFonts w:cs="Arial"/>
                <w:b/>
              </w:rPr>
              <w:t>Desc. Do Serviço</w:t>
            </w:r>
          </w:p>
        </w:tc>
        <w:tc>
          <w:tcPr>
            <w:tcW w:w="1276" w:type="dxa"/>
          </w:tcPr>
          <w:p w:rsidR="00A116EE" w:rsidRPr="004106E4" w:rsidRDefault="00A116EE" w:rsidP="00871ADF">
            <w:pPr>
              <w:jc w:val="center"/>
              <w:rPr>
                <w:rFonts w:cs="Arial"/>
                <w:b/>
                <w:lang w:val="es-ES_tradnl"/>
              </w:rPr>
            </w:pPr>
            <w:r>
              <w:rPr>
                <w:rFonts w:cs="Arial"/>
                <w:b/>
                <w:lang w:val="es-ES_tradnl"/>
              </w:rPr>
              <w:t>Valor Referencia</w:t>
            </w:r>
          </w:p>
        </w:tc>
      </w:tr>
      <w:tr w:rsidR="00A116EE" w:rsidTr="00871ADF">
        <w:tc>
          <w:tcPr>
            <w:tcW w:w="637" w:type="dxa"/>
          </w:tcPr>
          <w:p w:rsidR="00A116EE" w:rsidRPr="003503AD" w:rsidRDefault="00A116EE" w:rsidP="00871ADF">
            <w:pPr>
              <w:jc w:val="both"/>
              <w:rPr>
                <w:rFonts w:cs="Arial"/>
                <w:sz w:val="24"/>
              </w:rPr>
            </w:pPr>
            <w:r w:rsidRPr="003503AD">
              <w:rPr>
                <w:rFonts w:cs="Arial"/>
                <w:sz w:val="24"/>
              </w:rPr>
              <w:t>01</w:t>
            </w:r>
          </w:p>
        </w:tc>
        <w:tc>
          <w:tcPr>
            <w:tcW w:w="6237" w:type="dxa"/>
          </w:tcPr>
          <w:p w:rsidR="00A116EE" w:rsidRPr="003503AD" w:rsidRDefault="00A116EE" w:rsidP="00871ADF">
            <w:pPr>
              <w:ind w:right="51"/>
              <w:jc w:val="both"/>
              <w:rPr>
                <w:sz w:val="24"/>
              </w:rPr>
            </w:pPr>
            <w:r w:rsidRPr="003503AD">
              <w:rPr>
                <w:sz w:val="24"/>
              </w:rPr>
              <w:t xml:space="preserve">Prestação de serviço de mecânica em geral para carros leves e utilitários - compreendendo </w:t>
            </w:r>
            <w:r w:rsidRPr="003503AD">
              <w:rPr>
                <w:bCs/>
                <w:sz w:val="24"/>
              </w:rPr>
              <w:t xml:space="preserve"> montagem </w:t>
            </w:r>
            <w:r>
              <w:rPr>
                <w:bCs/>
                <w:sz w:val="24"/>
              </w:rPr>
              <w:t xml:space="preserve">e </w:t>
            </w:r>
            <w:r w:rsidRPr="003503AD">
              <w:rPr>
                <w:bCs/>
                <w:sz w:val="24"/>
              </w:rPr>
              <w:t xml:space="preserve">desmontagem de peças, assim como quaisquer outros reparos que se fizerem necessários para a manutenção dos mesmos, nos veículos </w:t>
            </w:r>
            <w:r>
              <w:rPr>
                <w:bCs/>
                <w:sz w:val="24"/>
              </w:rPr>
              <w:t>do município</w:t>
            </w:r>
            <w:r w:rsidRPr="003503AD">
              <w:rPr>
                <w:bCs/>
                <w:sz w:val="24"/>
              </w:rPr>
              <w:t xml:space="preserve"> de Santo Antônio das Missões-RS. </w:t>
            </w:r>
          </w:p>
        </w:tc>
        <w:tc>
          <w:tcPr>
            <w:tcW w:w="1276" w:type="dxa"/>
          </w:tcPr>
          <w:p w:rsidR="00A116EE" w:rsidRPr="003503AD" w:rsidRDefault="00C558DF" w:rsidP="00871ADF">
            <w:pPr>
              <w:jc w:val="both"/>
              <w:rPr>
                <w:rFonts w:cs="Arial"/>
                <w:b/>
                <w:bCs/>
                <w:sz w:val="24"/>
              </w:rPr>
            </w:pPr>
            <w:r>
              <w:rPr>
                <w:rFonts w:cs="Arial"/>
                <w:b/>
                <w:bCs/>
                <w:sz w:val="24"/>
              </w:rPr>
              <w:t>R$ 87,50</w:t>
            </w:r>
          </w:p>
        </w:tc>
      </w:tr>
      <w:tr w:rsidR="00A116EE" w:rsidTr="00871ADF">
        <w:tc>
          <w:tcPr>
            <w:tcW w:w="637" w:type="dxa"/>
          </w:tcPr>
          <w:p w:rsidR="00A116EE" w:rsidRPr="00934011" w:rsidRDefault="00A116EE" w:rsidP="00871ADF">
            <w:pPr>
              <w:jc w:val="both"/>
              <w:rPr>
                <w:rFonts w:cs="Arial"/>
                <w:sz w:val="24"/>
              </w:rPr>
            </w:pPr>
            <w:r w:rsidRPr="003503AD">
              <w:rPr>
                <w:rFonts w:cs="Arial"/>
                <w:sz w:val="24"/>
              </w:rPr>
              <w:t>02</w:t>
            </w:r>
          </w:p>
        </w:tc>
        <w:tc>
          <w:tcPr>
            <w:tcW w:w="6237" w:type="dxa"/>
          </w:tcPr>
          <w:p w:rsidR="00A116EE" w:rsidRPr="00934011" w:rsidRDefault="00A116EE" w:rsidP="00871ADF">
            <w:pPr>
              <w:ind w:right="51"/>
              <w:jc w:val="both"/>
              <w:rPr>
                <w:sz w:val="24"/>
              </w:rPr>
            </w:pPr>
            <w:r w:rsidRPr="003503AD">
              <w:rPr>
                <w:sz w:val="24"/>
              </w:rPr>
              <w:t xml:space="preserve">Prestação de serviço de mecânica pesada - montagem, desmontagem e socorro para máquinas da Secretaria Municipal de Infraestrutura e Secretaria Municipal de Desenvolvimento Rural e Meio </w:t>
            </w:r>
            <w:r>
              <w:rPr>
                <w:sz w:val="24"/>
              </w:rPr>
              <w:t>Ambiente</w:t>
            </w:r>
            <w:r w:rsidRPr="003503AD">
              <w:rPr>
                <w:bCs/>
                <w:sz w:val="24"/>
              </w:rPr>
              <w:t xml:space="preserve"> </w:t>
            </w:r>
            <w:r>
              <w:rPr>
                <w:bCs/>
                <w:sz w:val="24"/>
              </w:rPr>
              <w:t>do município</w:t>
            </w:r>
            <w:r w:rsidRPr="003503AD">
              <w:rPr>
                <w:bCs/>
                <w:sz w:val="24"/>
              </w:rPr>
              <w:t xml:space="preserve"> de Santo Antônio das Missões-RS.</w:t>
            </w:r>
          </w:p>
        </w:tc>
        <w:tc>
          <w:tcPr>
            <w:tcW w:w="1276" w:type="dxa"/>
          </w:tcPr>
          <w:p w:rsidR="00A116EE" w:rsidRPr="003503AD" w:rsidRDefault="00C558DF" w:rsidP="00871ADF">
            <w:pPr>
              <w:jc w:val="both"/>
              <w:rPr>
                <w:rFonts w:cs="Arial"/>
                <w:b/>
                <w:bCs/>
                <w:sz w:val="24"/>
              </w:rPr>
            </w:pPr>
            <w:r>
              <w:rPr>
                <w:rFonts w:cs="Arial"/>
                <w:b/>
                <w:bCs/>
                <w:sz w:val="24"/>
              </w:rPr>
              <w:t>R$ 123,33</w:t>
            </w:r>
          </w:p>
        </w:tc>
      </w:tr>
      <w:tr w:rsidR="00A116EE" w:rsidTr="00871ADF">
        <w:tc>
          <w:tcPr>
            <w:tcW w:w="637" w:type="dxa"/>
          </w:tcPr>
          <w:p w:rsidR="00A116EE" w:rsidRPr="00934011" w:rsidRDefault="00A116EE" w:rsidP="00871ADF">
            <w:pPr>
              <w:jc w:val="both"/>
              <w:rPr>
                <w:rFonts w:cs="Arial"/>
                <w:sz w:val="24"/>
              </w:rPr>
            </w:pPr>
            <w:r w:rsidRPr="003503AD">
              <w:rPr>
                <w:rFonts w:cs="Arial"/>
                <w:sz w:val="24"/>
              </w:rPr>
              <w:t>03</w:t>
            </w:r>
          </w:p>
        </w:tc>
        <w:tc>
          <w:tcPr>
            <w:tcW w:w="6237" w:type="dxa"/>
          </w:tcPr>
          <w:p w:rsidR="00A116EE" w:rsidRPr="00934011" w:rsidRDefault="00A116EE" w:rsidP="00871ADF">
            <w:pPr>
              <w:jc w:val="both"/>
              <w:rPr>
                <w:rFonts w:cs="Arial"/>
                <w:sz w:val="24"/>
              </w:rPr>
            </w:pPr>
            <w:r w:rsidRPr="00934011">
              <w:rPr>
                <w:rFonts w:cs="Arial"/>
                <w:sz w:val="24"/>
              </w:rPr>
              <w:t xml:space="preserve">Prestação de </w:t>
            </w:r>
            <w:r w:rsidRPr="003503AD">
              <w:rPr>
                <w:rFonts w:cs="Arial"/>
                <w:bCs/>
                <w:sz w:val="24"/>
              </w:rPr>
              <w:t xml:space="preserve">serviço de solda </w:t>
            </w:r>
            <w:r w:rsidRPr="00934011">
              <w:rPr>
                <w:rFonts w:cs="Arial"/>
                <w:bCs/>
                <w:sz w:val="24"/>
              </w:rPr>
              <w:t>para</w:t>
            </w:r>
            <w:r w:rsidRPr="00934011">
              <w:rPr>
                <w:bCs/>
                <w:sz w:val="24"/>
              </w:rPr>
              <w:t xml:space="preserve"> </w:t>
            </w:r>
            <w:r w:rsidRPr="003503AD">
              <w:rPr>
                <w:bCs/>
                <w:sz w:val="24"/>
              </w:rPr>
              <w:t xml:space="preserve">máquinas e </w:t>
            </w:r>
            <w:r w:rsidRPr="00934011">
              <w:rPr>
                <w:rFonts w:cs="Arial"/>
                <w:sz w:val="24"/>
              </w:rPr>
              <w:t xml:space="preserve">equipamentos agrícolas </w:t>
            </w:r>
            <w:r w:rsidRPr="003503AD">
              <w:rPr>
                <w:sz w:val="24"/>
              </w:rPr>
              <w:t>da Secretaria Municipal de Infraestrutura e Secretaria Municipal de Desenvolvimento Rural e Meio Ambiente</w:t>
            </w:r>
            <w:r w:rsidRPr="003503AD">
              <w:rPr>
                <w:bCs/>
                <w:sz w:val="24"/>
              </w:rPr>
              <w:t xml:space="preserve"> </w:t>
            </w:r>
            <w:r>
              <w:rPr>
                <w:bCs/>
                <w:sz w:val="24"/>
              </w:rPr>
              <w:t xml:space="preserve">do município e </w:t>
            </w:r>
            <w:r w:rsidRPr="003503AD">
              <w:rPr>
                <w:bCs/>
                <w:sz w:val="24"/>
              </w:rPr>
              <w:t>de Santo Antônio das Missões-RS.</w:t>
            </w:r>
          </w:p>
        </w:tc>
        <w:tc>
          <w:tcPr>
            <w:tcW w:w="1276" w:type="dxa"/>
          </w:tcPr>
          <w:p w:rsidR="00A116EE" w:rsidRPr="003503AD" w:rsidRDefault="00C558DF" w:rsidP="00871ADF">
            <w:pPr>
              <w:jc w:val="both"/>
              <w:rPr>
                <w:rFonts w:cs="Arial"/>
                <w:b/>
                <w:bCs/>
                <w:sz w:val="24"/>
              </w:rPr>
            </w:pPr>
            <w:r>
              <w:rPr>
                <w:rFonts w:cs="Arial"/>
                <w:b/>
                <w:bCs/>
                <w:sz w:val="24"/>
              </w:rPr>
              <w:t>R$ - 87,50</w:t>
            </w:r>
          </w:p>
        </w:tc>
      </w:tr>
    </w:tbl>
    <w:p w:rsidR="00A116EE" w:rsidRPr="00E87F47" w:rsidRDefault="00A116EE" w:rsidP="00A116EE">
      <w:pPr>
        <w:rPr>
          <w:rFonts w:cs="Arial"/>
          <w:sz w:val="24"/>
          <w:szCs w:val="24"/>
        </w:rPr>
      </w:pPr>
      <w:r w:rsidRPr="00E87F47">
        <w:rPr>
          <w:rFonts w:cs="Arial"/>
          <w:sz w:val="24"/>
          <w:szCs w:val="24"/>
        </w:rPr>
        <w:t>OBS: O valor da hora corresponde por um profissional (mecânico).</w:t>
      </w:r>
    </w:p>
    <w:p w:rsidR="00A116EE" w:rsidRPr="00E87F47" w:rsidRDefault="00A116EE" w:rsidP="00A116EE">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A116EE" w:rsidRPr="00E87F47" w:rsidRDefault="00A116EE" w:rsidP="00A116EE">
      <w:pPr>
        <w:spacing w:before="120"/>
        <w:jc w:val="both"/>
        <w:rPr>
          <w:rFonts w:cs="Arial"/>
          <w:b/>
          <w:sz w:val="24"/>
          <w:szCs w:val="24"/>
        </w:rPr>
      </w:pPr>
    </w:p>
    <w:p w:rsidR="00A116EE" w:rsidRPr="00E87F47" w:rsidRDefault="00A116EE" w:rsidP="00A116EE">
      <w:pPr>
        <w:spacing w:before="120"/>
        <w:jc w:val="center"/>
        <w:rPr>
          <w:rFonts w:cs="Arial"/>
          <w:b/>
          <w:sz w:val="24"/>
          <w:szCs w:val="24"/>
        </w:rPr>
      </w:pPr>
      <w:r w:rsidRPr="00E87F47">
        <w:rPr>
          <w:rFonts w:cs="Arial"/>
          <w:b/>
          <w:sz w:val="24"/>
          <w:szCs w:val="24"/>
        </w:rPr>
        <w:t>_________________________________</w:t>
      </w:r>
    </w:p>
    <w:p w:rsidR="00A116EE" w:rsidRPr="00E87F47" w:rsidRDefault="00A116EE" w:rsidP="00A116EE">
      <w:pPr>
        <w:spacing w:before="120"/>
        <w:jc w:val="center"/>
        <w:rPr>
          <w:rFonts w:cs="Arial"/>
          <w:b/>
          <w:sz w:val="24"/>
          <w:szCs w:val="24"/>
        </w:rPr>
      </w:pPr>
      <w:r w:rsidRPr="00E87F47">
        <w:rPr>
          <w:rFonts w:cs="Arial"/>
          <w:b/>
          <w:sz w:val="24"/>
          <w:szCs w:val="24"/>
        </w:rPr>
        <w:t>Assinatura representante legal</w:t>
      </w: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C558DF" w:rsidRDefault="00C558DF" w:rsidP="00A116EE">
      <w:pPr>
        <w:rPr>
          <w:rFonts w:cs="Arial"/>
          <w:sz w:val="24"/>
          <w:szCs w:val="24"/>
        </w:rPr>
      </w:pPr>
    </w:p>
    <w:p w:rsidR="00C558DF" w:rsidRDefault="00C558DF" w:rsidP="00A116EE">
      <w:pPr>
        <w:rPr>
          <w:rFonts w:cs="Arial"/>
          <w:sz w:val="24"/>
          <w:szCs w:val="24"/>
        </w:rPr>
      </w:pPr>
    </w:p>
    <w:p w:rsidR="00C558DF" w:rsidRDefault="00C558DF" w:rsidP="00A116EE">
      <w:pPr>
        <w:rPr>
          <w:rFonts w:cs="Arial"/>
          <w:sz w:val="24"/>
          <w:szCs w:val="24"/>
        </w:rPr>
      </w:pPr>
    </w:p>
    <w:p w:rsidR="00C558DF" w:rsidRDefault="00C558DF" w:rsidP="00A116EE">
      <w:pPr>
        <w:rPr>
          <w:rFonts w:cs="Arial"/>
          <w:sz w:val="24"/>
          <w:szCs w:val="24"/>
        </w:rPr>
      </w:pPr>
    </w:p>
    <w:p w:rsidR="00C558DF" w:rsidRDefault="00C558DF"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Pr="009E5886" w:rsidRDefault="00A116EE" w:rsidP="00A116EE">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A116EE"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C61818" w:rsidRDefault="00A116EE" w:rsidP="00A116EE">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r w:rsidRPr="00C61818">
        <w:t>Sr(ª).</w:t>
      </w:r>
      <w:r w:rsidRPr="00C61818">
        <w:rPr>
          <w:rFonts w:eastAsia="Arial"/>
        </w:rPr>
        <w:t xml:space="preserve"> </w:t>
      </w:r>
      <w:r w:rsidRPr="00C61818">
        <w:t>__________,portador(a)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w:t>
      </w:r>
      <w:r w:rsidR="00C558DF">
        <w:t>23/2022</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A116EE" w:rsidRPr="00C61818" w:rsidRDefault="00A116EE" w:rsidP="00A116EE">
      <w:pPr>
        <w:jc w:val="both"/>
      </w:pP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00CD5E1A">
        <w:rPr>
          <w:rFonts w:cs="Arial"/>
          <w:sz w:val="24"/>
          <w:szCs w:val="24"/>
        </w:rPr>
        <w:t>2022</w:t>
      </w:r>
      <w:r w:rsidRPr="009E5886">
        <w:rPr>
          <w:rFonts w:cs="Arial"/>
          <w:sz w:val="24"/>
          <w:szCs w:val="24"/>
        </w:rPr>
        <w:t>.</w:t>
      </w: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eastAsia="Arial"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A116EE" w:rsidRPr="009E5886" w:rsidRDefault="00A116EE" w:rsidP="00A116EE">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r w:rsidRPr="009E5886">
        <w:rPr>
          <w:rFonts w:eastAsia="Arial" w:cs="Arial"/>
          <w:sz w:val="24"/>
          <w:szCs w:val="24"/>
        </w:rPr>
        <w:t xml:space="preserve">    </w:t>
      </w:r>
    </w:p>
    <w:p w:rsidR="00A116EE" w:rsidRPr="00C61818" w:rsidRDefault="00A116EE" w:rsidP="00A116EE">
      <w:pPr>
        <w:jc w:val="both"/>
        <w:rPr>
          <w:rFonts w:eastAsia="Arial" w:cs="Arial"/>
          <w:szCs w:val="22"/>
        </w:rPr>
      </w:pPr>
      <w:r w:rsidRPr="00C61818">
        <w:rPr>
          <w:rFonts w:cs="Arial"/>
          <w:szCs w:val="22"/>
        </w:rPr>
        <w:t>OBSERVAÇÃO:</w:t>
      </w:r>
      <w:r w:rsidRPr="00C61818">
        <w:rPr>
          <w:rFonts w:eastAsia="Arial" w:cs="Arial"/>
          <w:szCs w:val="22"/>
        </w:rPr>
        <w:t xml:space="preserve"> </w:t>
      </w:r>
      <w:r w:rsidRPr="00C61818">
        <w:rPr>
          <w:rFonts w:cs="Arial"/>
          <w:szCs w:val="22"/>
        </w:rPr>
        <w:t>Ao</w:t>
      </w:r>
      <w:r w:rsidRPr="00C61818">
        <w:rPr>
          <w:rFonts w:eastAsia="Arial" w:cs="Arial"/>
          <w:szCs w:val="22"/>
        </w:rPr>
        <w:t xml:space="preserve"> </w:t>
      </w:r>
      <w:r w:rsidRPr="00C61818">
        <w:rPr>
          <w:rFonts w:cs="Arial"/>
          <w:szCs w:val="22"/>
        </w:rPr>
        <w:t>se</w:t>
      </w:r>
      <w:r w:rsidRPr="00C61818">
        <w:rPr>
          <w:rFonts w:eastAsia="Arial" w:cs="Arial"/>
          <w:szCs w:val="22"/>
        </w:rPr>
        <w:t xml:space="preserve"> </w:t>
      </w:r>
      <w:r w:rsidRPr="00C61818">
        <w:rPr>
          <w:rFonts w:cs="Arial"/>
          <w:szCs w:val="22"/>
        </w:rPr>
        <w:t>utilizar</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modelo,</w:t>
      </w:r>
      <w:r w:rsidRPr="00C61818">
        <w:rPr>
          <w:rFonts w:eastAsia="Arial" w:cs="Arial"/>
          <w:szCs w:val="22"/>
        </w:rPr>
        <w:t xml:space="preserve"> </w:t>
      </w:r>
      <w:r w:rsidRPr="00C61818">
        <w:rPr>
          <w:rFonts w:cs="Arial"/>
          <w:szCs w:val="22"/>
        </w:rPr>
        <w:t>o</w:t>
      </w:r>
      <w:r w:rsidRPr="00C61818">
        <w:rPr>
          <w:rFonts w:eastAsia="Arial" w:cs="Arial"/>
          <w:szCs w:val="22"/>
        </w:rPr>
        <w:t xml:space="preserve"> </w:t>
      </w:r>
      <w:r w:rsidRPr="00C61818">
        <w:rPr>
          <w:rFonts w:cs="Arial"/>
          <w:szCs w:val="22"/>
        </w:rPr>
        <w:t>mesmo</w:t>
      </w:r>
      <w:r w:rsidRPr="00C61818">
        <w:rPr>
          <w:rFonts w:eastAsia="Arial" w:cs="Arial"/>
          <w:szCs w:val="22"/>
        </w:rPr>
        <w:t xml:space="preserve"> </w:t>
      </w:r>
      <w:r w:rsidRPr="00C61818">
        <w:rPr>
          <w:rFonts w:cs="Arial"/>
          <w:szCs w:val="22"/>
        </w:rPr>
        <w:t>deverá</w:t>
      </w:r>
      <w:r w:rsidRPr="00C61818">
        <w:rPr>
          <w:rFonts w:eastAsia="Arial" w:cs="Arial"/>
          <w:szCs w:val="22"/>
        </w:rPr>
        <w:t xml:space="preserve"> </w:t>
      </w:r>
      <w:r w:rsidRPr="00C61818">
        <w:rPr>
          <w:rFonts w:cs="Arial"/>
          <w:szCs w:val="22"/>
        </w:rPr>
        <w:t>estar</w:t>
      </w:r>
      <w:r w:rsidRPr="00C61818">
        <w:rPr>
          <w:rFonts w:eastAsia="Arial" w:cs="Arial"/>
          <w:szCs w:val="22"/>
        </w:rPr>
        <w:t xml:space="preserve"> </w:t>
      </w:r>
      <w:r w:rsidRPr="00C61818">
        <w:rPr>
          <w:rFonts w:cs="Arial"/>
          <w:szCs w:val="22"/>
        </w:rPr>
        <w:t>obrigatoriamente</w:t>
      </w:r>
      <w:r w:rsidRPr="00C61818">
        <w:rPr>
          <w:rFonts w:eastAsia="Arial" w:cs="Arial"/>
          <w:szCs w:val="22"/>
        </w:rPr>
        <w:t xml:space="preserve"> </w:t>
      </w:r>
      <w:r w:rsidRPr="00C61818">
        <w:rPr>
          <w:rFonts w:cs="Arial"/>
          <w:szCs w:val="22"/>
        </w:rPr>
        <w:t>acompanhado</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ato</w:t>
      </w:r>
      <w:r w:rsidRPr="00C61818">
        <w:rPr>
          <w:rFonts w:eastAsia="Arial" w:cs="Arial"/>
          <w:szCs w:val="22"/>
        </w:rPr>
        <w:t xml:space="preserve"> </w:t>
      </w:r>
      <w:r w:rsidRPr="00C61818">
        <w:rPr>
          <w:rFonts w:cs="Arial"/>
          <w:szCs w:val="22"/>
        </w:rPr>
        <w:t>de</w:t>
      </w:r>
      <w:r w:rsidRPr="00C61818">
        <w:rPr>
          <w:rFonts w:eastAsia="Arial" w:cs="Arial"/>
          <w:szCs w:val="22"/>
        </w:rPr>
        <w:t xml:space="preserve"> </w:t>
      </w:r>
      <w:r w:rsidRPr="00C61818">
        <w:rPr>
          <w:rFonts w:cs="Arial"/>
          <w:szCs w:val="22"/>
        </w:rPr>
        <w:t>investidura</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outorgante</w:t>
      </w:r>
      <w:r w:rsidRPr="00C61818">
        <w:rPr>
          <w:rFonts w:eastAsia="Arial" w:cs="Arial"/>
          <w:szCs w:val="22"/>
        </w:rPr>
        <w:t xml:space="preserve"> </w:t>
      </w:r>
      <w:r w:rsidRPr="00C61818">
        <w:rPr>
          <w:rFonts w:cs="Arial"/>
          <w:szCs w:val="22"/>
        </w:rPr>
        <w:t>como</w:t>
      </w:r>
      <w:r w:rsidRPr="00C61818">
        <w:rPr>
          <w:rFonts w:eastAsia="Arial" w:cs="Arial"/>
          <w:szCs w:val="22"/>
        </w:rPr>
        <w:t xml:space="preserve"> </w:t>
      </w:r>
      <w:r w:rsidRPr="00C61818">
        <w:rPr>
          <w:rFonts w:cs="Arial"/>
          <w:szCs w:val="22"/>
        </w:rPr>
        <w:t>representante</w:t>
      </w:r>
      <w:r w:rsidRPr="00C61818">
        <w:rPr>
          <w:rFonts w:eastAsia="Arial" w:cs="Arial"/>
          <w:szCs w:val="22"/>
        </w:rPr>
        <w:t xml:space="preserve"> </w:t>
      </w:r>
      <w:r w:rsidRPr="00C61818">
        <w:rPr>
          <w:rFonts w:cs="Arial"/>
          <w:szCs w:val="22"/>
        </w:rPr>
        <w:t>legal</w:t>
      </w:r>
      <w:r w:rsidRPr="00C61818">
        <w:rPr>
          <w:rFonts w:eastAsia="Arial" w:cs="Arial"/>
          <w:szCs w:val="22"/>
        </w:rPr>
        <w:t xml:space="preserve"> </w:t>
      </w:r>
      <w:r w:rsidRPr="00C61818">
        <w:rPr>
          <w:rFonts w:cs="Arial"/>
          <w:szCs w:val="22"/>
        </w:rPr>
        <w:t>da</w:t>
      </w:r>
      <w:r w:rsidRPr="00C61818">
        <w:rPr>
          <w:rFonts w:eastAsia="Arial" w:cs="Arial"/>
          <w:szCs w:val="22"/>
        </w:rPr>
        <w:t xml:space="preserve"> </w:t>
      </w:r>
      <w:r w:rsidRPr="00C61818">
        <w:rPr>
          <w:rFonts w:cs="Arial"/>
          <w:szCs w:val="22"/>
        </w:rPr>
        <w:t>empresa</w:t>
      </w:r>
      <w:r w:rsidRPr="00C61818">
        <w:rPr>
          <w:rFonts w:eastAsia="Arial" w:cs="Arial"/>
          <w:szCs w:val="22"/>
        </w:rPr>
        <w:t xml:space="preserve"> </w:t>
      </w:r>
      <w:r w:rsidRPr="00C61818">
        <w:rPr>
          <w:rFonts w:cs="Arial"/>
          <w:szCs w:val="22"/>
        </w:rPr>
        <w:t>(Contrato</w:t>
      </w:r>
      <w:r w:rsidRPr="00C61818">
        <w:rPr>
          <w:rFonts w:eastAsia="Arial" w:cs="Arial"/>
          <w:szCs w:val="22"/>
        </w:rPr>
        <w:t xml:space="preserve"> </w:t>
      </w:r>
      <w:r w:rsidRPr="00C61818">
        <w:rPr>
          <w:rFonts w:cs="Arial"/>
          <w:szCs w:val="22"/>
        </w:rPr>
        <w:t>Social</w:t>
      </w:r>
      <w:r w:rsidRPr="00C61818">
        <w:rPr>
          <w:rFonts w:eastAsia="Arial" w:cs="Arial"/>
          <w:szCs w:val="22"/>
        </w:rPr>
        <w:t xml:space="preserve"> </w:t>
      </w:r>
      <w:r w:rsidRPr="00C61818">
        <w:rPr>
          <w:rFonts w:cs="Arial"/>
          <w:szCs w:val="22"/>
        </w:rPr>
        <w:t>ou</w:t>
      </w:r>
      <w:r w:rsidRPr="00C61818">
        <w:rPr>
          <w:rFonts w:eastAsia="Arial" w:cs="Arial"/>
          <w:szCs w:val="22"/>
        </w:rPr>
        <w:t xml:space="preserve"> </w:t>
      </w:r>
      <w:r w:rsidRPr="00C61818">
        <w:rPr>
          <w:rFonts w:cs="Arial"/>
          <w:szCs w:val="22"/>
        </w:rPr>
        <w:t>documentação</w:t>
      </w:r>
      <w:r w:rsidRPr="00C61818">
        <w:rPr>
          <w:rFonts w:eastAsia="Arial" w:cs="Arial"/>
          <w:szCs w:val="22"/>
        </w:rPr>
        <w:t xml:space="preserve"> </w:t>
      </w:r>
      <w:r w:rsidRPr="00C61818">
        <w:rPr>
          <w:rFonts w:cs="Arial"/>
          <w:szCs w:val="22"/>
        </w:rPr>
        <w:t>equivalente,</w:t>
      </w:r>
      <w:r w:rsidRPr="00C61818">
        <w:rPr>
          <w:rFonts w:eastAsia="Arial" w:cs="Arial"/>
          <w:szCs w:val="22"/>
        </w:rPr>
        <w:t xml:space="preserve"> </w:t>
      </w:r>
      <w:r w:rsidRPr="00C61818">
        <w:rPr>
          <w:rFonts w:cs="Arial"/>
          <w:szCs w:val="22"/>
        </w:rPr>
        <w:t>prevista</w:t>
      </w:r>
      <w:r w:rsidRPr="00C61818">
        <w:rPr>
          <w:rFonts w:eastAsia="Arial" w:cs="Arial"/>
          <w:szCs w:val="22"/>
        </w:rPr>
        <w:t xml:space="preserve"> </w:t>
      </w:r>
      <w:r w:rsidRPr="00C61818">
        <w:rPr>
          <w:rFonts w:cs="Arial"/>
          <w:szCs w:val="22"/>
        </w:rPr>
        <w:t>nos</w:t>
      </w:r>
      <w:r w:rsidRPr="00C61818">
        <w:rPr>
          <w:rFonts w:eastAsia="Arial" w:cs="Arial"/>
          <w:szCs w:val="22"/>
        </w:rPr>
        <w:t xml:space="preserve"> </w:t>
      </w:r>
      <w:r w:rsidRPr="00C61818">
        <w:rPr>
          <w:rFonts w:cs="Arial"/>
          <w:szCs w:val="22"/>
        </w:rPr>
        <w:t>itens 7.1.2</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Edital)</w:t>
      </w:r>
      <w:r w:rsidRPr="00C61818">
        <w:rPr>
          <w:rFonts w:eastAsia="Arial" w:cs="Arial"/>
          <w:szCs w:val="22"/>
        </w:rPr>
        <w:t xml:space="preserve"> </w:t>
      </w: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 ENVELOPE Nº 01) .</w:t>
      </w:r>
    </w:p>
    <w:p w:rsidR="00A116EE" w:rsidRDefault="00A116EE" w:rsidP="00A116EE">
      <w:pPr>
        <w:jc w:val="both"/>
        <w:rPr>
          <w:rFonts w:eastAsia="Arial" w:cs="Arial"/>
          <w:sz w:val="24"/>
          <w:szCs w:val="24"/>
        </w:rPr>
      </w:pPr>
    </w:p>
    <w:p w:rsidR="00A116EE" w:rsidRDefault="00A116EE" w:rsidP="00A116EE">
      <w:pPr>
        <w:jc w:val="both"/>
        <w:rPr>
          <w:rFonts w:eastAsia="Arial" w:cs="Arial"/>
          <w:sz w:val="24"/>
          <w:szCs w:val="24"/>
        </w:rPr>
      </w:pP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A116EE" w:rsidRPr="009E5886" w:rsidRDefault="00A116EE" w:rsidP="00A116EE">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A116EE" w:rsidRPr="009E5886" w:rsidRDefault="00A116EE" w:rsidP="00A116EE">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w:t>
      </w:r>
      <w:r w:rsidR="00993B14">
        <w:rPr>
          <w:rFonts w:cs="Arial"/>
          <w:sz w:val="24"/>
          <w:szCs w:val="24"/>
        </w:rPr>
        <w:t>23/2022</w:t>
      </w: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r w:rsidRPr="009E5886">
        <w:rPr>
          <w:rFonts w:cs="Arial"/>
          <w:sz w:val="24"/>
          <w:szCs w:val="24"/>
        </w:rPr>
        <w:t>,estabelecida</w:t>
      </w:r>
      <w:r w:rsidRPr="009E5886">
        <w:rPr>
          <w:rFonts w:eastAsia="Arial" w:cs="Arial"/>
          <w:sz w:val="24"/>
          <w:szCs w:val="24"/>
        </w:rPr>
        <w:t xml:space="preserve"> na</w:t>
      </w:r>
      <w:r>
        <w:rPr>
          <w:rFonts w:cs="Arial"/>
          <w:sz w:val="24"/>
          <w:szCs w:val="24"/>
        </w:rPr>
        <w:t>__________,</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00993B14">
        <w:rPr>
          <w:rFonts w:cs="Arial"/>
          <w:sz w:val="24"/>
          <w:szCs w:val="24"/>
        </w:rPr>
        <w:t>2022</w:t>
      </w:r>
      <w:r w:rsidRPr="009E5886">
        <w:rPr>
          <w:rFonts w:cs="Arial"/>
          <w:sz w:val="24"/>
          <w:szCs w:val="24"/>
        </w:rPr>
        <w:t>.</w:t>
      </w: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p>
    <w:p w:rsidR="00A116EE" w:rsidRPr="009E5886" w:rsidRDefault="00A116EE" w:rsidP="00A116EE">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A116EE" w:rsidRPr="009E5886" w:rsidRDefault="00A116EE" w:rsidP="00A116EE">
      <w:pPr>
        <w:rPr>
          <w:rFonts w:cs="Arial"/>
          <w:sz w:val="24"/>
          <w:szCs w:val="24"/>
        </w:rPr>
      </w:pPr>
    </w:p>
    <w:p w:rsidR="00A116EE" w:rsidRPr="009E5886" w:rsidRDefault="00A116EE" w:rsidP="00A116EE">
      <w:pPr>
        <w:rPr>
          <w:rFonts w:eastAsia="Arial" w:cs="Arial"/>
          <w:sz w:val="24"/>
          <w:szCs w:val="24"/>
        </w:rPr>
      </w:pPr>
      <w:r w:rsidRPr="009E5886">
        <w:rPr>
          <w:rFonts w:cs="Arial"/>
          <w:sz w:val="24"/>
          <w:szCs w:val="24"/>
        </w:rPr>
        <w:t xml:space="preserve">                 </w:t>
      </w:r>
    </w:p>
    <w:p w:rsidR="00A116EE" w:rsidRPr="009E5886" w:rsidRDefault="00A116EE" w:rsidP="00A116EE">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A116EE" w:rsidRPr="009E5886"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Pr="009E5886" w:rsidRDefault="00A116EE" w:rsidP="00A116EE">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A116EE" w:rsidRPr="009E5886" w:rsidRDefault="00A116EE" w:rsidP="00A116EE">
      <w:pPr>
        <w:rPr>
          <w:rFonts w:cs="Arial"/>
          <w:sz w:val="24"/>
          <w:szCs w:val="24"/>
        </w:rPr>
      </w:pPr>
    </w:p>
    <w:p w:rsidR="00A116EE"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A116EE" w:rsidRPr="009E5886" w:rsidRDefault="00A116EE" w:rsidP="00A116EE">
      <w:pPr>
        <w:rPr>
          <w:rFonts w:eastAsia="Arial"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r w:rsidRPr="009E5886">
        <w:rPr>
          <w:rFonts w:cs="Arial"/>
          <w:sz w:val="24"/>
          <w:szCs w:val="24"/>
        </w:rPr>
        <w:t>DECLARAÇÃO</w:t>
      </w:r>
    </w:p>
    <w:p w:rsidR="00A116EE" w:rsidRPr="009E5886" w:rsidRDefault="00A116EE" w:rsidP="00A116EE">
      <w:pPr>
        <w:rPr>
          <w:rFonts w:cs="Arial"/>
          <w:sz w:val="24"/>
          <w:szCs w:val="24"/>
        </w:rPr>
      </w:pPr>
    </w:p>
    <w:p w:rsidR="00A116EE" w:rsidRPr="009E5886" w:rsidRDefault="00A116EE" w:rsidP="00A116EE">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BD08D7">
        <w:rPr>
          <w:rFonts w:eastAsia="Arial" w:cs="Arial"/>
          <w:sz w:val="24"/>
          <w:szCs w:val="24"/>
        </w:rPr>
        <w:t xml:space="preserve"> 023</w:t>
      </w:r>
      <w:r w:rsidR="00BD08D7">
        <w:rPr>
          <w:rFonts w:cs="Arial"/>
          <w:sz w:val="24"/>
          <w:szCs w:val="24"/>
        </w:rPr>
        <w:t>/2022</w:t>
      </w:r>
      <w:r w:rsidRPr="009E5886">
        <w:rPr>
          <w:rFonts w:cs="Arial"/>
          <w:sz w:val="24"/>
          <w:szCs w:val="24"/>
        </w:rPr>
        <w:t>:</w:t>
      </w:r>
      <w:r w:rsidRPr="009E5886">
        <w:rPr>
          <w:rFonts w:eastAsia="Arial" w:cs="Arial"/>
          <w:sz w:val="24"/>
          <w:szCs w:val="24"/>
        </w:rPr>
        <w:t xml:space="preserve"> </w:t>
      </w:r>
    </w:p>
    <w:p w:rsidR="00A116EE" w:rsidRPr="009E5886" w:rsidRDefault="00A116EE" w:rsidP="00A116EE">
      <w:pPr>
        <w:rPr>
          <w:rFonts w:eastAsia="Arial" w:cs="Arial"/>
          <w:sz w:val="24"/>
          <w:szCs w:val="24"/>
        </w:rPr>
      </w:pPr>
    </w:p>
    <w:p w:rsidR="00A116EE" w:rsidRPr="009E5886" w:rsidRDefault="00A116EE" w:rsidP="00A116EE">
      <w:pPr>
        <w:rPr>
          <w:rFonts w:cs="Arial"/>
          <w:sz w:val="24"/>
          <w:szCs w:val="24"/>
        </w:rPr>
      </w:pPr>
      <w:r w:rsidRPr="009E5886">
        <w:rPr>
          <w:rFonts w:eastAsia="Arial" w:cs="Arial"/>
          <w:sz w:val="24"/>
          <w:szCs w:val="24"/>
        </w:rPr>
        <w:t xml:space="preserve">                           </w:t>
      </w:r>
    </w:p>
    <w:p w:rsidR="00A116EE" w:rsidRPr="009E5886" w:rsidRDefault="00A116EE" w:rsidP="00A116EE">
      <w:pPr>
        <w:rPr>
          <w:rFonts w:eastAsia="Arial" w:cs="Arial"/>
          <w:sz w:val="24"/>
          <w:szCs w:val="24"/>
        </w:rPr>
      </w:pPr>
    </w:p>
    <w:p w:rsidR="00A116EE" w:rsidRPr="009E5886" w:rsidRDefault="00A116EE" w:rsidP="00A116EE">
      <w:pPr>
        <w:jc w:val="both"/>
        <w:rPr>
          <w:rFonts w:cs="Arial"/>
          <w:sz w:val="24"/>
          <w:szCs w:val="24"/>
        </w:rPr>
      </w:pPr>
      <w:r w:rsidRPr="009E5886">
        <w:rPr>
          <w:rFonts w:cs="Arial"/>
          <w:sz w:val="24"/>
          <w:szCs w:val="24"/>
        </w:rPr>
        <w:t>____________________________________________,</w:t>
      </w:r>
      <w:r w:rsidRPr="009E5886">
        <w:rPr>
          <w:rFonts w:eastAsia="Arial" w:cs="Arial"/>
          <w:sz w:val="24"/>
          <w:szCs w:val="24"/>
        </w:rPr>
        <w:t xml:space="preserve">  </w:t>
      </w:r>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r w:rsidRPr="009E5886">
        <w:rPr>
          <w:rFonts w:cs="Arial"/>
          <w:sz w:val="24"/>
          <w:szCs w:val="24"/>
        </w:rPr>
        <w:t>Sr(a).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A116EE" w:rsidRPr="009E5886" w:rsidRDefault="00A116EE" w:rsidP="00A116EE">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A116EE" w:rsidRPr="009E5886" w:rsidRDefault="00A116EE" w:rsidP="00A116EE">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A116EE" w:rsidRPr="009E5886" w:rsidRDefault="00A116EE" w:rsidP="00A116EE">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A116EE" w:rsidRPr="009E5886" w:rsidRDefault="00A116EE" w:rsidP="00A116EE">
      <w:pPr>
        <w:rPr>
          <w:rFonts w:cs="Arial"/>
          <w:sz w:val="24"/>
          <w:szCs w:val="24"/>
        </w:rPr>
      </w:pPr>
      <w:r w:rsidRPr="009E5886">
        <w:rPr>
          <w:rFonts w:eastAsia="Arial" w:cs="Arial"/>
          <w:sz w:val="24"/>
          <w:szCs w:val="24"/>
        </w:rPr>
        <w:t xml:space="preserve">                                                                   </w:t>
      </w:r>
      <w:r w:rsidRPr="009E5886">
        <w:rPr>
          <w:rFonts w:cs="Arial"/>
          <w:sz w:val="24"/>
          <w:szCs w:val="24"/>
        </w:rPr>
        <w:t>(data)</w:t>
      </w:r>
    </w:p>
    <w:p w:rsidR="00A116EE" w:rsidRPr="009E5886" w:rsidRDefault="00A116EE" w:rsidP="00A116EE">
      <w:pPr>
        <w:rPr>
          <w:rFonts w:cs="Arial"/>
          <w:sz w:val="24"/>
          <w:szCs w:val="24"/>
        </w:rPr>
      </w:pPr>
    </w:p>
    <w:p w:rsidR="00A116EE" w:rsidRPr="009E5886" w:rsidRDefault="00A116EE" w:rsidP="00A116EE">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A116EE" w:rsidRPr="009E5886" w:rsidRDefault="00A116EE" w:rsidP="00A116EE">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Pr="009E5886"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Default="00A116EE" w:rsidP="00A116EE">
      <w:pPr>
        <w:rPr>
          <w:rFonts w:cs="Arial"/>
          <w:sz w:val="24"/>
          <w:szCs w:val="24"/>
        </w:rPr>
      </w:pPr>
    </w:p>
    <w:p w:rsidR="00A116EE" w:rsidRPr="009C3F6F" w:rsidRDefault="00A116EE" w:rsidP="00A116EE">
      <w:pPr>
        <w:tabs>
          <w:tab w:val="left" w:pos="1985"/>
          <w:tab w:val="left" w:pos="4253"/>
        </w:tabs>
        <w:spacing w:before="120"/>
        <w:jc w:val="center"/>
        <w:rPr>
          <w:rFonts w:cs="Arial"/>
          <w:b/>
          <w:sz w:val="24"/>
          <w:szCs w:val="24"/>
          <w:lang w:eastAsia="pt-BR"/>
        </w:rPr>
      </w:pPr>
      <w:r w:rsidRPr="009C3F6F">
        <w:rPr>
          <w:rFonts w:cs="Arial"/>
          <w:b/>
          <w:sz w:val="24"/>
          <w:szCs w:val="24"/>
          <w:lang w:eastAsia="pt-BR"/>
        </w:rPr>
        <w:lastRenderedPageBreak/>
        <w:t>PREFEITURA MUNICIPAL DE SANTO ANTÔNIO DAS MISSÕES/RS</w:t>
      </w:r>
    </w:p>
    <w:p w:rsidR="00A116EE" w:rsidRPr="009C3F6F" w:rsidRDefault="00A116EE" w:rsidP="00A116EE">
      <w:pPr>
        <w:tabs>
          <w:tab w:val="left" w:pos="1985"/>
          <w:tab w:val="left" w:pos="4253"/>
        </w:tabs>
        <w:spacing w:before="120"/>
        <w:jc w:val="center"/>
        <w:rPr>
          <w:rFonts w:cs="Arial"/>
          <w:b/>
          <w:sz w:val="24"/>
          <w:szCs w:val="24"/>
          <w:lang w:eastAsia="pt-BR"/>
        </w:rPr>
      </w:pPr>
      <w:r w:rsidRPr="009C3F6F">
        <w:rPr>
          <w:rFonts w:cs="Arial"/>
          <w:b/>
          <w:sz w:val="24"/>
          <w:szCs w:val="24"/>
          <w:lang w:eastAsia="pt-BR"/>
        </w:rPr>
        <w:t>AVISO DE LICITAÇÃO</w:t>
      </w:r>
    </w:p>
    <w:p w:rsidR="00A116EE" w:rsidRPr="009C3F6F" w:rsidRDefault="00A116EE" w:rsidP="00A116EE">
      <w:pPr>
        <w:tabs>
          <w:tab w:val="left" w:pos="1985"/>
          <w:tab w:val="left" w:pos="4253"/>
        </w:tabs>
        <w:spacing w:before="120"/>
        <w:jc w:val="center"/>
        <w:rPr>
          <w:rFonts w:cs="Arial"/>
          <w:b/>
          <w:sz w:val="24"/>
          <w:szCs w:val="24"/>
          <w:lang w:eastAsia="pt-BR"/>
        </w:rPr>
      </w:pPr>
      <w:r w:rsidRPr="009C3F6F">
        <w:rPr>
          <w:rFonts w:cs="Arial"/>
          <w:b/>
          <w:sz w:val="24"/>
          <w:szCs w:val="24"/>
          <w:lang w:eastAsia="pt-BR"/>
        </w:rPr>
        <w:t>Mod</w:t>
      </w:r>
      <w:r w:rsidR="00F51037">
        <w:rPr>
          <w:rFonts w:cs="Arial"/>
          <w:b/>
          <w:sz w:val="24"/>
          <w:szCs w:val="24"/>
          <w:lang w:eastAsia="pt-BR"/>
        </w:rPr>
        <w:t>alidade PREGÃO PRESENCIAL Nº. 023/2022</w:t>
      </w:r>
    </w:p>
    <w:p w:rsidR="00A116EE" w:rsidRPr="009C3F6F" w:rsidRDefault="00A116EE" w:rsidP="00A116EE">
      <w:pPr>
        <w:tabs>
          <w:tab w:val="left" w:pos="1985"/>
          <w:tab w:val="left" w:pos="4253"/>
        </w:tabs>
        <w:spacing w:before="120"/>
        <w:jc w:val="center"/>
        <w:rPr>
          <w:rFonts w:cs="Arial"/>
          <w:b/>
          <w:sz w:val="24"/>
          <w:szCs w:val="24"/>
          <w:lang w:eastAsia="pt-BR"/>
        </w:rPr>
      </w:pPr>
    </w:p>
    <w:p w:rsidR="00A116EE" w:rsidRPr="009C3F6F" w:rsidRDefault="00A116EE" w:rsidP="00A116EE">
      <w:pPr>
        <w:jc w:val="both"/>
        <w:rPr>
          <w:rFonts w:cs="Arial"/>
          <w:sz w:val="24"/>
          <w:szCs w:val="24"/>
          <w:lang w:eastAsia="pt-BR"/>
        </w:rPr>
      </w:pPr>
      <w:r w:rsidRPr="009C3F6F">
        <w:rPr>
          <w:rFonts w:cs="Arial"/>
          <w:b/>
          <w:sz w:val="24"/>
          <w:szCs w:val="24"/>
          <w:lang w:eastAsia="pt-BR"/>
        </w:rPr>
        <w:t>Tipo</w:t>
      </w:r>
      <w:r w:rsidRPr="009C3F6F">
        <w:rPr>
          <w:rFonts w:cs="Arial"/>
          <w:sz w:val="24"/>
          <w:szCs w:val="24"/>
          <w:lang w:eastAsia="pt-BR"/>
        </w:rPr>
        <w:t xml:space="preserve">: Menor Preço </w:t>
      </w:r>
      <w:r>
        <w:rPr>
          <w:rFonts w:cs="Arial"/>
          <w:sz w:val="24"/>
          <w:szCs w:val="24"/>
          <w:lang w:eastAsia="pt-BR"/>
        </w:rPr>
        <w:t>por Item</w:t>
      </w:r>
      <w:r w:rsidRPr="009C3F6F">
        <w:rPr>
          <w:rFonts w:cs="Arial"/>
          <w:sz w:val="24"/>
          <w:szCs w:val="24"/>
          <w:lang w:eastAsia="pt-BR"/>
        </w:rPr>
        <w:t xml:space="preserve">. </w:t>
      </w:r>
      <w:r w:rsidRPr="009C3F6F">
        <w:rPr>
          <w:rFonts w:cs="Arial"/>
          <w:b/>
          <w:sz w:val="24"/>
          <w:szCs w:val="24"/>
          <w:lang w:eastAsia="pt-BR"/>
        </w:rPr>
        <w:t>OBJETO</w:t>
      </w:r>
      <w:r w:rsidRPr="009C3F6F">
        <w:rPr>
          <w:rFonts w:cs="Arial"/>
          <w:sz w:val="24"/>
          <w:szCs w:val="24"/>
          <w:lang w:eastAsia="pt-BR"/>
        </w:rPr>
        <w:t xml:space="preserve">: registro de preço </w:t>
      </w:r>
      <w:r w:rsidRPr="00607B97">
        <w:rPr>
          <w:rFonts w:cs="Arial"/>
          <w:sz w:val="24"/>
          <w:szCs w:val="24"/>
          <w:lang w:eastAsia="pt-BR"/>
        </w:rPr>
        <w:t>para futuras e eventuais contratações de serviços de mão de obra de mecânica leve</w:t>
      </w:r>
      <w:r w:rsidR="00B440D5">
        <w:rPr>
          <w:rFonts w:cs="Arial"/>
          <w:sz w:val="24"/>
          <w:szCs w:val="24"/>
          <w:lang w:eastAsia="pt-BR"/>
        </w:rPr>
        <w:t xml:space="preserve"> e utilitários, mecânica pesada e serviço de torno e solda</w:t>
      </w:r>
      <w:r w:rsidRPr="00607B97">
        <w:rPr>
          <w:rFonts w:cs="Arial"/>
          <w:sz w:val="24"/>
          <w:szCs w:val="24"/>
          <w:lang w:eastAsia="pt-BR"/>
        </w:rPr>
        <w:t>.</w:t>
      </w:r>
      <w:r w:rsidRPr="009C3F6F">
        <w:rPr>
          <w:rFonts w:cs="Arial"/>
          <w:b/>
          <w:sz w:val="24"/>
          <w:szCs w:val="24"/>
          <w:lang w:eastAsia="pt-BR"/>
        </w:rPr>
        <w:t xml:space="preserve"> Abertura:</w:t>
      </w:r>
      <w:r w:rsidR="00F51037">
        <w:rPr>
          <w:rFonts w:cs="Arial"/>
          <w:sz w:val="24"/>
          <w:szCs w:val="24"/>
          <w:lang w:eastAsia="pt-BR"/>
        </w:rPr>
        <w:t xml:space="preserve"> 27</w:t>
      </w:r>
      <w:r w:rsidR="00B440D5">
        <w:rPr>
          <w:rFonts w:cs="Arial"/>
          <w:sz w:val="24"/>
          <w:szCs w:val="24"/>
          <w:lang w:eastAsia="pt-BR"/>
        </w:rPr>
        <w:t>/10/2022</w:t>
      </w:r>
      <w:r w:rsidRPr="009C3F6F">
        <w:rPr>
          <w:rFonts w:cs="Arial"/>
          <w:sz w:val="24"/>
          <w:szCs w:val="24"/>
          <w:lang w:eastAsia="pt-BR"/>
        </w:rPr>
        <w:t xml:space="preserve">, às </w:t>
      </w:r>
      <w:r w:rsidR="00B440D5">
        <w:rPr>
          <w:rFonts w:cs="Arial"/>
          <w:sz w:val="24"/>
          <w:szCs w:val="24"/>
          <w:lang w:eastAsia="pt-BR"/>
        </w:rPr>
        <w:t>09</w:t>
      </w:r>
      <w:r w:rsidRPr="009C3F6F">
        <w:rPr>
          <w:rFonts w:cs="Arial"/>
          <w:sz w:val="24"/>
          <w:szCs w:val="24"/>
          <w:lang w:eastAsia="pt-BR"/>
        </w:rPr>
        <w:t xml:space="preserve"> horas. </w:t>
      </w:r>
      <w:r w:rsidRPr="009C3F6F">
        <w:rPr>
          <w:rFonts w:cs="Arial"/>
          <w:b/>
          <w:sz w:val="24"/>
          <w:szCs w:val="24"/>
          <w:lang w:eastAsia="pt-BR"/>
        </w:rPr>
        <w:t>Local</w:t>
      </w:r>
      <w:r w:rsidRPr="009C3F6F">
        <w:rPr>
          <w:rFonts w:cs="Arial"/>
          <w:sz w:val="24"/>
          <w:szCs w:val="24"/>
          <w:lang w:eastAsia="pt-BR"/>
        </w:rPr>
        <w:t xml:space="preserve">: </w:t>
      </w:r>
      <w:r w:rsidRPr="009C3F6F">
        <w:rPr>
          <w:rFonts w:cs="Arial"/>
          <w:bCs/>
          <w:sz w:val="24"/>
          <w:szCs w:val="24"/>
          <w:lang w:eastAsia="pt-BR"/>
        </w:rPr>
        <w:t xml:space="preserve">Sala de Reuniões da </w:t>
      </w:r>
      <w:r w:rsidRPr="009C3F6F">
        <w:rPr>
          <w:rFonts w:cs="Arial"/>
          <w:sz w:val="24"/>
          <w:szCs w:val="24"/>
          <w:lang w:eastAsia="pt-BR"/>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8" w:history="1">
        <w:r w:rsidRPr="009C3F6F">
          <w:rPr>
            <w:rFonts w:eastAsiaTheme="majorEastAsia" w:cs="Arial"/>
            <w:color w:val="0000FF"/>
            <w:sz w:val="24"/>
            <w:szCs w:val="24"/>
            <w:u w:val="single"/>
            <w:lang w:eastAsia="pt-BR"/>
          </w:rPr>
          <w:t>www.santoantoniodasmissoes.rs.gov.br</w:t>
        </w:r>
      </w:hyperlink>
      <w:r w:rsidRPr="009C3F6F">
        <w:rPr>
          <w:rFonts w:cs="Arial"/>
          <w:sz w:val="24"/>
          <w:szCs w:val="24"/>
          <w:lang w:eastAsia="pt-BR"/>
        </w:rPr>
        <w:t xml:space="preserve"> e pelo e-mail: </w:t>
      </w:r>
      <w:hyperlink r:id="rId9" w:history="1">
        <w:r w:rsidRPr="009C3F6F">
          <w:rPr>
            <w:rFonts w:eastAsiaTheme="majorEastAsia" w:cs="Arial"/>
            <w:color w:val="0000FF"/>
            <w:sz w:val="24"/>
            <w:szCs w:val="24"/>
            <w:u w:val="single"/>
            <w:lang w:eastAsia="pt-BR"/>
          </w:rPr>
          <w:t>licitacoes@santoantoniodasmissoes.rs.gov.br</w:t>
        </w:r>
      </w:hyperlink>
      <w:r w:rsidRPr="009C3F6F">
        <w:rPr>
          <w:rFonts w:cs="Arial"/>
          <w:sz w:val="24"/>
          <w:szCs w:val="24"/>
          <w:lang w:eastAsia="pt-BR"/>
        </w:rPr>
        <w:t xml:space="preserve"> </w:t>
      </w:r>
    </w:p>
    <w:p w:rsidR="00A116EE" w:rsidRPr="009C3F6F" w:rsidRDefault="00A116EE" w:rsidP="00A116EE">
      <w:pPr>
        <w:jc w:val="both"/>
        <w:rPr>
          <w:rFonts w:cs="Arial"/>
          <w:sz w:val="24"/>
          <w:szCs w:val="24"/>
          <w:lang w:eastAsia="pt-BR"/>
        </w:rPr>
      </w:pPr>
      <w:r w:rsidRPr="009C3F6F">
        <w:rPr>
          <w:rFonts w:cs="Arial"/>
          <w:sz w:val="24"/>
          <w:szCs w:val="24"/>
          <w:lang w:eastAsia="pt-BR"/>
        </w:rPr>
        <w:t>.</w:t>
      </w:r>
    </w:p>
    <w:p w:rsidR="00A116EE" w:rsidRPr="009C3F6F" w:rsidRDefault="00A116EE" w:rsidP="00A116EE">
      <w:pPr>
        <w:jc w:val="both"/>
        <w:rPr>
          <w:rFonts w:cs="Arial"/>
          <w:sz w:val="24"/>
          <w:szCs w:val="24"/>
          <w:lang w:eastAsia="pt-BR"/>
        </w:rPr>
      </w:pPr>
    </w:p>
    <w:p w:rsidR="00A116EE" w:rsidRPr="009C3F6F" w:rsidRDefault="00A116EE" w:rsidP="00A116EE">
      <w:pPr>
        <w:jc w:val="center"/>
        <w:rPr>
          <w:rFonts w:cs="Arial"/>
          <w:sz w:val="24"/>
          <w:szCs w:val="24"/>
          <w:lang w:eastAsia="pt-BR"/>
        </w:rPr>
      </w:pPr>
      <w:r w:rsidRPr="009C3F6F">
        <w:rPr>
          <w:rFonts w:cs="Arial"/>
          <w:sz w:val="24"/>
          <w:szCs w:val="24"/>
          <w:lang w:eastAsia="pt-BR"/>
        </w:rPr>
        <w:t xml:space="preserve">Santo Antônio das Missões-RS, </w:t>
      </w:r>
      <w:r w:rsidR="00F51037">
        <w:rPr>
          <w:rFonts w:cs="Arial"/>
          <w:sz w:val="24"/>
          <w:szCs w:val="24"/>
          <w:lang w:eastAsia="pt-BR"/>
        </w:rPr>
        <w:t>14</w:t>
      </w:r>
      <w:r>
        <w:rPr>
          <w:rFonts w:cs="Arial"/>
          <w:sz w:val="24"/>
          <w:szCs w:val="24"/>
          <w:lang w:eastAsia="pt-BR"/>
        </w:rPr>
        <w:t xml:space="preserve"> de </w:t>
      </w:r>
      <w:r w:rsidR="00F51037">
        <w:rPr>
          <w:rFonts w:cs="Arial"/>
          <w:sz w:val="24"/>
          <w:szCs w:val="24"/>
          <w:lang w:eastAsia="pt-BR"/>
        </w:rPr>
        <w:t>outubro de 2022</w:t>
      </w:r>
      <w:r w:rsidRPr="009C3F6F">
        <w:rPr>
          <w:rFonts w:cs="Arial"/>
          <w:sz w:val="24"/>
          <w:szCs w:val="24"/>
          <w:lang w:eastAsia="pt-BR"/>
        </w:rPr>
        <w:t>.</w:t>
      </w:r>
    </w:p>
    <w:p w:rsidR="00A116EE" w:rsidRPr="009C3F6F" w:rsidRDefault="00A116EE" w:rsidP="00A116EE">
      <w:pPr>
        <w:jc w:val="both"/>
        <w:rPr>
          <w:rFonts w:cs="Arial"/>
          <w:sz w:val="24"/>
          <w:szCs w:val="24"/>
          <w:lang w:eastAsia="pt-BR"/>
        </w:rPr>
      </w:pPr>
    </w:p>
    <w:p w:rsidR="00A116EE" w:rsidRPr="009C3F6F" w:rsidRDefault="00A116EE" w:rsidP="00A116EE">
      <w:pPr>
        <w:jc w:val="both"/>
        <w:rPr>
          <w:rFonts w:cs="Arial"/>
          <w:sz w:val="24"/>
          <w:szCs w:val="24"/>
          <w:lang w:eastAsia="pt-BR"/>
        </w:rPr>
      </w:pPr>
    </w:p>
    <w:p w:rsidR="00A116EE" w:rsidRPr="009C3F6F" w:rsidRDefault="00A116EE" w:rsidP="00A116EE">
      <w:pPr>
        <w:jc w:val="both"/>
        <w:rPr>
          <w:rFonts w:cs="Arial"/>
          <w:sz w:val="24"/>
          <w:szCs w:val="24"/>
          <w:lang w:eastAsia="pt-BR"/>
        </w:rPr>
      </w:pPr>
    </w:p>
    <w:p w:rsidR="00A116EE" w:rsidRPr="009C3F6F" w:rsidRDefault="00A116EE" w:rsidP="00A116EE">
      <w:pPr>
        <w:jc w:val="both"/>
        <w:rPr>
          <w:rFonts w:cs="Arial"/>
          <w:sz w:val="24"/>
          <w:szCs w:val="24"/>
          <w:lang w:eastAsia="pt-BR"/>
        </w:rPr>
      </w:pPr>
    </w:p>
    <w:p w:rsidR="00A116EE" w:rsidRPr="009C3F6F" w:rsidRDefault="00F51037" w:rsidP="00A116EE">
      <w:pPr>
        <w:tabs>
          <w:tab w:val="left" w:pos="9922"/>
        </w:tabs>
        <w:ind w:right="-1"/>
        <w:jc w:val="center"/>
        <w:rPr>
          <w:rFonts w:cs="Arial"/>
          <w:b/>
          <w:sz w:val="24"/>
          <w:szCs w:val="24"/>
          <w:lang w:eastAsia="pt-BR"/>
        </w:rPr>
      </w:pPr>
      <w:r>
        <w:rPr>
          <w:rFonts w:cs="Arial"/>
          <w:b/>
          <w:sz w:val="24"/>
          <w:szCs w:val="24"/>
          <w:lang w:eastAsia="pt-BR"/>
        </w:rPr>
        <w:t>FELISBERTO DOS SANTOS FERREIRA</w:t>
      </w:r>
    </w:p>
    <w:p w:rsidR="00A116EE" w:rsidRPr="009C3F6F" w:rsidRDefault="00A116EE" w:rsidP="00A116EE">
      <w:pPr>
        <w:tabs>
          <w:tab w:val="left" w:pos="9922"/>
        </w:tabs>
        <w:ind w:right="-1"/>
        <w:jc w:val="center"/>
        <w:rPr>
          <w:rFonts w:cs="Arial"/>
          <w:sz w:val="24"/>
          <w:szCs w:val="24"/>
          <w:lang w:eastAsia="pt-BR"/>
        </w:rPr>
      </w:pPr>
      <w:r w:rsidRPr="009C3F6F">
        <w:rPr>
          <w:rFonts w:cs="Arial"/>
          <w:sz w:val="24"/>
          <w:szCs w:val="24"/>
          <w:lang w:eastAsia="pt-BR"/>
        </w:rPr>
        <w:t>Prefeito Municipal</w:t>
      </w:r>
    </w:p>
    <w:p w:rsidR="00A116EE" w:rsidRDefault="00A116EE" w:rsidP="00A116EE"/>
    <w:p w:rsidR="00F06188" w:rsidRDefault="00F06188"/>
    <w:sectPr w:rsidR="00F06188" w:rsidSect="00F76C45">
      <w:pgSz w:w="11906" w:h="16838"/>
      <w:pgMar w:top="297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2E7" w:rsidRDefault="006512E7" w:rsidP="00A116EE">
      <w:r>
        <w:separator/>
      </w:r>
    </w:p>
  </w:endnote>
  <w:endnote w:type="continuationSeparator" w:id="0">
    <w:p w:rsidR="006512E7" w:rsidRDefault="006512E7" w:rsidP="00A1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2E7" w:rsidRDefault="006512E7" w:rsidP="00A116EE">
      <w:r>
        <w:separator/>
      </w:r>
    </w:p>
  </w:footnote>
  <w:footnote w:type="continuationSeparator" w:id="0">
    <w:p w:rsidR="006512E7" w:rsidRDefault="006512E7" w:rsidP="00A116EE">
      <w:r>
        <w:continuationSeparator/>
      </w:r>
    </w:p>
  </w:footnote>
  <w:footnote w:id="1">
    <w:p w:rsidR="00A116EE" w:rsidRPr="00683180" w:rsidRDefault="00A116EE" w:rsidP="00A116EE">
      <w:pPr>
        <w:spacing w:before="120"/>
        <w:jc w:val="both"/>
        <w:rPr>
          <w:rFonts w:cs="Arial"/>
          <w:sz w:val="20"/>
          <w:szCs w:val="22"/>
        </w:rPr>
      </w:pPr>
    </w:p>
  </w:footnote>
  <w:footnote w:id="2">
    <w:p w:rsidR="00A116EE" w:rsidRPr="001C14F8" w:rsidRDefault="00A116EE" w:rsidP="00A116EE">
      <w:pPr>
        <w:pStyle w:val="Textodenotaderodap"/>
        <w:spacing w:before="120"/>
        <w:jc w:val="both"/>
        <w:rPr>
          <w:rFonts w:ascii="Arial" w:hAnsi="Arial" w:cs="Arial"/>
        </w:rPr>
      </w:pPr>
    </w:p>
  </w:footnote>
  <w:footnote w:id="3">
    <w:p w:rsidR="00A116EE" w:rsidRPr="00F42387" w:rsidRDefault="00A116EE" w:rsidP="00A116EE">
      <w:pPr>
        <w:pStyle w:val="Textodenotaderodap"/>
        <w:jc w:val="both"/>
        <w:rPr>
          <w:rFonts w:ascii="Arial" w:hAnsi="Arial" w:cs="Arial"/>
          <w:color w:val="000000"/>
        </w:rPr>
      </w:pPr>
    </w:p>
    <w:p w:rsidR="00A116EE" w:rsidRPr="00BC19BC" w:rsidRDefault="00A116EE" w:rsidP="00A116EE">
      <w:pPr>
        <w:pStyle w:val="Textodenotaderodap"/>
        <w:rPr>
          <w:rFonts w:ascii="Arial" w:hAnsi="Arial" w:cs="Arial"/>
        </w:rPr>
      </w:pPr>
    </w:p>
  </w:footnote>
  <w:footnote w:id="4">
    <w:p w:rsidR="00A116EE" w:rsidRPr="001C14F8" w:rsidRDefault="00A116EE" w:rsidP="00A116EE">
      <w:pPr>
        <w:pStyle w:val="Textodenotaderodap"/>
        <w:spacing w:before="120"/>
        <w:jc w:val="both"/>
        <w:rPr>
          <w:rFonts w:ascii="Arial" w:hAnsi="Arial" w:cs="Arial"/>
        </w:rPr>
      </w:pPr>
    </w:p>
  </w:footnote>
  <w:footnote w:id="5">
    <w:p w:rsidR="00A116EE" w:rsidRDefault="00A116EE" w:rsidP="00A116EE">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6EE"/>
    <w:rsid w:val="00643723"/>
    <w:rsid w:val="006512E7"/>
    <w:rsid w:val="00717B12"/>
    <w:rsid w:val="007F6BD9"/>
    <w:rsid w:val="00993B14"/>
    <w:rsid w:val="00A116EE"/>
    <w:rsid w:val="00B440D5"/>
    <w:rsid w:val="00B84C16"/>
    <w:rsid w:val="00BD08D7"/>
    <w:rsid w:val="00C558DF"/>
    <w:rsid w:val="00CD5E1A"/>
    <w:rsid w:val="00F06188"/>
    <w:rsid w:val="00F510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6E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11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A116EE"/>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A116E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A116EE"/>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A116E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A116EE"/>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A116EE"/>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116EE"/>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A116EE"/>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A116EE"/>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A116EE"/>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A116EE"/>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A116EE"/>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A116EE"/>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A116EE"/>
    <w:rPr>
      <w:vertAlign w:val="superscript"/>
    </w:rPr>
  </w:style>
  <w:style w:type="character" w:styleId="Refdenotaderodap">
    <w:name w:val="footnote reference"/>
    <w:rsid w:val="00A116EE"/>
    <w:rPr>
      <w:vertAlign w:val="superscript"/>
    </w:rPr>
  </w:style>
  <w:style w:type="paragraph" w:styleId="Corpodetexto">
    <w:name w:val="Body Text"/>
    <w:basedOn w:val="Normal"/>
    <w:link w:val="CorpodetextoChar"/>
    <w:rsid w:val="00A116EE"/>
    <w:pPr>
      <w:spacing w:after="120"/>
    </w:pPr>
  </w:style>
  <w:style w:type="character" w:customStyle="1" w:styleId="CorpodetextoChar">
    <w:name w:val="Corpo de texto Char"/>
    <w:basedOn w:val="Fontepargpadro"/>
    <w:link w:val="Corpodetexto"/>
    <w:rsid w:val="00A116EE"/>
    <w:rPr>
      <w:rFonts w:ascii="Arial" w:eastAsia="Times New Roman" w:hAnsi="Arial" w:cs="Times New Roman"/>
      <w:szCs w:val="20"/>
    </w:rPr>
  </w:style>
  <w:style w:type="paragraph" w:customStyle="1" w:styleId="Textoembloco1">
    <w:name w:val="Texto em bloco1"/>
    <w:basedOn w:val="Normal"/>
    <w:rsid w:val="00A116EE"/>
    <w:pPr>
      <w:ind w:left="4253" w:right="57" w:firstLine="1134"/>
      <w:jc w:val="both"/>
    </w:pPr>
    <w:rPr>
      <w:i/>
      <w:spacing w:val="14"/>
    </w:rPr>
  </w:style>
  <w:style w:type="paragraph" w:styleId="Textodenotaderodap">
    <w:name w:val="footnote text"/>
    <w:basedOn w:val="Normal"/>
    <w:link w:val="TextodenotaderodapChar"/>
    <w:rsid w:val="00A116EE"/>
    <w:rPr>
      <w:rFonts w:ascii="Times New Roman" w:hAnsi="Times New Roman"/>
      <w:sz w:val="20"/>
    </w:rPr>
  </w:style>
  <w:style w:type="character" w:customStyle="1" w:styleId="TextodenotaderodapChar">
    <w:name w:val="Texto de nota de rodapé Char"/>
    <w:basedOn w:val="Fontepargpadro"/>
    <w:link w:val="Textodenotaderodap"/>
    <w:rsid w:val="00A116EE"/>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116EE"/>
    <w:pPr>
      <w:spacing w:before="120" w:line="360" w:lineRule="auto"/>
      <w:ind w:firstLine="1134"/>
      <w:jc w:val="both"/>
    </w:pPr>
  </w:style>
  <w:style w:type="character" w:customStyle="1" w:styleId="RecuodecorpodetextoChar">
    <w:name w:val="Recuo de corpo de texto Char"/>
    <w:basedOn w:val="Fontepargpadro"/>
    <w:link w:val="Recuodecorpodetexto"/>
    <w:rsid w:val="00A116EE"/>
    <w:rPr>
      <w:rFonts w:ascii="Arial" w:eastAsia="Times New Roman" w:hAnsi="Arial" w:cs="Times New Roman"/>
      <w:szCs w:val="20"/>
    </w:rPr>
  </w:style>
  <w:style w:type="paragraph" w:customStyle="1" w:styleId="WW-Textosimples">
    <w:name w:val="WW-Texto simples"/>
    <w:basedOn w:val="Normal"/>
    <w:rsid w:val="00A116EE"/>
    <w:pPr>
      <w:suppressAutoHyphens/>
    </w:pPr>
    <w:rPr>
      <w:rFonts w:ascii="Courier New" w:hAnsi="Courier New" w:cs="Courier New"/>
      <w:kern w:val="2"/>
      <w:sz w:val="20"/>
      <w:lang w:eastAsia="zh-CN"/>
    </w:rPr>
  </w:style>
  <w:style w:type="paragraph" w:customStyle="1" w:styleId="Contedodatabela">
    <w:name w:val="Conteúdo da tabela"/>
    <w:basedOn w:val="Corpodetexto"/>
    <w:rsid w:val="00A116EE"/>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A116EE"/>
    <w:pPr>
      <w:spacing w:after="0" w:line="240" w:lineRule="auto"/>
    </w:pPr>
    <w:rPr>
      <w:rFonts w:ascii="Arial" w:eastAsia="Times New Roman" w:hAnsi="Arial" w:cs="Times New Roman"/>
      <w:szCs w:val="20"/>
    </w:rPr>
  </w:style>
  <w:style w:type="paragraph" w:styleId="Textoembloco">
    <w:name w:val="Block Text"/>
    <w:basedOn w:val="Normal"/>
    <w:rsid w:val="00A116EE"/>
    <w:pPr>
      <w:ind w:left="4253" w:right="57" w:firstLine="1134"/>
      <w:jc w:val="both"/>
    </w:pPr>
    <w:rPr>
      <w:i/>
      <w:spacing w:val="14"/>
      <w:lang w:eastAsia="pt-BR"/>
    </w:rPr>
  </w:style>
  <w:style w:type="table" w:styleId="Tabelacomgrade">
    <w:name w:val="Table Grid"/>
    <w:basedOn w:val="Tabelanormal"/>
    <w:uiPriority w:val="59"/>
    <w:rsid w:val="00A116E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A116EE"/>
    <w:rPr>
      <w:rFonts w:ascii="Tahoma" w:hAnsi="Tahoma" w:cs="Tahoma"/>
      <w:sz w:val="16"/>
      <w:szCs w:val="16"/>
    </w:rPr>
  </w:style>
  <w:style w:type="character" w:customStyle="1" w:styleId="TextodebaloChar">
    <w:name w:val="Texto de balão Char"/>
    <w:basedOn w:val="Fontepargpadro"/>
    <w:link w:val="Textodebalo"/>
    <w:uiPriority w:val="99"/>
    <w:semiHidden/>
    <w:rsid w:val="00A116EE"/>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A116EE"/>
    <w:pPr>
      <w:spacing w:after="120" w:line="480" w:lineRule="auto"/>
    </w:pPr>
  </w:style>
  <w:style w:type="character" w:customStyle="1" w:styleId="Corpodetexto2Char">
    <w:name w:val="Corpo de texto 2 Char"/>
    <w:basedOn w:val="Fontepargpadro"/>
    <w:link w:val="Corpodetexto2"/>
    <w:uiPriority w:val="99"/>
    <w:semiHidden/>
    <w:rsid w:val="00A116EE"/>
    <w:rPr>
      <w:rFonts w:ascii="Arial" w:eastAsia="Times New Roman" w:hAnsi="Arial" w:cs="Times New Roman"/>
      <w:szCs w:val="20"/>
    </w:rPr>
  </w:style>
  <w:style w:type="paragraph" w:styleId="PargrafodaLista">
    <w:name w:val="List Paragraph"/>
    <w:basedOn w:val="Normal"/>
    <w:uiPriority w:val="34"/>
    <w:qFormat/>
    <w:rsid w:val="00A116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6E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11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A116EE"/>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A116EE"/>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A116EE"/>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A116EE"/>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A116EE"/>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A116EE"/>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116EE"/>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A116EE"/>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A116EE"/>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A116EE"/>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A116EE"/>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A116EE"/>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A116EE"/>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A116EE"/>
    <w:rPr>
      <w:vertAlign w:val="superscript"/>
    </w:rPr>
  </w:style>
  <w:style w:type="character" w:styleId="Refdenotaderodap">
    <w:name w:val="footnote reference"/>
    <w:rsid w:val="00A116EE"/>
    <w:rPr>
      <w:vertAlign w:val="superscript"/>
    </w:rPr>
  </w:style>
  <w:style w:type="paragraph" w:styleId="Corpodetexto">
    <w:name w:val="Body Text"/>
    <w:basedOn w:val="Normal"/>
    <w:link w:val="CorpodetextoChar"/>
    <w:rsid w:val="00A116EE"/>
    <w:pPr>
      <w:spacing w:after="120"/>
    </w:pPr>
  </w:style>
  <w:style w:type="character" w:customStyle="1" w:styleId="CorpodetextoChar">
    <w:name w:val="Corpo de texto Char"/>
    <w:basedOn w:val="Fontepargpadro"/>
    <w:link w:val="Corpodetexto"/>
    <w:rsid w:val="00A116EE"/>
    <w:rPr>
      <w:rFonts w:ascii="Arial" w:eastAsia="Times New Roman" w:hAnsi="Arial" w:cs="Times New Roman"/>
      <w:szCs w:val="20"/>
    </w:rPr>
  </w:style>
  <w:style w:type="paragraph" w:customStyle="1" w:styleId="Textoembloco1">
    <w:name w:val="Texto em bloco1"/>
    <w:basedOn w:val="Normal"/>
    <w:rsid w:val="00A116EE"/>
    <w:pPr>
      <w:ind w:left="4253" w:right="57" w:firstLine="1134"/>
      <w:jc w:val="both"/>
    </w:pPr>
    <w:rPr>
      <w:i/>
      <w:spacing w:val="14"/>
    </w:rPr>
  </w:style>
  <w:style w:type="paragraph" w:styleId="Textodenotaderodap">
    <w:name w:val="footnote text"/>
    <w:basedOn w:val="Normal"/>
    <w:link w:val="TextodenotaderodapChar"/>
    <w:rsid w:val="00A116EE"/>
    <w:rPr>
      <w:rFonts w:ascii="Times New Roman" w:hAnsi="Times New Roman"/>
      <w:sz w:val="20"/>
    </w:rPr>
  </w:style>
  <w:style w:type="character" w:customStyle="1" w:styleId="TextodenotaderodapChar">
    <w:name w:val="Texto de nota de rodapé Char"/>
    <w:basedOn w:val="Fontepargpadro"/>
    <w:link w:val="Textodenotaderodap"/>
    <w:rsid w:val="00A116EE"/>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116EE"/>
    <w:pPr>
      <w:spacing w:before="120" w:line="360" w:lineRule="auto"/>
      <w:ind w:firstLine="1134"/>
      <w:jc w:val="both"/>
    </w:pPr>
  </w:style>
  <w:style w:type="character" w:customStyle="1" w:styleId="RecuodecorpodetextoChar">
    <w:name w:val="Recuo de corpo de texto Char"/>
    <w:basedOn w:val="Fontepargpadro"/>
    <w:link w:val="Recuodecorpodetexto"/>
    <w:rsid w:val="00A116EE"/>
    <w:rPr>
      <w:rFonts w:ascii="Arial" w:eastAsia="Times New Roman" w:hAnsi="Arial" w:cs="Times New Roman"/>
      <w:szCs w:val="20"/>
    </w:rPr>
  </w:style>
  <w:style w:type="paragraph" w:customStyle="1" w:styleId="WW-Textosimples">
    <w:name w:val="WW-Texto simples"/>
    <w:basedOn w:val="Normal"/>
    <w:rsid w:val="00A116EE"/>
    <w:pPr>
      <w:suppressAutoHyphens/>
    </w:pPr>
    <w:rPr>
      <w:rFonts w:ascii="Courier New" w:hAnsi="Courier New" w:cs="Courier New"/>
      <w:kern w:val="2"/>
      <w:sz w:val="20"/>
      <w:lang w:eastAsia="zh-CN"/>
    </w:rPr>
  </w:style>
  <w:style w:type="paragraph" w:customStyle="1" w:styleId="Contedodatabela">
    <w:name w:val="Conteúdo da tabela"/>
    <w:basedOn w:val="Corpodetexto"/>
    <w:rsid w:val="00A116EE"/>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A116EE"/>
    <w:pPr>
      <w:spacing w:after="0" w:line="240" w:lineRule="auto"/>
    </w:pPr>
    <w:rPr>
      <w:rFonts w:ascii="Arial" w:eastAsia="Times New Roman" w:hAnsi="Arial" w:cs="Times New Roman"/>
      <w:szCs w:val="20"/>
    </w:rPr>
  </w:style>
  <w:style w:type="paragraph" w:styleId="Textoembloco">
    <w:name w:val="Block Text"/>
    <w:basedOn w:val="Normal"/>
    <w:rsid w:val="00A116EE"/>
    <w:pPr>
      <w:ind w:left="4253" w:right="57" w:firstLine="1134"/>
      <w:jc w:val="both"/>
    </w:pPr>
    <w:rPr>
      <w:i/>
      <w:spacing w:val="14"/>
      <w:lang w:eastAsia="pt-BR"/>
    </w:rPr>
  </w:style>
  <w:style w:type="table" w:styleId="Tabelacomgrade">
    <w:name w:val="Table Grid"/>
    <w:basedOn w:val="Tabelanormal"/>
    <w:uiPriority w:val="59"/>
    <w:rsid w:val="00A116EE"/>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A116EE"/>
    <w:rPr>
      <w:rFonts w:ascii="Tahoma" w:hAnsi="Tahoma" w:cs="Tahoma"/>
      <w:sz w:val="16"/>
      <w:szCs w:val="16"/>
    </w:rPr>
  </w:style>
  <w:style w:type="character" w:customStyle="1" w:styleId="TextodebaloChar">
    <w:name w:val="Texto de balão Char"/>
    <w:basedOn w:val="Fontepargpadro"/>
    <w:link w:val="Textodebalo"/>
    <w:uiPriority w:val="99"/>
    <w:semiHidden/>
    <w:rsid w:val="00A116EE"/>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A116EE"/>
    <w:pPr>
      <w:spacing w:after="120" w:line="480" w:lineRule="auto"/>
    </w:pPr>
  </w:style>
  <w:style w:type="character" w:customStyle="1" w:styleId="Corpodetexto2Char">
    <w:name w:val="Corpo de texto 2 Char"/>
    <w:basedOn w:val="Fontepargpadro"/>
    <w:link w:val="Corpodetexto2"/>
    <w:uiPriority w:val="99"/>
    <w:semiHidden/>
    <w:rsid w:val="00A116EE"/>
    <w:rPr>
      <w:rFonts w:ascii="Arial" w:eastAsia="Times New Roman" w:hAnsi="Arial" w:cs="Times New Roman"/>
      <w:szCs w:val="20"/>
    </w:rPr>
  </w:style>
  <w:style w:type="paragraph" w:styleId="PargrafodaLista">
    <w:name w:val="List Paragraph"/>
    <w:basedOn w:val="Normal"/>
    <w:uiPriority w:val="34"/>
    <w:qFormat/>
    <w:rsid w:val="00A116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oantoniodasmissoes.rs.gov.b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citacoes@santoantoniodasmissoes.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22</Pages>
  <Words>5416</Words>
  <Characters>29248</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cp:lastPrinted>2022-10-14T14:13:00Z</cp:lastPrinted>
  <dcterms:created xsi:type="dcterms:W3CDTF">2022-10-13T16:02:00Z</dcterms:created>
  <dcterms:modified xsi:type="dcterms:W3CDTF">2022-10-14T15:34:00Z</dcterms:modified>
</cp:coreProperties>
</file>