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C55" w:rsidRDefault="004E7C55" w:rsidP="004E7C5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001/2022</w:t>
      </w:r>
    </w:p>
    <w:p w:rsidR="004E7C55" w:rsidRDefault="004E7C55" w:rsidP="004E7C5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E7C55" w:rsidRDefault="004E7C55" w:rsidP="004E7C5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PREGÃO ELETRÔNICO Nº. 024</w:t>
      </w:r>
      <w:r>
        <w:rPr>
          <w:rFonts w:ascii="Arial" w:hAnsi="Arial" w:cs="Arial"/>
          <w:b/>
          <w:color w:val="000000"/>
          <w:sz w:val="22"/>
          <w:szCs w:val="22"/>
        </w:rPr>
        <w:t>/2022</w:t>
      </w:r>
      <w:r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4E7C55" w:rsidRDefault="004E7C55" w:rsidP="004E7C5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E7C55" w:rsidRDefault="004E7C55" w:rsidP="004E7C55">
      <w:pPr>
        <w:pStyle w:val="Ttulo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Abertura: dia 0</w:t>
      </w:r>
      <w:r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/11/2022</w:t>
      </w:r>
    </w:p>
    <w:p w:rsidR="004E7C55" w:rsidRDefault="004E7C55" w:rsidP="004E7C5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Horário: 09h30min</w:t>
      </w:r>
    </w:p>
    <w:p w:rsidR="004E7C55" w:rsidRDefault="004E7C55" w:rsidP="004E7C5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Credenciamento: até as 09h</w:t>
      </w:r>
    </w:p>
    <w:p w:rsidR="004E7C55" w:rsidRDefault="004E7C55" w:rsidP="004E7C5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Local: Sala de Reuniões da Prefeitura Municipal de Santo Antônio das Missões-RS, </w:t>
      </w:r>
      <w:r>
        <w:rPr>
          <w:rFonts w:ascii="Arial" w:hAnsi="Arial" w:cs="Arial"/>
          <w:b/>
          <w:sz w:val="22"/>
          <w:szCs w:val="22"/>
        </w:rPr>
        <w:t>situada na Avenida Prefeito José Nunes de Abreu, nº 6.000 em Santo Antônio das Missões (RS).</w:t>
      </w:r>
    </w:p>
    <w:p w:rsidR="004E7C55" w:rsidRDefault="004E7C55" w:rsidP="004E7C5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E7C55" w:rsidRDefault="004E7C55" w:rsidP="004E7C5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E7C55" w:rsidRDefault="004E7C55" w:rsidP="004E7C5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5C500E">
        <w:rPr>
          <w:rFonts w:ascii="Arial" w:hAnsi="Arial" w:cs="Arial"/>
          <w:color w:val="000000"/>
          <w:sz w:val="22"/>
          <w:szCs w:val="22"/>
        </w:rPr>
        <w:t>O Município de Santo Antônio das Miss</w:t>
      </w:r>
      <w:r>
        <w:rPr>
          <w:rFonts w:ascii="Arial" w:hAnsi="Arial" w:cs="Arial"/>
          <w:color w:val="000000"/>
          <w:sz w:val="22"/>
          <w:szCs w:val="22"/>
        </w:rPr>
        <w:t xml:space="preserve">ões/RS </w:t>
      </w:r>
      <w:r w:rsidRPr="005C500E">
        <w:rPr>
          <w:rFonts w:ascii="Arial" w:hAnsi="Arial" w:cs="Arial"/>
          <w:color w:val="000000"/>
          <w:sz w:val="22"/>
          <w:szCs w:val="22"/>
        </w:rPr>
        <w:t xml:space="preserve">comunica aos interessados que esta </w:t>
      </w:r>
      <w:r>
        <w:rPr>
          <w:rFonts w:ascii="Arial" w:hAnsi="Arial" w:cs="Arial"/>
          <w:color w:val="000000"/>
          <w:sz w:val="22"/>
          <w:szCs w:val="22"/>
        </w:rPr>
        <w:t>incluindo ao respectivo Edital a seguinte Cláusula:</w:t>
      </w:r>
    </w:p>
    <w:p w:rsidR="004E7C55" w:rsidRDefault="004E7C55" w:rsidP="004E7C5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4E7C55" w:rsidRPr="004E7C55" w:rsidRDefault="004E7C55" w:rsidP="004E7C5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E7C55">
        <w:rPr>
          <w:rFonts w:ascii="Arial" w:hAnsi="Arial" w:cs="Arial"/>
          <w:b/>
          <w:color w:val="000000"/>
          <w:sz w:val="22"/>
          <w:szCs w:val="22"/>
        </w:rPr>
        <w:t>7.1.4 QUALIFICAÇÃO TÉCNICA:</w:t>
      </w:r>
    </w:p>
    <w:p w:rsidR="004E7C55" w:rsidRDefault="004E7C55" w:rsidP="004E7C5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4E7C55" w:rsidRPr="000E5849" w:rsidRDefault="004E7C55" w:rsidP="004E7C55">
      <w:pPr>
        <w:pStyle w:val="PargrafodaLista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z w:val="22"/>
          <w:szCs w:val="22"/>
        </w:rPr>
        <w:t xml:space="preserve"> a) </w:t>
      </w:r>
      <w:r>
        <w:rPr>
          <w:rFonts w:ascii="Arial" w:hAnsi="Arial" w:cs="Arial"/>
          <w:i/>
        </w:rPr>
        <w:t>Um</w:t>
      </w:r>
      <w:r>
        <w:rPr>
          <w:rFonts w:ascii="Arial" w:hAnsi="Arial" w:cs="Arial"/>
        </w:rPr>
        <w:t xml:space="preserve"> (01) atestado emitido por empresa</w:t>
      </w:r>
      <w:r w:rsidRPr="000E5849">
        <w:rPr>
          <w:rFonts w:ascii="Arial" w:hAnsi="Arial" w:cs="Arial"/>
        </w:rPr>
        <w:t xml:space="preserve"> de direito publico ou privado, que conste que a empresa teve no mínimo bom des</w:t>
      </w:r>
      <w:r>
        <w:rPr>
          <w:rFonts w:ascii="Arial" w:hAnsi="Arial" w:cs="Arial"/>
        </w:rPr>
        <w:t>empenho, para obras semelhantes</w:t>
      </w:r>
      <w:r w:rsidRPr="00B5283A">
        <w:rPr>
          <w:rFonts w:ascii="Arial" w:hAnsi="Arial" w:cs="Arial"/>
          <w:b/>
          <w:u w:val="single"/>
        </w:rPr>
        <w:t>,</w:t>
      </w:r>
      <w:r w:rsidRPr="00B5283A">
        <w:rPr>
          <w:rFonts w:ascii="Arial" w:hAnsi="Arial" w:cs="Arial"/>
        </w:rPr>
        <w:t xml:space="preserve"> </w:t>
      </w:r>
      <w:r w:rsidRPr="000E5849">
        <w:rPr>
          <w:rFonts w:ascii="Arial" w:hAnsi="Arial" w:cs="Arial"/>
        </w:rPr>
        <w:t>devidamente registrados na entidade profissional</w:t>
      </w:r>
      <w:r>
        <w:rPr>
          <w:rFonts w:ascii="Arial" w:hAnsi="Arial" w:cs="Arial"/>
        </w:rPr>
        <w:t xml:space="preserve"> competente, em nome da empresa.</w:t>
      </w:r>
      <w:r w:rsidRPr="000E5849">
        <w:rPr>
          <w:rFonts w:ascii="Arial" w:hAnsi="Arial" w:cs="Arial"/>
        </w:rPr>
        <w:t xml:space="preserve"> </w:t>
      </w:r>
    </w:p>
    <w:p w:rsidR="004E7C55" w:rsidRDefault="004E7C55" w:rsidP="004E7C5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E7C55" w:rsidRDefault="004E7C55" w:rsidP="004E7C5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14 horas, de Segunda-Feira à Sexta-Feira.</w:t>
      </w:r>
    </w:p>
    <w:p w:rsidR="004E7C55" w:rsidRDefault="004E7C55" w:rsidP="004E7C5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4E7C55" w:rsidRDefault="004E7C55" w:rsidP="004E7C5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</w:t>
      </w:r>
      <w:r>
        <w:rPr>
          <w:rFonts w:ascii="Arial" w:hAnsi="Arial" w:cs="Arial"/>
          <w:color w:val="000000"/>
          <w:sz w:val="22"/>
          <w:szCs w:val="22"/>
        </w:rPr>
        <w:t>nto Antônio das Missões – RS, 24</w:t>
      </w:r>
      <w:r>
        <w:rPr>
          <w:rFonts w:ascii="Arial" w:hAnsi="Arial" w:cs="Arial"/>
          <w:color w:val="000000"/>
          <w:sz w:val="22"/>
          <w:szCs w:val="22"/>
        </w:rPr>
        <w:t xml:space="preserve"> de </w:t>
      </w:r>
      <w:r>
        <w:rPr>
          <w:rFonts w:ascii="Arial" w:hAnsi="Arial" w:cs="Arial"/>
          <w:color w:val="000000"/>
          <w:sz w:val="22"/>
          <w:szCs w:val="22"/>
        </w:rPr>
        <w:t>outubro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2022.</w:t>
      </w:r>
    </w:p>
    <w:p w:rsidR="004E7C55" w:rsidRDefault="004E7C55" w:rsidP="004E7C5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4E7C55" w:rsidRDefault="004E7C55" w:rsidP="004E7C5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4E7C55" w:rsidRDefault="004E7C55" w:rsidP="004E7C5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4E7C55" w:rsidRDefault="004E7C55" w:rsidP="004E7C5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4E7C55" w:rsidRDefault="004E7C55" w:rsidP="004E7C5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4E7C55" w:rsidRPr="00284ECF" w:rsidRDefault="004E7C55" w:rsidP="004E7C5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FELISBERTO DOS SANTOS FERREIRA</w:t>
      </w:r>
    </w:p>
    <w:p w:rsidR="004E7C55" w:rsidRDefault="004E7C55" w:rsidP="004E7C5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4E7C55" w:rsidRDefault="004E7C55" w:rsidP="004E7C5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4E7C55" w:rsidRDefault="004E7C55" w:rsidP="004E7C5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754A1" w:rsidRDefault="007754A1"/>
    <w:sectPr w:rsidR="007754A1" w:rsidSect="004E7C5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F3EE0"/>
    <w:multiLevelType w:val="hybridMultilevel"/>
    <w:tmpl w:val="9BC8D1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C55"/>
    <w:rsid w:val="004E7C55"/>
    <w:rsid w:val="0077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4E7C55"/>
    <w:pPr>
      <w:keepNext/>
      <w:jc w:val="both"/>
      <w:outlineLvl w:val="6"/>
    </w:pPr>
    <w:rPr>
      <w:rFonts w:ascii="Tahoma" w:hAnsi="Tahoma" w:cs="Tahoma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4E7C55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55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34"/>
    <w:qFormat/>
    <w:rsid w:val="004E7C55"/>
    <w:pPr>
      <w:ind w:left="720"/>
      <w:contextualSpacing/>
    </w:pPr>
  </w:style>
  <w:style w:type="character" w:customStyle="1" w:styleId="Ttulo7Char">
    <w:name w:val="Título 7 Char"/>
    <w:basedOn w:val="Fontepargpadro"/>
    <w:link w:val="Ttulo7"/>
    <w:semiHidden/>
    <w:rsid w:val="004E7C55"/>
    <w:rPr>
      <w:rFonts w:ascii="Tahoma" w:eastAsia="Times New Roman" w:hAnsi="Tahoma" w:cs="Tahoma"/>
      <w:b/>
      <w:bCs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4E7C55"/>
    <w:pPr>
      <w:keepNext/>
      <w:jc w:val="both"/>
      <w:outlineLvl w:val="6"/>
    </w:pPr>
    <w:rPr>
      <w:rFonts w:ascii="Tahoma" w:hAnsi="Tahoma" w:cs="Tahoma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4E7C55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55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34"/>
    <w:qFormat/>
    <w:rsid w:val="004E7C55"/>
    <w:pPr>
      <w:ind w:left="720"/>
      <w:contextualSpacing/>
    </w:pPr>
  </w:style>
  <w:style w:type="character" w:customStyle="1" w:styleId="Ttulo7Char">
    <w:name w:val="Título 7 Char"/>
    <w:basedOn w:val="Fontepargpadro"/>
    <w:link w:val="Ttulo7"/>
    <w:semiHidden/>
    <w:rsid w:val="004E7C55"/>
    <w:rPr>
      <w:rFonts w:ascii="Tahoma" w:eastAsia="Times New Roman" w:hAnsi="Tahoma" w:cs="Tahoma"/>
      <w:b/>
      <w:bCs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857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2022-10-24T15:28:00Z</dcterms:created>
  <dcterms:modified xsi:type="dcterms:W3CDTF">2022-10-24T15:36:00Z</dcterms:modified>
</cp:coreProperties>
</file>