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1F" w:rsidRDefault="006C771F"/>
    <w:p w:rsidR="001C6BA7" w:rsidRPr="00647A0E" w:rsidRDefault="001C6BA7" w:rsidP="001C6BA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7A0E">
        <w:rPr>
          <w:rFonts w:ascii="Arial" w:hAnsi="Arial" w:cs="Arial"/>
          <w:b/>
          <w:color w:val="000000"/>
          <w:sz w:val="22"/>
          <w:szCs w:val="22"/>
        </w:rPr>
        <w:t>RETIFICAÇÃO Nº. 001/2023</w:t>
      </w:r>
    </w:p>
    <w:p w:rsidR="001C6BA7" w:rsidRPr="00647A0E" w:rsidRDefault="001C6BA7" w:rsidP="001C6BA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PÚBLICA</w:t>
      </w:r>
      <w:r w:rsidR="00AF46F4">
        <w:rPr>
          <w:rFonts w:ascii="Arial" w:hAnsi="Arial" w:cs="Arial"/>
          <w:b/>
          <w:color w:val="000000"/>
          <w:sz w:val="22"/>
          <w:szCs w:val="22"/>
        </w:rPr>
        <w:t xml:space="preserve"> Nº. 001</w:t>
      </w:r>
      <w:r w:rsidRPr="00647A0E"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1C6BA7" w:rsidRPr="00647A0E" w:rsidRDefault="001C6BA7" w:rsidP="001C6BA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6BA7" w:rsidRPr="001C6BA7" w:rsidRDefault="001C6BA7" w:rsidP="001C6BA7">
      <w:pPr>
        <w:pStyle w:val="Ttulo7"/>
        <w:rPr>
          <w:rFonts w:ascii="Arial" w:hAnsi="Arial" w:cs="Arial"/>
          <w:sz w:val="22"/>
          <w:szCs w:val="22"/>
        </w:rPr>
      </w:pPr>
      <w:r w:rsidRPr="00647A0E">
        <w:rPr>
          <w:rFonts w:ascii="Arial" w:hAnsi="Arial" w:cs="Arial"/>
          <w:sz w:val="22"/>
          <w:szCs w:val="22"/>
        </w:rPr>
        <w:t xml:space="preserve">Abertura: dia </w:t>
      </w:r>
      <w:r>
        <w:rPr>
          <w:rFonts w:ascii="Arial" w:hAnsi="Arial" w:cs="Arial"/>
          <w:sz w:val="22"/>
          <w:szCs w:val="22"/>
        </w:rPr>
        <w:t>0</w:t>
      </w:r>
      <w:r w:rsidRPr="00647A0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/04</w:t>
      </w:r>
      <w:r w:rsidRPr="00647A0E">
        <w:rPr>
          <w:rFonts w:ascii="Arial" w:hAnsi="Arial" w:cs="Arial"/>
          <w:sz w:val="22"/>
          <w:szCs w:val="22"/>
        </w:rPr>
        <w:t>/2023</w:t>
      </w:r>
    </w:p>
    <w:p w:rsidR="001C6BA7" w:rsidRPr="00647A0E" w:rsidRDefault="001C6BA7" w:rsidP="001C6BA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Horário: 09:00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hrs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:rsidR="001C6BA7" w:rsidRPr="00647A0E" w:rsidRDefault="001C6BA7" w:rsidP="001C6BA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47A0E">
        <w:rPr>
          <w:rFonts w:ascii="Arial" w:hAnsi="Arial" w:cs="Arial"/>
          <w:b/>
          <w:sz w:val="22"/>
          <w:szCs w:val="22"/>
          <w:u w:val="single"/>
        </w:rPr>
        <w:t>Local:</w:t>
      </w:r>
      <w:r w:rsidRPr="00647A0E">
        <w:rPr>
          <w:rFonts w:ascii="Arial" w:hAnsi="Arial" w:cs="Arial"/>
          <w:sz w:val="22"/>
          <w:szCs w:val="22"/>
          <w:u w:val="single"/>
        </w:rPr>
        <w:t xml:space="preserve"> </w:t>
      </w:r>
      <w:r w:rsidRPr="00647A0E">
        <w:rPr>
          <w:rFonts w:ascii="Arial" w:hAnsi="Arial" w:cs="Arial"/>
          <w:b/>
          <w:bCs/>
          <w:sz w:val="22"/>
          <w:szCs w:val="22"/>
          <w:u w:val="single"/>
        </w:rPr>
        <w:t>Sala do Setor de Compras da Prefeitura Municipal de Santo Antônio das Missões-</w:t>
      </w:r>
      <w:proofErr w:type="gramStart"/>
      <w:r w:rsidRPr="00647A0E"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 w:rsidRPr="00647A0E"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 w:rsidRPr="00647A0E"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 w:rsidRPr="00647A0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47A0E"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1C6BA7" w:rsidRPr="00647A0E" w:rsidRDefault="001C6BA7" w:rsidP="001C6BA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6BA7" w:rsidRPr="00AF46F4" w:rsidRDefault="001C6BA7" w:rsidP="001C6BA7">
      <w:pPr>
        <w:pStyle w:val="Recuodecorpodetexto"/>
        <w:tabs>
          <w:tab w:val="left" w:pos="5387"/>
        </w:tabs>
        <w:spacing w:before="120"/>
        <w:ind w:left="0"/>
        <w:rPr>
          <w:rFonts w:ascii="Arial" w:hAnsi="Arial" w:cs="Arial"/>
          <w:i/>
          <w:sz w:val="22"/>
        </w:rPr>
      </w:pPr>
      <w:r w:rsidRPr="00AF46F4">
        <w:rPr>
          <w:rFonts w:ascii="Arial" w:hAnsi="Arial" w:cs="Arial"/>
          <w:color w:val="000000"/>
          <w:sz w:val="22"/>
          <w:szCs w:val="22"/>
        </w:rPr>
        <w:t xml:space="preserve">Objeto: </w:t>
      </w:r>
      <w:r w:rsidRPr="00AF46F4">
        <w:rPr>
          <w:rFonts w:ascii="Arial" w:hAnsi="Arial" w:cs="Arial"/>
          <w:i/>
          <w:sz w:val="22"/>
        </w:rPr>
        <w:t>contratação de empresa prestadora de serviços de administração de vale-alimentação.</w:t>
      </w:r>
    </w:p>
    <w:p w:rsidR="001F49F0" w:rsidRDefault="001F49F0" w:rsidP="001F49F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EXCLUINDO</w:t>
      </w:r>
      <w:r>
        <w:rPr>
          <w:rFonts w:ascii="Arial" w:hAnsi="Arial" w:cs="Arial"/>
          <w:color w:val="000000"/>
          <w:sz w:val="22"/>
          <w:szCs w:val="22"/>
        </w:rPr>
        <w:t xml:space="preserve"> do respectivo Edital a seguinte Cláusula:</w:t>
      </w:r>
    </w:p>
    <w:p w:rsidR="001F49F0" w:rsidRDefault="001F49F0" w:rsidP="001F49F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F49F0" w:rsidRPr="001F49F0" w:rsidRDefault="001F49F0" w:rsidP="001F49F0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b/>
        </w:rPr>
      </w:pPr>
      <w:proofErr w:type="gramStart"/>
      <w:r w:rsidRPr="001F49F0">
        <w:rPr>
          <w:rFonts w:ascii="Arial" w:hAnsi="Arial" w:cs="Arial"/>
          <w:b/>
        </w:rPr>
        <w:t>16.8</w:t>
      </w:r>
      <w:r w:rsidRPr="001F49F0">
        <w:rPr>
          <w:rFonts w:ascii="Arial" w:hAnsi="Arial" w:cs="Arial"/>
          <w:b/>
        </w:rPr>
        <w:tab/>
      </w:r>
      <w:r w:rsidRPr="001F49F0">
        <w:rPr>
          <w:rFonts w:ascii="Arial" w:hAnsi="Arial" w:cs="Arial"/>
        </w:rPr>
        <w:t>Constituem</w:t>
      </w:r>
      <w:proofErr w:type="gramEnd"/>
      <w:r w:rsidRPr="001F49F0">
        <w:rPr>
          <w:rFonts w:ascii="Arial" w:hAnsi="Arial" w:cs="Arial"/>
        </w:rPr>
        <w:t xml:space="preserve"> anexos e fazem parte integrante deste edital: I - projeto básico II – memorial descritivo; III - planilha de orçamento; IV - minuta do contrato; V – modelo de declaração</w:t>
      </w:r>
      <w:r>
        <w:rPr>
          <w:rFonts w:ascii="Arial" w:hAnsi="Arial" w:cs="Arial"/>
        </w:rPr>
        <w:t xml:space="preserve"> (Decreto Federal </w:t>
      </w:r>
      <w:proofErr w:type="spellStart"/>
      <w:r>
        <w:rPr>
          <w:rFonts w:ascii="Arial" w:hAnsi="Arial" w:cs="Arial"/>
        </w:rPr>
        <w:t>n.°</w:t>
      </w:r>
      <w:proofErr w:type="spellEnd"/>
      <w:r>
        <w:rPr>
          <w:rFonts w:ascii="Arial" w:hAnsi="Arial" w:cs="Arial"/>
        </w:rPr>
        <w:t xml:space="preserve"> 4.358-02), e:</w:t>
      </w:r>
      <w:r w:rsidRPr="001F49F0">
        <w:rPr>
          <w:rFonts w:ascii="Arial" w:hAnsi="Arial" w:cs="Arial"/>
          <w:b/>
        </w:rPr>
        <w:tab/>
      </w:r>
    </w:p>
    <w:p w:rsidR="001F49F0" w:rsidRPr="001F49F0" w:rsidRDefault="001F49F0" w:rsidP="001F49F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F49F0" w:rsidRDefault="001F49F0" w:rsidP="00AF46F4">
      <w:pPr>
        <w:autoSpaceDE w:val="0"/>
        <w:autoSpaceDN w:val="0"/>
        <w:adjustRightInd w:val="0"/>
        <w:jc w:val="both"/>
      </w:pPr>
    </w:p>
    <w:p w:rsidR="00AF46F4" w:rsidRPr="001F49F0" w:rsidRDefault="00AF46F4" w:rsidP="00AF46F4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1F49F0">
        <w:rPr>
          <w:rFonts w:ascii="Arial" w:hAnsi="Arial" w:cs="Arial"/>
          <w:b/>
          <w:u w:val="single"/>
        </w:rPr>
        <w:t>Onde se lê:</w:t>
      </w:r>
    </w:p>
    <w:p w:rsidR="00AF46F4" w:rsidRPr="001F49F0" w:rsidRDefault="00AF46F4" w:rsidP="00AF46F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C6BA7" w:rsidRPr="001F49F0" w:rsidRDefault="001C6BA7" w:rsidP="001C6BA7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</w:rPr>
      </w:pPr>
      <w:r w:rsidRPr="001F49F0">
        <w:rPr>
          <w:rFonts w:ascii="Arial" w:hAnsi="Arial" w:cs="Arial"/>
          <w:b/>
        </w:rPr>
        <w:t>f)</w:t>
      </w:r>
      <w:r w:rsidRPr="001F49F0">
        <w:rPr>
          <w:rFonts w:ascii="Arial" w:hAnsi="Arial" w:cs="Arial"/>
        </w:rPr>
        <w:t xml:space="preserve"> não serão aceitas propostas com taxas negativas, seguindo as normas da Portaria 213/2019 do Ministério da Economia / </w:t>
      </w:r>
      <w:proofErr w:type="gramStart"/>
      <w:r w:rsidRPr="001F49F0">
        <w:rPr>
          <w:rFonts w:ascii="Arial" w:hAnsi="Arial" w:cs="Arial"/>
        </w:rPr>
        <w:t>Gabinete  do</w:t>
      </w:r>
      <w:proofErr w:type="gramEnd"/>
      <w:r w:rsidRPr="001F49F0">
        <w:rPr>
          <w:rFonts w:ascii="Arial" w:hAnsi="Arial" w:cs="Arial"/>
        </w:rPr>
        <w:t xml:space="preserve"> Ministro ( ME/GM).</w:t>
      </w:r>
    </w:p>
    <w:p w:rsidR="00AF46F4" w:rsidRPr="001F49F0" w:rsidRDefault="00AF46F4" w:rsidP="001C6BA7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</w:rPr>
      </w:pPr>
    </w:p>
    <w:p w:rsidR="00AF46F4" w:rsidRPr="001F49F0" w:rsidRDefault="00AF46F4" w:rsidP="00AF46F4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  <w:b/>
          <w:u w:val="single"/>
        </w:rPr>
      </w:pPr>
      <w:r w:rsidRPr="001F49F0">
        <w:rPr>
          <w:rFonts w:ascii="Arial" w:hAnsi="Arial" w:cs="Arial"/>
          <w:b/>
          <w:u w:val="single"/>
        </w:rPr>
        <w:t>Leia-se:</w:t>
      </w:r>
    </w:p>
    <w:p w:rsidR="00AF46F4" w:rsidRPr="001F49F0" w:rsidRDefault="00AF46F4" w:rsidP="00AF46F4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</w:rPr>
      </w:pPr>
    </w:p>
    <w:p w:rsidR="00AF46F4" w:rsidRPr="001F49F0" w:rsidRDefault="00AF46F4" w:rsidP="00AF46F4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  <w:color w:val="000000"/>
        </w:rPr>
      </w:pPr>
      <w:r w:rsidRPr="001F49F0">
        <w:rPr>
          <w:rFonts w:ascii="Arial" w:hAnsi="Arial" w:cs="Arial"/>
        </w:rPr>
        <w:t xml:space="preserve">f) </w:t>
      </w:r>
      <w:proofErr w:type="gramStart"/>
      <w:r w:rsidRPr="001F49F0">
        <w:rPr>
          <w:rFonts w:ascii="Arial" w:hAnsi="Arial" w:cs="Arial"/>
          <w:color w:val="000000"/>
        </w:rPr>
        <w:t xml:space="preserve"> Serão</w:t>
      </w:r>
      <w:proofErr w:type="gramEnd"/>
      <w:r w:rsidRPr="001F49F0">
        <w:rPr>
          <w:rFonts w:ascii="Arial" w:hAnsi="Arial" w:cs="Arial"/>
          <w:color w:val="000000"/>
        </w:rPr>
        <w:t xml:space="preserve"> aceitas propostas com percentual de taxa de administração </w:t>
      </w:r>
      <w:r w:rsidRPr="001F49F0">
        <w:rPr>
          <w:rFonts w:ascii="Arial" w:hAnsi="Arial" w:cs="Arial"/>
          <w:b/>
          <w:color w:val="000000"/>
          <w:u w:val="single"/>
        </w:rPr>
        <w:t>negativa</w:t>
      </w:r>
      <w:r w:rsidRPr="001F49F0">
        <w:rPr>
          <w:rFonts w:ascii="Arial" w:hAnsi="Arial" w:cs="Arial"/>
          <w:color w:val="000000"/>
        </w:rPr>
        <w:t>.</w:t>
      </w:r>
    </w:p>
    <w:p w:rsidR="00AF46F4" w:rsidRPr="001F49F0" w:rsidRDefault="00AF46F4" w:rsidP="00AF46F4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rFonts w:ascii="Arial" w:hAnsi="Arial" w:cs="Arial"/>
        </w:rPr>
      </w:pPr>
    </w:p>
    <w:p w:rsidR="001C6BA7" w:rsidRPr="001F49F0" w:rsidRDefault="001C6BA7" w:rsidP="001C6BA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Sa</w:t>
      </w:r>
      <w:r w:rsidR="0029204A">
        <w:rPr>
          <w:rFonts w:ascii="Arial" w:hAnsi="Arial" w:cs="Arial"/>
          <w:color w:val="000000"/>
          <w:sz w:val="22"/>
          <w:szCs w:val="22"/>
        </w:rPr>
        <w:t>nto Antônio das Missões – RS, 01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de </w:t>
      </w:r>
      <w:r w:rsidR="0029204A">
        <w:rPr>
          <w:rFonts w:ascii="Arial" w:hAnsi="Arial" w:cs="Arial"/>
          <w:color w:val="000000"/>
          <w:sz w:val="22"/>
          <w:szCs w:val="22"/>
        </w:rPr>
        <w:t>março</w:t>
      </w:r>
      <w:bookmarkStart w:id="0" w:name="_GoBack"/>
      <w:bookmarkEnd w:id="0"/>
      <w:r w:rsidRPr="00647A0E">
        <w:rPr>
          <w:rFonts w:ascii="Arial" w:hAnsi="Arial" w:cs="Arial"/>
          <w:color w:val="000000"/>
          <w:sz w:val="22"/>
          <w:szCs w:val="22"/>
        </w:rPr>
        <w:t xml:space="preserve"> de 2023.</w:t>
      </w: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647A0E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1C6BA7" w:rsidRPr="00647A0E" w:rsidRDefault="001C6BA7" w:rsidP="001C6BA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</w:t>
      </w:r>
      <w:r w:rsidRPr="00647A0E">
        <w:rPr>
          <w:rFonts w:ascii="Arial" w:hAnsi="Arial" w:cs="Arial"/>
          <w:color w:val="000000"/>
          <w:sz w:val="22"/>
          <w:szCs w:val="22"/>
        </w:rPr>
        <w:t xml:space="preserve"> Municipal</w:t>
      </w:r>
    </w:p>
    <w:p w:rsidR="001C6BA7" w:rsidRDefault="001C6BA7"/>
    <w:p w:rsidR="001C6BA7" w:rsidRDefault="001C6BA7"/>
    <w:p w:rsidR="001C6BA7" w:rsidRDefault="001C6BA7"/>
    <w:p w:rsidR="001C6BA7" w:rsidRDefault="001C6BA7"/>
    <w:p w:rsidR="001C6BA7" w:rsidRDefault="001C6BA7"/>
    <w:p w:rsidR="001C6BA7" w:rsidRDefault="001C6BA7"/>
    <w:sectPr w:rsidR="001C6BA7" w:rsidSect="00AF46F4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DF2" w:rsidRDefault="00874DF2" w:rsidP="005663BD">
      <w:r>
        <w:separator/>
      </w:r>
    </w:p>
  </w:endnote>
  <w:endnote w:type="continuationSeparator" w:id="0">
    <w:p w:rsidR="00874DF2" w:rsidRDefault="00874DF2" w:rsidP="0056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DF2" w:rsidRDefault="00874DF2" w:rsidP="005663BD">
      <w:r>
        <w:separator/>
      </w:r>
    </w:p>
  </w:footnote>
  <w:footnote w:type="continuationSeparator" w:id="0">
    <w:p w:rsidR="00874DF2" w:rsidRDefault="00874DF2" w:rsidP="00566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BD" w:rsidRPr="00192798" w:rsidRDefault="005663BD" w:rsidP="005663B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FC4E6" wp14:editId="4AB1603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3BD" w:rsidRDefault="005663BD" w:rsidP="005663BD">
                          <w:pPr>
                            <w:jc w:val="center"/>
                          </w:pPr>
                        </w:p>
                        <w:p w:rsidR="005663BD" w:rsidRPr="00553BF7" w:rsidRDefault="005663BD" w:rsidP="005663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663BD" w:rsidRDefault="005663BD" w:rsidP="005663BD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FC4E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663BD" w:rsidRDefault="005663BD" w:rsidP="005663BD">
                    <w:pPr>
                      <w:jc w:val="center"/>
                    </w:pPr>
                  </w:p>
                  <w:p w:rsidR="005663BD" w:rsidRPr="00553BF7" w:rsidRDefault="005663BD" w:rsidP="005663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663BD" w:rsidRDefault="005663BD" w:rsidP="005663BD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39166469" r:id="rId2"/>
      </w:object>
    </w:r>
  </w:p>
  <w:p w:rsidR="005663BD" w:rsidRDefault="005663BD">
    <w:pPr>
      <w:pStyle w:val="Cabealho"/>
    </w:pPr>
  </w:p>
  <w:p w:rsidR="005663BD" w:rsidRDefault="005663B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621"/>
    <w:multiLevelType w:val="multilevel"/>
    <w:tmpl w:val="B4D86076"/>
    <w:lvl w:ilvl="0">
      <w:start w:val="5"/>
      <w:numFmt w:val="decimal"/>
      <w:lvlText w:val="%1"/>
      <w:lvlJc w:val="left"/>
      <w:pPr>
        <w:ind w:left="874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72" w:hanging="4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672" w:hanging="828"/>
      </w:pPr>
      <w:rPr>
        <w:rFonts w:ascii="Arial" w:eastAsia="Arial" w:hAnsi="Arial" w:cs="Arial" w:hint="default"/>
        <w:spacing w:val="-4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130" w:hanging="8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5" w:hanging="8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80" w:hanging="8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05" w:hanging="8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30" w:hanging="8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56" w:hanging="828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A7"/>
    <w:rsid w:val="001C6BA7"/>
    <w:rsid w:val="001F49F0"/>
    <w:rsid w:val="0029204A"/>
    <w:rsid w:val="005663BD"/>
    <w:rsid w:val="006C771F"/>
    <w:rsid w:val="00874DF2"/>
    <w:rsid w:val="009743ED"/>
    <w:rsid w:val="00A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13A6D"/>
  <w15:chartTrackingRefBased/>
  <w15:docId w15:val="{DE120005-2C11-4339-9238-849DC0FF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1C6BA7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1C6BA7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1C6BA7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1C6BA7"/>
    <w:pPr>
      <w:widowControl w:val="0"/>
      <w:autoSpaceDE w:val="0"/>
      <w:autoSpaceDN w:val="0"/>
    </w:pPr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C6BA7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6BA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C6B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63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3B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6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63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6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63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2023-03-01T11:59:00Z</cp:lastPrinted>
  <dcterms:created xsi:type="dcterms:W3CDTF">2023-02-27T15:41:00Z</dcterms:created>
  <dcterms:modified xsi:type="dcterms:W3CDTF">2023-03-01T12:01:00Z</dcterms:modified>
</cp:coreProperties>
</file>