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F3BF6" w14:textId="77777777" w:rsidR="00AB2D18" w:rsidRDefault="00AB2D18" w:rsidP="00AB2D1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019-2023</w:t>
      </w:r>
    </w:p>
    <w:p w14:paraId="1B2C156D" w14:textId="77777777" w:rsidR="00AB2D18" w:rsidRDefault="00AB2D18" w:rsidP="00AB2D1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14:paraId="053EADE6" w14:textId="77777777" w:rsidR="00AB2D18" w:rsidRDefault="00AB2D18" w:rsidP="00AB2D1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Administração Licitatório – Pregão Presencial nº 015-2023</w:t>
      </w:r>
    </w:p>
    <w:p w14:paraId="50A205FA" w14:textId="77777777" w:rsidR="00AB2D18" w:rsidRDefault="00AB2D18" w:rsidP="00AB2D18">
      <w:pPr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  <w:u w:val="single"/>
        </w:rPr>
        <w:t>Objeto: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</w:rPr>
        <w:t>Aquisição de 01 (um) veículo novo para Secretaria Municipal de Educação.</w:t>
      </w:r>
    </w:p>
    <w:p w14:paraId="72CC3536" w14:textId="69E207A8" w:rsidR="00AB2D18" w:rsidRPr="008C08BF" w:rsidRDefault="00AB2D18" w:rsidP="00AB2D1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Aos dezoito dias dias do mês de abril do ano de 2023, </w:t>
      </w:r>
      <w:r w:rsidR="0029720F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s 09:00 horas, na sala de Reuniões da Prefeitura Municipal de Santo Antônio das Missões-RS, situada na Avenida Prefeito José Nunes de Abreu, nº 6.000, centro, Santo Antônio das Missões (RS), reuniu-se o Sr. Marcos Eugenio Pereira Pinto, na qualidade de Pregoeiro nomeado pela Portaria n° 32.070/2019, juntamente com sua Equipe de Apoio, neste ato representada pela Comissão Permanente de Licitações, nomeada pela Portaria nº 35.212/2022, para proceder aos trabalhos pertinentes ao Pregão Presencial nº 015-2023, que visa a </w:t>
      </w:r>
      <w:r w:rsidRPr="008C08BF">
        <w:rPr>
          <w:rFonts w:ascii="Arial" w:hAnsi="Arial" w:cs="Arial"/>
        </w:rPr>
        <w:t>Aquisição de</w:t>
      </w:r>
      <w:r>
        <w:rPr>
          <w:rFonts w:ascii="Arial" w:hAnsi="Arial" w:cs="Arial"/>
        </w:rPr>
        <w:t xml:space="preserve"> 01 ( um ) veículo zero quilometro, para uso da Secretaria Municipal de Educação e Cultura</w:t>
      </w:r>
      <w:r>
        <w:rPr>
          <w:rFonts w:ascii="Arial" w:hAnsi="Arial" w:cs="Arial"/>
          <w:sz w:val="24"/>
          <w:szCs w:val="24"/>
        </w:rPr>
        <w:t>, usando – se como critério de julgamento, menor preço por item. Registra-se também a presença da Srª. Janete de Lucia Villanova, representando a Central de Controle Interno. De imediato passou-se a leitura do presente Edital assim como informações preliminares sucessivas ao andamento do mesmo e em seguidas as fases internas do certame.</w:t>
      </w:r>
    </w:p>
    <w:p w14:paraId="1F226051" w14:textId="77777777" w:rsidR="00AB2D18" w:rsidRDefault="00AB2D18" w:rsidP="00AB2D1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FASE 01 – CREDENCIAMENTO</w:t>
      </w:r>
      <w:r>
        <w:rPr>
          <w:rFonts w:ascii="Arial" w:hAnsi="Arial" w:cs="Arial"/>
          <w:sz w:val="24"/>
          <w:szCs w:val="24"/>
        </w:rPr>
        <w:t>: Procedeu-se o exame dos documentos oferecidos pelo interessado presente visando à comprovação da existência de poderes para formulações de propostas e práticas dos demais atos de atribuições do licitante, na seguinte conformidade:</w:t>
      </w:r>
    </w:p>
    <w:tbl>
      <w:tblPr>
        <w:tblStyle w:val="Tabelacomgrade"/>
        <w:tblW w:w="9970" w:type="dxa"/>
        <w:jc w:val="center"/>
        <w:tblInd w:w="0" w:type="dxa"/>
        <w:tblLook w:val="04A0" w:firstRow="1" w:lastRow="0" w:firstColumn="1" w:lastColumn="0" w:noHBand="0" w:noVBand="1"/>
      </w:tblPr>
      <w:tblGrid>
        <w:gridCol w:w="3681"/>
        <w:gridCol w:w="2249"/>
        <w:gridCol w:w="2148"/>
        <w:gridCol w:w="1892"/>
      </w:tblGrid>
      <w:tr w:rsidR="00AB2D18" w14:paraId="68B1616E" w14:textId="77777777" w:rsidTr="007112F5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5B51B" w14:textId="77777777" w:rsidR="00AB2D18" w:rsidRDefault="00AB2D18" w:rsidP="007112F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EMPRESA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190B2" w14:textId="77777777" w:rsidR="00AB2D18" w:rsidRDefault="00AB2D18" w:rsidP="007112F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CNPJ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8C5DF" w14:textId="77777777" w:rsidR="00AB2D18" w:rsidRDefault="00AB2D18" w:rsidP="007112F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REPRESENTANTE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BC13F" w14:textId="77777777" w:rsidR="00AB2D18" w:rsidRDefault="00AB2D18" w:rsidP="007112F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CPF</w:t>
            </w:r>
          </w:p>
        </w:tc>
      </w:tr>
      <w:tr w:rsidR="00AB2D18" w14:paraId="78EA09F2" w14:textId="77777777" w:rsidTr="00AB2D18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A71A" w14:textId="625144FC" w:rsidR="00AB2D18" w:rsidRDefault="0029720F" w:rsidP="007112F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NICOLA VEICULOS LTDA, com sede na Rua São João, 2520, Centro, São Luiz Gonzaga – RS.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9119" w14:textId="5EBE6CF6" w:rsidR="00AB2D18" w:rsidRDefault="0029720F" w:rsidP="007112F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89</w:t>
            </w:r>
            <w:r w:rsidR="00173248">
              <w:rPr>
                <w:rFonts w:ascii="Arial" w:hAnsi="Arial" w:cs="Arial"/>
                <w:szCs w:val="24"/>
              </w:rPr>
              <w:t>.342.497/0009-97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4147" w14:textId="26C2D189" w:rsidR="00AB2D18" w:rsidRDefault="00173248" w:rsidP="007112F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Claudiomir Jornada Lavarda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086D" w14:textId="35B6BF7B" w:rsidR="00AB2D18" w:rsidRDefault="00173248" w:rsidP="007112F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533.715.340-49</w:t>
            </w:r>
          </w:p>
        </w:tc>
      </w:tr>
    </w:tbl>
    <w:p w14:paraId="1D94E51F" w14:textId="77777777" w:rsidR="00AB2D18" w:rsidRDefault="00AB2D18" w:rsidP="00AB2D18">
      <w:pPr>
        <w:jc w:val="both"/>
        <w:rPr>
          <w:rFonts w:ascii="Arial" w:hAnsi="Arial" w:cs="Arial"/>
          <w:b/>
          <w:sz w:val="24"/>
          <w:u w:val="single"/>
        </w:rPr>
      </w:pPr>
    </w:p>
    <w:p w14:paraId="7426993F" w14:textId="77777777" w:rsidR="00AB2D18" w:rsidRDefault="00AB2D18" w:rsidP="00AB2D18">
      <w:pPr>
        <w:jc w:val="both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lastRenderedPageBreak/>
        <w:t>FASE 02 – DA PROPOSTA FINANCEIRA: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Dando seguimento o Sr. Pregoeiro solicitou a entrega do envelope 01 – Proposta Financeira, do Licitante, aonde encontrava-se lacrado, e em seguida aberta com a conferencia do licitante presente, após o Sr. Pregoeiro fez a leitura do valor inicial do item apresentado pelo participante e registrado no Anexo I, parte integrante desta Ata, dando seguimento passou-se a fase de lances verbais. Ato continuo ouviu-se a oferta apresentada pelo Licitante a qual foi lançada na Planilha de Lances Verbais conforme anexo, até chegar na melhor proposta apresentada pelo concorrente, ficando assim definido o(s) valor(es</w:t>
      </w:r>
      <w:r>
        <w:rPr>
          <w:rFonts w:ascii="Arial" w:hAnsi="Arial" w:cs="Arial"/>
          <w:sz w:val="24"/>
          <w:u w:val="single"/>
        </w:rPr>
        <w:t>):</w:t>
      </w:r>
    </w:p>
    <w:p w14:paraId="07D1EE91" w14:textId="77777777" w:rsidR="00AB2D18" w:rsidRPr="00837567" w:rsidRDefault="00AB2D18" w:rsidP="00AB2D1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elacomgrade"/>
        <w:tblW w:w="9330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782"/>
        <w:gridCol w:w="1313"/>
        <w:gridCol w:w="3547"/>
        <w:gridCol w:w="1702"/>
        <w:gridCol w:w="1986"/>
      </w:tblGrid>
      <w:tr w:rsidR="00AB2D18" w14:paraId="632DE2E6" w14:textId="77777777" w:rsidTr="007112F5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DAB7" w14:textId="77777777" w:rsidR="00AB2D18" w:rsidRDefault="00AB2D18" w:rsidP="007112F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Item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84E23" w14:textId="77777777" w:rsidR="00AB2D18" w:rsidRDefault="00AB2D18" w:rsidP="007112F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Qtd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A5C46" w14:textId="77777777" w:rsidR="00AB2D18" w:rsidRDefault="00AB2D18" w:rsidP="007112F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Descrição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2AED0" w14:textId="77777777" w:rsidR="00AB2D18" w:rsidRDefault="00AB2D18" w:rsidP="007112F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Cs w:val="24"/>
                <w:u w:val="single"/>
              </w:rPr>
              <w:t xml:space="preserve">Valor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9430C" w14:textId="77777777" w:rsidR="00AB2D18" w:rsidRDefault="00AB2D18" w:rsidP="007112F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LICITANTES</w:t>
            </w:r>
          </w:p>
        </w:tc>
      </w:tr>
      <w:tr w:rsidR="00AB2D18" w14:paraId="151C4652" w14:textId="77777777" w:rsidTr="007112F5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66C97" w14:textId="77777777" w:rsidR="00AB2D18" w:rsidRDefault="00AB2D18" w:rsidP="007112F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01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0D14B" w14:textId="77777777" w:rsidR="00AB2D18" w:rsidRDefault="00AB2D18" w:rsidP="007112F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01 unid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A0E93" w14:textId="77777777" w:rsidR="00AB2D18" w:rsidRPr="00AB2D18" w:rsidRDefault="00AB2D18" w:rsidP="00AB2D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C61FC2">
              <w:rPr>
                <w:rFonts w:ascii="Arial" w:hAnsi="Arial" w:cs="Arial"/>
                <w:b/>
                <w:color w:val="000000" w:themeColor="text1"/>
              </w:rPr>
              <w:t>Veículo novo,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tipo VAN ou SUV,</w:t>
            </w:r>
            <w:r w:rsidRPr="00C61FC2">
              <w:rPr>
                <w:rFonts w:ascii="Arial" w:hAnsi="Arial" w:cs="Arial"/>
                <w:b/>
                <w:color w:val="000000" w:themeColor="text1"/>
              </w:rPr>
              <w:t xml:space="preserve"> 0km, ano / modelo 2022/2023, motorização mínima de 1.6, Flex ( Gasolina / Etanol ), 04 portas, capacidade mínima de  05 ( cinco ) passageiros, ar condicionado (quente/frio), direção elétrica, Air Bag duplo, freios ABS com EBD, desembaçador de vidros traseiros temporizados, computador de bordo, rádio AM/FM com USB, 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capacidade de carga de no mínimo 600 lt,  </w:t>
            </w:r>
            <w:r w:rsidRPr="00C61FC2">
              <w:rPr>
                <w:rFonts w:ascii="Arial" w:hAnsi="Arial" w:cs="Arial"/>
                <w:b/>
                <w:color w:val="000000" w:themeColor="text1"/>
              </w:rPr>
              <w:t>Conexão Bluetooth, protetor de carter, tapetes e todos os demais itens de série, bem como todos os itens obrigatórios pelo CONTRAN.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DFF90" w14:textId="4A3791A1" w:rsidR="00AB2D18" w:rsidRDefault="00AB2D18" w:rsidP="007112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R$ </w:t>
            </w:r>
            <w:r w:rsidR="00DC7C7E">
              <w:rPr>
                <w:rFonts w:ascii="Arial" w:hAnsi="Arial" w:cs="Arial"/>
                <w:b/>
                <w:sz w:val="24"/>
                <w:szCs w:val="24"/>
              </w:rPr>
              <w:t>126.000,00</w:t>
            </w:r>
          </w:p>
          <w:p w14:paraId="18E1E8D8" w14:textId="77777777" w:rsidR="00AB2D18" w:rsidRDefault="00AB2D18" w:rsidP="007112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E5C6B" w14:textId="1417753D" w:rsidR="00AB2D18" w:rsidRDefault="00DC7C7E" w:rsidP="007112F5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Cs w:val="24"/>
              </w:rPr>
              <w:t>NICOLA VEICULOS LTDA</w:t>
            </w:r>
          </w:p>
        </w:tc>
      </w:tr>
    </w:tbl>
    <w:p w14:paraId="78C27C45" w14:textId="77777777" w:rsidR="00AB2D18" w:rsidRDefault="00AB2D18" w:rsidP="00AB2D1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8266404" w14:textId="316AC1E9" w:rsidR="00AB2D18" w:rsidRDefault="00AB2D18" w:rsidP="00AB2D1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3ª FASE: Habilitação: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Dando seguimento passou-se a fase de habilitação, do licitante vencedor, o qual encontram-se plenamente habilitado conforme exigência do presente Edital.</w:t>
      </w:r>
      <w:r>
        <w:rPr>
          <w:rFonts w:ascii="Arial" w:hAnsi="Arial" w:cs="Arial"/>
          <w:bCs/>
          <w:sz w:val="24"/>
          <w:szCs w:val="24"/>
        </w:rPr>
        <w:t xml:space="preserve"> Momento em que foi dada a palavra a empresa participante do certame, aonde a mesma não manifestou interesse em apresentar recurso. Nada mais havendo a tratar, encerro a presente ata às </w:t>
      </w:r>
      <w:r w:rsidR="00A50DC3">
        <w:rPr>
          <w:rFonts w:ascii="Arial" w:hAnsi="Arial" w:cs="Arial"/>
          <w:bCs/>
          <w:sz w:val="24"/>
          <w:szCs w:val="24"/>
        </w:rPr>
        <w:lastRenderedPageBreak/>
        <w:t>09</w:t>
      </w:r>
      <w:r>
        <w:rPr>
          <w:rFonts w:ascii="Arial" w:hAnsi="Arial" w:cs="Arial"/>
          <w:bCs/>
          <w:sz w:val="24"/>
          <w:szCs w:val="24"/>
        </w:rPr>
        <w:t>h</w:t>
      </w:r>
      <w:r w:rsidR="00A50DC3">
        <w:rPr>
          <w:rFonts w:ascii="Arial" w:hAnsi="Arial" w:cs="Arial"/>
          <w:bCs/>
          <w:sz w:val="24"/>
          <w:szCs w:val="24"/>
        </w:rPr>
        <w:t>3</w:t>
      </w:r>
      <w:r>
        <w:rPr>
          <w:rFonts w:ascii="Arial" w:hAnsi="Arial" w:cs="Arial"/>
          <w:bCs/>
          <w:sz w:val="24"/>
          <w:szCs w:val="24"/>
        </w:rPr>
        <w:t>7min, juntamente com os membros que compõem o presente certame e encaminho o resultado final para apreciação do Sr. Prefeito Municipal e posterior Adjudicação e Homologação.</w:t>
      </w:r>
    </w:p>
    <w:p w14:paraId="53D7DE85" w14:textId="77777777" w:rsidR="00AB2D18" w:rsidRDefault="00AB2D18" w:rsidP="00AB2D18">
      <w:pPr>
        <w:jc w:val="both"/>
        <w:rPr>
          <w:rFonts w:ascii="Arial" w:hAnsi="Arial" w:cs="Arial"/>
          <w:bCs/>
          <w:sz w:val="24"/>
          <w:szCs w:val="24"/>
        </w:rPr>
      </w:pPr>
    </w:p>
    <w:p w14:paraId="1B8071D4" w14:textId="77777777" w:rsidR="00AB2D18" w:rsidRDefault="00AB2D18" w:rsidP="00AB2D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PREGOEIRO:</w:t>
      </w:r>
    </w:p>
    <w:p w14:paraId="299B9FDE" w14:textId="2FAD0D4D" w:rsidR="00AB2D18" w:rsidRDefault="00AB2D18" w:rsidP="00AB2D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Eugenio Pereira Pinto</w:t>
      </w:r>
      <w:r>
        <w:rPr>
          <w:rFonts w:ascii="Arial" w:hAnsi="Arial" w:cs="Arial"/>
          <w:bCs/>
          <w:sz w:val="24"/>
          <w:szCs w:val="24"/>
        </w:rPr>
        <w:t>: ______________________________________.</w:t>
      </w:r>
    </w:p>
    <w:p w14:paraId="5250D6EC" w14:textId="77777777" w:rsidR="00AB2D18" w:rsidRDefault="00AB2D18" w:rsidP="00AB2D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251FC52" w14:textId="77777777" w:rsidR="00AB2D18" w:rsidRDefault="00AB2D18" w:rsidP="00AB2D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EQUIPE DE APOIO:</w:t>
      </w:r>
    </w:p>
    <w:p w14:paraId="1E498E70" w14:textId="55753A82" w:rsidR="00AB2D18" w:rsidRDefault="00AB2D18" w:rsidP="00AB2D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Joner Luiz Carvalho Pereira: ______________________________</w:t>
      </w:r>
      <w:r w:rsidR="00113A12">
        <w:rPr>
          <w:rFonts w:ascii="Arial" w:hAnsi="Arial" w:cs="Arial"/>
          <w:bCs/>
          <w:sz w:val="24"/>
          <w:szCs w:val="24"/>
        </w:rPr>
        <w:t>_</w:t>
      </w:r>
      <w:r>
        <w:rPr>
          <w:rFonts w:ascii="Arial" w:hAnsi="Arial" w:cs="Arial"/>
          <w:bCs/>
          <w:sz w:val="24"/>
          <w:szCs w:val="24"/>
        </w:rPr>
        <w:t>_________;</w:t>
      </w:r>
    </w:p>
    <w:p w14:paraId="06EA1E75" w14:textId="77777777" w:rsidR="00AB2D18" w:rsidRDefault="00AB2D18" w:rsidP="00AB2D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5E9F28B9" w14:textId="4E56B4F4" w:rsidR="00AB2D18" w:rsidRDefault="00AB2D18" w:rsidP="00AB2D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Luciano Ilha Nunes: ____________________________________</w:t>
      </w:r>
      <w:r w:rsidR="00113A12">
        <w:rPr>
          <w:rFonts w:ascii="Arial" w:hAnsi="Arial" w:cs="Arial"/>
          <w:bCs/>
          <w:sz w:val="24"/>
          <w:szCs w:val="24"/>
        </w:rPr>
        <w:t>_</w:t>
      </w:r>
      <w:r>
        <w:rPr>
          <w:rFonts w:ascii="Arial" w:hAnsi="Arial" w:cs="Arial"/>
          <w:bCs/>
          <w:sz w:val="24"/>
          <w:szCs w:val="24"/>
        </w:rPr>
        <w:t>__________;</w:t>
      </w:r>
    </w:p>
    <w:p w14:paraId="1AEA2038" w14:textId="77777777" w:rsidR="00AB2D18" w:rsidRDefault="00AB2D18" w:rsidP="00AB2D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22E2C41C" w14:textId="2B024BF9" w:rsidR="00AB2D18" w:rsidRDefault="00AB2D18" w:rsidP="00AB2D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Jorge Luis Gonçalves de Melo: ______________________________________.</w:t>
      </w:r>
    </w:p>
    <w:p w14:paraId="708A2FC0" w14:textId="77777777" w:rsidR="00AB2D18" w:rsidRDefault="00AB2D18" w:rsidP="00AB2D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0056C0D4" w14:textId="77777777" w:rsidR="00AB2D18" w:rsidRDefault="00AB2D18" w:rsidP="00AB2D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14:paraId="1B304408" w14:textId="0AF03ACE" w:rsidR="00AB2D18" w:rsidRDefault="00AB2D18" w:rsidP="00AB2D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Janete de Lucia Villanova: ______________________________</w:t>
      </w:r>
      <w:r w:rsidR="00113A12">
        <w:rPr>
          <w:rFonts w:ascii="Arial" w:hAnsi="Arial" w:cs="Arial"/>
          <w:bCs/>
          <w:sz w:val="24"/>
        </w:rPr>
        <w:t>_</w:t>
      </w:r>
      <w:r>
        <w:rPr>
          <w:rFonts w:ascii="Arial" w:hAnsi="Arial" w:cs="Arial"/>
          <w:bCs/>
          <w:sz w:val="24"/>
        </w:rPr>
        <w:t>___________.</w:t>
      </w:r>
    </w:p>
    <w:p w14:paraId="25AEB788" w14:textId="77777777" w:rsidR="00AB2D18" w:rsidRDefault="00AB2D18" w:rsidP="00AB2D1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3AC3AF5A" w14:textId="77777777" w:rsidR="00AB2D18" w:rsidRDefault="00AB2D18" w:rsidP="00AB2D1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LICITANTES:</w:t>
      </w:r>
    </w:p>
    <w:p w14:paraId="37900B8F" w14:textId="77777777" w:rsidR="00DC7C7E" w:rsidRDefault="00DC7C7E" w:rsidP="00AB2D1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E15E169" w14:textId="587571DA" w:rsidR="00DC7C7E" w:rsidRDefault="00DC7C7E" w:rsidP="00AB2D18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NICOLA VEICULOS LTDA</w:t>
      </w:r>
    </w:p>
    <w:p w14:paraId="1B1124AB" w14:textId="77777777" w:rsidR="000775EA" w:rsidRDefault="000775EA" w:rsidP="00AB2D1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CE1302D" w14:textId="71B4DB29" w:rsidR="00882712" w:rsidRPr="00DC7C7E" w:rsidRDefault="00AB2D18" w:rsidP="00DC7C7E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_________________________________________________</w:t>
      </w:r>
      <w:r w:rsidR="00DC7C7E">
        <w:rPr>
          <w:rFonts w:ascii="Arial" w:hAnsi="Arial" w:cs="Arial"/>
          <w:szCs w:val="24"/>
        </w:rPr>
        <w:t>_______</w:t>
      </w:r>
      <w:r>
        <w:rPr>
          <w:rFonts w:ascii="Arial" w:hAnsi="Arial" w:cs="Arial"/>
          <w:szCs w:val="24"/>
        </w:rPr>
        <w:t>_____________.</w:t>
      </w:r>
    </w:p>
    <w:sectPr w:rsidR="00882712" w:rsidRPr="00DC7C7E" w:rsidSect="00AB2D18">
      <w:pgSz w:w="11906" w:h="16838"/>
      <w:pgMar w:top="340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D18"/>
    <w:rsid w:val="000775EA"/>
    <w:rsid w:val="00113A12"/>
    <w:rsid w:val="00173248"/>
    <w:rsid w:val="0029720F"/>
    <w:rsid w:val="008551F8"/>
    <w:rsid w:val="00882712"/>
    <w:rsid w:val="00A50DC3"/>
    <w:rsid w:val="00AB2D18"/>
    <w:rsid w:val="00DC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7118"/>
  <w15:chartTrackingRefBased/>
  <w15:docId w15:val="{6C3692E7-126C-479A-94A0-4B064C07C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D18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B2D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623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a54@ekq.me</cp:lastModifiedBy>
  <cp:revision>6</cp:revision>
  <dcterms:created xsi:type="dcterms:W3CDTF">2023-04-18T11:12:00Z</dcterms:created>
  <dcterms:modified xsi:type="dcterms:W3CDTF">2023-04-18T12:23:00Z</dcterms:modified>
</cp:coreProperties>
</file>