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7FD4A" w14:textId="77777777" w:rsidR="003B33B1" w:rsidRDefault="003B33B1" w:rsidP="003B33B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017-2023</w:t>
      </w:r>
    </w:p>
    <w:p w14:paraId="65ACD96C" w14:textId="77777777" w:rsidR="003B33B1" w:rsidRDefault="003B33B1" w:rsidP="003B33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331DE066" w14:textId="77777777" w:rsidR="003B33B1" w:rsidRDefault="003B33B1" w:rsidP="003B33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016-2023</w:t>
      </w:r>
    </w:p>
    <w:p w14:paraId="1C366C91" w14:textId="77777777" w:rsidR="003B33B1" w:rsidRPr="003B33B1" w:rsidRDefault="003B33B1" w:rsidP="003B33B1">
      <w:pPr>
        <w:spacing w:line="360" w:lineRule="auto"/>
        <w:jc w:val="both"/>
        <w:rPr>
          <w:rFonts w:cs="Arial"/>
          <w:b/>
          <w:sz w:val="24"/>
          <w:szCs w:val="24"/>
        </w:rPr>
      </w:pPr>
      <w:r w:rsidRPr="008E1EE1">
        <w:rPr>
          <w:rFonts w:cs="Arial"/>
          <w:b/>
          <w:sz w:val="24"/>
          <w:szCs w:val="24"/>
          <w:u w:val="single"/>
        </w:rPr>
        <w:t>Objeto:</w:t>
      </w:r>
      <w:r w:rsidRPr="00AD082E">
        <w:rPr>
          <w:rFonts w:cs="Arial"/>
          <w:b/>
          <w:sz w:val="24"/>
          <w:szCs w:val="24"/>
        </w:rPr>
        <w:t xml:space="preserve"> </w:t>
      </w:r>
      <w:r w:rsidRPr="003B33B1">
        <w:rPr>
          <w:sz w:val="24"/>
          <w:szCs w:val="24"/>
        </w:rPr>
        <w:t xml:space="preserve">Contratações de Caminhão Pipa com capacidade de Tanque de 10.000 </w:t>
      </w:r>
      <w:proofErr w:type="spellStart"/>
      <w:r w:rsidRPr="003B33B1">
        <w:rPr>
          <w:sz w:val="24"/>
          <w:szCs w:val="24"/>
        </w:rPr>
        <w:t>lt</w:t>
      </w:r>
      <w:proofErr w:type="spellEnd"/>
      <w:r w:rsidRPr="003B33B1">
        <w:rPr>
          <w:sz w:val="24"/>
          <w:szCs w:val="24"/>
        </w:rPr>
        <w:t>, para abastecimento de águas em localidades no interior do município de Santo Antônio das Missões-RS.</w:t>
      </w:r>
    </w:p>
    <w:p w14:paraId="6EEFC366" w14:textId="77777777" w:rsidR="003B33B1" w:rsidRPr="003B33B1" w:rsidRDefault="003B33B1" w:rsidP="003B33B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dez dias do mês de abril do ano de 2023,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</w:t>
      </w:r>
      <w:r w:rsidRPr="003B33B1">
        <w:rPr>
          <w:rFonts w:ascii="Arial" w:hAnsi="Arial" w:cs="Arial"/>
          <w:sz w:val="24"/>
          <w:szCs w:val="24"/>
        </w:rPr>
        <w:t xml:space="preserve">nº 016-2023, que visa a Contratações de Caminhão Pipa com capacidade de Tanque de 10.000 </w:t>
      </w:r>
      <w:proofErr w:type="spellStart"/>
      <w:r w:rsidRPr="003B33B1">
        <w:rPr>
          <w:rFonts w:ascii="Arial" w:hAnsi="Arial" w:cs="Arial"/>
          <w:sz w:val="24"/>
          <w:szCs w:val="24"/>
        </w:rPr>
        <w:t>lt</w:t>
      </w:r>
      <w:proofErr w:type="spellEnd"/>
      <w:r w:rsidRPr="003B33B1">
        <w:rPr>
          <w:rFonts w:ascii="Arial" w:hAnsi="Arial" w:cs="Arial"/>
          <w:sz w:val="24"/>
          <w:szCs w:val="24"/>
        </w:rPr>
        <w:t>, para abastecimento de águas em localidades no interior do município de Santo Antônio das Missões-RS</w:t>
      </w:r>
      <w:r>
        <w:rPr>
          <w:rFonts w:ascii="Arial" w:hAnsi="Arial" w:cs="Arial"/>
          <w:sz w:val="24"/>
          <w:szCs w:val="24"/>
        </w:rPr>
        <w:t xml:space="preserve">,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7F282041" w14:textId="77777777" w:rsidR="003B33B1" w:rsidRDefault="003B33B1" w:rsidP="003B33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 xml:space="preserve">: Procedeu-se o exame dos documentos oferecidos pelos interessados presentes visando à comprovação da existência de poderes para formulações de propostas e práticas dos demais atos de atribuições do licitante, na seguinte conformidade: </w:t>
      </w:r>
    </w:p>
    <w:tbl>
      <w:tblPr>
        <w:tblStyle w:val="Tabelacomgrade"/>
        <w:tblW w:w="9970" w:type="dxa"/>
        <w:jc w:val="center"/>
        <w:tblLook w:val="04A0" w:firstRow="1" w:lastRow="0" w:firstColumn="1" w:lastColumn="0" w:noHBand="0" w:noVBand="1"/>
      </w:tblPr>
      <w:tblGrid>
        <w:gridCol w:w="3681"/>
        <w:gridCol w:w="2250"/>
        <w:gridCol w:w="2148"/>
        <w:gridCol w:w="1891"/>
      </w:tblGrid>
      <w:tr w:rsidR="003B33B1" w14:paraId="45FB71AE" w14:textId="77777777" w:rsidTr="00CF72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55B9" w14:textId="77777777" w:rsidR="003B33B1" w:rsidRDefault="003B33B1" w:rsidP="00886B1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7AA4" w14:textId="77777777" w:rsidR="003B33B1" w:rsidRDefault="003B33B1" w:rsidP="00886B1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B6A6" w14:textId="77777777" w:rsidR="003B33B1" w:rsidRDefault="003B33B1" w:rsidP="00886B1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ECAC" w14:textId="77777777" w:rsidR="003B33B1" w:rsidRDefault="003B33B1" w:rsidP="00886B1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3B33B1" w14:paraId="2C1FDE2E" w14:textId="77777777" w:rsidTr="00CF72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8F7" w14:textId="661AD969" w:rsidR="004D108D" w:rsidRDefault="004D108D" w:rsidP="00886B1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TRANSPORTADORA MIELKE E DAMKE LTDA, com sede na Vila </w:t>
            </w:r>
            <w:r>
              <w:rPr>
                <w:rFonts w:ascii="Arial" w:hAnsi="Arial" w:cs="Arial"/>
                <w:szCs w:val="24"/>
              </w:rPr>
              <w:lastRenderedPageBreak/>
              <w:t>Pinheiro Machado, interior, São Paulo das Missões – RS.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3E2" w14:textId="2CDE2610" w:rsidR="003B33B1" w:rsidRDefault="004D108D" w:rsidP="00886B1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12.833.891/0001-46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2B03" w14:textId="75247E2C" w:rsidR="003B33B1" w:rsidRDefault="004D108D" w:rsidP="00886B1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Paulo </w:t>
            </w:r>
            <w:proofErr w:type="spellStart"/>
            <w:r>
              <w:rPr>
                <w:rFonts w:ascii="Arial" w:hAnsi="Arial" w:cs="Arial"/>
                <w:szCs w:val="24"/>
              </w:rPr>
              <w:t>Luis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Anschau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Mielke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7A0" w14:textId="17D17593" w:rsidR="003B33B1" w:rsidRDefault="004D108D" w:rsidP="00886B1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992.241.940-87</w:t>
            </w:r>
          </w:p>
        </w:tc>
      </w:tr>
    </w:tbl>
    <w:p w14:paraId="3544EBC5" w14:textId="77777777" w:rsidR="003B33B1" w:rsidRDefault="003B33B1" w:rsidP="003B33B1">
      <w:pPr>
        <w:jc w:val="both"/>
        <w:rPr>
          <w:rFonts w:ascii="Arial" w:hAnsi="Arial" w:cs="Arial"/>
          <w:b/>
          <w:sz w:val="24"/>
          <w:u w:val="single"/>
        </w:rPr>
      </w:pPr>
    </w:p>
    <w:p w14:paraId="3015B1F8" w14:textId="0DA531C5" w:rsidR="003B33B1" w:rsidRDefault="003B33B1" w:rsidP="003B33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Dando seguimento o Sr. Pregoeiro solicitou a entrega do envelope 01 – Proposta Financeira, do Licitante, aonde encontrava-se lacrado, e em seguida aberto com a conferencia do licitante presente, após o</w:t>
      </w:r>
      <w:r w:rsidR="00C1366D">
        <w:rPr>
          <w:rFonts w:ascii="Arial" w:hAnsi="Arial" w:cs="Arial"/>
          <w:sz w:val="24"/>
        </w:rPr>
        <w:t xml:space="preserve"> Sr. Pregoeiro fez a leitura do</w:t>
      </w:r>
      <w:r>
        <w:rPr>
          <w:rFonts w:ascii="Arial" w:hAnsi="Arial" w:cs="Arial"/>
          <w:sz w:val="24"/>
        </w:rPr>
        <w:t xml:space="preserve"> valor inicia</w:t>
      </w:r>
      <w:r w:rsidR="00CF7251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 xml:space="preserve"> do ite</w:t>
      </w:r>
      <w:r w:rsidR="00CF7251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 xml:space="preserve"> apresentado pelo participante e registrado no Anexo I, parte integrante desta Ata, dando seguimento passou-se a fase de lances verbais. Ato contínuo ouviu-</w:t>
      </w:r>
      <w:r w:rsidR="00C1366D">
        <w:rPr>
          <w:rFonts w:ascii="Arial" w:hAnsi="Arial" w:cs="Arial"/>
          <w:sz w:val="24"/>
        </w:rPr>
        <w:t>se todas as ofertas apresentada pelo Licitante</w:t>
      </w:r>
      <w:r>
        <w:rPr>
          <w:rFonts w:ascii="Arial" w:hAnsi="Arial" w:cs="Arial"/>
          <w:sz w:val="24"/>
        </w:rPr>
        <w:t xml:space="preserve"> as quais foram lançadas</w:t>
      </w:r>
      <w:bookmarkStart w:id="0" w:name="_GoBack"/>
      <w:bookmarkEnd w:id="0"/>
      <w:r>
        <w:rPr>
          <w:rFonts w:ascii="Arial" w:hAnsi="Arial" w:cs="Arial"/>
          <w:sz w:val="24"/>
        </w:rPr>
        <w:t xml:space="preserve"> na Planilha de Lances Verbais conforme anexo, até chegar nas melhores propostas apresentadas pelas concorrentes, ficando assim registrados o</w:t>
      </w:r>
      <w:r w:rsidR="00CF725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valor unitário por ite</w:t>
      </w:r>
      <w:r w:rsidR="00CF7251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:</w:t>
      </w:r>
    </w:p>
    <w:p w14:paraId="4B5942EC" w14:textId="77777777" w:rsidR="003B33B1" w:rsidRPr="006660CD" w:rsidRDefault="003B33B1" w:rsidP="003B33B1">
      <w:pPr>
        <w:jc w:val="both"/>
        <w:rPr>
          <w:rFonts w:ascii="Arial" w:hAnsi="Arial" w:cs="Arial"/>
          <w:i/>
          <w:iCs/>
          <w:szCs w:val="24"/>
          <w:u w:val="single"/>
        </w:rPr>
      </w:pPr>
    </w:p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670"/>
        <w:gridCol w:w="1084"/>
        <w:gridCol w:w="2899"/>
        <w:gridCol w:w="1746"/>
        <w:gridCol w:w="2356"/>
      </w:tblGrid>
      <w:tr w:rsidR="003B33B1" w:rsidRPr="00883FF9" w14:paraId="1F972C98" w14:textId="77777777" w:rsidTr="00CF7251">
        <w:tc>
          <w:tcPr>
            <w:tcW w:w="670" w:type="dxa"/>
          </w:tcPr>
          <w:p w14:paraId="3A692AAE" w14:textId="77777777" w:rsidR="003B33B1" w:rsidRPr="00883FF9" w:rsidRDefault="003B33B1" w:rsidP="00886B1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126" w:type="dxa"/>
          </w:tcPr>
          <w:p w14:paraId="6F9731F8" w14:textId="77777777" w:rsidR="003B33B1" w:rsidRPr="00883FF9" w:rsidRDefault="003B33B1" w:rsidP="00886B1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83FF9">
              <w:rPr>
                <w:rFonts w:ascii="Arial" w:hAnsi="Arial" w:cs="Arial"/>
                <w:b/>
                <w:bCs/>
              </w:rPr>
              <w:t>Qtd</w:t>
            </w:r>
            <w:proofErr w:type="spellEnd"/>
            <w:r w:rsidRPr="00883FF9">
              <w:rPr>
                <w:rFonts w:ascii="Arial" w:hAnsi="Arial" w:cs="Arial"/>
                <w:b/>
                <w:bCs/>
              </w:rPr>
              <w:t>. Min.</w:t>
            </w:r>
          </w:p>
        </w:tc>
        <w:tc>
          <w:tcPr>
            <w:tcW w:w="3095" w:type="dxa"/>
          </w:tcPr>
          <w:p w14:paraId="1664F25B" w14:textId="77777777" w:rsidR="003B33B1" w:rsidRPr="00883FF9" w:rsidRDefault="003B33B1" w:rsidP="00886B1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1880" w:type="dxa"/>
          </w:tcPr>
          <w:p w14:paraId="39B238E4" w14:textId="77777777" w:rsidR="003B33B1" w:rsidRPr="00883FF9" w:rsidRDefault="003B33B1" w:rsidP="00886B1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V. Unit.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Mt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984" w:type="dxa"/>
          </w:tcPr>
          <w:p w14:paraId="053D66A3" w14:textId="77777777" w:rsidR="003B33B1" w:rsidRPr="00883FF9" w:rsidRDefault="003B33B1" w:rsidP="00886B1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LICITANTE</w:t>
            </w:r>
          </w:p>
        </w:tc>
      </w:tr>
      <w:tr w:rsidR="003B33B1" w:rsidRPr="0063433A" w14:paraId="6F394313" w14:textId="77777777" w:rsidTr="00CF7251">
        <w:tc>
          <w:tcPr>
            <w:tcW w:w="670" w:type="dxa"/>
            <w:vAlign w:val="center"/>
          </w:tcPr>
          <w:p w14:paraId="05969199" w14:textId="77777777" w:rsidR="003B33B1" w:rsidRPr="003B33B1" w:rsidRDefault="003B33B1" w:rsidP="00886B1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33B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26" w:type="dxa"/>
            <w:vAlign w:val="center"/>
          </w:tcPr>
          <w:p w14:paraId="7C5C4DE8" w14:textId="77777777" w:rsidR="003B33B1" w:rsidRPr="003B33B1" w:rsidRDefault="003B33B1" w:rsidP="00886B1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33B1">
              <w:rPr>
                <w:rFonts w:ascii="Arial" w:hAnsi="Arial" w:cs="Arial"/>
                <w:sz w:val="24"/>
                <w:szCs w:val="24"/>
              </w:rPr>
              <w:t>01 carga</w:t>
            </w:r>
          </w:p>
        </w:tc>
        <w:tc>
          <w:tcPr>
            <w:tcW w:w="3095" w:type="dxa"/>
            <w:vAlign w:val="center"/>
          </w:tcPr>
          <w:p w14:paraId="7C25A760" w14:textId="77777777" w:rsidR="003B33B1" w:rsidRDefault="003B33B1" w:rsidP="003B33B1">
            <w:pPr>
              <w:pStyle w:val="Recuodecorpodetexto"/>
              <w:spacing w:before="0"/>
              <w:ind w:firstLine="0"/>
            </w:pPr>
            <w:r w:rsidRPr="003B33B1">
              <w:rPr>
                <w:sz w:val="24"/>
                <w:szCs w:val="24"/>
              </w:rPr>
              <w:t xml:space="preserve">Contratações de Caminhão Pipa com capacidade de Tanque de 10.000 </w:t>
            </w:r>
            <w:proofErr w:type="spellStart"/>
            <w:r w:rsidRPr="003B33B1">
              <w:rPr>
                <w:sz w:val="24"/>
                <w:szCs w:val="24"/>
              </w:rPr>
              <w:t>lt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14:paraId="4B9315DF" w14:textId="7B1B5826" w:rsidR="003B33B1" w:rsidRPr="0063433A" w:rsidRDefault="003B33B1" w:rsidP="00886B19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CF7251">
              <w:rPr>
                <w:rFonts w:ascii="Arial" w:hAnsi="Arial" w:cs="Arial"/>
              </w:rPr>
              <w:t>300,00</w:t>
            </w:r>
          </w:p>
        </w:tc>
        <w:tc>
          <w:tcPr>
            <w:tcW w:w="1984" w:type="dxa"/>
            <w:vAlign w:val="center"/>
          </w:tcPr>
          <w:p w14:paraId="64BAD990" w14:textId="3ED44AE1" w:rsidR="003B33B1" w:rsidRPr="009F3F6C" w:rsidRDefault="00CF7251" w:rsidP="00886B19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Cs w:val="24"/>
              </w:rPr>
              <w:t>TRANSPORTADORA MIELKE E DAMKE LTDA</w:t>
            </w:r>
          </w:p>
        </w:tc>
      </w:tr>
    </w:tbl>
    <w:p w14:paraId="02CF20F9" w14:textId="77777777" w:rsidR="003B33B1" w:rsidRDefault="003B33B1" w:rsidP="003B33B1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F30A7AD" w14:textId="7B8A2DA1" w:rsidR="003B33B1" w:rsidRDefault="003B33B1" w:rsidP="003B33B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1014">
        <w:rPr>
          <w:rFonts w:ascii="Arial" w:hAnsi="Arial" w:cs="Arial"/>
          <w:sz w:val="24"/>
          <w:szCs w:val="24"/>
        </w:rPr>
        <w:t>Dando seguimento</w:t>
      </w:r>
      <w:r>
        <w:rPr>
          <w:rFonts w:ascii="Arial" w:hAnsi="Arial" w:cs="Arial"/>
          <w:sz w:val="24"/>
          <w:szCs w:val="24"/>
        </w:rPr>
        <w:t xml:space="preserve"> passou-se a fase de habilitação, do licitante vencedor, verificou-se que </w:t>
      </w:r>
      <w:proofErr w:type="gramStart"/>
      <w:r>
        <w:rPr>
          <w:rFonts w:ascii="Arial" w:hAnsi="Arial" w:cs="Arial"/>
          <w:sz w:val="24"/>
          <w:szCs w:val="24"/>
        </w:rPr>
        <w:t>encontra-se</w:t>
      </w:r>
      <w:proofErr w:type="gramEnd"/>
      <w:r>
        <w:rPr>
          <w:rFonts w:ascii="Arial" w:hAnsi="Arial" w:cs="Arial"/>
          <w:sz w:val="24"/>
          <w:szCs w:val="24"/>
        </w:rPr>
        <w:t xml:space="preserve"> plenamente habilitada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as mesmas não manifestaram interesse em apresentar recurso. Nada mais havendo a tratar, encerro a presente ata às 9h</w:t>
      </w:r>
      <w:r w:rsidR="00CF7251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9min, juntamente com os membros que compõem o presente certame e encaminho o resultado final para apreciação do Sr. Prefeito Municipal e posterior Adjudicação e Homologação.</w:t>
      </w:r>
    </w:p>
    <w:p w14:paraId="689D9308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001E7C11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2C8A49B4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3A5AB4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EQUIPE DE APOIO:</w:t>
      </w:r>
    </w:p>
    <w:p w14:paraId="69B68B39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________________________________________;</w:t>
      </w:r>
    </w:p>
    <w:p w14:paraId="1B07EFC3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1A85CE74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1A4DFDFA" w14:textId="77777777" w:rsidR="003B33B1" w:rsidRPr="00554F6F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151E63" w14:textId="77777777" w:rsidR="003B33B1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6E3B8923" w14:textId="77777777" w:rsidR="003B33B1" w:rsidRPr="00B37FE4" w:rsidRDefault="003B33B1" w:rsidP="003B33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B37FE4">
        <w:rPr>
          <w:rFonts w:ascii="Arial" w:hAnsi="Arial" w:cs="Arial"/>
          <w:bCs/>
          <w:sz w:val="24"/>
        </w:rPr>
        <w:t>Janete de Lucia Villanova:</w:t>
      </w:r>
      <w:r>
        <w:rPr>
          <w:rFonts w:ascii="Arial" w:hAnsi="Arial" w:cs="Arial"/>
          <w:bCs/>
          <w:sz w:val="24"/>
        </w:rPr>
        <w:t xml:space="preserve"> </w:t>
      </w:r>
      <w:r w:rsidRPr="00B37FE4">
        <w:rPr>
          <w:rFonts w:ascii="Arial" w:hAnsi="Arial" w:cs="Arial"/>
          <w:bCs/>
          <w:sz w:val="24"/>
        </w:rPr>
        <w:t>________________________</w:t>
      </w:r>
      <w:r>
        <w:rPr>
          <w:rFonts w:ascii="Arial" w:hAnsi="Arial" w:cs="Arial"/>
          <w:bCs/>
          <w:sz w:val="24"/>
        </w:rPr>
        <w:t>_</w:t>
      </w:r>
      <w:r w:rsidRPr="00B37FE4">
        <w:rPr>
          <w:rFonts w:ascii="Arial" w:hAnsi="Arial" w:cs="Arial"/>
          <w:bCs/>
          <w:sz w:val="24"/>
        </w:rPr>
        <w:t>___</w:t>
      </w:r>
      <w:r>
        <w:rPr>
          <w:rFonts w:ascii="Arial" w:hAnsi="Arial" w:cs="Arial"/>
          <w:bCs/>
          <w:sz w:val="24"/>
        </w:rPr>
        <w:t>__</w:t>
      </w:r>
      <w:r w:rsidRPr="00B37FE4">
        <w:rPr>
          <w:rFonts w:ascii="Arial" w:hAnsi="Arial" w:cs="Arial"/>
          <w:bCs/>
          <w:sz w:val="24"/>
        </w:rPr>
        <w:t>____________.</w:t>
      </w:r>
    </w:p>
    <w:p w14:paraId="7D09075C" w14:textId="77777777" w:rsidR="003B33B1" w:rsidRPr="00B37FE4" w:rsidRDefault="003B33B1" w:rsidP="003B33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E6C5A2B" w14:textId="77777777" w:rsidR="003B33B1" w:rsidRDefault="003B33B1" w:rsidP="003B33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37FE4">
        <w:rPr>
          <w:rFonts w:ascii="Arial" w:hAnsi="Arial" w:cs="Arial"/>
          <w:b/>
          <w:bCs/>
          <w:sz w:val="24"/>
          <w:szCs w:val="24"/>
        </w:rPr>
        <w:t>LICITANTES:</w:t>
      </w:r>
    </w:p>
    <w:p w14:paraId="3923CFEC" w14:textId="77777777" w:rsidR="00CF7251" w:rsidRDefault="00CF7251" w:rsidP="003B33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DCC064C" w14:textId="707E991D" w:rsidR="003B33B1" w:rsidRDefault="00CF7251" w:rsidP="00CF725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TRANSPORTADORA MIELKE E DAMKE LTDA:</w:t>
      </w:r>
    </w:p>
    <w:p w14:paraId="75CCF2CD" w14:textId="77777777" w:rsidR="00CF7251" w:rsidRPr="00CF7251" w:rsidRDefault="00CF7251" w:rsidP="00CF725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FBB7728" w14:textId="77777777" w:rsidR="003B33B1" w:rsidRDefault="003B33B1" w:rsidP="003B33B1">
      <w:r>
        <w:t>____________________________________________________________________________.</w:t>
      </w:r>
    </w:p>
    <w:p w14:paraId="35D72A4D" w14:textId="77777777" w:rsidR="00586D7C" w:rsidRDefault="00586D7C"/>
    <w:sectPr w:rsidR="00586D7C" w:rsidSect="00954827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B1"/>
    <w:rsid w:val="003B33B1"/>
    <w:rsid w:val="004D108D"/>
    <w:rsid w:val="00586D7C"/>
    <w:rsid w:val="0068295B"/>
    <w:rsid w:val="00C1366D"/>
    <w:rsid w:val="00C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4439"/>
  <w15:chartTrackingRefBased/>
  <w15:docId w15:val="{711621BE-53A5-4735-964E-50F84E3A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3B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B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3B33B1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B33B1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dcterms:created xsi:type="dcterms:W3CDTF">2023-04-10T11:43:00Z</dcterms:created>
  <dcterms:modified xsi:type="dcterms:W3CDTF">2023-04-10T12:20:00Z</dcterms:modified>
</cp:coreProperties>
</file>