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171" w:rsidRPr="00695391" w:rsidRDefault="00426171" w:rsidP="00426171">
      <w:pPr>
        <w:jc w:val="both"/>
        <w:rPr>
          <w:b/>
          <w:sz w:val="28"/>
          <w:szCs w:val="28"/>
        </w:rPr>
      </w:pPr>
      <w:r w:rsidRPr="001133AF">
        <w:rPr>
          <w:b/>
          <w:sz w:val="28"/>
          <w:szCs w:val="28"/>
          <w:u w:val="single"/>
        </w:rPr>
        <w:t>DECISÃO DE RECURSO ADMINISTRATIVO AO PROCESSO DE LICITAÇÃO</w:t>
      </w:r>
      <w:r>
        <w:rPr>
          <w:b/>
          <w:sz w:val="28"/>
          <w:szCs w:val="28"/>
        </w:rPr>
        <w:t xml:space="preserve"> MODALIDADE PREGÃO PRESENCIAL 19/2023</w:t>
      </w:r>
      <w:r w:rsidRPr="0068046E">
        <w:rPr>
          <w:b/>
          <w:sz w:val="28"/>
          <w:szCs w:val="28"/>
        </w:rPr>
        <w:t>.</w:t>
      </w:r>
    </w:p>
    <w:p w:rsidR="00426171" w:rsidRDefault="00426171" w:rsidP="00426171">
      <w:pPr>
        <w:jc w:val="both"/>
      </w:pPr>
      <w:r w:rsidRPr="0068046E">
        <w:rPr>
          <w:b/>
          <w:sz w:val="28"/>
          <w:szCs w:val="28"/>
        </w:rPr>
        <w:t>Objeto:</w:t>
      </w:r>
      <w:r>
        <w:t xml:space="preserve"> </w:t>
      </w:r>
      <w:r>
        <w:t>C</w:t>
      </w:r>
      <w:r>
        <w:t>ontratação de empresa especializada na implantação, treinamento e assessoria do SISTEMA DE PRINTUÁRIO ELETRÔNICO PEC e SUS</w:t>
      </w:r>
      <w:r>
        <w:t>.</w:t>
      </w:r>
    </w:p>
    <w:p w:rsidR="00426171" w:rsidRPr="00E86A98" w:rsidRDefault="00426171" w:rsidP="00426171">
      <w:pPr>
        <w:pStyle w:val="Textoembloco1"/>
        <w:ind w:left="0" w:firstLine="0"/>
        <w:rPr>
          <w:rFonts w:cs="Arial"/>
          <w:b/>
          <w:color w:val="000000"/>
          <w:sz w:val="24"/>
          <w:szCs w:val="24"/>
        </w:rPr>
      </w:pPr>
      <w:r w:rsidRPr="00E86A98">
        <w:rPr>
          <w:rFonts w:cs="Arial"/>
          <w:b/>
          <w:color w:val="000000"/>
          <w:sz w:val="24"/>
          <w:szCs w:val="24"/>
        </w:rPr>
        <w:t xml:space="preserve">RECORRENTE: </w:t>
      </w:r>
      <w:r>
        <w:rPr>
          <w:rFonts w:cs="Arial"/>
          <w:b/>
          <w:color w:val="000000"/>
          <w:sz w:val="24"/>
          <w:szCs w:val="24"/>
        </w:rPr>
        <w:t xml:space="preserve">ABASE SISTEMAS E SOLUÇÕES LTDA, Rua Rio Grande, nº 55, Bairro Planalto, Três de Maio – </w:t>
      </w:r>
      <w:bookmarkStart w:id="0" w:name="_GoBack"/>
      <w:bookmarkEnd w:id="0"/>
      <w:r>
        <w:rPr>
          <w:rFonts w:cs="Arial"/>
          <w:b/>
          <w:color w:val="000000"/>
          <w:sz w:val="24"/>
          <w:szCs w:val="24"/>
        </w:rPr>
        <w:t>RS. CNPJ – 93.088.649/0001-97.</w:t>
      </w:r>
    </w:p>
    <w:p w:rsidR="00426171" w:rsidRPr="00E4302A" w:rsidRDefault="00426171" w:rsidP="00426171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426171" w:rsidRPr="00E4302A" w:rsidRDefault="00426171" w:rsidP="00426171">
      <w:pPr>
        <w:pStyle w:val="Textoembloco1"/>
        <w:numPr>
          <w:ilvl w:val="0"/>
          <w:numId w:val="1"/>
        </w:numPr>
        <w:rPr>
          <w:rFonts w:cs="Arial"/>
          <w:b/>
          <w:i w:val="0"/>
          <w:sz w:val="24"/>
          <w:szCs w:val="24"/>
        </w:rPr>
      </w:pPr>
      <w:r w:rsidRPr="00E4302A">
        <w:rPr>
          <w:rFonts w:cs="Arial"/>
          <w:b/>
          <w:i w:val="0"/>
          <w:sz w:val="24"/>
          <w:szCs w:val="24"/>
        </w:rPr>
        <w:t>DAS PRELIMINARES:</w:t>
      </w:r>
    </w:p>
    <w:p w:rsidR="00426171" w:rsidRPr="00E4302A" w:rsidRDefault="00426171" w:rsidP="00426171">
      <w:pPr>
        <w:pStyle w:val="Textoembloco1"/>
        <w:ind w:left="284" w:firstLine="0"/>
        <w:rPr>
          <w:rFonts w:cs="Arial"/>
          <w:i w:val="0"/>
          <w:sz w:val="24"/>
          <w:szCs w:val="24"/>
        </w:rPr>
      </w:pPr>
    </w:p>
    <w:p w:rsidR="00426171" w:rsidRDefault="00426171" w:rsidP="00426171">
      <w:pPr>
        <w:pStyle w:val="Textoembloco1"/>
        <w:ind w:left="284" w:firstLine="0"/>
        <w:rPr>
          <w:rFonts w:cs="Arial"/>
          <w:i w:val="0"/>
          <w:sz w:val="24"/>
          <w:szCs w:val="24"/>
        </w:rPr>
      </w:pPr>
      <w:r w:rsidRPr="00E4302A">
        <w:rPr>
          <w:rFonts w:cs="Arial"/>
          <w:i w:val="0"/>
          <w:sz w:val="24"/>
          <w:szCs w:val="24"/>
        </w:rPr>
        <w:t xml:space="preserve">- </w:t>
      </w:r>
      <w:r>
        <w:rPr>
          <w:rFonts w:cs="Arial"/>
          <w:i w:val="0"/>
          <w:sz w:val="24"/>
          <w:szCs w:val="24"/>
        </w:rPr>
        <w:t>Ato de Impugnação ao Edital supra citado, mediante alegação de que o objeto licita</w:t>
      </w:r>
      <w:r w:rsidR="00580608">
        <w:rPr>
          <w:rFonts w:cs="Arial"/>
          <w:i w:val="0"/>
          <w:sz w:val="24"/>
          <w:szCs w:val="24"/>
        </w:rPr>
        <w:t xml:space="preserve">do, já estar </w:t>
      </w:r>
      <w:proofErr w:type="gramStart"/>
      <w:r w:rsidR="00580608">
        <w:rPr>
          <w:rFonts w:cs="Arial"/>
          <w:i w:val="0"/>
          <w:sz w:val="24"/>
          <w:szCs w:val="24"/>
        </w:rPr>
        <w:t>contido  nos</w:t>
      </w:r>
      <w:proofErr w:type="gramEnd"/>
      <w:r w:rsidR="00580608">
        <w:rPr>
          <w:rFonts w:cs="Arial"/>
          <w:i w:val="0"/>
          <w:sz w:val="24"/>
          <w:szCs w:val="24"/>
        </w:rPr>
        <w:t xml:space="preserve"> tens 31 e 32 </w:t>
      </w:r>
      <w:r>
        <w:rPr>
          <w:rFonts w:cs="Arial"/>
          <w:i w:val="0"/>
          <w:sz w:val="24"/>
          <w:szCs w:val="24"/>
        </w:rPr>
        <w:t xml:space="preserve"> do Processo </w:t>
      </w:r>
      <w:proofErr w:type="spellStart"/>
      <w:r>
        <w:rPr>
          <w:rFonts w:cs="Arial"/>
          <w:i w:val="0"/>
          <w:sz w:val="24"/>
          <w:szCs w:val="24"/>
        </w:rPr>
        <w:t>Iicitatório</w:t>
      </w:r>
      <w:proofErr w:type="spellEnd"/>
      <w:r>
        <w:rPr>
          <w:rFonts w:cs="Arial"/>
          <w:i w:val="0"/>
          <w:sz w:val="24"/>
          <w:szCs w:val="24"/>
        </w:rPr>
        <w:t xml:space="preserve"> nº 007/2020 – Pregão Presencial, o que então seria inviável a administração licitar novamente, pedindo-se assim a anulação do certame em questão.  </w:t>
      </w:r>
    </w:p>
    <w:p w:rsidR="00426171" w:rsidRPr="00E4302A" w:rsidRDefault="00426171" w:rsidP="00426171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426171" w:rsidRPr="00E4302A" w:rsidRDefault="00426171" w:rsidP="00426171">
      <w:pPr>
        <w:pStyle w:val="Textoembloco1"/>
        <w:numPr>
          <w:ilvl w:val="0"/>
          <w:numId w:val="1"/>
        </w:numPr>
        <w:rPr>
          <w:rFonts w:cs="Arial"/>
          <w:b/>
          <w:i w:val="0"/>
          <w:sz w:val="24"/>
          <w:szCs w:val="24"/>
        </w:rPr>
      </w:pPr>
      <w:r w:rsidRPr="00E4302A">
        <w:rPr>
          <w:rFonts w:cs="Arial"/>
          <w:b/>
          <w:i w:val="0"/>
          <w:sz w:val="24"/>
          <w:szCs w:val="24"/>
        </w:rPr>
        <w:t>DOS FATOS</w:t>
      </w:r>
    </w:p>
    <w:p w:rsidR="00426171" w:rsidRPr="00E4302A" w:rsidRDefault="00426171" w:rsidP="00426171">
      <w:pPr>
        <w:pStyle w:val="Textoembloco1"/>
        <w:ind w:left="1080" w:firstLine="0"/>
        <w:rPr>
          <w:rFonts w:cs="Arial"/>
          <w:i w:val="0"/>
          <w:sz w:val="24"/>
          <w:szCs w:val="24"/>
        </w:rPr>
      </w:pPr>
    </w:p>
    <w:p w:rsidR="00580608" w:rsidRPr="00743769" w:rsidRDefault="00580608" w:rsidP="00580608">
      <w:pPr>
        <w:pStyle w:val="Textoembloco1"/>
        <w:ind w:left="0" w:firstLine="0"/>
        <w:rPr>
          <w:rFonts w:cs="Arial"/>
          <w:b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</w:rPr>
        <w:t>- Informado dos</w:t>
      </w:r>
      <w:r w:rsidR="00426171">
        <w:rPr>
          <w:rFonts w:cs="Arial"/>
          <w:i w:val="0"/>
          <w:sz w:val="24"/>
          <w:szCs w:val="24"/>
        </w:rPr>
        <w:t xml:space="preserve"> fatos o senhor pregoeiro realizou consulta técni</w:t>
      </w:r>
      <w:r>
        <w:rPr>
          <w:rFonts w:cs="Arial"/>
          <w:i w:val="0"/>
          <w:sz w:val="24"/>
          <w:szCs w:val="24"/>
        </w:rPr>
        <w:t xml:space="preserve">ca, junto ao </w:t>
      </w:r>
      <w:proofErr w:type="gramStart"/>
      <w:r>
        <w:rPr>
          <w:rFonts w:cs="Arial"/>
          <w:i w:val="0"/>
          <w:sz w:val="24"/>
          <w:szCs w:val="24"/>
        </w:rPr>
        <w:t xml:space="preserve">departamento </w:t>
      </w:r>
      <w:r w:rsidR="00426171">
        <w:rPr>
          <w:rFonts w:cs="Arial"/>
          <w:i w:val="0"/>
          <w:sz w:val="24"/>
          <w:szCs w:val="24"/>
        </w:rPr>
        <w:t xml:space="preserve"> de</w:t>
      </w:r>
      <w:proofErr w:type="gramEnd"/>
      <w:r w:rsidR="00426171">
        <w:rPr>
          <w:rFonts w:cs="Arial"/>
          <w:i w:val="0"/>
          <w:sz w:val="24"/>
          <w:szCs w:val="24"/>
        </w:rPr>
        <w:t xml:space="preserve"> informática o qual através de PARACER, informa não se tratar do mesmo objeto.</w:t>
      </w:r>
      <w:r w:rsidR="00426171" w:rsidRPr="00E4302A">
        <w:rPr>
          <w:rFonts w:cs="Arial"/>
          <w:i w:val="0"/>
          <w:sz w:val="24"/>
          <w:szCs w:val="24"/>
        </w:rPr>
        <w:t xml:space="preserve"> </w:t>
      </w:r>
    </w:p>
    <w:p w:rsidR="00426171" w:rsidRPr="00E4302A" w:rsidRDefault="00426171" w:rsidP="00580608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426171" w:rsidRPr="00E4302A" w:rsidRDefault="00580608" w:rsidP="00426171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>
        <w:rPr>
          <w:rFonts w:cs="Arial"/>
          <w:b/>
          <w:i w:val="0"/>
          <w:sz w:val="24"/>
          <w:szCs w:val="24"/>
        </w:rPr>
        <w:t xml:space="preserve">  III</w:t>
      </w:r>
      <w:r w:rsidR="00426171" w:rsidRPr="00E4302A">
        <w:rPr>
          <w:rFonts w:cs="Arial"/>
          <w:b/>
          <w:i w:val="0"/>
          <w:sz w:val="24"/>
          <w:szCs w:val="24"/>
        </w:rPr>
        <w:t>- DA DECISÃO</w:t>
      </w:r>
    </w:p>
    <w:p w:rsidR="00426171" w:rsidRPr="00E4302A" w:rsidRDefault="00426171" w:rsidP="00426171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426171" w:rsidRPr="00E4302A" w:rsidRDefault="00426171" w:rsidP="00426171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 w:rsidRPr="00E4302A">
        <w:rPr>
          <w:rFonts w:cs="Arial"/>
          <w:i w:val="0"/>
          <w:sz w:val="24"/>
          <w:szCs w:val="24"/>
        </w:rPr>
        <w:t>- Ante toda a exposição dos motivos contida nesta decisão, sem mais nada a evocar e entendemos que as questões mencionadas pela</w:t>
      </w:r>
      <w:r w:rsidR="00695391">
        <w:rPr>
          <w:rFonts w:cs="Arial"/>
          <w:i w:val="0"/>
          <w:sz w:val="24"/>
          <w:szCs w:val="24"/>
        </w:rPr>
        <w:t xml:space="preserve"> recorrente estão equivocadas </w:t>
      </w:r>
      <w:proofErr w:type="gramStart"/>
      <w:r w:rsidR="00695391">
        <w:rPr>
          <w:rFonts w:cs="Arial"/>
          <w:i w:val="0"/>
          <w:sz w:val="24"/>
          <w:szCs w:val="24"/>
        </w:rPr>
        <w:t xml:space="preserve">e </w:t>
      </w:r>
      <w:r w:rsidRPr="00E4302A">
        <w:rPr>
          <w:rFonts w:cs="Arial"/>
          <w:i w:val="0"/>
          <w:sz w:val="24"/>
          <w:szCs w:val="24"/>
        </w:rPr>
        <w:t>portanto</w:t>
      </w:r>
      <w:proofErr w:type="gramEnd"/>
      <w:r w:rsidRPr="00E4302A">
        <w:rPr>
          <w:rFonts w:cs="Arial"/>
          <w:i w:val="0"/>
          <w:sz w:val="24"/>
          <w:szCs w:val="24"/>
        </w:rPr>
        <w:t xml:space="preserve"> julgamos IMPROCENDENTES, pelos fatos descritos:</w:t>
      </w:r>
    </w:p>
    <w:p w:rsidR="00426171" w:rsidRDefault="00426171" w:rsidP="00426171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426171" w:rsidRDefault="00426171" w:rsidP="00426171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Santo Antônio das Missões-RS, 24 de outubro 2022.</w:t>
      </w:r>
    </w:p>
    <w:p w:rsidR="00426171" w:rsidRDefault="00426171" w:rsidP="00695391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426171" w:rsidRPr="00B0318E" w:rsidRDefault="00426171" w:rsidP="00426171">
      <w:pPr>
        <w:pStyle w:val="Textoembloco1"/>
        <w:ind w:left="0" w:firstLine="0"/>
        <w:jc w:val="center"/>
        <w:rPr>
          <w:rFonts w:cs="Arial"/>
          <w:b/>
          <w:i w:val="0"/>
          <w:sz w:val="24"/>
          <w:szCs w:val="24"/>
        </w:rPr>
      </w:pPr>
      <w:r w:rsidRPr="00B0318E">
        <w:rPr>
          <w:rFonts w:cs="Arial"/>
          <w:b/>
          <w:i w:val="0"/>
          <w:sz w:val="24"/>
          <w:szCs w:val="24"/>
        </w:rPr>
        <w:t>PREGOEIRO:</w:t>
      </w:r>
    </w:p>
    <w:p w:rsidR="00426171" w:rsidRDefault="00426171" w:rsidP="00426171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</w:p>
    <w:p w:rsidR="00426171" w:rsidRDefault="00426171" w:rsidP="00426171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</w:p>
    <w:p w:rsidR="00426171" w:rsidRDefault="00426171" w:rsidP="00426171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_________________________________</w:t>
      </w:r>
    </w:p>
    <w:p w:rsidR="00426171" w:rsidRPr="00695391" w:rsidRDefault="00426171" w:rsidP="00695391">
      <w:pPr>
        <w:pStyle w:val="Textoembloco1"/>
        <w:ind w:left="0" w:firstLine="0"/>
        <w:jc w:val="center"/>
        <w:rPr>
          <w:rFonts w:cs="Arial"/>
          <w:b/>
          <w:i w:val="0"/>
          <w:sz w:val="24"/>
          <w:szCs w:val="24"/>
        </w:rPr>
      </w:pPr>
      <w:r w:rsidRPr="00B0318E">
        <w:rPr>
          <w:rFonts w:cs="Arial"/>
          <w:b/>
          <w:i w:val="0"/>
          <w:sz w:val="24"/>
          <w:szCs w:val="24"/>
        </w:rPr>
        <w:t>Marcos Eugênio Pereira Pinto</w:t>
      </w:r>
    </w:p>
    <w:p w:rsidR="00426171" w:rsidRDefault="00426171" w:rsidP="00426171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</w:p>
    <w:p w:rsidR="00426171" w:rsidRPr="00426171" w:rsidRDefault="00426171" w:rsidP="00426171">
      <w:pPr>
        <w:jc w:val="center"/>
        <w:rPr>
          <w:rFonts w:ascii="Arial" w:hAnsi="Arial" w:cs="Arial"/>
          <w:b/>
          <w:sz w:val="28"/>
          <w:szCs w:val="28"/>
        </w:rPr>
      </w:pPr>
    </w:p>
    <w:sectPr w:rsidR="00426171" w:rsidRPr="00426171" w:rsidSect="00695391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8EF" w:rsidRDefault="007568EF" w:rsidP="00535B73">
      <w:pPr>
        <w:spacing w:after="0" w:line="240" w:lineRule="auto"/>
      </w:pPr>
      <w:r>
        <w:separator/>
      </w:r>
    </w:p>
  </w:endnote>
  <w:endnote w:type="continuationSeparator" w:id="0">
    <w:p w:rsidR="007568EF" w:rsidRDefault="007568EF" w:rsidP="0053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8EF" w:rsidRDefault="007568EF" w:rsidP="00535B73">
      <w:pPr>
        <w:spacing w:after="0" w:line="240" w:lineRule="auto"/>
      </w:pPr>
      <w:r>
        <w:separator/>
      </w:r>
    </w:p>
  </w:footnote>
  <w:footnote w:type="continuationSeparator" w:id="0">
    <w:p w:rsidR="007568EF" w:rsidRDefault="007568EF" w:rsidP="00535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B73" w:rsidRPr="00192798" w:rsidRDefault="00535B73" w:rsidP="00535B73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CE739D" wp14:editId="17365B47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B73" w:rsidRDefault="00535B73" w:rsidP="00535B73">
                          <w:pPr>
                            <w:jc w:val="center"/>
                          </w:pPr>
                        </w:p>
                        <w:p w:rsidR="00535B73" w:rsidRPr="00553BF7" w:rsidRDefault="00535B73" w:rsidP="00535B7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535B73" w:rsidRDefault="00535B73" w:rsidP="00535B73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739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535B73" w:rsidRDefault="00535B73" w:rsidP="00535B73">
                    <w:pPr>
                      <w:jc w:val="center"/>
                    </w:pPr>
                  </w:p>
                  <w:p w:rsidR="00535B73" w:rsidRPr="00553BF7" w:rsidRDefault="00535B73" w:rsidP="00535B73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535B73" w:rsidRDefault="00535B73" w:rsidP="00535B73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5224754" r:id="rId2"/>
      </w:object>
    </w:r>
  </w:p>
  <w:p w:rsidR="00535B73" w:rsidRDefault="00535B73">
    <w:pPr>
      <w:pStyle w:val="Cabealho"/>
    </w:pPr>
  </w:p>
  <w:p w:rsidR="00535B73" w:rsidRDefault="00535B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700D"/>
    <w:multiLevelType w:val="hybridMultilevel"/>
    <w:tmpl w:val="BA76D410"/>
    <w:lvl w:ilvl="0" w:tplc="E5A461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71"/>
    <w:rsid w:val="00426171"/>
    <w:rsid w:val="00535B73"/>
    <w:rsid w:val="00580608"/>
    <w:rsid w:val="00695391"/>
    <w:rsid w:val="007568EF"/>
    <w:rsid w:val="00A1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FD78"/>
  <w15:chartTrackingRefBased/>
  <w15:docId w15:val="{28ED1637-5300-4BC6-8559-A519D3A3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17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rsid w:val="00426171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5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539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B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5B73"/>
  </w:style>
  <w:style w:type="paragraph" w:styleId="Rodap">
    <w:name w:val="footer"/>
    <w:basedOn w:val="Normal"/>
    <w:link w:val="RodapChar"/>
    <w:uiPriority w:val="99"/>
    <w:unhideWhenUsed/>
    <w:rsid w:val="00535B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5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2023-05-10T14:46:00Z</cp:lastPrinted>
  <dcterms:created xsi:type="dcterms:W3CDTF">2023-05-10T14:28:00Z</dcterms:created>
  <dcterms:modified xsi:type="dcterms:W3CDTF">2023-05-10T14:53:00Z</dcterms:modified>
</cp:coreProperties>
</file>