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48" w:rsidRPr="00003FB9" w:rsidRDefault="003E2848" w:rsidP="003E2848">
      <w:pPr>
        <w:pStyle w:val="Ttulo6"/>
        <w:tabs>
          <w:tab w:val="left" w:pos="7513"/>
        </w:tabs>
        <w:jc w:val="center"/>
        <w:rPr>
          <w:b/>
        </w:rPr>
      </w:pPr>
      <w:bookmarkStart w:id="0" w:name="_GoBack"/>
      <w:bookmarkEnd w:id="0"/>
      <w:r w:rsidRPr="00003FB9">
        <w:rPr>
          <w:b/>
        </w:rPr>
        <w:t>EDITAL D</w:t>
      </w:r>
      <w:r>
        <w:rPr>
          <w:b/>
        </w:rPr>
        <w:t>E PREGÃO PRESENCIAL Nº. 026/2023</w:t>
      </w:r>
    </w:p>
    <w:p w:rsidR="003E2848" w:rsidRDefault="003E2848" w:rsidP="003E2848">
      <w:pPr>
        <w:pStyle w:val="Ttulo6"/>
        <w:tabs>
          <w:tab w:val="left" w:pos="7513"/>
        </w:tabs>
        <w:jc w:val="center"/>
      </w:pPr>
    </w:p>
    <w:p w:rsidR="009243C5" w:rsidRPr="004B00EA" w:rsidRDefault="003E2848" w:rsidP="004B00EA">
      <w:pPr>
        <w:pStyle w:val="Ttulo6"/>
        <w:tabs>
          <w:tab w:val="left" w:pos="7513"/>
        </w:tabs>
        <w:jc w:val="center"/>
        <w:rPr>
          <w:rFonts w:ascii="Arial" w:hAnsi="Arial" w:cs="Arial"/>
          <w:b/>
          <w:szCs w:val="24"/>
        </w:rPr>
      </w:pPr>
      <w:r w:rsidRPr="00640D10">
        <w:rPr>
          <w:rFonts w:ascii="Arial" w:hAnsi="Arial" w:cs="Arial"/>
          <w:b/>
          <w:szCs w:val="24"/>
        </w:rPr>
        <w:t>REGISTRO DE PREÇO</w:t>
      </w:r>
    </w:p>
    <w:p w:rsidR="003E2848" w:rsidRPr="00640D10" w:rsidRDefault="003E2848" w:rsidP="003E2848">
      <w:pPr>
        <w:jc w:val="both"/>
        <w:rPr>
          <w:rFonts w:ascii="Arial" w:hAnsi="Arial" w:cs="Arial"/>
          <w:szCs w:val="24"/>
        </w:rPr>
      </w:pPr>
    </w:p>
    <w:p w:rsidR="003E2848" w:rsidRPr="00D6243F" w:rsidRDefault="003E2848" w:rsidP="003E2848">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o REGISTRO DE PREÇO unitário para o Fornecimento de </w:t>
      </w:r>
      <w:r>
        <w:rPr>
          <w:rFonts w:ascii="Arial" w:hAnsi="Arial" w:cs="Arial"/>
          <w:b w:val="0"/>
          <w:sz w:val="22"/>
          <w:szCs w:val="22"/>
        </w:rPr>
        <w:t xml:space="preserve">Mobiliários e Equipamentos de Informática </w:t>
      </w:r>
      <w:r w:rsidRPr="00D6243F">
        <w:rPr>
          <w:rFonts w:ascii="Arial" w:hAnsi="Arial" w:cs="Arial"/>
          <w:b w:val="0"/>
          <w:sz w:val="22"/>
          <w:szCs w:val="22"/>
        </w:rPr>
        <w:t>para 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3E2848" w:rsidRPr="00D6243F" w:rsidRDefault="003E2848" w:rsidP="003E2848">
      <w:pPr>
        <w:pStyle w:val="Corpodetexto"/>
        <w:ind w:right="-1"/>
        <w:jc w:val="both"/>
        <w:rPr>
          <w:rFonts w:ascii="Arial" w:hAnsi="Arial" w:cs="Arial"/>
          <w:b w:val="0"/>
          <w:sz w:val="22"/>
          <w:szCs w:val="22"/>
        </w:rPr>
      </w:pPr>
    </w:p>
    <w:p w:rsidR="003E2848" w:rsidRPr="00D6243F" w:rsidRDefault="003E2848" w:rsidP="003E2848">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3E2848" w:rsidRPr="00D6243F" w:rsidRDefault="003E2848" w:rsidP="003E2848">
      <w:pPr>
        <w:pStyle w:val="Corpodetexto"/>
        <w:ind w:right="-1"/>
        <w:jc w:val="both"/>
        <w:rPr>
          <w:rFonts w:ascii="Arial" w:hAnsi="Arial" w:cs="Arial"/>
          <w:b w:val="0"/>
          <w:sz w:val="22"/>
          <w:szCs w:val="22"/>
        </w:rPr>
      </w:pPr>
    </w:p>
    <w:p w:rsidR="003E2848" w:rsidRPr="003521C4" w:rsidRDefault="003E2848" w:rsidP="003E2848">
      <w:pPr>
        <w:pStyle w:val="Ttulo7"/>
        <w:rPr>
          <w:rFonts w:ascii="Arial" w:hAnsi="Arial" w:cs="Arial"/>
          <w:sz w:val="22"/>
          <w:szCs w:val="22"/>
          <w:u w:val="single"/>
        </w:rPr>
      </w:pPr>
      <w:r>
        <w:rPr>
          <w:rFonts w:ascii="Arial" w:hAnsi="Arial" w:cs="Arial"/>
          <w:sz w:val="22"/>
          <w:szCs w:val="22"/>
          <w:u w:val="single"/>
        </w:rPr>
        <w:t>Abertura: dia 31/05/2023</w:t>
      </w:r>
    </w:p>
    <w:p w:rsidR="003E2848" w:rsidRPr="003521C4" w:rsidRDefault="003E2848" w:rsidP="003E2848">
      <w:pPr>
        <w:jc w:val="both"/>
        <w:rPr>
          <w:rFonts w:ascii="Arial" w:hAnsi="Arial" w:cs="Arial"/>
          <w:b/>
          <w:bCs/>
          <w:sz w:val="22"/>
          <w:szCs w:val="22"/>
          <w:u w:val="single"/>
        </w:rPr>
      </w:pPr>
      <w:r w:rsidRPr="003521C4">
        <w:rPr>
          <w:rFonts w:ascii="Arial" w:hAnsi="Arial" w:cs="Arial"/>
          <w:b/>
          <w:bCs/>
          <w:sz w:val="22"/>
          <w:szCs w:val="22"/>
          <w:u w:val="single"/>
        </w:rPr>
        <w:t>Horário: 09h30min</w:t>
      </w:r>
    </w:p>
    <w:p w:rsidR="003E2848" w:rsidRPr="003521C4" w:rsidRDefault="003E2848" w:rsidP="003E2848">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3E2848" w:rsidRDefault="003E2848" w:rsidP="003E2848">
      <w:pPr>
        <w:jc w:val="both"/>
        <w:rPr>
          <w:rFonts w:ascii="Arial" w:hAnsi="Arial" w:cs="Arial"/>
          <w:b/>
          <w:sz w:val="22"/>
          <w:szCs w:val="22"/>
          <w:u w:val="single"/>
        </w:rPr>
      </w:pPr>
      <w:r w:rsidRPr="003521C4">
        <w:rPr>
          <w:b/>
          <w:sz w:val="22"/>
          <w:szCs w:val="22"/>
          <w:u w:val="single"/>
        </w:rPr>
        <w:t>Local:</w:t>
      </w:r>
      <w:r w:rsidRPr="003521C4">
        <w:rPr>
          <w:sz w:val="22"/>
          <w:szCs w:val="22"/>
          <w:u w:val="single"/>
        </w:rPr>
        <w:t xml:space="preserve"> </w:t>
      </w:r>
      <w:r>
        <w:rPr>
          <w:rFonts w:ascii="Arial" w:hAnsi="Arial" w:cs="Arial"/>
          <w:b/>
          <w:bCs/>
          <w:sz w:val="22"/>
          <w:szCs w:val="22"/>
          <w:u w:val="single"/>
        </w:rPr>
        <w:t>Sala do Setor de Compras da Prefeitura Municipal de Santo Antônio das Missões-RS,  nº 6.000</w:t>
      </w:r>
      <w:r w:rsidRPr="003521C4">
        <w:rPr>
          <w:rFonts w:ascii="Arial" w:hAnsi="Arial" w:cs="Arial"/>
          <w:b/>
          <w:sz w:val="22"/>
          <w:szCs w:val="22"/>
          <w:u w:val="single"/>
        </w:rPr>
        <w:t>,</w:t>
      </w:r>
      <w:r>
        <w:rPr>
          <w:rFonts w:ascii="Arial" w:hAnsi="Arial" w:cs="Arial"/>
          <w:b/>
          <w:sz w:val="22"/>
          <w:szCs w:val="22"/>
          <w:u w:val="single"/>
        </w:rPr>
        <w:t xml:space="preserve"> centro, </w:t>
      </w:r>
      <w:r w:rsidRPr="003521C4">
        <w:rPr>
          <w:rFonts w:ascii="Arial" w:hAnsi="Arial" w:cs="Arial"/>
          <w:b/>
          <w:bCs/>
          <w:sz w:val="22"/>
          <w:szCs w:val="22"/>
          <w:u w:val="single"/>
        </w:rPr>
        <w:t xml:space="preserve"> </w:t>
      </w:r>
      <w:r w:rsidRPr="003521C4">
        <w:rPr>
          <w:rFonts w:ascii="Arial" w:hAnsi="Arial" w:cs="Arial"/>
          <w:b/>
          <w:sz w:val="22"/>
          <w:szCs w:val="22"/>
          <w:u w:val="single"/>
        </w:rPr>
        <w:t>em Santo Antônio das Missões (RS).</w:t>
      </w:r>
    </w:p>
    <w:p w:rsidR="009243C5" w:rsidRPr="003521C4" w:rsidRDefault="009243C5" w:rsidP="003E2848">
      <w:pPr>
        <w:jc w:val="both"/>
        <w:rPr>
          <w:rFonts w:ascii="Arial" w:hAnsi="Arial" w:cs="Arial"/>
          <w:b/>
          <w:bCs/>
          <w:sz w:val="22"/>
          <w:szCs w:val="22"/>
          <w:u w:val="single"/>
        </w:rPr>
      </w:pPr>
      <w:r>
        <w:rPr>
          <w:rFonts w:ascii="Arial" w:hAnsi="Arial" w:cs="Arial"/>
          <w:b/>
          <w:sz w:val="22"/>
          <w:szCs w:val="22"/>
          <w:u w:val="single"/>
        </w:rPr>
        <w:t>Emenda Parlamentar: 202237930006.</w:t>
      </w:r>
    </w:p>
    <w:p w:rsidR="003E2848" w:rsidRPr="00D6243F" w:rsidRDefault="003E2848" w:rsidP="003E2848">
      <w:pPr>
        <w:jc w:val="both"/>
        <w:rPr>
          <w:sz w:val="22"/>
          <w:szCs w:val="22"/>
        </w:rPr>
      </w:pPr>
    </w:p>
    <w:p w:rsidR="003E2848" w:rsidRPr="00D6243F" w:rsidRDefault="003E2848" w:rsidP="003E2848">
      <w:pPr>
        <w:rPr>
          <w:rFonts w:ascii="Arial" w:hAnsi="Arial" w:cs="Arial"/>
          <w:b/>
          <w:bCs/>
          <w:sz w:val="22"/>
          <w:szCs w:val="22"/>
        </w:rPr>
      </w:pPr>
      <w:r w:rsidRPr="00D6243F">
        <w:rPr>
          <w:rFonts w:ascii="Arial" w:hAnsi="Arial" w:cs="Arial"/>
          <w:b/>
          <w:bCs/>
          <w:sz w:val="22"/>
          <w:szCs w:val="22"/>
        </w:rPr>
        <w:t>1 - DO OBJETO:</w:t>
      </w:r>
    </w:p>
    <w:p w:rsidR="003E2848" w:rsidRPr="00D6243F" w:rsidRDefault="003E2848" w:rsidP="003E2848">
      <w:pPr>
        <w:jc w:val="both"/>
        <w:rPr>
          <w:rFonts w:ascii="Arial" w:hAnsi="Arial" w:cs="Arial"/>
          <w:b/>
          <w:bCs/>
          <w:sz w:val="22"/>
          <w:szCs w:val="22"/>
        </w:rPr>
      </w:pPr>
    </w:p>
    <w:p w:rsidR="003E2848" w:rsidRPr="00D6243F" w:rsidRDefault="003E2848" w:rsidP="003E2848">
      <w:pPr>
        <w:jc w:val="both"/>
        <w:rPr>
          <w:rFonts w:ascii="Arial" w:hAnsi="Arial" w:cs="Arial"/>
          <w:bCs/>
          <w:sz w:val="22"/>
          <w:szCs w:val="22"/>
        </w:rPr>
      </w:pPr>
      <w:smartTag w:uri="urn:schemas-microsoft-com:office:smarttags" w:element="metricconverter">
        <w:smartTagPr>
          <w:attr w:name="ProductID" w:val="1.1 A"/>
        </w:smartTagPr>
        <w:r w:rsidRPr="00D6243F">
          <w:rPr>
            <w:rFonts w:ascii="Arial" w:hAnsi="Arial" w:cs="Arial"/>
            <w:b/>
            <w:bCs/>
            <w:sz w:val="22"/>
            <w:szCs w:val="22"/>
          </w:rPr>
          <w:t>1.1</w:t>
        </w:r>
        <w:r w:rsidRPr="00D6243F">
          <w:rPr>
            <w:rFonts w:ascii="Arial" w:hAnsi="Arial" w:cs="Arial"/>
            <w:bCs/>
            <w:sz w:val="22"/>
            <w:szCs w:val="22"/>
          </w:rPr>
          <w:t xml:space="preserve"> A</w:t>
        </w:r>
      </w:smartTag>
      <w:r w:rsidRPr="00D6243F">
        <w:rPr>
          <w:rFonts w:ascii="Arial" w:hAnsi="Arial" w:cs="Arial"/>
          <w:bCs/>
          <w:sz w:val="22"/>
          <w:szCs w:val="22"/>
        </w:rPr>
        <w:t xml:space="preserve"> presente licitação destina-se á escolha de melhor proposta de preço unitário de </w:t>
      </w:r>
      <w:r>
        <w:rPr>
          <w:rFonts w:ascii="Arial" w:hAnsi="Arial" w:cs="Arial"/>
          <w:bCs/>
          <w:sz w:val="22"/>
          <w:szCs w:val="22"/>
        </w:rPr>
        <w:t>Mobiliários e Equipamentos de Informática</w:t>
      </w:r>
      <w:r w:rsidRPr="00D6243F">
        <w:rPr>
          <w:rFonts w:ascii="Arial" w:hAnsi="Arial" w:cs="Arial"/>
          <w:bCs/>
          <w:sz w:val="22"/>
          <w:szCs w:val="22"/>
        </w:rPr>
        <w:t xml:space="preserve">, especificados no </w:t>
      </w:r>
      <w:r w:rsidRPr="00D6243F">
        <w:rPr>
          <w:rFonts w:ascii="Arial" w:hAnsi="Arial" w:cs="Arial"/>
          <w:b/>
          <w:bCs/>
          <w:sz w:val="22"/>
          <w:szCs w:val="22"/>
        </w:rPr>
        <w:t>Anexo I,</w:t>
      </w:r>
      <w:r w:rsidRPr="00D6243F">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3E2848" w:rsidRPr="00D6243F" w:rsidRDefault="003E2848" w:rsidP="003E2848">
      <w:pPr>
        <w:jc w:val="both"/>
        <w:rPr>
          <w:rFonts w:ascii="Arial" w:hAnsi="Arial" w:cs="Arial"/>
          <w:bCs/>
          <w:sz w:val="22"/>
          <w:szCs w:val="22"/>
        </w:rPr>
      </w:pPr>
    </w:p>
    <w:p w:rsidR="003E2848" w:rsidRDefault="003E2848" w:rsidP="003E2848">
      <w:pPr>
        <w:jc w:val="both"/>
        <w:rPr>
          <w:rFonts w:ascii="Arial" w:hAnsi="Arial" w:cs="Arial"/>
          <w:b/>
          <w:bCs/>
          <w:sz w:val="22"/>
          <w:szCs w:val="22"/>
        </w:rPr>
      </w:pPr>
      <w:r w:rsidRPr="00D6243F">
        <w:rPr>
          <w:rFonts w:ascii="Arial" w:hAnsi="Arial" w:cs="Arial"/>
          <w:b/>
          <w:bCs/>
          <w:sz w:val="22"/>
          <w:szCs w:val="22"/>
        </w:rPr>
        <w:t>1.2</w:t>
      </w:r>
      <w:r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Pr="00D6243F">
        <w:rPr>
          <w:rFonts w:ascii="Arial" w:hAnsi="Arial" w:cs="Arial"/>
          <w:b/>
          <w:bCs/>
          <w:sz w:val="22"/>
          <w:szCs w:val="22"/>
        </w:rPr>
        <w:t>Registro de Preço correspondente a 01 (</w:t>
      </w:r>
      <w:r>
        <w:rPr>
          <w:rFonts w:ascii="Arial" w:hAnsi="Arial" w:cs="Arial"/>
          <w:b/>
          <w:bCs/>
          <w:sz w:val="22"/>
          <w:szCs w:val="22"/>
        </w:rPr>
        <w:t>um) ano contado da publicação de sua homologação</w:t>
      </w:r>
      <w:r w:rsidRPr="00D6243F">
        <w:rPr>
          <w:rFonts w:ascii="Arial" w:hAnsi="Arial" w:cs="Arial"/>
          <w:b/>
          <w:bCs/>
          <w:sz w:val="22"/>
          <w:szCs w:val="22"/>
        </w:rPr>
        <w:t xml:space="preserve">. </w:t>
      </w:r>
    </w:p>
    <w:p w:rsidR="003E2848" w:rsidRDefault="003E2848" w:rsidP="003E2848">
      <w:pPr>
        <w:jc w:val="both"/>
        <w:rPr>
          <w:rFonts w:ascii="Arial" w:hAnsi="Arial" w:cs="Arial"/>
          <w:b/>
          <w:bCs/>
          <w:sz w:val="22"/>
          <w:szCs w:val="22"/>
        </w:rPr>
      </w:pPr>
    </w:p>
    <w:p w:rsidR="003E2848" w:rsidRPr="00D6243F" w:rsidRDefault="003E2848" w:rsidP="003E2848">
      <w:pPr>
        <w:jc w:val="both"/>
        <w:rPr>
          <w:rFonts w:ascii="Arial" w:hAnsi="Arial" w:cs="Arial"/>
          <w:b/>
          <w:bCs/>
          <w:sz w:val="22"/>
          <w:szCs w:val="22"/>
        </w:rPr>
      </w:pPr>
      <w:r w:rsidRPr="00D6243F">
        <w:rPr>
          <w:rFonts w:ascii="Arial" w:hAnsi="Arial" w:cs="Arial"/>
          <w:b/>
          <w:bCs/>
          <w:sz w:val="22"/>
          <w:szCs w:val="22"/>
        </w:rPr>
        <w:t>2 - DA APRESENTAÇÃO DOS ENVELOPES:</w:t>
      </w:r>
    </w:p>
    <w:p w:rsidR="003E2848" w:rsidRPr="00D6243F" w:rsidRDefault="003E2848" w:rsidP="003E2848">
      <w:pPr>
        <w:jc w:val="both"/>
        <w:rPr>
          <w:rFonts w:ascii="Arial" w:hAnsi="Arial" w:cs="Arial"/>
          <w:b/>
          <w:bCs/>
          <w:sz w:val="22"/>
          <w:szCs w:val="22"/>
        </w:rPr>
      </w:pPr>
    </w:p>
    <w:p w:rsidR="003E2848" w:rsidRPr="00D6243F" w:rsidRDefault="003E2848" w:rsidP="003E2848">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7, deste edital, deve apresentar a sua proposta de preço e documentos de habilitação em envelopes distintos, lacrados, não transparentes, sobrescritos com os dizeres abaixo indicados: </w:t>
      </w:r>
    </w:p>
    <w:p w:rsidR="003E2848" w:rsidRPr="00D6243F" w:rsidRDefault="003E2848" w:rsidP="003E2848">
      <w:pPr>
        <w:jc w:val="both"/>
        <w:rPr>
          <w:rFonts w:ascii="Arial" w:hAnsi="Arial" w:cs="Arial"/>
          <w:b/>
          <w:bCs/>
          <w:sz w:val="22"/>
          <w:szCs w:val="22"/>
        </w:rPr>
      </w:pPr>
    </w:p>
    <w:p w:rsidR="003E2848" w:rsidRPr="003521C4" w:rsidRDefault="003E2848" w:rsidP="003E2848">
      <w:pPr>
        <w:jc w:val="both"/>
        <w:rPr>
          <w:rFonts w:ascii="Arial" w:hAnsi="Arial" w:cs="Arial"/>
          <w:b/>
          <w:bCs/>
          <w:sz w:val="22"/>
          <w:szCs w:val="22"/>
        </w:rPr>
      </w:pPr>
      <w:r w:rsidRPr="003521C4">
        <w:rPr>
          <w:rFonts w:ascii="Arial" w:hAnsi="Arial" w:cs="Arial"/>
          <w:b/>
          <w:bCs/>
          <w:sz w:val="22"/>
          <w:szCs w:val="22"/>
        </w:rPr>
        <w:t>AO MUNICÍPIO DE SANTO ANTÔNIO DAS MISSÕES-RS</w:t>
      </w:r>
    </w:p>
    <w:p w:rsidR="003E2848" w:rsidRPr="003521C4" w:rsidRDefault="009243C5" w:rsidP="003E2848">
      <w:pPr>
        <w:jc w:val="both"/>
        <w:rPr>
          <w:rFonts w:ascii="Arial" w:hAnsi="Arial" w:cs="Arial"/>
          <w:b/>
          <w:bCs/>
          <w:sz w:val="22"/>
          <w:szCs w:val="22"/>
        </w:rPr>
      </w:pPr>
      <w:r>
        <w:rPr>
          <w:rFonts w:ascii="Arial" w:hAnsi="Arial" w:cs="Arial"/>
          <w:b/>
          <w:bCs/>
          <w:sz w:val="22"/>
          <w:szCs w:val="22"/>
        </w:rPr>
        <w:t>PREGÃO PRESENCIAL Nº026</w:t>
      </w:r>
      <w:r w:rsidR="0091734F">
        <w:rPr>
          <w:rFonts w:ascii="Arial" w:hAnsi="Arial" w:cs="Arial"/>
          <w:b/>
          <w:bCs/>
          <w:sz w:val="22"/>
          <w:szCs w:val="22"/>
        </w:rPr>
        <w:t>/2023</w:t>
      </w:r>
    </w:p>
    <w:p w:rsidR="003E2848" w:rsidRPr="003521C4" w:rsidRDefault="003E2848" w:rsidP="003E2848">
      <w:pPr>
        <w:pStyle w:val="Ttulo7"/>
        <w:rPr>
          <w:rFonts w:ascii="Arial" w:hAnsi="Arial" w:cs="Arial"/>
          <w:sz w:val="22"/>
          <w:szCs w:val="22"/>
        </w:rPr>
      </w:pPr>
      <w:r w:rsidRPr="003521C4">
        <w:rPr>
          <w:rFonts w:ascii="Arial" w:hAnsi="Arial" w:cs="Arial"/>
          <w:sz w:val="22"/>
          <w:szCs w:val="22"/>
        </w:rPr>
        <w:lastRenderedPageBreak/>
        <w:t>ENVELOPE Nº. 01 - PROPOSTA DE PREÇOS</w:t>
      </w:r>
    </w:p>
    <w:p w:rsidR="003E2848" w:rsidRPr="003521C4" w:rsidRDefault="003E2848" w:rsidP="003E2848">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3E2848" w:rsidRPr="003521C4" w:rsidRDefault="003E2848" w:rsidP="003E2848">
      <w:pPr>
        <w:jc w:val="both"/>
        <w:rPr>
          <w:rFonts w:ascii="Arial" w:hAnsi="Arial" w:cs="Arial"/>
          <w:b/>
          <w:bCs/>
          <w:sz w:val="22"/>
          <w:szCs w:val="22"/>
        </w:rPr>
      </w:pPr>
    </w:p>
    <w:p w:rsidR="003E2848" w:rsidRPr="003521C4" w:rsidRDefault="003E2848" w:rsidP="003E2848">
      <w:pPr>
        <w:jc w:val="both"/>
        <w:rPr>
          <w:rFonts w:ascii="Arial" w:hAnsi="Arial" w:cs="Arial"/>
          <w:b/>
          <w:bCs/>
          <w:sz w:val="22"/>
          <w:szCs w:val="22"/>
        </w:rPr>
      </w:pPr>
      <w:r w:rsidRPr="003521C4">
        <w:rPr>
          <w:rFonts w:ascii="Arial" w:hAnsi="Arial" w:cs="Arial"/>
          <w:b/>
          <w:bCs/>
          <w:sz w:val="22"/>
          <w:szCs w:val="22"/>
        </w:rPr>
        <w:t>AO MUNICÍPIO DE SANTO ANTÔNIO DAS MISSÕES-RS</w:t>
      </w:r>
    </w:p>
    <w:p w:rsidR="003E2848" w:rsidRPr="003521C4" w:rsidRDefault="0091734F" w:rsidP="003E2848">
      <w:pPr>
        <w:jc w:val="both"/>
        <w:rPr>
          <w:rFonts w:ascii="Arial" w:hAnsi="Arial" w:cs="Arial"/>
          <w:b/>
          <w:bCs/>
          <w:sz w:val="22"/>
          <w:szCs w:val="22"/>
        </w:rPr>
      </w:pPr>
      <w:r>
        <w:rPr>
          <w:rFonts w:ascii="Arial" w:hAnsi="Arial" w:cs="Arial"/>
          <w:b/>
          <w:bCs/>
          <w:sz w:val="22"/>
          <w:szCs w:val="22"/>
        </w:rPr>
        <w:t>PREGÃO PRESENCIAL Nº. 026/2023</w:t>
      </w:r>
    </w:p>
    <w:p w:rsidR="003E2848" w:rsidRPr="003521C4" w:rsidRDefault="003E2848" w:rsidP="003E2848">
      <w:pPr>
        <w:jc w:val="both"/>
        <w:rPr>
          <w:rFonts w:ascii="Arial" w:hAnsi="Arial" w:cs="Arial"/>
          <w:b/>
          <w:bCs/>
          <w:sz w:val="22"/>
          <w:szCs w:val="22"/>
        </w:rPr>
      </w:pPr>
      <w:r w:rsidRPr="003521C4">
        <w:rPr>
          <w:rFonts w:ascii="Arial" w:hAnsi="Arial" w:cs="Arial"/>
          <w:b/>
          <w:bCs/>
          <w:sz w:val="22"/>
          <w:szCs w:val="22"/>
        </w:rPr>
        <w:t>ENVELOPE Nº. 02 - DOCUMENTOS DE HABILITAÇÃO</w:t>
      </w:r>
    </w:p>
    <w:p w:rsidR="003E2848" w:rsidRPr="003521C4" w:rsidRDefault="003E2848" w:rsidP="003E2848">
      <w:pPr>
        <w:jc w:val="both"/>
        <w:rPr>
          <w:rFonts w:ascii="Arial" w:hAnsi="Arial" w:cs="Arial"/>
          <w:b/>
          <w:bCs/>
          <w:sz w:val="22"/>
          <w:szCs w:val="22"/>
        </w:rPr>
      </w:pPr>
      <w:r w:rsidRPr="003521C4">
        <w:rPr>
          <w:rFonts w:ascii="Arial" w:hAnsi="Arial" w:cs="Arial"/>
          <w:b/>
          <w:bCs/>
          <w:sz w:val="22"/>
          <w:szCs w:val="22"/>
        </w:rPr>
        <w:t>PROPONENTE (NOME COMPLETO DA EMPRESA)</w:t>
      </w:r>
    </w:p>
    <w:p w:rsidR="003E2848" w:rsidRPr="00D6243F" w:rsidRDefault="003E2848" w:rsidP="003E2848">
      <w:pPr>
        <w:jc w:val="both"/>
        <w:rPr>
          <w:rFonts w:ascii="Arial" w:hAnsi="Arial" w:cs="Arial"/>
          <w:b/>
          <w:bCs/>
          <w:sz w:val="22"/>
          <w:szCs w:val="22"/>
        </w:rPr>
      </w:pPr>
    </w:p>
    <w:p w:rsidR="003E2848" w:rsidRPr="00D6243F" w:rsidRDefault="003E2848" w:rsidP="003E2848">
      <w:pPr>
        <w:jc w:val="both"/>
        <w:rPr>
          <w:rFonts w:ascii="Arial" w:hAnsi="Arial" w:cs="Arial"/>
          <w:b/>
          <w:bCs/>
          <w:sz w:val="22"/>
          <w:szCs w:val="22"/>
        </w:rPr>
      </w:pPr>
      <w:r w:rsidRPr="00D6243F">
        <w:rPr>
          <w:rFonts w:ascii="Arial" w:hAnsi="Arial" w:cs="Arial"/>
          <w:b/>
          <w:bCs/>
          <w:sz w:val="22"/>
          <w:szCs w:val="22"/>
        </w:rPr>
        <w:t>3 - DA REPRESENTAÇÃO E DO CREDENCIAMENTO:</w:t>
      </w:r>
    </w:p>
    <w:p w:rsidR="003E2848" w:rsidRPr="00D6243F" w:rsidRDefault="003E2848" w:rsidP="003E284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3E2848" w:rsidRPr="00D6243F" w:rsidRDefault="003E2848" w:rsidP="003E284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3E2848" w:rsidRPr="00D6243F" w:rsidRDefault="003E2848" w:rsidP="003E2848">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3E2848" w:rsidRPr="00D6243F" w:rsidRDefault="003E2848" w:rsidP="003E284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a.1) </w:t>
      </w:r>
      <w:r w:rsidRPr="00D6243F">
        <w:rPr>
          <w:rFonts w:ascii="Arial" w:hAnsi="Arial" w:cs="Arial"/>
          <w:sz w:val="22"/>
          <w:szCs w:val="22"/>
        </w:rPr>
        <w:t>cópia do respectivo Estatuto ou Contrato Social em vigor, devidamente registrado;</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a.2) </w:t>
      </w:r>
      <w:r w:rsidRPr="00D6243F">
        <w:rPr>
          <w:rFonts w:ascii="Arial" w:hAnsi="Arial" w:cs="Arial"/>
          <w:sz w:val="22"/>
          <w:szCs w:val="22"/>
        </w:rPr>
        <w:t>documento de eleição de seus administradores, em se tratando de sociedade comercial ou de sociedade por ações;</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a.3)</w:t>
      </w:r>
      <w:r w:rsidRPr="00D6243F">
        <w:rPr>
          <w:rFonts w:ascii="Arial" w:hAnsi="Arial" w:cs="Arial"/>
          <w:sz w:val="22"/>
          <w:szCs w:val="22"/>
        </w:rPr>
        <w:t xml:space="preserve"> inscrição do ato constitutivo, acompanhado de prova de diretoria em exercício, no caso de sociedade civil;</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a.4)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a.5)</w:t>
      </w:r>
      <w:r w:rsidRPr="00D6243F">
        <w:rPr>
          <w:rFonts w:ascii="Arial" w:hAnsi="Arial" w:cs="Arial"/>
          <w:sz w:val="22"/>
          <w:szCs w:val="22"/>
        </w:rPr>
        <w:t xml:space="preserve"> registro comercial, se empresa individual.</w:t>
      </w:r>
    </w:p>
    <w:p w:rsidR="003E2848" w:rsidRPr="00D6243F" w:rsidRDefault="003E2848" w:rsidP="003E284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b.1)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6243F">
        <w:rPr>
          <w:rFonts w:ascii="Arial" w:hAnsi="Arial" w:cs="Arial"/>
          <w:b/>
          <w:sz w:val="22"/>
          <w:szCs w:val="22"/>
        </w:rPr>
        <w:t xml:space="preserve"> ou</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E2848" w:rsidRPr="00D6243F" w:rsidRDefault="003E2848" w:rsidP="003E284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lastRenderedPageBreak/>
        <w:tab/>
        <w:t xml:space="preserve">Observação 1: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2: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3E2848" w:rsidRPr="00D6243F" w:rsidRDefault="003E2848" w:rsidP="003E284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3E2848" w:rsidRPr="00D6243F" w:rsidRDefault="003E2848" w:rsidP="003E2848">
      <w:pPr>
        <w:pStyle w:val="Cabealho"/>
        <w:tabs>
          <w:tab w:val="left" w:pos="708"/>
        </w:tabs>
        <w:ind w:right="-1"/>
        <w:jc w:val="both"/>
        <w:rPr>
          <w:rFonts w:ascii="Arial" w:hAnsi="Arial" w:cs="Arial"/>
          <w:sz w:val="22"/>
          <w:szCs w:val="22"/>
        </w:rPr>
      </w:pPr>
    </w:p>
    <w:p w:rsidR="003E2848" w:rsidRPr="00D6243F" w:rsidRDefault="003E2848" w:rsidP="003E2848">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r w:rsidRPr="00D6243F">
        <w:rPr>
          <w:rFonts w:ascii="Arial" w:hAnsi="Arial" w:cs="Arial"/>
          <w:sz w:val="22"/>
          <w:szCs w:val="22"/>
          <w:u w:val="single"/>
        </w:rPr>
        <w:t>sob pena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3E2848" w:rsidRPr="00D6243F" w:rsidRDefault="003E2848" w:rsidP="003E2848">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3E2848" w:rsidRPr="00D6243F" w:rsidRDefault="003E2848" w:rsidP="003E2848">
      <w:pPr>
        <w:pStyle w:val="Cabealho"/>
        <w:tabs>
          <w:tab w:val="left" w:pos="708"/>
        </w:tabs>
        <w:spacing w:before="120"/>
        <w:ind w:right="-1"/>
        <w:jc w:val="both"/>
        <w:rPr>
          <w:rFonts w:ascii="Arial" w:hAnsi="Arial" w:cs="Arial"/>
          <w:b/>
          <w:color w:val="FF0000"/>
          <w:sz w:val="22"/>
          <w:szCs w:val="22"/>
        </w:rPr>
      </w:pPr>
      <w:r w:rsidRPr="00D6243F">
        <w:rPr>
          <w:rFonts w:ascii="Arial" w:hAnsi="Arial" w:cs="Arial"/>
          <w:b/>
          <w:sz w:val="22"/>
          <w:szCs w:val="22"/>
        </w:rPr>
        <w:t xml:space="preserve">3.7 </w:t>
      </w:r>
      <w:r w:rsidRPr="00D6243F">
        <w:rPr>
          <w:rFonts w:ascii="Arial" w:hAnsi="Arial" w:cs="Arial"/>
          <w:sz w:val="22"/>
          <w:szCs w:val="22"/>
        </w:rPr>
        <w:t xml:space="preserve">Cada credenciado poderá representar </w:t>
      </w:r>
      <w:r w:rsidRPr="00D6243F">
        <w:rPr>
          <w:rFonts w:ascii="Arial" w:hAnsi="Arial" w:cs="Arial"/>
          <w:sz w:val="22"/>
          <w:szCs w:val="22"/>
          <w:u w:val="single"/>
        </w:rPr>
        <w:t>apenas uma empresa</w:t>
      </w:r>
      <w:r w:rsidRPr="00D6243F">
        <w:rPr>
          <w:rFonts w:ascii="Arial" w:hAnsi="Arial" w:cs="Arial"/>
          <w:sz w:val="22"/>
          <w:szCs w:val="22"/>
        </w:rPr>
        <w:t>.</w:t>
      </w:r>
    </w:p>
    <w:p w:rsidR="003E2848" w:rsidRPr="00D6243F" w:rsidRDefault="003E2848" w:rsidP="003E284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à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3E2848" w:rsidRPr="00D6243F" w:rsidRDefault="003E2848" w:rsidP="003E2848">
      <w:pPr>
        <w:ind w:right="-1"/>
        <w:jc w:val="both"/>
        <w:rPr>
          <w:rFonts w:ascii="Arial" w:hAnsi="Arial" w:cs="Arial"/>
          <w:b/>
          <w:bCs/>
          <w:sz w:val="22"/>
          <w:szCs w:val="22"/>
        </w:rPr>
      </w:pPr>
    </w:p>
    <w:p w:rsidR="003E2848" w:rsidRPr="00D6243F" w:rsidRDefault="003E2848" w:rsidP="003E2848">
      <w:pPr>
        <w:jc w:val="both"/>
        <w:rPr>
          <w:rFonts w:ascii="Arial" w:hAnsi="Arial" w:cs="Arial"/>
          <w:b/>
          <w:bCs/>
          <w:sz w:val="22"/>
          <w:szCs w:val="22"/>
        </w:rPr>
      </w:pPr>
      <w:r w:rsidRPr="00D6243F">
        <w:rPr>
          <w:rFonts w:ascii="Arial" w:hAnsi="Arial" w:cs="Arial"/>
          <w:b/>
          <w:bCs/>
          <w:sz w:val="22"/>
          <w:szCs w:val="22"/>
        </w:rPr>
        <w:t>4 - DO RECEBIMENTO E ABERTURA DOS ENVELOPES:</w:t>
      </w:r>
    </w:p>
    <w:p w:rsidR="003E2848" w:rsidRPr="00D6243F" w:rsidRDefault="003E2848" w:rsidP="003E2848">
      <w:pPr>
        <w:jc w:val="both"/>
        <w:rPr>
          <w:rFonts w:ascii="Arial" w:hAnsi="Arial" w:cs="Arial"/>
          <w:b/>
          <w:sz w:val="22"/>
          <w:szCs w:val="22"/>
        </w:rPr>
      </w:pPr>
    </w:p>
    <w:p w:rsidR="003E2848" w:rsidRPr="00D6243F" w:rsidRDefault="003E2848" w:rsidP="003E2848">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inicialmente, receberá os envelopes nº.s: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3E2848" w:rsidRPr="00D6243F" w:rsidRDefault="003E2848" w:rsidP="003E2848">
      <w:pPr>
        <w:jc w:val="both"/>
        <w:rPr>
          <w:rFonts w:ascii="Arial" w:hAnsi="Arial" w:cs="Arial"/>
          <w:sz w:val="22"/>
          <w:szCs w:val="22"/>
        </w:rPr>
      </w:pPr>
      <w:r w:rsidRPr="00D6243F">
        <w:rPr>
          <w:rFonts w:ascii="Arial" w:hAnsi="Arial" w:cs="Arial"/>
          <w:b/>
          <w:sz w:val="22"/>
          <w:szCs w:val="22"/>
        </w:rPr>
        <w:t xml:space="preserve">4.2 </w:t>
      </w:r>
      <w:r w:rsidRPr="00D6243F">
        <w:rPr>
          <w:rFonts w:ascii="Arial" w:hAnsi="Arial" w:cs="Arial"/>
          <w:sz w:val="22"/>
          <w:szCs w:val="22"/>
        </w:rPr>
        <w:t xml:space="preserve">Uma vez encerrado o prazo para a entrega dos envelopes acima referidos, não será aceita a participação de nenhum licitante retardatário. </w:t>
      </w:r>
    </w:p>
    <w:p w:rsidR="003E2848" w:rsidRPr="00D6243F" w:rsidRDefault="003E2848" w:rsidP="003E2848">
      <w:pPr>
        <w:jc w:val="both"/>
        <w:rPr>
          <w:rFonts w:ascii="Arial" w:hAnsi="Arial" w:cs="Arial"/>
          <w:b/>
          <w:sz w:val="22"/>
          <w:szCs w:val="22"/>
        </w:rPr>
      </w:pPr>
      <w:r w:rsidRPr="00D6243F">
        <w:rPr>
          <w:rFonts w:ascii="Arial" w:hAnsi="Arial" w:cs="Arial"/>
          <w:b/>
          <w:sz w:val="22"/>
          <w:szCs w:val="22"/>
        </w:rPr>
        <w:t>4.3 Só serão aceitas as propostas que os Licitantes estiverem devidamente credenciados junto a Comissão de Licitação.</w:t>
      </w:r>
    </w:p>
    <w:p w:rsidR="003E2848" w:rsidRPr="00D6243F" w:rsidRDefault="003E2848" w:rsidP="003E2848">
      <w:pPr>
        <w:jc w:val="both"/>
        <w:rPr>
          <w:rFonts w:ascii="Arial" w:hAnsi="Arial" w:cs="Arial"/>
          <w:sz w:val="22"/>
          <w:szCs w:val="22"/>
        </w:rPr>
      </w:pPr>
    </w:p>
    <w:p w:rsidR="003E2848" w:rsidRDefault="003E2848" w:rsidP="003E2848">
      <w:pPr>
        <w:jc w:val="both"/>
        <w:rPr>
          <w:rFonts w:ascii="Arial" w:hAnsi="Arial" w:cs="Arial"/>
          <w:b/>
          <w:bCs/>
          <w:sz w:val="22"/>
          <w:szCs w:val="22"/>
        </w:rPr>
      </w:pPr>
      <w:r w:rsidRPr="00D6243F">
        <w:rPr>
          <w:rFonts w:ascii="Arial" w:hAnsi="Arial" w:cs="Arial"/>
          <w:b/>
          <w:bCs/>
          <w:sz w:val="22"/>
          <w:szCs w:val="22"/>
        </w:rPr>
        <w:t>5 - PROPOSTA DE PREÇO:</w:t>
      </w:r>
    </w:p>
    <w:p w:rsidR="003E2848" w:rsidRPr="00D6243F" w:rsidRDefault="003E2848" w:rsidP="003E2848">
      <w:pPr>
        <w:jc w:val="both"/>
        <w:rPr>
          <w:rFonts w:ascii="Arial" w:hAnsi="Arial" w:cs="Arial"/>
          <w:b/>
          <w:bCs/>
          <w:sz w:val="22"/>
          <w:szCs w:val="22"/>
        </w:rPr>
      </w:pPr>
    </w:p>
    <w:p w:rsidR="003E2848" w:rsidRPr="00D6243F" w:rsidRDefault="003E2848" w:rsidP="003E2848">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lastRenderedPageBreak/>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seqüencialmente numeradas e rubricadas, sem rasuras, com até 02 (duas) casas depois da vírgula, redigidas em linguagem clara, sendo a última datada e assinada pelo representante legal da empresa, e deverá conter:</w:t>
      </w:r>
    </w:p>
    <w:p w:rsidR="003E2848" w:rsidRPr="00D6243F" w:rsidRDefault="003E2848" w:rsidP="003E2848">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3E2848" w:rsidRPr="00DC57F6" w:rsidRDefault="003E2848" w:rsidP="003E2848">
      <w:pPr>
        <w:jc w:val="both"/>
        <w:rPr>
          <w:rFonts w:ascii="Arial" w:hAnsi="Arial" w:cs="Arial"/>
          <w:sz w:val="22"/>
          <w:szCs w:val="22"/>
        </w:rPr>
      </w:pPr>
      <w:r w:rsidRPr="00DC57F6">
        <w:rPr>
          <w:rFonts w:ascii="Arial" w:hAnsi="Arial" w:cs="Arial"/>
          <w:b/>
          <w:sz w:val="22"/>
          <w:szCs w:val="22"/>
        </w:rPr>
        <w:t>5.2</w:t>
      </w:r>
      <w:r w:rsidRPr="00DC57F6">
        <w:rPr>
          <w:rFonts w:ascii="Arial" w:hAnsi="Arial" w:cs="Arial"/>
          <w:sz w:val="22"/>
          <w:szCs w:val="22"/>
        </w:rPr>
        <w:t xml:space="preserve"> Preço: Deve ser indicado preço unitário, por item, indicado em moeda nacional.</w:t>
      </w:r>
    </w:p>
    <w:p w:rsidR="003E2848" w:rsidRPr="00DC57F6" w:rsidRDefault="003E2848" w:rsidP="003E2848">
      <w:pPr>
        <w:jc w:val="both"/>
        <w:rPr>
          <w:rFonts w:ascii="Arial" w:hAnsi="Arial" w:cs="Arial"/>
          <w:sz w:val="22"/>
          <w:szCs w:val="22"/>
        </w:rPr>
      </w:pPr>
      <w:r w:rsidRPr="00DC57F6">
        <w:rPr>
          <w:rFonts w:ascii="Arial" w:hAnsi="Arial" w:cs="Arial"/>
          <w:b/>
          <w:sz w:val="22"/>
          <w:szCs w:val="22"/>
        </w:rPr>
        <w:t>5.3</w:t>
      </w:r>
      <w:r w:rsidRPr="00DC57F6">
        <w:rPr>
          <w:rFonts w:ascii="Arial" w:hAnsi="Arial" w:cs="Arial"/>
          <w:sz w:val="22"/>
          <w:szCs w:val="22"/>
        </w:rPr>
        <w:t xml:space="preserve">  Deverão ser especificadas as marcas dos produtos ofertados.</w:t>
      </w:r>
    </w:p>
    <w:p w:rsidR="003E2848" w:rsidRPr="00DC57F6" w:rsidRDefault="003E2848" w:rsidP="003E2848">
      <w:pPr>
        <w:jc w:val="both"/>
        <w:rPr>
          <w:rFonts w:ascii="Arial" w:hAnsi="Arial" w:cs="Arial"/>
          <w:sz w:val="22"/>
          <w:szCs w:val="22"/>
        </w:rPr>
      </w:pPr>
      <w:r w:rsidRPr="00DC57F6">
        <w:rPr>
          <w:rFonts w:ascii="Arial" w:hAnsi="Arial" w:cs="Arial"/>
          <w:b/>
          <w:sz w:val="22"/>
          <w:szCs w:val="22"/>
        </w:rPr>
        <w:t>5.4</w:t>
      </w:r>
      <w:r w:rsidRPr="00DC57F6">
        <w:rPr>
          <w:rFonts w:ascii="Arial" w:hAnsi="Arial" w:cs="Arial"/>
          <w:sz w:val="22"/>
          <w:szCs w:val="22"/>
        </w:rPr>
        <w:t xml:space="preserve">  Declaração expressa de prazo de validade, não inferior a 60 ( sessenta ) dias corridos, a contar da data de sua apresentação.</w:t>
      </w:r>
    </w:p>
    <w:p w:rsidR="003E2848" w:rsidRPr="00DC57F6" w:rsidRDefault="003E2848" w:rsidP="003E2848">
      <w:pPr>
        <w:jc w:val="both"/>
        <w:rPr>
          <w:rFonts w:ascii="Arial" w:hAnsi="Arial" w:cs="Arial"/>
          <w:sz w:val="22"/>
          <w:szCs w:val="22"/>
        </w:rPr>
      </w:pPr>
      <w:r w:rsidRPr="00DC57F6">
        <w:rPr>
          <w:rFonts w:ascii="Arial" w:hAnsi="Arial" w:cs="Arial"/>
          <w:b/>
          <w:sz w:val="22"/>
          <w:szCs w:val="22"/>
        </w:rPr>
        <w:t>5.5</w:t>
      </w:r>
      <w:r w:rsidRPr="00DC57F6">
        <w:rPr>
          <w:rFonts w:ascii="Arial" w:hAnsi="Arial" w:cs="Arial"/>
          <w:sz w:val="22"/>
          <w:szCs w:val="22"/>
        </w:rPr>
        <w:t xml:space="preserve"> Declaração expressa que o prazo de entrega do objeto será de até 10 ( dez ) dias após Autorização de Fornecimento ( ou instrumento equivalente ), sem cobrança de frete.</w:t>
      </w:r>
    </w:p>
    <w:p w:rsidR="003E2848" w:rsidRPr="00DC57F6" w:rsidRDefault="003E2848" w:rsidP="003E2848">
      <w:pPr>
        <w:jc w:val="both"/>
        <w:rPr>
          <w:rFonts w:ascii="Arial" w:hAnsi="Arial" w:cs="Arial"/>
          <w:sz w:val="22"/>
          <w:szCs w:val="22"/>
        </w:rPr>
      </w:pPr>
      <w:r>
        <w:rPr>
          <w:rFonts w:ascii="Arial" w:hAnsi="Arial" w:cs="Arial"/>
          <w:b/>
          <w:sz w:val="22"/>
          <w:szCs w:val="22"/>
        </w:rPr>
        <w:t>5.6</w:t>
      </w:r>
      <w:r w:rsidRPr="00DC57F6">
        <w:rPr>
          <w:rFonts w:ascii="Arial" w:hAnsi="Arial" w:cs="Arial"/>
          <w:sz w:val="22"/>
          <w:szCs w:val="22"/>
        </w:rPr>
        <w:t xml:space="preserve"> A apresentação da (s) proposta (s) implicará na plena aceitação, por parte do proponente, das condições estabelecidas neste edital e seus anexos.</w:t>
      </w:r>
    </w:p>
    <w:p w:rsidR="003E2848" w:rsidRPr="00D6243F" w:rsidRDefault="003E2848" w:rsidP="003E2848">
      <w:pPr>
        <w:jc w:val="both"/>
        <w:rPr>
          <w:rFonts w:ascii="Arial" w:hAnsi="Arial" w:cs="Arial"/>
          <w:sz w:val="22"/>
          <w:szCs w:val="22"/>
        </w:rPr>
      </w:pPr>
    </w:p>
    <w:p w:rsidR="003E2848" w:rsidRPr="00D6243F" w:rsidRDefault="003E2848" w:rsidP="003E2848">
      <w:pPr>
        <w:jc w:val="both"/>
        <w:rPr>
          <w:rFonts w:ascii="Arial" w:hAnsi="Arial" w:cs="Arial"/>
          <w:b/>
          <w:bCs/>
          <w:sz w:val="22"/>
          <w:szCs w:val="22"/>
        </w:rPr>
      </w:pPr>
      <w:r w:rsidRPr="00D6243F">
        <w:rPr>
          <w:rFonts w:ascii="Arial" w:hAnsi="Arial" w:cs="Arial"/>
          <w:b/>
          <w:bCs/>
          <w:sz w:val="22"/>
          <w:szCs w:val="22"/>
        </w:rPr>
        <w:t>6 - DO JULGAMENTO DAS PROPOSTAS:</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 </w:t>
      </w:r>
      <w:r w:rsidRPr="00D6243F">
        <w:rPr>
          <w:rFonts w:ascii="Arial" w:hAnsi="Arial" w:cs="Arial"/>
          <w:sz w:val="22"/>
          <w:szCs w:val="22"/>
        </w:rPr>
        <w:t>Verificada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subseqüentes, até a proclamação da vencedora.</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E2848" w:rsidRPr="00D6243F" w:rsidRDefault="003E2848" w:rsidP="003E2848">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6.4 </w:t>
      </w:r>
      <w:r w:rsidRPr="00D6243F">
        <w:rPr>
          <w:rFonts w:ascii="Arial" w:hAnsi="Arial" w:cs="Arial"/>
          <w:sz w:val="22"/>
          <w:szCs w:val="22"/>
        </w:rPr>
        <w:t>Caso duas ou mais propostas iniciais apresentem preços iguais, será realizado sorteio para determinação da ordem de oferta dos lances.</w:t>
      </w:r>
    </w:p>
    <w:p w:rsidR="003E2848" w:rsidRPr="00D6243F" w:rsidRDefault="003E2848" w:rsidP="003E284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a ordem prevista nos itens 6.3 e 6.4.</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6.5.1 </w:t>
      </w:r>
      <w:r w:rsidRPr="00D6243F">
        <w:rPr>
          <w:rFonts w:ascii="Arial" w:hAnsi="Arial" w:cs="Arial"/>
          <w:sz w:val="22"/>
          <w:szCs w:val="22"/>
        </w:rPr>
        <w:t>Dada à palavra a licitante, esta disporá de 01 (um) MINUTO para apresentar nova proposta.</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r w:rsidRPr="00D6243F">
        <w:rPr>
          <w:rFonts w:ascii="Arial" w:hAnsi="Arial" w:cs="Arial"/>
          <w:sz w:val="22"/>
          <w:szCs w:val="22"/>
        </w:rPr>
        <w:t>É vedada a oferta de lance com vista ao empate.</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implicará na exclusão da licitante da etapa competitiva e, conseqüentemente,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3E2848" w:rsidRPr="00D6243F" w:rsidRDefault="003E2848" w:rsidP="003E284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lastRenderedPageBreak/>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3E2848" w:rsidRPr="00D6243F" w:rsidRDefault="003E2848" w:rsidP="003E2848">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6.11 </w:t>
      </w:r>
      <w:r w:rsidRPr="00D6243F">
        <w:rPr>
          <w:rFonts w:ascii="Arial" w:hAnsi="Arial" w:cs="Arial"/>
          <w:sz w:val="22"/>
          <w:szCs w:val="22"/>
        </w:rPr>
        <w:t xml:space="preserve">Encerrada a etapa competitiva e ordenadas as ofertas, de acordo com o menor preço apresentado, </w:t>
      </w:r>
      <w:r w:rsidRPr="00D6243F">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3E2848" w:rsidRPr="00D6243F" w:rsidRDefault="003E2848" w:rsidP="003E284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5;</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contiverem opções de preços alternativos ou que apresentarem preços manifestamente inexeqüíveis.</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 </w:t>
      </w:r>
      <w:r w:rsidRPr="00D6243F">
        <w:rPr>
          <w:rFonts w:ascii="Arial" w:hAnsi="Arial" w:cs="Arial"/>
          <w:sz w:val="22"/>
          <w:szCs w:val="22"/>
        </w:rPr>
        <w:t xml:space="preserve">Encerrada a sessão de lances, será verificada a ocorrência do </w:t>
      </w:r>
      <w:r w:rsidRPr="00D6243F">
        <w:rPr>
          <w:rFonts w:ascii="Arial" w:hAnsi="Arial" w:cs="Arial"/>
          <w:b/>
          <w:sz w:val="22"/>
          <w:szCs w:val="22"/>
        </w:rPr>
        <w:t>empate ficto</w:t>
      </w:r>
      <w:r w:rsidRPr="00D6243F">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6.16 </w:t>
      </w:r>
      <w:r w:rsidRPr="00D6243F">
        <w:rPr>
          <w:rFonts w:ascii="Arial" w:hAnsi="Arial" w:cs="Arial"/>
          <w:sz w:val="22"/>
          <w:szCs w:val="22"/>
        </w:rPr>
        <w:t>Ocorrendo o empate, na forma do item anterior, proceder-se-á da seguinte forma:</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w:t>
      </w:r>
      <w:r w:rsidRPr="00D6243F">
        <w:rPr>
          <w:rFonts w:ascii="Arial" w:hAnsi="Arial" w:cs="Arial"/>
          <w:sz w:val="22"/>
          <w:szCs w:val="22"/>
        </w:rPr>
        <w:lastRenderedPageBreak/>
        <w:t xml:space="preserve">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3E2848" w:rsidRPr="00D6243F" w:rsidRDefault="003E2848" w:rsidP="003E2848">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E2848" w:rsidRPr="00D6243F" w:rsidRDefault="003E2848" w:rsidP="003E2848">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3E2848" w:rsidRPr="00D6243F" w:rsidRDefault="003E2848" w:rsidP="003E2848">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3E2848" w:rsidRPr="00D6243F" w:rsidRDefault="003E2848" w:rsidP="003E2848">
      <w:pPr>
        <w:jc w:val="both"/>
        <w:rPr>
          <w:rFonts w:ascii="Arial" w:hAnsi="Arial" w:cs="Arial"/>
          <w:sz w:val="22"/>
          <w:szCs w:val="22"/>
        </w:rPr>
      </w:pPr>
    </w:p>
    <w:p w:rsidR="003E2848" w:rsidRPr="00D6243F" w:rsidRDefault="003E2848" w:rsidP="003E2848">
      <w:pPr>
        <w:jc w:val="both"/>
        <w:rPr>
          <w:rFonts w:ascii="Arial" w:hAnsi="Arial" w:cs="Arial"/>
          <w:sz w:val="22"/>
          <w:szCs w:val="22"/>
        </w:rPr>
      </w:pPr>
      <w:r w:rsidRPr="00D6243F">
        <w:rPr>
          <w:rFonts w:ascii="Arial" w:hAnsi="Arial" w:cs="Arial"/>
          <w:b/>
          <w:bCs/>
          <w:sz w:val="22"/>
          <w:szCs w:val="22"/>
        </w:rPr>
        <w:t>7 - DA HABILITAÇÃO:</w:t>
      </w:r>
    </w:p>
    <w:p w:rsidR="003E2848" w:rsidRPr="00D6243F" w:rsidRDefault="003E2848" w:rsidP="003E2848">
      <w:pPr>
        <w:jc w:val="both"/>
        <w:rPr>
          <w:rFonts w:ascii="Arial" w:hAnsi="Arial" w:cs="Arial"/>
          <w:b/>
          <w:sz w:val="22"/>
          <w:szCs w:val="22"/>
        </w:rPr>
      </w:pPr>
    </w:p>
    <w:p w:rsidR="003E2848" w:rsidRPr="00D6243F" w:rsidRDefault="003E2848" w:rsidP="003E2848">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3E2848" w:rsidRPr="00D6243F" w:rsidRDefault="003E2848" w:rsidP="003E2848">
      <w:pPr>
        <w:jc w:val="both"/>
        <w:rPr>
          <w:rFonts w:ascii="Arial" w:hAnsi="Arial" w:cs="Arial"/>
          <w:sz w:val="22"/>
          <w:szCs w:val="22"/>
        </w:rPr>
      </w:pPr>
    </w:p>
    <w:p w:rsidR="003E2848" w:rsidRPr="00D6243F" w:rsidRDefault="003E2848" w:rsidP="003E2848">
      <w:pPr>
        <w:jc w:val="both"/>
        <w:rPr>
          <w:rFonts w:ascii="Arial" w:hAnsi="Arial" w:cs="Arial"/>
          <w:sz w:val="22"/>
          <w:szCs w:val="22"/>
        </w:rPr>
      </w:pPr>
      <w:r w:rsidRPr="00D6243F">
        <w:rPr>
          <w:rFonts w:ascii="Arial" w:hAnsi="Arial" w:cs="Arial"/>
          <w:b/>
          <w:sz w:val="22"/>
          <w:szCs w:val="22"/>
        </w:rPr>
        <w:t>7.1.1 HABILITAÇÃO JURÍDICA:</w:t>
      </w:r>
    </w:p>
    <w:p w:rsidR="003E2848" w:rsidRPr="00D6243F" w:rsidRDefault="003E2848" w:rsidP="003E2848">
      <w:pPr>
        <w:jc w:val="both"/>
        <w:rPr>
          <w:rFonts w:ascii="Arial" w:hAnsi="Arial" w:cs="Arial"/>
          <w:sz w:val="22"/>
          <w:szCs w:val="22"/>
        </w:rPr>
      </w:pPr>
    </w:p>
    <w:p w:rsidR="003E2848" w:rsidRPr="00D6243F" w:rsidRDefault="003E2848" w:rsidP="003E2848">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3E2848" w:rsidRPr="00D6243F" w:rsidRDefault="003E2848" w:rsidP="003E2848">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3E2848" w:rsidRPr="00D6243F" w:rsidRDefault="003E2848" w:rsidP="003E2848">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3E2848" w:rsidRDefault="003E2848" w:rsidP="003E2848">
      <w:pPr>
        <w:jc w:val="both"/>
        <w:rPr>
          <w:rFonts w:ascii="Arial" w:hAnsi="Arial" w:cs="Arial"/>
          <w:b/>
          <w:sz w:val="22"/>
          <w:szCs w:val="22"/>
        </w:rPr>
      </w:pPr>
    </w:p>
    <w:p w:rsidR="003E2848" w:rsidRPr="00D6243F" w:rsidRDefault="003E2848" w:rsidP="003E2848">
      <w:pPr>
        <w:jc w:val="both"/>
        <w:rPr>
          <w:rFonts w:ascii="Arial" w:hAnsi="Arial" w:cs="Arial"/>
          <w:b/>
          <w:sz w:val="22"/>
          <w:szCs w:val="22"/>
        </w:rPr>
      </w:pPr>
      <w:r w:rsidRPr="00D6243F">
        <w:rPr>
          <w:rFonts w:ascii="Arial" w:hAnsi="Arial" w:cs="Arial"/>
          <w:b/>
          <w:sz w:val="22"/>
          <w:szCs w:val="22"/>
        </w:rPr>
        <w:t>7.1.2 REGULARIDADE FISCAL:</w:t>
      </w:r>
    </w:p>
    <w:p w:rsidR="003E2848" w:rsidRPr="00D6243F" w:rsidRDefault="003E2848" w:rsidP="003E2848">
      <w:pPr>
        <w:jc w:val="both"/>
        <w:rPr>
          <w:rFonts w:ascii="Arial" w:hAnsi="Arial" w:cs="Arial"/>
          <w:sz w:val="22"/>
          <w:szCs w:val="22"/>
        </w:rPr>
      </w:pPr>
    </w:p>
    <w:p w:rsidR="003E2848" w:rsidRPr="00D6243F" w:rsidRDefault="003E2848" w:rsidP="003E2848">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3E2848" w:rsidRPr="00D6243F" w:rsidRDefault="003E2848" w:rsidP="003E2848">
      <w:pPr>
        <w:numPr>
          <w:ilvl w:val="0"/>
          <w:numId w:val="1"/>
        </w:numPr>
        <w:jc w:val="both"/>
        <w:rPr>
          <w:rFonts w:ascii="Arial" w:hAnsi="Arial" w:cs="Arial"/>
          <w:sz w:val="22"/>
          <w:szCs w:val="22"/>
        </w:rPr>
      </w:pPr>
      <w:r w:rsidRPr="00D6243F">
        <w:rPr>
          <w:rFonts w:ascii="Arial" w:hAnsi="Arial" w:cs="Arial"/>
          <w:sz w:val="22"/>
          <w:szCs w:val="22"/>
        </w:rPr>
        <w:t>Prova de Inscrição no Cadastro Geral de Contribuintes do Estado ou do Município, se haver, relativo ao domicílio ou sede do licitante, pertinente ao seu ramo de atividade;</w:t>
      </w:r>
    </w:p>
    <w:p w:rsidR="003E2848" w:rsidRPr="00D6243F" w:rsidRDefault="003E2848" w:rsidP="003E2848">
      <w:pPr>
        <w:numPr>
          <w:ilvl w:val="0"/>
          <w:numId w:val="1"/>
        </w:numPr>
        <w:jc w:val="both"/>
        <w:rPr>
          <w:rFonts w:ascii="Arial" w:hAnsi="Arial" w:cs="Arial"/>
          <w:sz w:val="22"/>
          <w:szCs w:val="22"/>
        </w:rPr>
      </w:pPr>
      <w:r w:rsidRPr="00D6243F">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3E2848" w:rsidRPr="00D6243F" w:rsidRDefault="003E2848" w:rsidP="003E2848">
      <w:pPr>
        <w:numPr>
          <w:ilvl w:val="0"/>
          <w:numId w:val="1"/>
        </w:numPr>
        <w:jc w:val="both"/>
        <w:rPr>
          <w:rFonts w:ascii="Arial" w:hAnsi="Arial" w:cs="Arial"/>
          <w:sz w:val="22"/>
          <w:szCs w:val="22"/>
        </w:rPr>
      </w:pPr>
      <w:r w:rsidRPr="00D6243F">
        <w:rPr>
          <w:rFonts w:ascii="Arial" w:hAnsi="Arial" w:cs="Arial"/>
          <w:sz w:val="22"/>
          <w:szCs w:val="22"/>
        </w:rPr>
        <w:lastRenderedPageBreak/>
        <w:t xml:space="preserve">Certidões Negativas de Débito junto as Fazendas Estadual e Municipal do domicílio do Licitante. </w:t>
      </w:r>
    </w:p>
    <w:p w:rsidR="003E2848" w:rsidRPr="00D6243F" w:rsidRDefault="003E2848" w:rsidP="003E2848">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3E2848" w:rsidRPr="00D6243F" w:rsidRDefault="003E2848" w:rsidP="003E2848">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    (FGTS);</w:t>
      </w:r>
    </w:p>
    <w:p w:rsidR="003E2848" w:rsidRPr="00D6243F" w:rsidRDefault="003E2848" w:rsidP="003E2848">
      <w:pPr>
        <w:pStyle w:val="Recuodecorpodetexto"/>
        <w:rPr>
          <w:rFonts w:ascii="Arial" w:hAnsi="Arial" w:cs="Arial"/>
          <w:sz w:val="22"/>
          <w:szCs w:val="22"/>
        </w:rPr>
      </w:pPr>
      <w:r w:rsidRPr="00D6243F">
        <w:rPr>
          <w:rFonts w:ascii="Arial" w:hAnsi="Arial" w:cs="Arial"/>
          <w:sz w:val="22"/>
          <w:szCs w:val="22"/>
        </w:rPr>
        <w:t xml:space="preserve">g) Certidão Negativa de Débitos Trabalhistas, conforme </w:t>
      </w:r>
      <w:r w:rsidRPr="00D6243F">
        <w:rPr>
          <w:rStyle w:val="Forte"/>
          <w:rFonts w:ascii="Arial" w:hAnsi="Arial" w:cs="Arial"/>
          <w:b w:val="0"/>
          <w:sz w:val="22"/>
          <w:szCs w:val="22"/>
        </w:rPr>
        <w:t>Resolução 1470, de 24 de Agosto de 2011.</w:t>
      </w:r>
    </w:p>
    <w:p w:rsidR="003E2848" w:rsidRPr="00D6243F" w:rsidRDefault="003E2848" w:rsidP="003E2848">
      <w:pPr>
        <w:pStyle w:val="Recuodecorpodetexto"/>
        <w:ind w:left="0"/>
        <w:rPr>
          <w:rFonts w:ascii="Arial" w:hAnsi="Arial" w:cs="Arial"/>
          <w:sz w:val="22"/>
          <w:szCs w:val="22"/>
        </w:rPr>
      </w:pPr>
      <w:r w:rsidRPr="00D6243F">
        <w:rPr>
          <w:rFonts w:ascii="Arial" w:hAnsi="Arial" w:cs="Arial"/>
          <w:sz w:val="22"/>
          <w:szCs w:val="22"/>
        </w:rPr>
        <w:t xml:space="preserve">  </w:t>
      </w:r>
    </w:p>
    <w:p w:rsidR="003E2848" w:rsidRPr="00D6243F" w:rsidRDefault="003E2848" w:rsidP="003E2848">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3E2848" w:rsidRPr="00D6243F" w:rsidRDefault="003E2848" w:rsidP="003E2848">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3E2848" w:rsidRPr="00D6243F" w:rsidRDefault="003E2848" w:rsidP="003E2848">
      <w:pPr>
        <w:tabs>
          <w:tab w:val="left" w:pos="1134"/>
          <w:tab w:val="left" w:pos="1418"/>
        </w:tabs>
        <w:spacing w:before="120"/>
        <w:ind w:right="22"/>
        <w:jc w:val="both"/>
        <w:rPr>
          <w:rFonts w:ascii="Arial" w:hAnsi="Arial" w:cs="Arial"/>
          <w:sz w:val="22"/>
          <w:szCs w:val="22"/>
        </w:rPr>
      </w:pPr>
    </w:p>
    <w:p w:rsidR="003E2848" w:rsidRPr="00D6243F" w:rsidRDefault="003E2848" w:rsidP="003E2848">
      <w:pPr>
        <w:jc w:val="both"/>
        <w:rPr>
          <w:rFonts w:ascii="Arial" w:hAnsi="Arial" w:cs="Arial"/>
          <w:sz w:val="22"/>
          <w:szCs w:val="22"/>
        </w:rPr>
      </w:pPr>
      <w:r w:rsidRPr="00D6243F">
        <w:rPr>
          <w:rFonts w:ascii="Arial" w:hAnsi="Arial" w:cs="Arial"/>
          <w:b/>
          <w:sz w:val="22"/>
          <w:szCs w:val="22"/>
        </w:rPr>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sob pena de inutilizarão do envelope. </w:t>
      </w:r>
    </w:p>
    <w:p w:rsidR="003E2848" w:rsidRPr="00D6243F" w:rsidRDefault="003E2848" w:rsidP="003E2848">
      <w:pPr>
        <w:jc w:val="both"/>
        <w:rPr>
          <w:rFonts w:ascii="Arial" w:hAnsi="Arial" w:cs="Arial"/>
          <w:sz w:val="22"/>
          <w:szCs w:val="22"/>
        </w:rPr>
      </w:pPr>
    </w:p>
    <w:p w:rsidR="003E2848" w:rsidRPr="00D6243F" w:rsidRDefault="003E2848" w:rsidP="003E2848">
      <w:pPr>
        <w:jc w:val="both"/>
        <w:rPr>
          <w:rFonts w:ascii="Arial" w:hAnsi="Arial" w:cs="Arial"/>
          <w:b/>
          <w:bCs/>
          <w:sz w:val="22"/>
          <w:szCs w:val="22"/>
        </w:rPr>
      </w:pPr>
      <w:r w:rsidRPr="00D6243F">
        <w:rPr>
          <w:rFonts w:ascii="Arial" w:hAnsi="Arial" w:cs="Arial"/>
          <w:b/>
          <w:bCs/>
          <w:sz w:val="22"/>
          <w:szCs w:val="22"/>
        </w:rPr>
        <w:t>8 - DOS RECURSOS ADMINISTRATIVOS:</w:t>
      </w:r>
    </w:p>
    <w:p w:rsidR="003E2848" w:rsidRPr="00D6243F" w:rsidRDefault="003E2848" w:rsidP="003E2848">
      <w:pPr>
        <w:jc w:val="both"/>
        <w:rPr>
          <w:rFonts w:ascii="Arial" w:hAnsi="Arial" w:cs="Arial"/>
          <w:sz w:val="22"/>
          <w:szCs w:val="22"/>
        </w:rPr>
      </w:pPr>
    </w:p>
    <w:p w:rsidR="003E2848" w:rsidRPr="00D6243F" w:rsidRDefault="003E2848" w:rsidP="003E2848">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3E2848" w:rsidRPr="00D6243F" w:rsidRDefault="003E2848" w:rsidP="003E2848">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as contra razões, que começará a correr no término do prazo da recorrente. </w:t>
      </w:r>
    </w:p>
    <w:p w:rsidR="003E2848" w:rsidRPr="00D6243F" w:rsidRDefault="003E2848" w:rsidP="003E2848">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3E2848" w:rsidRPr="00D6243F" w:rsidRDefault="003E2848" w:rsidP="003E2848">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contra-razões do recurso deverão ser encaminhadas, por escrito, ao Pregoeiro, no endereço mencionado no preâmbulo deste Edital. </w:t>
      </w:r>
    </w:p>
    <w:p w:rsidR="003E2848" w:rsidRPr="00D6243F" w:rsidRDefault="003E2848" w:rsidP="003E2848">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3E2848" w:rsidRPr="00D6243F" w:rsidRDefault="003E2848" w:rsidP="003E2848">
      <w:pPr>
        <w:jc w:val="both"/>
        <w:rPr>
          <w:rFonts w:ascii="Arial" w:hAnsi="Arial" w:cs="Arial"/>
          <w:sz w:val="22"/>
          <w:szCs w:val="22"/>
        </w:rPr>
      </w:pPr>
    </w:p>
    <w:p w:rsidR="003E2848" w:rsidRDefault="003E2848" w:rsidP="003E2848">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3E2848" w:rsidRPr="00D6243F" w:rsidRDefault="003E2848" w:rsidP="003E2848">
      <w:pPr>
        <w:jc w:val="both"/>
        <w:rPr>
          <w:rFonts w:ascii="Arial" w:hAnsi="Arial" w:cs="Arial"/>
          <w:b/>
          <w:sz w:val="22"/>
          <w:szCs w:val="22"/>
        </w:rPr>
      </w:pPr>
    </w:p>
    <w:p w:rsidR="003E2848" w:rsidRPr="00D6243F" w:rsidRDefault="003E2848" w:rsidP="003E2848">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Pr>
          <w:rFonts w:ascii="Arial" w:hAnsi="Arial" w:cs="Arial"/>
          <w:bCs/>
          <w:color w:val="000000"/>
          <w:sz w:val="22"/>
          <w:szCs w:val="22"/>
        </w:rPr>
        <w:t xml:space="preserve"> deverão ser entregues em até 10 ( dez </w:t>
      </w:r>
      <w:r w:rsidRPr="00D6243F">
        <w:rPr>
          <w:rFonts w:ascii="Arial" w:hAnsi="Arial" w:cs="Arial"/>
          <w:bCs/>
          <w:color w:val="000000"/>
          <w:sz w:val="22"/>
          <w:szCs w:val="22"/>
        </w:rPr>
        <w:t>) dias após a ata de assinatura da autorização de 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3E2848" w:rsidRPr="00D6243F" w:rsidRDefault="003E2848" w:rsidP="003E2848">
      <w:pPr>
        <w:jc w:val="both"/>
        <w:rPr>
          <w:rFonts w:ascii="Arial" w:hAnsi="Arial" w:cs="Arial"/>
          <w:bCs/>
          <w:color w:val="000000"/>
          <w:sz w:val="22"/>
          <w:szCs w:val="22"/>
        </w:rPr>
      </w:pPr>
    </w:p>
    <w:p w:rsidR="003E2848" w:rsidRPr="00D6243F" w:rsidRDefault="003E2848" w:rsidP="003E2848">
      <w:pPr>
        <w:jc w:val="both"/>
        <w:rPr>
          <w:rFonts w:ascii="Arial" w:hAnsi="Arial" w:cs="Arial"/>
          <w:bCs/>
          <w:color w:val="000000"/>
          <w:sz w:val="22"/>
          <w:szCs w:val="22"/>
        </w:rPr>
      </w:pPr>
      <w:r w:rsidRPr="00D6243F">
        <w:rPr>
          <w:rFonts w:ascii="Arial" w:hAnsi="Arial" w:cs="Arial"/>
          <w:b/>
          <w:bCs/>
          <w:color w:val="000000"/>
          <w:sz w:val="22"/>
          <w:szCs w:val="22"/>
        </w:rPr>
        <w:lastRenderedPageBreak/>
        <w:t>9.2</w:t>
      </w:r>
      <w:r w:rsidRPr="00D6243F">
        <w:rPr>
          <w:rFonts w:ascii="Arial" w:hAnsi="Arial" w:cs="Arial"/>
          <w:bCs/>
          <w:color w:val="000000"/>
          <w:sz w:val="22"/>
          <w:szCs w:val="22"/>
        </w:rPr>
        <w:t xml:space="preserve"> Será aplicada multa de 10% (dez por cento) sobre o valor do fornecimento, por atraso injustificável no cumprimento da obrigação.</w:t>
      </w:r>
    </w:p>
    <w:p w:rsidR="003E2848" w:rsidRPr="00D6243F" w:rsidRDefault="003E2848" w:rsidP="003E2848">
      <w:pPr>
        <w:jc w:val="both"/>
        <w:rPr>
          <w:rFonts w:ascii="Arial" w:hAnsi="Arial" w:cs="Arial"/>
          <w:color w:val="FF0000"/>
          <w:sz w:val="22"/>
          <w:szCs w:val="22"/>
        </w:rPr>
      </w:pPr>
    </w:p>
    <w:p w:rsidR="003E2848" w:rsidRPr="00D6243F" w:rsidRDefault="003E2848" w:rsidP="003E2848">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3E2848" w:rsidRPr="00D6243F" w:rsidRDefault="003E2848" w:rsidP="003E2848">
      <w:pPr>
        <w:jc w:val="both"/>
        <w:rPr>
          <w:rFonts w:ascii="Arial" w:hAnsi="Arial" w:cs="Arial"/>
          <w:b/>
          <w:bCs/>
          <w:sz w:val="22"/>
          <w:szCs w:val="22"/>
        </w:rPr>
      </w:pPr>
    </w:p>
    <w:p w:rsidR="003E2848" w:rsidRPr="00D6243F" w:rsidRDefault="003E2848" w:rsidP="003E2848">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3E2848" w:rsidRPr="00D6243F" w:rsidRDefault="003E2848" w:rsidP="003E2848">
      <w:pPr>
        <w:jc w:val="both"/>
        <w:rPr>
          <w:rFonts w:ascii="Arial" w:hAnsi="Arial" w:cs="Arial"/>
          <w:bCs/>
          <w:sz w:val="22"/>
          <w:szCs w:val="22"/>
        </w:rPr>
      </w:pPr>
    </w:p>
    <w:p w:rsidR="003E2848" w:rsidRPr="00D6243F" w:rsidRDefault="003E2848" w:rsidP="003E2848">
      <w:pPr>
        <w:jc w:val="both"/>
        <w:rPr>
          <w:rFonts w:ascii="Arial" w:hAnsi="Arial" w:cs="Arial"/>
          <w:bCs/>
          <w:sz w:val="22"/>
          <w:szCs w:val="22"/>
        </w:rPr>
      </w:pPr>
      <w:r w:rsidRPr="00D6243F">
        <w:rPr>
          <w:rFonts w:ascii="Arial" w:hAnsi="Arial" w:cs="Arial"/>
          <w:b/>
          <w:bCs/>
          <w:sz w:val="22"/>
          <w:szCs w:val="22"/>
        </w:rPr>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3E2848" w:rsidRPr="00D6243F" w:rsidRDefault="003E2848" w:rsidP="003E2848">
      <w:pPr>
        <w:jc w:val="both"/>
        <w:rPr>
          <w:rFonts w:ascii="Arial" w:hAnsi="Arial" w:cs="Arial"/>
          <w:bCs/>
          <w:sz w:val="22"/>
          <w:szCs w:val="22"/>
        </w:rPr>
      </w:pPr>
    </w:p>
    <w:p w:rsidR="003E2848" w:rsidRPr="00D6243F" w:rsidRDefault="003E2848" w:rsidP="003E2848">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3E2848" w:rsidRPr="00D6243F" w:rsidRDefault="003E2848" w:rsidP="003E2848">
      <w:pPr>
        <w:jc w:val="both"/>
        <w:rPr>
          <w:rFonts w:ascii="Arial" w:hAnsi="Arial" w:cs="Arial"/>
          <w:bCs/>
          <w:sz w:val="22"/>
          <w:szCs w:val="22"/>
        </w:rPr>
      </w:pPr>
    </w:p>
    <w:p w:rsidR="003E2848" w:rsidRPr="00D6243F" w:rsidRDefault="003E2848" w:rsidP="003E2848">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mais correção oficial pelo IGP-M da Fundação Getulio Vargas, incidentes sobre o valor de cada parcela em atraso.</w:t>
      </w:r>
    </w:p>
    <w:p w:rsidR="003E2848" w:rsidRPr="00D6243F" w:rsidRDefault="003E2848" w:rsidP="003E2848">
      <w:pPr>
        <w:jc w:val="both"/>
        <w:rPr>
          <w:rFonts w:ascii="Arial" w:hAnsi="Arial" w:cs="Arial"/>
          <w:sz w:val="22"/>
          <w:szCs w:val="22"/>
        </w:rPr>
      </w:pPr>
    </w:p>
    <w:p w:rsidR="003E2848" w:rsidRPr="00D6243F" w:rsidRDefault="003E2848" w:rsidP="003E2848">
      <w:pPr>
        <w:jc w:val="both"/>
        <w:rPr>
          <w:rFonts w:ascii="Arial" w:hAnsi="Arial" w:cs="Arial"/>
          <w:b/>
          <w:bCs/>
          <w:sz w:val="22"/>
          <w:szCs w:val="22"/>
        </w:rPr>
      </w:pPr>
      <w:r w:rsidRPr="00D6243F">
        <w:rPr>
          <w:rFonts w:ascii="Arial" w:hAnsi="Arial" w:cs="Arial"/>
          <w:b/>
          <w:bCs/>
          <w:sz w:val="22"/>
          <w:szCs w:val="22"/>
        </w:rPr>
        <w:t>11 - DAS PENALIDADES:</w:t>
      </w:r>
    </w:p>
    <w:p w:rsidR="003E2848" w:rsidRPr="00D6243F" w:rsidRDefault="003E2848" w:rsidP="003E2848">
      <w:pPr>
        <w:jc w:val="both"/>
        <w:rPr>
          <w:rFonts w:ascii="Arial" w:hAnsi="Arial" w:cs="Arial"/>
          <w:b/>
          <w:bCs/>
          <w:sz w:val="22"/>
          <w:szCs w:val="22"/>
        </w:rPr>
      </w:pPr>
    </w:p>
    <w:p w:rsidR="003E2848" w:rsidRPr="00D6243F" w:rsidRDefault="003E2848" w:rsidP="003E2848">
      <w:pPr>
        <w:autoSpaceDE w:val="0"/>
        <w:autoSpaceDN w:val="0"/>
        <w:adjustRightInd w:val="0"/>
        <w:jc w:val="both"/>
        <w:rPr>
          <w:rFonts w:ascii="Arial" w:hAnsi="Arial" w:cs="Arial"/>
          <w:bCs/>
          <w:sz w:val="22"/>
          <w:szCs w:val="22"/>
        </w:rPr>
      </w:pPr>
      <w:r w:rsidRPr="00D6243F">
        <w:rPr>
          <w:rFonts w:ascii="Arial" w:hAnsi="Arial" w:cs="Arial"/>
          <w:b/>
          <w:sz w:val="22"/>
          <w:szCs w:val="22"/>
        </w:rPr>
        <w:t>11.1</w:t>
      </w:r>
      <w:r w:rsidRPr="00D6243F">
        <w:rPr>
          <w:rFonts w:ascii="Arial" w:hAnsi="Arial" w:cs="Arial"/>
          <w:sz w:val="22"/>
          <w:szCs w:val="22"/>
        </w:rPr>
        <w:t xml:space="preserve"> Advertência, por escrito, no caso de pequenas irregularidades</w:t>
      </w:r>
      <w:r w:rsidRPr="00D6243F">
        <w:rPr>
          <w:rFonts w:ascii="Arial" w:hAnsi="Arial" w:cs="Arial"/>
          <w:bCs/>
          <w:sz w:val="22"/>
          <w:szCs w:val="22"/>
        </w:rPr>
        <w:t>;</w:t>
      </w:r>
    </w:p>
    <w:p w:rsidR="003E2848" w:rsidRPr="00D6243F" w:rsidRDefault="003E2848" w:rsidP="003E2848">
      <w:pPr>
        <w:autoSpaceDE w:val="0"/>
        <w:autoSpaceDN w:val="0"/>
        <w:adjustRightInd w:val="0"/>
        <w:jc w:val="both"/>
        <w:rPr>
          <w:rFonts w:ascii="Arial" w:hAnsi="Arial" w:cs="Arial"/>
          <w:sz w:val="22"/>
          <w:szCs w:val="22"/>
        </w:rPr>
      </w:pPr>
    </w:p>
    <w:p w:rsidR="003E2848" w:rsidRPr="00D6243F" w:rsidRDefault="003E2848" w:rsidP="003E2848">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3E2848" w:rsidRPr="00D6243F" w:rsidRDefault="003E2848" w:rsidP="003E2848">
      <w:pPr>
        <w:autoSpaceDE w:val="0"/>
        <w:autoSpaceDN w:val="0"/>
        <w:adjustRightInd w:val="0"/>
        <w:jc w:val="both"/>
        <w:rPr>
          <w:rFonts w:ascii="Arial" w:hAnsi="Arial" w:cs="Arial"/>
          <w:sz w:val="22"/>
          <w:szCs w:val="22"/>
        </w:rPr>
      </w:pPr>
    </w:p>
    <w:p w:rsidR="003E2848" w:rsidRPr="00D6243F" w:rsidRDefault="003E2848" w:rsidP="003E2848">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3E2848" w:rsidRPr="00D6243F" w:rsidRDefault="003E2848" w:rsidP="003E2848">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e </w:t>
      </w:r>
    </w:p>
    <w:p w:rsidR="003E2848" w:rsidRPr="00D6243F" w:rsidRDefault="003E2848" w:rsidP="003E2848">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3E2848" w:rsidRPr="00D6243F" w:rsidRDefault="003E2848" w:rsidP="003E2848">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11.3</w:t>
      </w:r>
      <w:r w:rsidRPr="00D6243F">
        <w:rPr>
          <w:rFonts w:ascii="Arial" w:hAnsi="Arial" w:cs="Arial"/>
          <w:sz w:val="22"/>
          <w:szCs w:val="22"/>
        </w:rPr>
        <w:t xml:space="preserve"> Suspensão do direito de contratar com o Município;</w:t>
      </w:r>
    </w:p>
    <w:p w:rsidR="003E2848" w:rsidRPr="00D6243F" w:rsidRDefault="003E2848" w:rsidP="003E2848">
      <w:pPr>
        <w:autoSpaceDE w:val="0"/>
        <w:autoSpaceDN w:val="0"/>
        <w:adjustRightInd w:val="0"/>
        <w:jc w:val="both"/>
        <w:rPr>
          <w:rFonts w:ascii="Arial" w:hAnsi="Arial" w:cs="Arial"/>
          <w:sz w:val="22"/>
          <w:szCs w:val="22"/>
        </w:rPr>
      </w:pPr>
    </w:p>
    <w:p w:rsidR="003E2848" w:rsidRPr="00D6243F" w:rsidRDefault="003E2848" w:rsidP="003E2848">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11.4</w:t>
      </w:r>
      <w:r w:rsidRPr="00D6243F">
        <w:rPr>
          <w:rFonts w:ascii="Arial" w:hAnsi="Arial" w:cs="Arial"/>
          <w:sz w:val="22"/>
          <w:szCs w:val="22"/>
        </w:rPr>
        <w:t xml:space="preserve"> Declaração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3E2848" w:rsidRPr="00D6243F" w:rsidRDefault="003E2848" w:rsidP="003E2848">
      <w:pPr>
        <w:jc w:val="both"/>
        <w:rPr>
          <w:rFonts w:ascii="Arial" w:hAnsi="Arial" w:cs="Arial"/>
          <w:b/>
          <w:bCs/>
          <w:sz w:val="22"/>
          <w:szCs w:val="22"/>
        </w:rPr>
      </w:pPr>
    </w:p>
    <w:p w:rsidR="003E2848" w:rsidRPr="00D6243F" w:rsidRDefault="003E2848" w:rsidP="003E2848">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3E2848" w:rsidRPr="00D6243F" w:rsidRDefault="003E2848" w:rsidP="003E2848">
      <w:pPr>
        <w:pStyle w:val="Corpodetexto2"/>
        <w:rPr>
          <w:rFonts w:ascii="Arial" w:hAnsi="Arial" w:cs="Arial"/>
          <w:b/>
          <w:bCs/>
          <w:sz w:val="22"/>
          <w:szCs w:val="22"/>
        </w:rPr>
      </w:pPr>
    </w:p>
    <w:p w:rsidR="003E2848" w:rsidRPr="00D6243F" w:rsidRDefault="003E2848" w:rsidP="003E2848">
      <w:pPr>
        <w:pStyle w:val="Corpodetexto2"/>
        <w:rPr>
          <w:rFonts w:ascii="Arial" w:hAnsi="Arial" w:cs="Arial"/>
          <w:bCs/>
          <w:sz w:val="22"/>
          <w:szCs w:val="22"/>
        </w:rPr>
      </w:pPr>
      <w:r w:rsidRPr="00D6243F">
        <w:rPr>
          <w:rFonts w:ascii="Arial" w:hAnsi="Arial" w:cs="Arial"/>
          <w:b/>
          <w:bCs/>
          <w:sz w:val="22"/>
          <w:szCs w:val="22"/>
        </w:rPr>
        <w:t>12.1</w:t>
      </w:r>
      <w:r w:rsidRPr="00D6243F">
        <w:rPr>
          <w:rFonts w:ascii="Arial" w:hAnsi="Arial" w:cs="Arial"/>
          <w:bCs/>
          <w:sz w:val="22"/>
          <w:szCs w:val="22"/>
        </w:rPr>
        <w:t xml:space="preserve"> Concluída a análise das propostas, lavrar-se-á correspondente Ata de Julgamento e Classificação das Propostas, cujo resumo contendo o resultado classificatório será publicado na imprensa Oficial, para ciência dos interessados e efeitos legais.</w:t>
      </w:r>
    </w:p>
    <w:p w:rsidR="003E2848" w:rsidRPr="00D6243F" w:rsidRDefault="003E2848" w:rsidP="003E2848">
      <w:pPr>
        <w:pStyle w:val="Corpodetexto2"/>
        <w:rPr>
          <w:rFonts w:ascii="Arial" w:hAnsi="Arial" w:cs="Arial"/>
          <w:bCs/>
          <w:sz w:val="22"/>
          <w:szCs w:val="22"/>
        </w:rPr>
      </w:pPr>
      <w:r w:rsidRPr="00D6243F">
        <w:rPr>
          <w:rFonts w:ascii="Arial" w:hAnsi="Arial" w:cs="Arial"/>
          <w:b/>
          <w:bCs/>
          <w:sz w:val="22"/>
          <w:szCs w:val="22"/>
        </w:rPr>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3E2848" w:rsidRPr="00D6243F" w:rsidRDefault="003E2848" w:rsidP="003E2848">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lastRenderedPageBreak/>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meios, asseguradas preferência ao beneficiário do registro, em igualdade de condições.</w:t>
      </w:r>
    </w:p>
    <w:p w:rsidR="003E2848" w:rsidRPr="00D6243F" w:rsidRDefault="003E2848" w:rsidP="003E2848">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3E2848" w:rsidRPr="00D6243F" w:rsidRDefault="003E2848" w:rsidP="003E2848">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3E2848" w:rsidRPr="00D6243F" w:rsidRDefault="003E2848" w:rsidP="003E2848">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3E2848" w:rsidRPr="00D6243F" w:rsidRDefault="003E2848" w:rsidP="003E2848">
      <w:pPr>
        <w:pStyle w:val="Recuodecorpodetexto2"/>
        <w:ind w:left="0" w:right="-851"/>
        <w:rPr>
          <w:rFonts w:cs="Arial"/>
          <w:b/>
          <w:sz w:val="22"/>
          <w:szCs w:val="22"/>
        </w:rPr>
      </w:pPr>
    </w:p>
    <w:p w:rsidR="003E2848" w:rsidRPr="00D6243F" w:rsidRDefault="003E2848" w:rsidP="003E2848">
      <w:pPr>
        <w:pStyle w:val="Recuodecorpodetexto2"/>
        <w:ind w:left="0" w:right="-851"/>
        <w:rPr>
          <w:rFonts w:cs="Arial"/>
          <w:b/>
          <w:sz w:val="22"/>
          <w:szCs w:val="22"/>
        </w:rPr>
      </w:pPr>
      <w:r w:rsidRPr="00D6243F">
        <w:rPr>
          <w:rFonts w:cs="Arial"/>
          <w:b/>
          <w:sz w:val="22"/>
          <w:szCs w:val="22"/>
        </w:rPr>
        <w:t>I - DO OBJETO;</w:t>
      </w:r>
    </w:p>
    <w:p w:rsidR="003E2848" w:rsidRPr="00D6243F" w:rsidRDefault="003E2848" w:rsidP="003E2848">
      <w:pPr>
        <w:pStyle w:val="Recuodecorpodetexto2"/>
        <w:ind w:left="0" w:right="-851"/>
        <w:rPr>
          <w:rFonts w:cs="Arial"/>
          <w:b/>
          <w:sz w:val="22"/>
          <w:szCs w:val="22"/>
        </w:rPr>
      </w:pPr>
      <w:r w:rsidRPr="00D6243F">
        <w:rPr>
          <w:rFonts w:cs="Arial"/>
          <w:b/>
          <w:sz w:val="22"/>
          <w:szCs w:val="22"/>
        </w:rPr>
        <w:t>II - TERMO DE CREDENCIAMENTO;</w:t>
      </w:r>
    </w:p>
    <w:p w:rsidR="003E2848" w:rsidRPr="00D6243F" w:rsidRDefault="003E2848" w:rsidP="003E2848">
      <w:pPr>
        <w:pStyle w:val="Recuodecorpodetexto2"/>
        <w:ind w:left="0" w:right="-851"/>
        <w:rPr>
          <w:rFonts w:cs="Arial"/>
          <w:b/>
          <w:sz w:val="22"/>
          <w:szCs w:val="22"/>
        </w:rPr>
      </w:pPr>
      <w:r w:rsidRPr="00D6243F">
        <w:rPr>
          <w:rFonts w:cs="Arial"/>
          <w:b/>
          <w:sz w:val="22"/>
          <w:szCs w:val="22"/>
        </w:rPr>
        <w:t>III - DECLARAÇÃO DE HABILITAÇÃO;</w:t>
      </w:r>
    </w:p>
    <w:p w:rsidR="003E2848" w:rsidRPr="00D6243F" w:rsidRDefault="003E2848" w:rsidP="003E2848">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3E2848" w:rsidRPr="00D6243F" w:rsidRDefault="003E2848" w:rsidP="003E2848">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3E2848" w:rsidRPr="00D6243F" w:rsidRDefault="003E2848" w:rsidP="003E2848">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3E2848" w:rsidRPr="00D6243F" w:rsidRDefault="003E2848" w:rsidP="003E2848">
      <w:pPr>
        <w:pStyle w:val="Corpodetexto"/>
        <w:ind w:right="-284"/>
        <w:rPr>
          <w:rFonts w:ascii="Arial" w:hAnsi="Arial" w:cs="Arial"/>
          <w:b w:val="0"/>
          <w:color w:val="000000"/>
          <w:sz w:val="22"/>
          <w:szCs w:val="22"/>
        </w:rPr>
      </w:pPr>
    </w:p>
    <w:p w:rsidR="003E2848" w:rsidRPr="00D6243F" w:rsidRDefault="003E2848" w:rsidP="003E2848">
      <w:pPr>
        <w:pStyle w:val="Corpodetexto"/>
        <w:ind w:right="-284"/>
        <w:jc w:val="center"/>
        <w:rPr>
          <w:rFonts w:ascii="Arial" w:hAnsi="Arial" w:cs="Arial"/>
          <w:b w:val="0"/>
          <w:sz w:val="22"/>
          <w:szCs w:val="22"/>
        </w:rPr>
      </w:pPr>
      <w:r w:rsidRPr="00D6243F">
        <w:rPr>
          <w:rFonts w:ascii="Arial" w:hAnsi="Arial" w:cs="Arial"/>
          <w:b w:val="0"/>
          <w:sz w:val="22"/>
          <w:szCs w:val="22"/>
        </w:rPr>
        <w:t>Santo Antô</w:t>
      </w:r>
      <w:r w:rsidR="00E95085">
        <w:rPr>
          <w:rFonts w:ascii="Arial" w:hAnsi="Arial" w:cs="Arial"/>
          <w:b w:val="0"/>
          <w:sz w:val="22"/>
          <w:szCs w:val="22"/>
        </w:rPr>
        <w:t>nio das Missões/RS, 16</w:t>
      </w:r>
      <w:r>
        <w:rPr>
          <w:rFonts w:ascii="Arial" w:hAnsi="Arial" w:cs="Arial"/>
          <w:b w:val="0"/>
          <w:sz w:val="22"/>
          <w:szCs w:val="22"/>
        </w:rPr>
        <w:t xml:space="preserve"> de </w:t>
      </w:r>
      <w:r w:rsidR="00E95085">
        <w:rPr>
          <w:rFonts w:ascii="Arial" w:hAnsi="Arial" w:cs="Arial"/>
          <w:b w:val="0"/>
          <w:sz w:val="22"/>
          <w:szCs w:val="22"/>
        </w:rPr>
        <w:t>maio de 2023</w:t>
      </w:r>
      <w:r w:rsidRPr="00D6243F">
        <w:rPr>
          <w:rFonts w:ascii="Arial" w:hAnsi="Arial" w:cs="Arial"/>
          <w:b w:val="0"/>
          <w:sz w:val="22"/>
          <w:szCs w:val="22"/>
        </w:rPr>
        <w:t>.</w:t>
      </w:r>
    </w:p>
    <w:p w:rsidR="003E2848" w:rsidRPr="00D6243F" w:rsidRDefault="003E2848" w:rsidP="003E2848">
      <w:pPr>
        <w:jc w:val="both"/>
        <w:rPr>
          <w:rFonts w:ascii="Arial" w:hAnsi="Arial" w:cs="Arial"/>
          <w:sz w:val="22"/>
          <w:szCs w:val="22"/>
        </w:rPr>
      </w:pPr>
    </w:p>
    <w:p w:rsidR="003E2848" w:rsidRPr="00D6243F" w:rsidRDefault="004B00EA" w:rsidP="003E2848">
      <w:pPr>
        <w:pStyle w:val="NormalWeb"/>
        <w:spacing w:before="0" w:beforeAutospacing="0" w:after="0" w:afterAutospacing="0"/>
        <w:rPr>
          <w:rFonts w:ascii="Arial" w:hAnsi="Arial" w:cs="Arial"/>
          <w:sz w:val="22"/>
          <w:szCs w:val="22"/>
        </w:rPr>
      </w:pPr>
      <w:r>
        <w:rPr>
          <w:rFonts w:ascii="Arial" w:hAnsi="Arial" w:cs="Arial"/>
          <w:sz w:val="22"/>
          <w:szCs w:val="22"/>
        </w:rPr>
        <w:t xml:space="preserve">         </w:t>
      </w:r>
    </w:p>
    <w:p w:rsidR="003E2848" w:rsidRPr="00D6243F" w:rsidRDefault="003E2848" w:rsidP="003E2848">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5E0AF65A" wp14:editId="6599B19C">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3E2848" w:rsidRDefault="003E2848" w:rsidP="003E2848">
                            <w:pPr>
                              <w:jc w:val="center"/>
                              <w:rPr>
                                <w:rFonts w:ascii="Arial" w:hAnsi="Arial" w:cs="Arial"/>
                              </w:rPr>
                            </w:pPr>
                          </w:p>
                          <w:p w:rsidR="003E2848" w:rsidRDefault="003E2848" w:rsidP="003E2848">
                            <w:pPr>
                              <w:jc w:val="center"/>
                              <w:rPr>
                                <w:rFonts w:ascii="Arial" w:hAnsi="Arial" w:cs="Arial"/>
                              </w:rPr>
                            </w:pPr>
                            <w:r>
                              <w:rPr>
                                <w:rFonts w:ascii="Arial" w:hAnsi="Arial" w:cs="Arial"/>
                              </w:rPr>
                              <w:t>Este Edital se encontra examinado e aprovado por esta Assessoria Jurídica.</w:t>
                            </w:r>
                          </w:p>
                          <w:p w:rsidR="003E2848" w:rsidRDefault="003E2848" w:rsidP="003E2848">
                            <w:pPr>
                              <w:jc w:val="center"/>
                              <w:rPr>
                                <w:rFonts w:ascii="Arial" w:hAnsi="Arial" w:cs="Arial"/>
                                <w:sz w:val="10"/>
                              </w:rPr>
                            </w:pPr>
                          </w:p>
                          <w:p w:rsidR="003E2848" w:rsidRDefault="003E2848" w:rsidP="003E2848">
                            <w:pPr>
                              <w:jc w:val="center"/>
                              <w:rPr>
                                <w:rFonts w:ascii="Arial" w:hAnsi="Arial" w:cs="Arial"/>
                              </w:rPr>
                            </w:pPr>
                            <w:r>
                              <w:rPr>
                                <w:rFonts w:ascii="Arial" w:hAnsi="Arial" w:cs="Arial"/>
                              </w:rPr>
                              <w:t>Em ___/___/___</w:t>
                            </w:r>
                          </w:p>
                          <w:p w:rsidR="003E2848" w:rsidRDefault="003E2848" w:rsidP="003E2848">
                            <w:pPr>
                              <w:jc w:val="center"/>
                              <w:rPr>
                                <w:rFonts w:ascii="Arial" w:hAnsi="Arial" w:cs="Arial"/>
                              </w:rPr>
                            </w:pPr>
                          </w:p>
                          <w:p w:rsidR="003E2848" w:rsidRDefault="003E2848" w:rsidP="003E2848">
                            <w:pPr>
                              <w:jc w:val="center"/>
                              <w:rPr>
                                <w:rFonts w:ascii="Arial" w:hAnsi="Arial" w:cs="Arial"/>
                              </w:rPr>
                            </w:pPr>
                          </w:p>
                          <w:p w:rsidR="003E2848" w:rsidRDefault="003E2848" w:rsidP="003E2848">
                            <w:pPr>
                              <w:jc w:val="center"/>
                              <w:rPr>
                                <w:rFonts w:ascii="Arial" w:hAnsi="Arial" w:cs="Arial"/>
                              </w:rPr>
                            </w:pPr>
                            <w:r>
                              <w:rPr>
                                <w:rFonts w:ascii="Arial" w:hAnsi="Arial" w:cs="Arial"/>
                              </w:rPr>
                              <w:t>_________________________</w:t>
                            </w:r>
                          </w:p>
                          <w:p w:rsidR="003E2848" w:rsidRDefault="003E2848" w:rsidP="003E2848">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AF65A"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3E2848" w:rsidRDefault="003E2848" w:rsidP="003E2848">
                      <w:pPr>
                        <w:jc w:val="center"/>
                        <w:rPr>
                          <w:rFonts w:ascii="Arial" w:hAnsi="Arial" w:cs="Arial"/>
                        </w:rPr>
                      </w:pPr>
                    </w:p>
                    <w:p w:rsidR="003E2848" w:rsidRDefault="003E2848" w:rsidP="003E2848">
                      <w:pPr>
                        <w:jc w:val="center"/>
                        <w:rPr>
                          <w:rFonts w:ascii="Arial" w:hAnsi="Arial" w:cs="Arial"/>
                        </w:rPr>
                      </w:pPr>
                      <w:r>
                        <w:rPr>
                          <w:rFonts w:ascii="Arial" w:hAnsi="Arial" w:cs="Arial"/>
                        </w:rPr>
                        <w:t>Este Edital se encontra examinado e aprovado por esta Assessoria Jurídica.</w:t>
                      </w:r>
                    </w:p>
                    <w:p w:rsidR="003E2848" w:rsidRDefault="003E2848" w:rsidP="003E2848">
                      <w:pPr>
                        <w:jc w:val="center"/>
                        <w:rPr>
                          <w:rFonts w:ascii="Arial" w:hAnsi="Arial" w:cs="Arial"/>
                          <w:sz w:val="10"/>
                        </w:rPr>
                      </w:pPr>
                    </w:p>
                    <w:p w:rsidR="003E2848" w:rsidRDefault="003E2848" w:rsidP="003E2848">
                      <w:pPr>
                        <w:jc w:val="center"/>
                        <w:rPr>
                          <w:rFonts w:ascii="Arial" w:hAnsi="Arial" w:cs="Arial"/>
                        </w:rPr>
                      </w:pPr>
                      <w:r>
                        <w:rPr>
                          <w:rFonts w:ascii="Arial" w:hAnsi="Arial" w:cs="Arial"/>
                        </w:rPr>
                        <w:t>Em ___/___/___</w:t>
                      </w:r>
                    </w:p>
                    <w:p w:rsidR="003E2848" w:rsidRDefault="003E2848" w:rsidP="003E2848">
                      <w:pPr>
                        <w:jc w:val="center"/>
                        <w:rPr>
                          <w:rFonts w:ascii="Arial" w:hAnsi="Arial" w:cs="Arial"/>
                        </w:rPr>
                      </w:pPr>
                    </w:p>
                    <w:p w:rsidR="003E2848" w:rsidRDefault="003E2848" w:rsidP="003E2848">
                      <w:pPr>
                        <w:jc w:val="center"/>
                        <w:rPr>
                          <w:rFonts w:ascii="Arial" w:hAnsi="Arial" w:cs="Arial"/>
                        </w:rPr>
                      </w:pPr>
                    </w:p>
                    <w:p w:rsidR="003E2848" w:rsidRDefault="003E2848" w:rsidP="003E2848">
                      <w:pPr>
                        <w:jc w:val="center"/>
                        <w:rPr>
                          <w:rFonts w:ascii="Arial" w:hAnsi="Arial" w:cs="Arial"/>
                        </w:rPr>
                      </w:pPr>
                      <w:r>
                        <w:rPr>
                          <w:rFonts w:ascii="Arial" w:hAnsi="Arial" w:cs="Arial"/>
                        </w:rPr>
                        <w:t>_________________________</w:t>
                      </w:r>
                    </w:p>
                    <w:p w:rsidR="003E2848" w:rsidRDefault="003E2848" w:rsidP="003E2848">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3E2848" w:rsidRPr="00D6243F" w:rsidRDefault="003E2848" w:rsidP="003E2848">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3E2848" w:rsidRPr="00D6243F" w:rsidRDefault="003E2848" w:rsidP="003E284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3E2848" w:rsidRPr="003521C4" w:rsidRDefault="003E2848" w:rsidP="003E284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p>
    <w:p w:rsidR="003E2848" w:rsidRPr="00D6243F" w:rsidRDefault="003E2848" w:rsidP="003E2848">
      <w:pPr>
        <w:pStyle w:val="NormalWeb"/>
        <w:spacing w:before="0" w:beforeAutospacing="0" w:after="0" w:afterAutospacing="0"/>
        <w:jc w:val="center"/>
        <w:rPr>
          <w:rFonts w:ascii="Arial" w:hAnsi="Arial" w:cs="Arial"/>
          <w:b/>
          <w:sz w:val="22"/>
          <w:szCs w:val="22"/>
        </w:rPr>
      </w:pPr>
    </w:p>
    <w:p w:rsidR="003E2848" w:rsidRPr="00D6243F" w:rsidRDefault="003E2848" w:rsidP="003E2848">
      <w:pPr>
        <w:rPr>
          <w:rFonts w:ascii="Arial" w:hAnsi="Arial" w:cs="Arial"/>
          <w:b/>
          <w:sz w:val="22"/>
          <w:szCs w:val="22"/>
        </w:rPr>
      </w:pPr>
    </w:p>
    <w:p w:rsidR="003E2848" w:rsidRPr="00D6243F" w:rsidRDefault="003E2848" w:rsidP="003E2848">
      <w:pPr>
        <w:rPr>
          <w:rFonts w:ascii="Arial" w:hAnsi="Arial" w:cs="Arial"/>
          <w:b/>
          <w:sz w:val="22"/>
          <w:szCs w:val="22"/>
        </w:rPr>
      </w:pPr>
    </w:p>
    <w:p w:rsidR="003E2848" w:rsidRPr="00D6243F" w:rsidRDefault="003E2848" w:rsidP="003E2848">
      <w:pPr>
        <w:rPr>
          <w:rFonts w:ascii="Arial" w:hAnsi="Arial" w:cs="Arial"/>
          <w:b/>
          <w:sz w:val="22"/>
          <w:szCs w:val="22"/>
        </w:rPr>
      </w:pPr>
    </w:p>
    <w:p w:rsidR="003E2848" w:rsidRPr="00D6243F" w:rsidRDefault="003E2848" w:rsidP="003E2848">
      <w:pPr>
        <w:rPr>
          <w:rFonts w:ascii="Arial" w:hAnsi="Arial" w:cs="Arial"/>
          <w:b/>
          <w:sz w:val="22"/>
          <w:szCs w:val="22"/>
        </w:rPr>
      </w:pPr>
    </w:p>
    <w:p w:rsidR="003E2848" w:rsidRPr="00D6243F" w:rsidRDefault="003E2848" w:rsidP="003E2848">
      <w:pPr>
        <w:rPr>
          <w:rFonts w:ascii="Arial" w:hAnsi="Arial" w:cs="Arial"/>
          <w:b/>
          <w:sz w:val="22"/>
          <w:szCs w:val="22"/>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Default="003E2848" w:rsidP="003E2848">
      <w:pPr>
        <w:rPr>
          <w:rFonts w:ascii="Arial" w:hAnsi="Arial" w:cs="Arial"/>
          <w:b/>
          <w:szCs w:val="24"/>
        </w:rPr>
      </w:pPr>
    </w:p>
    <w:p w:rsidR="003E2848" w:rsidRPr="00931CA7" w:rsidRDefault="003E2848" w:rsidP="003E2848">
      <w:pPr>
        <w:rPr>
          <w:rFonts w:ascii="Arial" w:hAnsi="Arial" w:cs="Arial"/>
          <w:b/>
          <w:szCs w:val="24"/>
        </w:rPr>
      </w:pPr>
      <w:r w:rsidRPr="00931CA7">
        <w:rPr>
          <w:rFonts w:ascii="Arial" w:hAnsi="Arial" w:cs="Arial"/>
          <w:b/>
          <w:szCs w:val="24"/>
        </w:rPr>
        <w:t>ANEXO I</w:t>
      </w:r>
    </w:p>
    <w:p w:rsidR="003E2848" w:rsidRPr="00EF31B8" w:rsidRDefault="003E2848" w:rsidP="003E2848">
      <w:pPr>
        <w:pStyle w:val="NormalWeb"/>
        <w:spacing w:before="0" w:beforeAutospacing="0" w:after="0" w:afterAutospacing="0"/>
        <w:rPr>
          <w:rFonts w:ascii="Arial" w:hAnsi="Arial" w:cs="Arial"/>
          <w:b/>
          <w:sz w:val="22"/>
          <w:szCs w:val="22"/>
        </w:rPr>
      </w:pPr>
    </w:p>
    <w:p w:rsidR="003E2848" w:rsidRDefault="004B00EA" w:rsidP="003E2848">
      <w:pPr>
        <w:pStyle w:val="NormalWeb"/>
        <w:spacing w:before="0" w:beforeAutospacing="0" w:after="0" w:afterAutospacing="0"/>
        <w:jc w:val="center"/>
        <w:rPr>
          <w:rFonts w:ascii="Arial" w:hAnsi="Arial" w:cs="Arial"/>
          <w:b/>
          <w:sz w:val="22"/>
          <w:szCs w:val="22"/>
        </w:rPr>
      </w:pPr>
      <w:r>
        <w:rPr>
          <w:rFonts w:ascii="Arial" w:hAnsi="Arial" w:cs="Arial"/>
          <w:b/>
          <w:sz w:val="22"/>
          <w:szCs w:val="22"/>
        </w:rPr>
        <w:t>EDITAL DE LICITAÇÃO Nº. 026/2023</w:t>
      </w:r>
      <w:r w:rsidR="003E2848" w:rsidRPr="003521C4">
        <w:rPr>
          <w:rFonts w:ascii="Arial" w:hAnsi="Arial" w:cs="Arial"/>
          <w:b/>
          <w:sz w:val="22"/>
          <w:szCs w:val="22"/>
        </w:rPr>
        <w:t xml:space="preserve"> – PREGÃO PRESENCIAL</w:t>
      </w:r>
    </w:p>
    <w:p w:rsidR="003E2848" w:rsidRPr="003521C4" w:rsidRDefault="003E2848" w:rsidP="003E2848">
      <w:pPr>
        <w:pStyle w:val="NormalWeb"/>
        <w:spacing w:before="0" w:beforeAutospacing="0" w:after="0" w:afterAutospacing="0"/>
        <w:jc w:val="center"/>
        <w:rPr>
          <w:rFonts w:ascii="Arial" w:hAnsi="Arial" w:cs="Arial"/>
          <w:b/>
          <w:sz w:val="22"/>
          <w:szCs w:val="22"/>
        </w:rPr>
      </w:pPr>
    </w:p>
    <w:p w:rsidR="003E2848" w:rsidRPr="00EF31B8" w:rsidRDefault="003E2848" w:rsidP="003E2848">
      <w:pPr>
        <w:jc w:val="center"/>
        <w:rPr>
          <w:rFonts w:ascii="Arial" w:hAnsi="Arial" w:cs="Arial"/>
          <w:b/>
          <w:sz w:val="22"/>
          <w:szCs w:val="22"/>
        </w:rPr>
      </w:pPr>
      <w:r w:rsidRPr="00EF31B8">
        <w:rPr>
          <w:rFonts w:ascii="Arial" w:hAnsi="Arial" w:cs="Arial"/>
          <w:b/>
          <w:sz w:val="22"/>
          <w:szCs w:val="22"/>
        </w:rPr>
        <w:t>REGISTRO DE PREÇO</w:t>
      </w:r>
    </w:p>
    <w:p w:rsidR="003E2848" w:rsidRPr="00EF31B8" w:rsidRDefault="003E2848" w:rsidP="003E2848">
      <w:pPr>
        <w:rPr>
          <w:rFonts w:ascii="Arial" w:hAnsi="Arial" w:cs="Arial"/>
          <w:b/>
          <w:sz w:val="22"/>
          <w:szCs w:val="22"/>
        </w:rPr>
      </w:pPr>
    </w:p>
    <w:p w:rsidR="003E2848" w:rsidRPr="00EF31B8" w:rsidRDefault="003E2848" w:rsidP="003E2848">
      <w:pPr>
        <w:ind w:firstLine="1800"/>
        <w:jc w:val="both"/>
        <w:rPr>
          <w:rFonts w:ascii="Arial" w:hAnsi="Arial" w:cs="Arial"/>
          <w:sz w:val="22"/>
          <w:szCs w:val="22"/>
        </w:rPr>
      </w:pPr>
      <w:r>
        <w:rPr>
          <w:rFonts w:ascii="Arial" w:hAnsi="Arial" w:cs="Arial"/>
          <w:sz w:val="22"/>
          <w:szCs w:val="22"/>
        </w:rPr>
        <w:t>O Registro de Preço unitário</w:t>
      </w:r>
      <w:r w:rsidRPr="00EF31B8">
        <w:rPr>
          <w:rFonts w:ascii="Arial" w:hAnsi="Arial" w:cs="Arial"/>
          <w:sz w:val="22"/>
          <w:szCs w:val="22"/>
        </w:rPr>
        <w:t xml:space="preserve"> a que diz r</w:t>
      </w:r>
      <w:r>
        <w:rPr>
          <w:rFonts w:ascii="Arial" w:hAnsi="Arial" w:cs="Arial"/>
          <w:sz w:val="22"/>
          <w:szCs w:val="22"/>
        </w:rPr>
        <w:t>espeito este</w:t>
      </w:r>
      <w:r w:rsidRPr="00EF31B8">
        <w:rPr>
          <w:rFonts w:ascii="Arial" w:hAnsi="Arial" w:cs="Arial"/>
          <w:sz w:val="22"/>
          <w:szCs w:val="22"/>
        </w:rPr>
        <w:t xml:space="preserve"> Pregão Presencial, tem por objeto o Fornecimento de</w:t>
      </w:r>
      <w:r w:rsidR="004B00EA">
        <w:rPr>
          <w:rFonts w:ascii="Arial" w:hAnsi="Arial" w:cs="Arial"/>
          <w:sz w:val="22"/>
          <w:szCs w:val="22"/>
        </w:rPr>
        <w:t xml:space="preserve"> Mobiliários e Equipamentos de Informática</w:t>
      </w:r>
      <w:r w:rsidRPr="00EF31B8">
        <w:rPr>
          <w:rFonts w:ascii="Arial" w:hAnsi="Arial" w:cs="Arial"/>
          <w:sz w:val="22"/>
          <w:szCs w:val="22"/>
        </w:rPr>
        <w:t xml:space="preserve"> descrito e especificado abaixo, contratável sob as seguintes condições, dentre outras prevista neste Edital:</w:t>
      </w:r>
    </w:p>
    <w:p w:rsidR="003E2848" w:rsidRPr="00EF31B8" w:rsidRDefault="003E2848" w:rsidP="003E2848">
      <w:pPr>
        <w:ind w:firstLine="1980"/>
        <w:rPr>
          <w:rFonts w:ascii="Arial" w:hAnsi="Arial" w:cs="Arial"/>
          <w:sz w:val="22"/>
          <w:szCs w:val="22"/>
        </w:rPr>
      </w:pPr>
    </w:p>
    <w:p w:rsidR="003E2848" w:rsidRPr="00EF31B8" w:rsidRDefault="003E2848" w:rsidP="003E2848">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3E2848" w:rsidRPr="00EF31B8" w:rsidRDefault="003E2848" w:rsidP="003E2848">
      <w:pPr>
        <w:ind w:firstLine="1980"/>
        <w:rPr>
          <w:rFonts w:ascii="Arial" w:hAnsi="Arial" w:cs="Arial"/>
          <w:sz w:val="22"/>
          <w:szCs w:val="22"/>
        </w:rPr>
      </w:pPr>
    </w:p>
    <w:p w:rsidR="003E2848" w:rsidRDefault="003E2848" w:rsidP="003E2848">
      <w:pPr>
        <w:ind w:firstLine="1980"/>
        <w:jc w:val="both"/>
        <w:rPr>
          <w:rFonts w:ascii="Arial" w:hAnsi="Arial" w:cs="Arial"/>
          <w:sz w:val="22"/>
          <w:szCs w:val="22"/>
        </w:rPr>
      </w:pPr>
      <w:r>
        <w:rPr>
          <w:rFonts w:ascii="Arial" w:hAnsi="Arial" w:cs="Arial"/>
          <w:sz w:val="22"/>
          <w:szCs w:val="22"/>
        </w:rPr>
        <w:t>Os objetos</w:t>
      </w:r>
      <w:r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Pr="00EF31B8">
        <w:rPr>
          <w:rFonts w:ascii="Arial" w:hAnsi="Arial" w:cs="Arial"/>
          <w:sz w:val="22"/>
          <w:szCs w:val="22"/>
        </w:rPr>
        <w:t xml:space="preserve"> (</w:t>
      </w:r>
      <w:r>
        <w:rPr>
          <w:rFonts w:ascii="Arial" w:hAnsi="Arial" w:cs="Arial"/>
          <w:sz w:val="22"/>
          <w:szCs w:val="22"/>
        </w:rPr>
        <w:t xml:space="preserve"> dez </w:t>
      </w:r>
      <w:r w:rsidRPr="00EF31B8">
        <w:rPr>
          <w:rFonts w:ascii="Arial" w:hAnsi="Arial" w:cs="Arial"/>
          <w:sz w:val="22"/>
          <w:szCs w:val="22"/>
        </w:rPr>
        <w:t>) dias após a data de assinatura da Autorização de Fornecimento, na Sede Administrativa (setor de Compras) sito a Av. Prefeito José Nunes de Abreu, nº. 6000,  com a devida conferencia de um servidor designado.</w:t>
      </w:r>
    </w:p>
    <w:p w:rsidR="003E2848" w:rsidRDefault="003E2848" w:rsidP="003E2848">
      <w:pPr>
        <w:ind w:firstLine="1980"/>
        <w:jc w:val="both"/>
        <w:rPr>
          <w:rFonts w:ascii="Arial" w:hAnsi="Arial" w:cs="Arial"/>
          <w:sz w:val="22"/>
          <w:szCs w:val="22"/>
        </w:rPr>
      </w:pPr>
    </w:p>
    <w:p w:rsidR="003E2848" w:rsidRDefault="003E2848" w:rsidP="003E2848">
      <w:pPr>
        <w:ind w:firstLine="1980"/>
        <w:jc w:val="both"/>
        <w:rPr>
          <w:rFonts w:ascii="Arial" w:hAnsi="Arial" w:cs="Arial"/>
          <w:sz w:val="22"/>
          <w:szCs w:val="22"/>
        </w:rPr>
      </w:pPr>
      <w:r>
        <w:rPr>
          <w:rFonts w:ascii="Arial" w:hAnsi="Arial" w:cs="Arial"/>
          <w:sz w:val="22"/>
          <w:szCs w:val="22"/>
        </w:rPr>
        <w:t xml:space="preserve">Os objetos que vierem a serem adquiridos deverão estar em conformidades com os subitens: </w:t>
      </w:r>
      <w:r w:rsidRPr="00432C9A">
        <w:rPr>
          <w:rFonts w:ascii="Arial" w:hAnsi="Arial" w:cs="Arial"/>
          <w:b/>
          <w:sz w:val="22"/>
          <w:szCs w:val="22"/>
          <w:u w:val="single"/>
        </w:rPr>
        <w:t>1.3, 1.4 e 1.5</w:t>
      </w:r>
      <w:r>
        <w:rPr>
          <w:rFonts w:ascii="Arial" w:hAnsi="Arial" w:cs="Arial"/>
          <w:b/>
          <w:sz w:val="22"/>
          <w:szCs w:val="22"/>
          <w:u w:val="single"/>
        </w:rPr>
        <w:t>,</w:t>
      </w:r>
      <w:r>
        <w:rPr>
          <w:rFonts w:ascii="Arial" w:hAnsi="Arial" w:cs="Arial"/>
          <w:sz w:val="22"/>
          <w:szCs w:val="22"/>
        </w:rPr>
        <w:t xml:space="preserve"> deste Edital, este último dispensado para os Pneus de Máquinas. </w:t>
      </w:r>
    </w:p>
    <w:p w:rsidR="003E2848" w:rsidRPr="00EF31B8" w:rsidRDefault="003E2848" w:rsidP="003E2848">
      <w:pPr>
        <w:rPr>
          <w:rFonts w:ascii="Arial" w:hAnsi="Arial" w:cs="Arial"/>
          <w:sz w:val="22"/>
          <w:szCs w:val="22"/>
        </w:rPr>
      </w:pPr>
    </w:p>
    <w:p w:rsidR="003E2848" w:rsidRPr="00EF31B8" w:rsidRDefault="003E2848" w:rsidP="003E2848">
      <w:pPr>
        <w:ind w:firstLine="1980"/>
        <w:rPr>
          <w:rFonts w:ascii="Arial" w:hAnsi="Arial" w:cs="Arial"/>
          <w:b/>
          <w:sz w:val="22"/>
          <w:szCs w:val="22"/>
        </w:rPr>
      </w:pPr>
      <w:r w:rsidRPr="00EF31B8">
        <w:rPr>
          <w:rFonts w:ascii="Arial" w:hAnsi="Arial" w:cs="Arial"/>
          <w:b/>
          <w:sz w:val="22"/>
          <w:szCs w:val="22"/>
        </w:rPr>
        <w:t>2. Garantia:</w:t>
      </w:r>
    </w:p>
    <w:p w:rsidR="003E2848" w:rsidRPr="00EF31B8" w:rsidRDefault="003E2848" w:rsidP="003E2848">
      <w:pPr>
        <w:ind w:firstLine="1980"/>
        <w:rPr>
          <w:rFonts w:ascii="Arial" w:hAnsi="Arial" w:cs="Arial"/>
          <w:sz w:val="22"/>
          <w:szCs w:val="22"/>
        </w:rPr>
      </w:pPr>
    </w:p>
    <w:p w:rsidR="003E2848" w:rsidRPr="00EF31B8" w:rsidRDefault="003E2848" w:rsidP="003E2848">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Pr>
          <w:rFonts w:ascii="Arial" w:hAnsi="Arial" w:cs="Arial"/>
          <w:sz w:val="22"/>
          <w:szCs w:val="22"/>
        </w:rPr>
        <w:t xml:space="preserve">, conforme exigência no subitem </w:t>
      </w:r>
      <w:r w:rsidRPr="00432C9A">
        <w:rPr>
          <w:rFonts w:ascii="Arial" w:hAnsi="Arial" w:cs="Arial"/>
          <w:b/>
          <w:sz w:val="22"/>
          <w:szCs w:val="22"/>
          <w:u w:val="single"/>
        </w:rPr>
        <w:t>1.3</w:t>
      </w:r>
      <w:r>
        <w:rPr>
          <w:rFonts w:ascii="Arial" w:hAnsi="Arial" w:cs="Arial"/>
          <w:sz w:val="22"/>
          <w:szCs w:val="22"/>
        </w:rPr>
        <w:t xml:space="preserve"> deste Edital</w:t>
      </w:r>
      <w:r w:rsidRPr="00EF31B8">
        <w:rPr>
          <w:rFonts w:ascii="Arial" w:hAnsi="Arial" w:cs="Arial"/>
          <w:sz w:val="22"/>
          <w:szCs w:val="22"/>
        </w:rPr>
        <w:t xml:space="preserve">. </w:t>
      </w:r>
    </w:p>
    <w:p w:rsidR="003E2848" w:rsidRPr="00EF31B8" w:rsidRDefault="003E2848" w:rsidP="003E2848">
      <w:pPr>
        <w:ind w:firstLine="1980"/>
        <w:jc w:val="both"/>
        <w:rPr>
          <w:rFonts w:ascii="Arial" w:hAnsi="Arial" w:cs="Arial"/>
          <w:sz w:val="22"/>
          <w:szCs w:val="22"/>
        </w:rPr>
      </w:pPr>
    </w:p>
    <w:p w:rsidR="003E2848" w:rsidRPr="00EF31B8" w:rsidRDefault="003E2848" w:rsidP="003E2848">
      <w:pPr>
        <w:ind w:firstLine="1980"/>
        <w:jc w:val="both"/>
        <w:rPr>
          <w:rFonts w:ascii="Arial" w:hAnsi="Arial" w:cs="Arial"/>
          <w:b/>
          <w:sz w:val="22"/>
          <w:szCs w:val="22"/>
        </w:rPr>
      </w:pPr>
      <w:r w:rsidRPr="00EF31B8">
        <w:rPr>
          <w:rFonts w:ascii="Arial" w:hAnsi="Arial" w:cs="Arial"/>
          <w:b/>
          <w:sz w:val="22"/>
          <w:szCs w:val="22"/>
        </w:rPr>
        <w:t>3. Frete / Seguro de Transporte</w:t>
      </w:r>
    </w:p>
    <w:p w:rsidR="003E2848" w:rsidRPr="00EF31B8" w:rsidRDefault="003E2848" w:rsidP="003E2848">
      <w:pPr>
        <w:ind w:firstLine="1980"/>
        <w:jc w:val="both"/>
        <w:rPr>
          <w:rFonts w:ascii="Arial" w:hAnsi="Arial" w:cs="Arial"/>
          <w:sz w:val="22"/>
          <w:szCs w:val="22"/>
        </w:rPr>
      </w:pPr>
    </w:p>
    <w:p w:rsidR="003E2848" w:rsidRPr="00EF31B8" w:rsidRDefault="003E2848" w:rsidP="003E2848">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3E2848" w:rsidRPr="00EF31B8" w:rsidRDefault="003E2848" w:rsidP="003E2848">
      <w:pPr>
        <w:ind w:firstLine="1980"/>
        <w:jc w:val="both"/>
        <w:rPr>
          <w:rFonts w:ascii="Arial" w:hAnsi="Arial" w:cs="Arial"/>
          <w:sz w:val="22"/>
          <w:szCs w:val="22"/>
        </w:rPr>
      </w:pPr>
    </w:p>
    <w:p w:rsidR="003E2848" w:rsidRPr="00EF31B8" w:rsidRDefault="003E2848" w:rsidP="003E2848">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3E2848" w:rsidRPr="00EF31B8" w:rsidRDefault="003E2848" w:rsidP="003E2848">
      <w:pPr>
        <w:ind w:firstLine="1980"/>
        <w:jc w:val="both"/>
        <w:rPr>
          <w:rFonts w:ascii="Arial" w:hAnsi="Arial" w:cs="Arial"/>
          <w:b/>
          <w:sz w:val="22"/>
          <w:szCs w:val="22"/>
        </w:rPr>
      </w:pPr>
    </w:p>
    <w:p w:rsidR="003E2848" w:rsidRPr="00EF31B8" w:rsidRDefault="003E2848" w:rsidP="003E2848">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3E2848" w:rsidRPr="00EF31B8" w:rsidRDefault="003E2848" w:rsidP="003E2848">
      <w:pPr>
        <w:ind w:firstLine="1980"/>
        <w:jc w:val="both"/>
        <w:rPr>
          <w:rFonts w:ascii="Arial" w:hAnsi="Arial" w:cs="Arial"/>
          <w:b/>
          <w:sz w:val="22"/>
          <w:szCs w:val="22"/>
        </w:rPr>
      </w:pPr>
    </w:p>
    <w:p w:rsidR="003E2848" w:rsidRDefault="003E2848" w:rsidP="003E2848">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4B00EA" w:rsidRDefault="004B00EA" w:rsidP="003E2848">
      <w:pPr>
        <w:ind w:firstLine="1980"/>
        <w:rPr>
          <w:rFonts w:ascii="Arial" w:hAnsi="Arial" w:cs="Arial"/>
          <w:b/>
          <w:sz w:val="22"/>
          <w:szCs w:val="22"/>
        </w:rPr>
      </w:pPr>
    </w:p>
    <w:tbl>
      <w:tblPr>
        <w:tblStyle w:val="Tabelacomgrade"/>
        <w:tblW w:w="9026" w:type="dxa"/>
        <w:tblLook w:val="04A0" w:firstRow="1" w:lastRow="0" w:firstColumn="1" w:lastColumn="0" w:noHBand="0" w:noVBand="1"/>
      </w:tblPr>
      <w:tblGrid>
        <w:gridCol w:w="846"/>
        <w:gridCol w:w="3827"/>
        <w:gridCol w:w="1276"/>
        <w:gridCol w:w="1417"/>
        <w:gridCol w:w="1660"/>
      </w:tblGrid>
      <w:tr w:rsidR="004B00EA" w:rsidRPr="00890495" w:rsidTr="00FF13A9">
        <w:tc>
          <w:tcPr>
            <w:tcW w:w="846" w:type="dxa"/>
          </w:tcPr>
          <w:p w:rsidR="004B00EA" w:rsidRPr="00890495" w:rsidRDefault="004B00EA" w:rsidP="00D45C10">
            <w:pPr>
              <w:jc w:val="center"/>
              <w:rPr>
                <w:b/>
                <w:highlight w:val="darkGray"/>
              </w:rPr>
            </w:pPr>
            <w:r w:rsidRPr="00890495">
              <w:rPr>
                <w:b/>
                <w:highlight w:val="darkGray"/>
              </w:rPr>
              <w:t>Item</w:t>
            </w:r>
          </w:p>
        </w:tc>
        <w:tc>
          <w:tcPr>
            <w:tcW w:w="3827" w:type="dxa"/>
          </w:tcPr>
          <w:p w:rsidR="004B00EA" w:rsidRPr="00890495" w:rsidRDefault="004B00EA" w:rsidP="00D45C10">
            <w:pPr>
              <w:jc w:val="center"/>
              <w:rPr>
                <w:b/>
                <w:highlight w:val="darkGray"/>
              </w:rPr>
            </w:pPr>
            <w:r w:rsidRPr="00890495">
              <w:rPr>
                <w:b/>
                <w:highlight w:val="darkGray"/>
              </w:rPr>
              <w:t>Objeto</w:t>
            </w:r>
          </w:p>
        </w:tc>
        <w:tc>
          <w:tcPr>
            <w:tcW w:w="1276" w:type="dxa"/>
          </w:tcPr>
          <w:p w:rsidR="004B00EA" w:rsidRPr="00890495" w:rsidRDefault="004B00EA" w:rsidP="00D45C10">
            <w:pPr>
              <w:jc w:val="center"/>
              <w:rPr>
                <w:b/>
                <w:highlight w:val="darkGray"/>
              </w:rPr>
            </w:pPr>
            <w:r w:rsidRPr="00890495">
              <w:rPr>
                <w:b/>
                <w:highlight w:val="darkGray"/>
              </w:rPr>
              <w:t>Qtd</w:t>
            </w:r>
            <w:r>
              <w:rPr>
                <w:b/>
                <w:highlight w:val="darkGray"/>
              </w:rPr>
              <w:t xml:space="preserve"> Min</w:t>
            </w:r>
          </w:p>
        </w:tc>
        <w:tc>
          <w:tcPr>
            <w:tcW w:w="1417" w:type="dxa"/>
          </w:tcPr>
          <w:p w:rsidR="004B00EA" w:rsidRPr="00890495" w:rsidRDefault="004B00EA" w:rsidP="00D45C10">
            <w:pPr>
              <w:jc w:val="center"/>
              <w:rPr>
                <w:b/>
                <w:highlight w:val="darkGray"/>
              </w:rPr>
            </w:pPr>
            <w:r>
              <w:rPr>
                <w:b/>
                <w:highlight w:val="darkGray"/>
              </w:rPr>
              <w:t>Qtd Máx.</w:t>
            </w:r>
          </w:p>
        </w:tc>
        <w:tc>
          <w:tcPr>
            <w:tcW w:w="1660" w:type="dxa"/>
          </w:tcPr>
          <w:p w:rsidR="004B00EA" w:rsidRPr="00890495" w:rsidRDefault="004B00EA" w:rsidP="00D45C10">
            <w:pPr>
              <w:jc w:val="center"/>
              <w:rPr>
                <w:b/>
              </w:rPr>
            </w:pPr>
            <w:r w:rsidRPr="00890495">
              <w:rPr>
                <w:b/>
                <w:highlight w:val="darkGray"/>
              </w:rPr>
              <w:t>V. Unt.</w:t>
            </w:r>
          </w:p>
        </w:tc>
      </w:tr>
      <w:tr w:rsidR="004B00EA" w:rsidTr="00FF13A9">
        <w:tc>
          <w:tcPr>
            <w:tcW w:w="846" w:type="dxa"/>
          </w:tcPr>
          <w:p w:rsidR="004B00EA" w:rsidRDefault="004B00EA" w:rsidP="00D45C10">
            <w:pPr>
              <w:jc w:val="both"/>
            </w:pPr>
            <w:r>
              <w:t>01</w:t>
            </w:r>
          </w:p>
        </w:tc>
        <w:tc>
          <w:tcPr>
            <w:tcW w:w="3827" w:type="dxa"/>
          </w:tcPr>
          <w:p w:rsidR="004B00EA" w:rsidRDefault="004B00EA" w:rsidP="00D45C10">
            <w:pPr>
              <w:jc w:val="both"/>
            </w:pPr>
            <w:r w:rsidRPr="00B22947">
              <w:rPr>
                <w:b/>
                <w:u w:val="single"/>
              </w:rPr>
              <w:t>- Impressora Multifuncional</w:t>
            </w:r>
            <w:r>
              <w:t xml:space="preserve"> Tanque de tinta ecotank wireless com jato de tinta, que imprime, faz cópias e digitaliza com wi-fi </w:t>
            </w:r>
            <w:r>
              <w:lastRenderedPageBreak/>
              <w:t>direct integrado – imprime também diretamente de smartphone notbook, tablete ou PC, sistema tanque de tinta 100 % sem cartuchos, que imprima no mínimo 7.500 páginas em cores ou 4.500 páginas em preto. Itens Inclusos 1 kit de garrafas originais (Preto, Ciano, Magenta e Amarelo) Cabo de alimentação, Cabom USB, CD de instalação, Softwares e Guia de instalação rápida.</w:t>
            </w:r>
          </w:p>
        </w:tc>
        <w:tc>
          <w:tcPr>
            <w:tcW w:w="1276" w:type="dxa"/>
          </w:tcPr>
          <w:p w:rsidR="004B00EA" w:rsidRDefault="004B00EA" w:rsidP="00D45C10">
            <w:pPr>
              <w:jc w:val="both"/>
            </w:pPr>
            <w:r>
              <w:lastRenderedPageBreak/>
              <w:t>02 unid</w:t>
            </w:r>
          </w:p>
        </w:tc>
        <w:tc>
          <w:tcPr>
            <w:tcW w:w="1417" w:type="dxa"/>
          </w:tcPr>
          <w:p w:rsidR="004B00EA" w:rsidRDefault="004B00EA" w:rsidP="00D45C10">
            <w:pPr>
              <w:jc w:val="both"/>
            </w:pPr>
            <w:r>
              <w:t>08 unid</w:t>
            </w:r>
          </w:p>
        </w:tc>
        <w:tc>
          <w:tcPr>
            <w:tcW w:w="1660" w:type="dxa"/>
          </w:tcPr>
          <w:p w:rsidR="004B00EA" w:rsidRDefault="004B00EA" w:rsidP="00D45C10">
            <w:pPr>
              <w:jc w:val="both"/>
            </w:pPr>
          </w:p>
        </w:tc>
      </w:tr>
      <w:tr w:rsidR="004B00EA" w:rsidTr="00FF13A9">
        <w:tc>
          <w:tcPr>
            <w:tcW w:w="846" w:type="dxa"/>
          </w:tcPr>
          <w:p w:rsidR="004B00EA" w:rsidRDefault="004B00EA" w:rsidP="00D45C10">
            <w:pPr>
              <w:jc w:val="center"/>
            </w:pPr>
            <w:r>
              <w:lastRenderedPageBreak/>
              <w:t>02</w:t>
            </w:r>
          </w:p>
        </w:tc>
        <w:tc>
          <w:tcPr>
            <w:tcW w:w="3827" w:type="dxa"/>
          </w:tcPr>
          <w:p w:rsidR="004B00EA" w:rsidRDefault="004B00EA" w:rsidP="00D45C10">
            <w:pPr>
              <w:jc w:val="both"/>
            </w:pPr>
            <w:r w:rsidRPr="00B22947">
              <w:rPr>
                <w:b/>
                <w:u w:val="single"/>
              </w:rPr>
              <w:t>- Amplificador</w:t>
            </w:r>
            <w:r>
              <w:t xml:space="preserve"> de alta potência e antenas de 8dBi que forneçam 4 vezes mais alcance do que um roteador normal;</w:t>
            </w:r>
          </w:p>
          <w:p w:rsidR="004B00EA" w:rsidRDefault="004B00EA" w:rsidP="00D45C10">
            <w:pPr>
              <w:jc w:val="both"/>
            </w:pPr>
            <w:r>
              <w:t>- Sinal Wi-Fi reforçado que atravesse paredes e obstáculos alcançando todos os ambientes;</w:t>
            </w:r>
          </w:p>
          <w:p w:rsidR="004B00EA" w:rsidRDefault="004B00EA" w:rsidP="00D45C10">
            <w:pPr>
              <w:jc w:val="both"/>
            </w:pPr>
          </w:p>
          <w:p w:rsidR="004B00EA" w:rsidRDefault="004B00EA" w:rsidP="00D45C10">
            <w:pPr>
              <w:jc w:val="both"/>
            </w:pPr>
            <w:r>
              <w:t>- Velocidade wireless em longas distâncias 2 vezes maiores a-WR841HP; Características de Hardware:</w:t>
            </w:r>
          </w:p>
          <w:p w:rsidR="004B00EA" w:rsidRDefault="004B00EA" w:rsidP="00D45C10">
            <w:pPr>
              <w:jc w:val="both"/>
            </w:pPr>
            <w:r>
              <w:t>Interface: 04x Portas LAN 10/100Mbps, 1 Porta WAN 10/100Mbps Botões: Botão WPS/Reset,Antena: 2 antenas externas destacáveis de 8 dBi (RP-SMA), Fonte de Alimentação Externa: 12VDC / 1ª Padrões Wireless: IEEE 802.11n, IEEE 802.11g, IEEE 802.11b, Dimensões (L X C X A): 9.0 x 7.4 x 1.9 pol. (227.5 x 187.3 x 48.3mm) Características Wireless:</w:t>
            </w:r>
          </w:p>
          <w:p w:rsidR="004B00EA" w:rsidRDefault="004B00EA" w:rsidP="00D45C10">
            <w:pPr>
              <w:jc w:val="both"/>
            </w:pPr>
            <w:r>
              <w:t>Frequência:</w:t>
            </w:r>
          </w:p>
          <w:p w:rsidR="004B00EA" w:rsidRDefault="004B00EA" w:rsidP="00D45C10">
            <w:pPr>
              <w:jc w:val="both"/>
            </w:pPr>
            <w:r>
              <w:t>2.4-2.4835GHz</w:t>
            </w:r>
          </w:p>
          <w:p w:rsidR="004B00EA" w:rsidRDefault="004B00EA" w:rsidP="00D45C10">
            <w:pPr>
              <w:jc w:val="both"/>
            </w:pPr>
            <w:r>
              <w:t>Um item completo</w:t>
            </w:r>
          </w:p>
        </w:tc>
        <w:tc>
          <w:tcPr>
            <w:tcW w:w="1276" w:type="dxa"/>
          </w:tcPr>
          <w:p w:rsidR="004B00EA" w:rsidRDefault="004B00EA" w:rsidP="00D45C10">
            <w:pPr>
              <w:jc w:val="center"/>
            </w:pPr>
            <w:r>
              <w:t>02 unid</w:t>
            </w:r>
          </w:p>
        </w:tc>
        <w:tc>
          <w:tcPr>
            <w:tcW w:w="1417" w:type="dxa"/>
          </w:tcPr>
          <w:p w:rsidR="004B00EA" w:rsidRDefault="004B00EA" w:rsidP="00D45C10">
            <w:pPr>
              <w:jc w:val="center"/>
            </w:pPr>
            <w:r>
              <w:t>08 unid</w:t>
            </w:r>
          </w:p>
        </w:tc>
        <w:tc>
          <w:tcPr>
            <w:tcW w:w="1660" w:type="dxa"/>
          </w:tcPr>
          <w:p w:rsidR="004B00EA" w:rsidRDefault="004B00EA" w:rsidP="00D45C10">
            <w:pPr>
              <w:jc w:val="center"/>
            </w:pPr>
          </w:p>
        </w:tc>
      </w:tr>
      <w:tr w:rsidR="004B00EA" w:rsidTr="00FF13A9">
        <w:tc>
          <w:tcPr>
            <w:tcW w:w="846" w:type="dxa"/>
          </w:tcPr>
          <w:p w:rsidR="004B00EA" w:rsidRDefault="004B00EA" w:rsidP="00D45C10">
            <w:pPr>
              <w:jc w:val="center"/>
            </w:pPr>
            <w:r>
              <w:t>03</w:t>
            </w:r>
          </w:p>
        </w:tc>
        <w:tc>
          <w:tcPr>
            <w:tcW w:w="3827" w:type="dxa"/>
          </w:tcPr>
          <w:p w:rsidR="004B00EA" w:rsidRPr="005F1AB9" w:rsidRDefault="004B00EA" w:rsidP="00D45C10">
            <w:pPr>
              <w:jc w:val="both"/>
              <w:rPr>
                <w:b/>
                <w:u w:val="single"/>
              </w:rPr>
            </w:pPr>
            <w:r w:rsidRPr="005F1AB9">
              <w:rPr>
                <w:b/>
                <w:u w:val="single"/>
              </w:rPr>
              <w:t>-  Microcomputador completo:</w:t>
            </w:r>
          </w:p>
          <w:p w:rsidR="004B00EA" w:rsidRDefault="004B00EA" w:rsidP="00D45C10">
            <w:pPr>
              <w:jc w:val="both"/>
            </w:pPr>
            <w:r>
              <w:lastRenderedPageBreak/>
              <w:t>Processador i3-10100 cache 6mb 3.60ghz (max turbo 4.30ghz) lga1200 comet lake 10° geração - placa mãe ddr4 lga1200 10° geração Interface de armazenamento: 1x Conector M.2 (soquete 3, chave M, tipo 2242/2260/2280 PCIe x4 / x2 suporte SSD) 4x Conectores SATA 6 Gb/s com 4x Portas USB 3.2 Gen 1 (2 portas no painel traseiro, 2 portas disponíveis através do conector USB interno) 6x Portas USB 2.0 / 1.1 (4 portas no painel traseiro, 2 portas disponíveis através do conector USB interno); Memória 4gb ddr4-2666 mhz e ssd 120 gb sata, leitura: 500mb/s e gravação: 320mb/s Gabinete com fonte 350W, bivolt com chaveamento manual 110V, 220V que acompanhe cabo de força; Estabilizador de 300va biv/115v com precisão digital no controle da energia;</w:t>
            </w:r>
          </w:p>
          <w:p w:rsidR="004B00EA" w:rsidRDefault="004B00EA" w:rsidP="00D45C10">
            <w:r>
              <w:t>kit mouse, teclado e caixa de som com entradas USB; Monitor: tamanho da tela 19,5 Polegadas, Resolução: 1366 X 768 pixels com entrada hdmi.</w:t>
            </w:r>
          </w:p>
        </w:tc>
        <w:tc>
          <w:tcPr>
            <w:tcW w:w="1276" w:type="dxa"/>
          </w:tcPr>
          <w:p w:rsidR="004B00EA" w:rsidRDefault="004B00EA" w:rsidP="00D45C10">
            <w:pPr>
              <w:jc w:val="center"/>
            </w:pPr>
            <w:r>
              <w:lastRenderedPageBreak/>
              <w:t>15 unid</w:t>
            </w:r>
          </w:p>
        </w:tc>
        <w:tc>
          <w:tcPr>
            <w:tcW w:w="1417" w:type="dxa"/>
          </w:tcPr>
          <w:p w:rsidR="004B00EA" w:rsidRDefault="004B00EA" w:rsidP="00D45C10">
            <w:pPr>
              <w:jc w:val="center"/>
            </w:pPr>
            <w:r>
              <w:t>40 unid</w:t>
            </w:r>
          </w:p>
        </w:tc>
        <w:tc>
          <w:tcPr>
            <w:tcW w:w="1660" w:type="dxa"/>
          </w:tcPr>
          <w:p w:rsidR="004B00EA" w:rsidRDefault="004B00EA" w:rsidP="00D45C10">
            <w:pPr>
              <w:jc w:val="center"/>
            </w:pPr>
          </w:p>
        </w:tc>
      </w:tr>
      <w:tr w:rsidR="004B00EA" w:rsidTr="00FF13A9">
        <w:tc>
          <w:tcPr>
            <w:tcW w:w="846" w:type="dxa"/>
          </w:tcPr>
          <w:p w:rsidR="004B00EA" w:rsidRDefault="004B00EA" w:rsidP="00D45C10">
            <w:pPr>
              <w:jc w:val="center"/>
            </w:pPr>
            <w:r>
              <w:lastRenderedPageBreak/>
              <w:t>04</w:t>
            </w:r>
          </w:p>
        </w:tc>
        <w:tc>
          <w:tcPr>
            <w:tcW w:w="3827" w:type="dxa"/>
          </w:tcPr>
          <w:p w:rsidR="004B00EA" w:rsidRDefault="004B00EA" w:rsidP="00D45C10">
            <w:pPr>
              <w:jc w:val="both"/>
            </w:pPr>
            <w:r w:rsidRPr="00B22947">
              <w:rPr>
                <w:b/>
                <w:u w:val="single"/>
              </w:rPr>
              <w:t>- Cadeiras</w:t>
            </w:r>
            <w:r>
              <w:t xml:space="preserve">: Secretária 4 pés em tubo 7/8 com 2 travessas na parte de baixo do assento e mais 2 travessas entre as pernas, espuma injetada no assento e no encosto, tábua anatômica multilaminada no assento e no encosto com no mínimo 12mm de espessura, pintura epoxi, medidas da tábua do assento 43x39cm e da tábua </w:t>
            </w:r>
            <w:r>
              <w:lastRenderedPageBreak/>
              <w:t>do encosto 35x28cm, acabamento nas bordas e perfil pvc.</w:t>
            </w:r>
          </w:p>
        </w:tc>
        <w:tc>
          <w:tcPr>
            <w:tcW w:w="1276" w:type="dxa"/>
          </w:tcPr>
          <w:p w:rsidR="004B00EA" w:rsidRDefault="00FF13A9" w:rsidP="00D45C10">
            <w:pPr>
              <w:jc w:val="center"/>
            </w:pPr>
            <w:r>
              <w:lastRenderedPageBreak/>
              <w:t>50 unid</w:t>
            </w:r>
          </w:p>
        </w:tc>
        <w:tc>
          <w:tcPr>
            <w:tcW w:w="1417" w:type="dxa"/>
          </w:tcPr>
          <w:p w:rsidR="004B00EA" w:rsidRDefault="00FF13A9" w:rsidP="00D45C10">
            <w:pPr>
              <w:jc w:val="center"/>
            </w:pPr>
            <w:r>
              <w:t>80 unid</w:t>
            </w:r>
          </w:p>
        </w:tc>
        <w:tc>
          <w:tcPr>
            <w:tcW w:w="1660" w:type="dxa"/>
          </w:tcPr>
          <w:p w:rsidR="004B00EA" w:rsidRDefault="004B00EA" w:rsidP="00D45C10">
            <w:pPr>
              <w:jc w:val="center"/>
            </w:pPr>
          </w:p>
        </w:tc>
      </w:tr>
      <w:tr w:rsidR="004B00EA" w:rsidTr="00FF13A9">
        <w:tc>
          <w:tcPr>
            <w:tcW w:w="846" w:type="dxa"/>
          </w:tcPr>
          <w:p w:rsidR="004B00EA" w:rsidRDefault="004B00EA" w:rsidP="00D45C10">
            <w:pPr>
              <w:jc w:val="center"/>
            </w:pPr>
            <w:r>
              <w:lastRenderedPageBreak/>
              <w:t>05</w:t>
            </w:r>
          </w:p>
        </w:tc>
        <w:tc>
          <w:tcPr>
            <w:tcW w:w="3827" w:type="dxa"/>
          </w:tcPr>
          <w:p w:rsidR="004B00EA" w:rsidRDefault="004B00EA" w:rsidP="00D45C10">
            <w:pPr>
              <w:jc w:val="both"/>
            </w:pPr>
            <w:r w:rsidRPr="001F631F">
              <w:rPr>
                <w:b/>
                <w:u w:val="single"/>
              </w:rPr>
              <w:t>- Bancada:</w:t>
            </w:r>
            <w:r>
              <w:t xml:space="preserve"> Para 2 computadores 25mm medindo 1.60x50x80 pés mainéis, com sapatas reguláveis, com sistema minifix, mdp cinza escuro ou azul escuro. Conforme modelo em anexo, os móveis deverão ser montados e instalados nas respectivas escolas.</w:t>
            </w:r>
          </w:p>
        </w:tc>
        <w:tc>
          <w:tcPr>
            <w:tcW w:w="1276" w:type="dxa"/>
          </w:tcPr>
          <w:p w:rsidR="004B00EA" w:rsidRDefault="00166ACE" w:rsidP="00D45C10">
            <w:pPr>
              <w:jc w:val="center"/>
            </w:pPr>
            <w:r>
              <w:t>10 unid</w:t>
            </w:r>
          </w:p>
        </w:tc>
        <w:tc>
          <w:tcPr>
            <w:tcW w:w="1417" w:type="dxa"/>
          </w:tcPr>
          <w:p w:rsidR="004B00EA" w:rsidRDefault="00166ACE" w:rsidP="00D45C10">
            <w:pPr>
              <w:jc w:val="center"/>
            </w:pPr>
            <w:r>
              <w:t>30 unid</w:t>
            </w:r>
          </w:p>
        </w:tc>
        <w:tc>
          <w:tcPr>
            <w:tcW w:w="1660" w:type="dxa"/>
          </w:tcPr>
          <w:p w:rsidR="004B00EA" w:rsidRDefault="004B00EA" w:rsidP="00D45C10">
            <w:pPr>
              <w:jc w:val="center"/>
            </w:pPr>
          </w:p>
        </w:tc>
      </w:tr>
      <w:tr w:rsidR="004B00EA" w:rsidTr="00FF13A9">
        <w:tc>
          <w:tcPr>
            <w:tcW w:w="846" w:type="dxa"/>
          </w:tcPr>
          <w:p w:rsidR="004B00EA" w:rsidRDefault="004B00EA" w:rsidP="00D45C10">
            <w:pPr>
              <w:jc w:val="center"/>
            </w:pPr>
          </w:p>
        </w:tc>
        <w:tc>
          <w:tcPr>
            <w:tcW w:w="3827" w:type="dxa"/>
          </w:tcPr>
          <w:p w:rsidR="004B00EA" w:rsidRDefault="004B00EA" w:rsidP="00D45C10">
            <w:pPr>
              <w:jc w:val="center"/>
            </w:pPr>
            <w:r>
              <w:t>TOTAL R$</w:t>
            </w:r>
          </w:p>
        </w:tc>
        <w:tc>
          <w:tcPr>
            <w:tcW w:w="1276" w:type="dxa"/>
          </w:tcPr>
          <w:p w:rsidR="004B00EA" w:rsidRDefault="004B00EA" w:rsidP="00D45C10">
            <w:pPr>
              <w:jc w:val="center"/>
            </w:pPr>
          </w:p>
        </w:tc>
        <w:tc>
          <w:tcPr>
            <w:tcW w:w="1417" w:type="dxa"/>
          </w:tcPr>
          <w:p w:rsidR="004B00EA" w:rsidRDefault="004B00EA" w:rsidP="00D45C10">
            <w:pPr>
              <w:jc w:val="center"/>
            </w:pPr>
          </w:p>
        </w:tc>
        <w:tc>
          <w:tcPr>
            <w:tcW w:w="1660" w:type="dxa"/>
          </w:tcPr>
          <w:p w:rsidR="004B00EA" w:rsidRDefault="004B00EA" w:rsidP="00D45C10">
            <w:pPr>
              <w:jc w:val="center"/>
            </w:pPr>
          </w:p>
        </w:tc>
      </w:tr>
    </w:tbl>
    <w:p w:rsidR="003E2848" w:rsidRPr="009648D9" w:rsidRDefault="003E2848" w:rsidP="003E2848">
      <w:pPr>
        <w:rPr>
          <w:rFonts w:ascii="Arial" w:hAnsi="Arial" w:cs="Arial"/>
          <w:b/>
          <w:sz w:val="20"/>
        </w:rPr>
      </w:pPr>
    </w:p>
    <w:p w:rsidR="003E2848" w:rsidRPr="00640D10" w:rsidRDefault="003E2848" w:rsidP="003E2848">
      <w:pPr>
        <w:rPr>
          <w:rFonts w:ascii="Arial" w:hAnsi="Arial" w:cs="Arial"/>
          <w:szCs w:val="24"/>
        </w:rPr>
      </w:pPr>
    </w:p>
    <w:p w:rsidR="003E2848" w:rsidRPr="006761C8" w:rsidRDefault="003E2848" w:rsidP="003E2848">
      <w:pPr>
        <w:ind w:firstLine="1980"/>
        <w:rPr>
          <w:rFonts w:ascii="Arial" w:hAnsi="Arial" w:cs="Arial"/>
          <w:sz w:val="22"/>
          <w:szCs w:val="22"/>
        </w:rPr>
      </w:pPr>
      <w:r w:rsidRPr="006761C8">
        <w:rPr>
          <w:rFonts w:ascii="Arial" w:hAnsi="Arial" w:cs="Arial"/>
          <w:sz w:val="22"/>
          <w:szCs w:val="22"/>
        </w:rPr>
        <w:t xml:space="preserve">Santo Antônio das Missões - </w:t>
      </w:r>
      <w:r w:rsidR="00D54B95">
        <w:rPr>
          <w:rFonts w:ascii="Arial" w:hAnsi="Arial" w:cs="Arial"/>
          <w:sz w:val="22"/>
          <w:szCs w:val="22"/>
        </w:rPr>
        <w:t>RS, 16</w:t>
      </w:r>
      <w:r>
        <w:rPr>
          <w:rFonts w:ascii="Arial" w:hAnsi="Arial" w:cs="Arial"/>
          <w:sz w:val="22"/>
          <w:szCs w:val="22"/>
        </w:rPr>
        <w:t xml:space="preserve"> </w:t>
      </w:r>
      <w:r w:rsidRPr="006761C8">
        <w:rPr>
          <w:rFonts w:ascii="Arial" w:hAnsi="Arial" w:cs="Arial"/>
          <w:sz w:val="22"/>
          <w:szCs w:val="22"/>
        </w:rPr>
        <w:t xml:space="preserve">de </w:t>
      </w:r>
      <w:r w:rsidR="00D54B95">
        <w:rPr>
          <w:rFonts w:ascii="Arial" w:hAnsi="Arial" w:cs="Arial"/>
          <w:sz w:val="22"/>
          <w:szCs w:val="22"/>
        </w:rPr>
        <w:t>maio de 2023</w:t>
      </w:r>
      <w:r w:rsidRPr="006761C8">
        <w:rPr>
          <w:rFonts w:ascii="Arial" w:hAnsi="Arial" w:cs="Arial"/>
          <w:sz w:val="22"/>
          <w:szCs w:val="22"/>
        </w:rPr>
        <w:t>.</w:t>
      </w:r>
    </w:p>
    <w:p w:rsidR="003E2848" w:rsidRPr="006761C8" w:rsidRDefault="003E2848" w:rsidP="003E2848">
      <w:pPr>
        <w:ind w:firstLine="1980"/>
        <w:rPr>
          <w:rFonts w:ascii="Arial" w:hAnsi="Arial" w:cs="Arial"/>
          <w:sz w:val="22"/>
          <w:szCs w:val="22"/>
        </w:rPr>
      </w:pPr>
    </w:p>
    <w:p w:rsidR="003E2848" w:rsidRPr="006761C8" w:rsidRDefault="003E2848" w:rsidP="003E2848">
      <w:pPr>
        <w:ind w:firstLine="1980"/>
        <w:rPr>
          <w:rFonts w:ascii="Arial" w:hAnsi="Arial" w:cs="Arial"/>
          <w:sz w:val="22"/>
          <w:szCs w:val="22"/>
        </w:rPr>
      </w:pPr>
    </w:p>
    <w:p w:rsidR="003E2848" w:rsidRPr="006761C8" w:rsidRDefault="003E2848" w:rsidP="003E2848">
      <w:pPr>
        <w:ind w:firstLine="1980"/>
        <w:rPr>
          <w:rFonts w:ascii="Arial" w:hAnsi="Arial" w:cs="Arial"/>
          <w:sz w:val="22"/>
          <w:szCs w:val="22"/>
        </w:rPr>
      </w:pPr>
    </w:p>
    <w:p w:rsidR="003E2848" w:rsidRPr="00D6243F" w:rsidRDefault="003E2848" w:rsidP="003E2848">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3E2848" w:rsidRPr="00D6243F" w:rsidRDefault="003E2848" w:rsidP="003E284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3E2848" w:rsidRPr="003521C4" w:rsidRDefault="003E2848" w:rsidP="003E284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p>
    <w:p w:rsidR="003E2848" w:rsidRPr="006761C8" w:rsidRDefault="003E2848" w:rsidP="003E2848">
      <w:pPr>
        <w:rPr>
          <w:rFonts w:ascii="Arial" w:hAnsi="Arial" w:cs="Arial"/>
          <w:sz w:val="22"/>
          <w:szCs w:val="22"/>
        </w:rPr>
      </w:pPr>
    </w:p>
    <w:p w:rsidR="003E2848" w:rsidRDefault="003E2848" w:rsidP="003E284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w:t>
      </w:r>
    </w:p>
    <w:p w:rsidR="003E2848" w:rsidRDefault="003E2848" w:rsidP="003E2848">
      <w:pPr>
        <w:pStyle w:val="NormalWeb"/>
        <w:spacing w:before="0" w:beforeAutospacing="0" w:after="0" w:afterAutospacing="0"/>
        <w:jc w:val="center"/>
        <w:rPr>
          <w:rFonts w:ascii="Arial" w:hAnsi="Arial" w:cs="Arial"/>
          <w:b/>
          <w:bCs/>
          <w:sz w:val="22"/>
          <w:szCs w:val="22"/>
        </w:rPr>
      </w:pPr>
    </w:p>
    <w:p w:rsidR="003E2848" w:rsidRDefault="003E2848" w:rsidP="003E2848">
      <w:pPr>
        <w:pStyle w:val="NormalWeb"/>
        <w:spacing w:before="0" w:beforeAutospacing="0" w:after="0" w:afterAutospacing="0"/>
        <w:jc w:val="center"/>
        <w:rPr>
          <w:rFonts w:ascii="Arial" w:hAnsi="Arial" w:cs="Arial"/>
          <w:b/>
          <w:bCs/>
          <w:sz w:val="22"/>
          <w:szCs w:val="22"/>
        </w:rPr>
      </w:pPr>
    </w:p>
    <w:p w:rsidR="003E2848" w:rsidRDefault="003E2848" w:rsidP="003E2848">
      <w:pPr>
        <w:pStyle w:val="NormalWeb"/>
        <w:spacing w:before="0" w:beforeAutospacing="0" w:after="0" w:afterAutospacing="0"/>
        <w:jc w:val="center"/>
        <w:rPr>
          <w:rFonts w:ascii="Arial" w:hAnsi="Arial" w:cs="Arial"/>
          <w:b/>
          <w:bCs/>
          <w:sz w:val="22"/>
          <w:szCs w:val="22"/>
        </w:rPr>
      </w:pPr>
    </w:p>
    <w:p w:rsidR="003E2848" w:rsidRDefault="003E2848" w:rsidP="003E2848">
      <w:pPr>
        <w:pStyle w:val="NormalWeb"/>
        <w:spacing w:before="0" w:beforeAutospacing="0" w:after="0" w:afterAutospacing="0"/>
        <w:jc w:val="center"/>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Default="003E2848" w:rsidP="003E2848">
      <w:pPr>
        <w:pStyle w:val="NormalWeb"/>
        <w:spacing w:before="0" w:beforeAutospacing="0" w:after="0" w:afterAutospacing="0"/>
        <w:rPr>
          <w:rFonts w:ascii="Arial" w:hAnsi="Arial" w:cs="Arial"/>
          <w:b/>
          <w:bCs/>
          <w:sz w:val="22"/>
          <w:szCs w:val="22"/>
        </w:rPr>
      </w:pPr>
    </w:p>
    <w:p w:rsidR="003E2848" w:rsidRPr="00455E02" w:rsidRDefault="003E2848" w:rsidP="003E2848"/>
    <w:p w:rsidR="003E2848" w:rsidRPr="00931CA7" w:rsidRDefault="003E2848" w:rsidP="003E2848">
      <w:pPr>
        <w:pStyle w:val="Ttulo1"/>
        <w:rPr>
          <w:color w:val="000000"/>
          <w:sz w:val="24"/>
          <w:szCs w:val="24"/>
        </w:rPr>
      </w:pPr>
      <w:r w:rsidRPr="00931CA7">
        <w:rPr>
          <w:color w:val="000000"/>
          <w:sz w:val="24"/>
          <w:szCs w:val="24"/>
        </w:rPr>
        <w:t>ANEXO II</w:t>
      </w:r>
    </w:p>
    <w:p w:rsidR="003E2848" w:rsidRPr="00D7206A" w:rsidRDefault="0041792C" w:rsidP="003E2848">
      <w:pPr>
        <w:pStyle w:val="Ttulo2"/>
        <w:rPr>
          <w:i w:val="0"/>
          <w:sz w:val="22"/>
          <w:szCs w:val="22"/>
        </w:rPr>
      </w:pPr>
      <w:r>
        <w:rPr>
          <w:i w:val="0"/>
          <w:sz w:val="22"/>
          <w:szCs w:val="22"/>
        </w:rPr>
        <w:t>EDITAL DE LICITAÇÃO 026/2023</w:t>
      </w:r>
      <w:r w:rsidR="003E2848" w:rsidRPr="00D7206A">
        <w:rPr>
          <w:i w:val="0"/>
          <w:sz w:val="22"/>
          <w:szCs w:val="22"/>
        </w:rPr>
        <w:t>.</w:t>
      </w:r>
    </w:p>
    <w:p w:rsidR="003E2848" w:rsidRPr="00BC3F1A" w:rsidRDefault="003E2848" w:rsidP="003E2848">
      <w:pPr>
        <w:pStyle w:val="Ttulo2"/>
        <w:rPr>
          <w:b w:val="0"/>
          <w:i w:val="0"/>
          <w:sz w:val="22"/>
          <w:szCs w:val="22"/>
        </w:rPr>
      </w:pPr>
      <w:r w:rsidRPr="00BC3F1A">
        <w:rPr>
          <w:b w:val="0"/>
          <w:i w:val="0"/>
          <w:sz w:val="22"/>
          <w:szCs w:val="22"/>
        </w:rPr>
        <w:t>PREGÃO PRESENCIAL - PP</w:t>
      </w:r>
    </w:p>
    <w:p w:rsidR="003E2848" w:rsidRPr="00BC3F1A" w:rsidRDefault="003E2848" w:rsidP="003E2848">
      <w:pPr>
        <w:rPr>
          <w:rFonts w:ascii="Arial" w:hAnsi="Arial" w:cs="Arial"/>
          <w:sz w:val="22"/>
          <w:szCs w:val="22"/>
        </w:rPr>
      </w:pPr>
      <w:r w:rsidRPr="00BC3F1A">
        <w:rPr>
          <w:rFonts w:ascii="Arial" w:hAnsi="Arial" w:cs="Arial"/>
          <w:sz w:val="22"/>
          <w:szCs w:val="22"/>
        </w:rPr>
        <w:t>REGISTRO DE PREÇO</w:t>
      </w:r>
    </w:p>
    <w:p w:rsidR="003E2848" w:rsidRPr="00BC3F1A" w:rsidRDefault="003E2848" w:rsidP="003E2848">
      <w:pPr>
        <w:rPr>
          <w:rFonts w:ascii="Arial" w:hAnsi="Arial" w:cs="Arial"/>
          <w:color w:val="000000"/>
          <w:sz w:val="22"/>
          <w:szCs w:val="22"/>
        </w:rPr>
      </w:pPr>
    </w:p>
    <w:p w:rsidR="003E2848" w:rsidRPr="00931CA7" w:rsidRDefault="003E2848" w:rsidP="003E2848">
      <w:pPr>
        <w:pStyle w:val="Ttulo1"/>
        <w:jc w:val="center"/>
        <w:rPr>
          <w:sz w:val="22"/>
          <w:szCs w:val="22"/>
        </w:rPr>
      </w:pPr>
      <w:r w:rsidRPr="00931CA7">
        <w:rPr>
          <w:color w:val="000000"/>
          <w:sz w:val="22"/>
          <w:szCs w:val="22"/>
        </w:rPr>
        <w:t>TERMO DE CREDENCIAMENTO</w:t>
      </w:r>
    </w:p>
    <w:p w:rsidR="003E2848" w:rsidRPr="00931CA7" w:rsidRDefault="003E2848" w:rsidP="003E2848">
      <w:pPr>
        <w:jc w:val="both"/>
        <w:rPr>
          <w:rFonts w:ascii="Arial" w:hAnsi="Arial" w:cs="Arial"/>
          <w:sz w:val="22"/>
          <w:szCs w:val="22"/>
        </w:rPr>
      </w:pPr>
    </w:p>
    <w:p w:rsidR="003E2848" w:rsidRPr="00931CA7" w:rsidRDefault="003E2848" w:rsidP="003E2848">
      <w:pPr>
        <w:jc w:val="both"/>
        <w:rPr>
          <w:rFonts w:ascii="Arial" w:hAnsi="Arial" w:cs="Arial"/>
          <w:sz w:val="22"/>
          <w:szCs w:val="22"/>
        </w:rPr>
      </w:pPr>
    </w:p>
    <w:p w:rsidR="003E2848" w:rsidRPr="00931CA7" w:rsidRDefault="003E2848" w:rsidP="003E2848">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Sr.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E2848" w:rsidRPr="00931CA7" w:rsidRDefault="003E2848" w:rsidP="003E2848">
      <w:pPr>
        <w:jc w:val="both"/>
        <w:rPr>
          <w:rFonts w:ascii="Arial" w:hAnsi="Arial" w:cs="Arial"/>
          <w:sz w:val="22"/>
          <w:szCs w:val="22"/>
        </w:rPr>
      </w:pPr>
    </w:p>
    <w:p w:rsidR="003E2848" w:rsidRPr="00931CA7" w:rsidRDefault="003E2848" w:rsidP="003E2848">
      <w:pPr>
        <w:jc w:val="center"/>
        <w:rPr>
          <w:rFonts w:ascii="Arial" w:hAnsi="Arial" w:cs="Arial"/>
          <w:sz w:val="22"/>
          <w:szCs w:val="22"/>
        </w:rPr>
      </w:pPr>
      <w:r w:rsidRPr="00931CA7">
        <w:rPr>
          <w:rFonts w:ascii="Arial" w:hAnsi="Arial" w:cs="Arial"/>
          <w:sz w:val="22"/>
          <w:szCs w:val="22"/>
        </w:rPr>
        <w:t xml:space="preserve">____________________ </w:t>
      </w:r>
      <w:r>
        <w:rPr>
          <w:rFonts w:ascii="Arial" w:hAnsi="Arial" w:cs="Arial"/>
          <w:sz w:val="22"/>
          <w:szCs w:val="22"/>
        </w:rPr>
        <w:t>,</w:t>
      </w:r>
      <w:r w:rsidR="00F51273">
        <w:rPr>
          <w:rFonts w:ascii="Arial" w:hAnsi="Arial" w:cs="Arial"/>
          <w:sz w:val="22"/>
          <w:szCs w:val="22"/>
        </w:rPr>
        <w:t xml:space="preserve"> ____ de _______________ de 2023</w:t>
      </w:r>
      <w:r w:rsidRPr="00931CA7">
        <w:rPr>
          <w:rFonts w:ascii="Arial" w:hAnsi="Arial" w:cs="Arial"/>
          <w:sz w:val="22"/>
          <w:szCs w:val="22"/>
        </w:rPr>
        <w:t>.</w:t>
      </w:r>
    </w:p>
    <w:p w:rsidR="003E2848" w:rsidRPr="00931CA7" w:rsidRDefault="003E2848" w:rsidP="003E2848">
      <w:pPr>
        <w:jc w:val="both"/>
        <w:rPr>
          <w:rFonts w:ascii="Arial" w:hAnsi="Arial" w:cs="Arial"/>
          <w:sz w:val="22"/>
          <w:szCs w:val="22"/>
        </w:rPr>
      </w:pPr>
    </w:p>
    <w:p w:rsidR="003E2848" w:rsidRPr="00931CA7" w:rsidRDefault="003E2848" w:rsidP="003E2848">
      <w:pPr>
        <w:jc w:val="both"/>
        <w:rPr>
          <w:rFonts w:ascii="Arial" w:hAnsi="Arial" w:cs="Arial"/>
          <w:sz w:val="22"/>
          <w:szCs w:val="22"/>
        </w:rPr>
      </w:pPr>
      <w:r w:rsidRPr="00931CA7">
        <w:rPr>
          <w:rFonts w:ascii="Arial" w:hAnsi="Arial" w:cs="Arial"/>
          <w:sz w:val="22"/>
          <w:szCs w:val="22"/>
        </w:rPr>
        <w:t xml:space="preserve">  </w:t>
      </w:r>
    </w:p>
    <w:p w:rsidR="003E2848" w:rsidRPr="00931CA7" w:rsidRDefault="003E2848" w:rsidP="003E2848">
      <w:pPr>
        <w:jc w:val="both"/>
        <w:rPr>
          <w:rFonts w:ascii="Arial" w:hAnsi="Arial" w:cs="Arial"/>
          <w:sz w:val="22"/>
          <w:szCs w:val="22"/>
        </w:rPr>
      </w:pPr>
    </w:p>
    <w:p w:rsidR="003E2848" w:rsidRPr="00931CA7" w:rsidRDefault="003E2848" w:rsidP="003E2848">
      <w:pPr>
        <w:jc w:val="center"/>
        <w:rPr>
          <w:rFonts w:ascii="Arial" w:hAnsi="Arial" w:cs="Arial"/>
          <w:sz w:val="22"/>
          <w:szCs w:val="22"/>
        </w:rPr>
      </w:pPr>
      <w:r w:rsidRPr="00931CA7">
        <w:rPr>
          <w:rFonts w:ascii="Arial" w:hAnsi="Arial" w:cs="Arial"/>
          <w:sz w:val="22"/>
          <w:szCs w:val="22"/>
        </w:rPr>
        <w:t>___________________________________________</w:t>
      </w:r>
    </w:p>
    <w:p w:rsidR="003E2848" w:rsidRPr="00931CA7" w:rsidRDefault="003E2848" w:rsidP="003E2848">
      <w:pPr>
        <w:jc w:val="center"/>
        <w:rPr>
          <w:rFonts w:ascii="Arial" w:hAnsi="Arial" w:cs="Arial"/>
          <w:sz w:val="22"/>
          <w:szCs w:val="22"/>
        </w:rPr>
      </w:pPr>
      <w:r w:rsidRPr="00931CA7">
        <w:rPr>
          <w:rFonts w:ascii="Arial" w:hAnsi="Arial" w:cs="Arial"/>
          <w:sz w:val="22"/>
          <w:szCs w:val="22"/>
        </w:rPr>
        <w:t>Nome e Ass. do Resp. Legal da empresa e CNPJ</w:t>
      </w:r>
    </w:p>
    <w:p w:rsidR="003E2848" w:rsidRPr="00931CA7" w:rsidRDefault="003E2848" w:rsidP="003E2848">
      <w:pPr>
        <w:ind w:right="22"/>
        <w:jc w:val="center"/>
        <w:rPr>
          <w:rFonts w:ascii="Arial" w:hAnsi="Arial" w:cs="Arial"/>
          <w:sz w:val="22"/>
          <w:szCs w:val="22"/>
        </w:rPr>
      </w:pPr>
    </w:p>
    <w:p w:rsidR="003E2848" w:rsidRPr="00931CA7" w:rsidRDefault="003E2848" w:rsidP="003E2848">
      <w:pPr>
        <w:ind w:right="22"/>
        <w:jc w:val="center"/>
        <w:rPr>
          <w:rFonts w:ascii="Arial" w:hAnsi="Arial" w:cs="Arial"/>
          <w:sz w:val="22"/>
          <w:szCs w:val="22"/>
        </w:rPr>
      </w:pPr>
    </w:p>
    <w:p w:rsidR="003E2848" w:rsidRPr="00931CA7" w:rsidRDefault="003E2848" w:rsidP="003E2848">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ind w:right="22"/>
        <w:rPr>
          <w:rFonts w:ascii="Arial" w:hAnsi="Arial" w:cs="Arial"/>
          <w:sz w:val="22"/>
          <w:szCs w:val="22"/>
        </w:rPr>
      </w:pPr>
    </w:p>
    <w:p w:rsidR="003E2848" w:rsidRDefault="003E2848" w:rsidP="003E2848">
      <w:pPr>
        <w:ind w:right="22"/>
        <w:rPr>
          <w:rFonts w:ascii="Arial" w:hAnsi="Arial" w:cs="Arial"/>
          <w:b/>
          <w:bCs/>
          <w:sz w:val="22"/>
          <w:szCs w:val="22"/>
        </w:rPr>
      </w:pPr>
    </w:p>
    <w:p w:rsidR="003E2848" w:rsidRDefault="003E2848" w:rsidP="003E2848">
      <w:pPr>
        <w:ind w:right="22"/>
        <w:rPr>
          <w:rFonts w:ascii="Arial" w:hAnsi="Arial" w:cs="Arial"/>
          <w:b/>
          <w:bCs/>
          <w:sz w:val="22"/>
          <w:szCs w:val="22"/>
        </w:rPr>
      </w:pPr>
    </w:p>
    <w:p w:rsidR="003E2848" w:rsidRDefault="003E2848" w:rsidP="003E2848">
      <w:pPr>
        <w:ind w:right="22"/>
        <w:rPr>
          <w:rFonts w:ascii="Arial" w:hAnsi="Arial" w:cs="Arial"/>
          <w:b/>
          <w:bCs/>
          <w:sz w:val="22"/>
          <w:szCs w:val="22"/>
        </w:rPr>
      </w:pPr>
    </w:p>
    <w:p w:rsidR="003E2848" w:rsidRDefault="003E2848" w:rsidP="003E2848">
      <w:pPr>
        <w:ind w:right="22"/>
        <w:rPr>
          <w:rFonts w:ascii="Arial" w:hAnsi="Arial" w:cs="Arial"/>
          <w:b/>
          <w:bCs/>
          <w:sz w:val="22"/>
          <w:szCs w:val="22"/>
        </w:rPr>
      </w:pPr>
    </w:p>
    <w:p w:rsidR="003E2848" w:rsidRDefault="003E2848" w:rsidP="003E2848">
      <w:pPr>
        <w:ind w:right="22"/>
        <w:rPr>
          <w:rFonts w:ascii="Arial" w:hAnsi="Arial" w:cs="Arial"/>
          <w:b/>
          <w:bCs/>
          <w:sz w:val="22"/>
          <w:szCs w:val="22"/>
        </w:rPr>
      </w:pPr>
    </w:p>
    <w:p w:rsidR="003E2848" w:rsidRDefault="003E2848" w:rsidP="003E2848">
      <w:pPr>
        <w:ind w:right="22"/>
        <w:rPr>
          <w:rFonts w:ascii="Arial" w:hAnsi="Arial" w:cs="Arial"/>
          <w:b/>
          <w:bCs/>
          <w:sz w:val="22"/>
          <w:szCs w:val="22"/>
        </w:rPr>
      </w:pPr>
    </w:p>
    <w:p w:rsidR="003E2848" w:rsidRDefault="003E2848" w:rsidP="003E2848">
      <w:pPr>
        <w:ind w:right="22"/>
        <w:rPr>
          <w:rFonts w:ascii="Arial" w:hAnsi="Arial" w:cs="Arial"/>
          <w:b/>
          <w:bCs/>
          <w:sz w:val="22"/>
          <w:szCs w:val="22"/>
        </w:rPr>
      </w:pPr>
    </w:p>
    <w:p w:rsidR="003E2848" w:rsidRPr="00931CA7" w:rsidRDefault="003E2848" w:rsidP="003E2848">
      <w:pPr>
        <w:ind w:right="22"/>
        <w:rPr>
          <w:rFonts w:ascii="Arial" w:hAnsi="Arial" w:cs="Arial"/>
          <w:b/>
          <w:bCs/>
          <w:sz w:val="22"/>
          <w:szCs w:val="22"/>
        </w:rPr>
      </w:pPr>
    </w:p>
    <w:p w:rsidR="003E2848" w:rsidRPr="00931CA7" w:rsidRDefault="003E2848" w:rsidP="003E2848">
      <w:pPr>
        <w:ind w:right="22"/>
        <w:rPr>
          <w:rFonts w:ascii="Arial" w:hAnsi="Arial" w:cs="Arial"/>
          <w:b/>
          <w:bCs/>
          <w:szCs w:val="24"/>
        </w:rPr>
      </w:pPr>
      <w:r w:rsidRPr="00931CA7">
        <w:rPr>
          <w:rFonts w:ascii="Arial" w:hAnsi="Arial" w:cs="Arial"/>
          <w:b/>
          <w:bCs/>
          <w:szCs w:val="24"/>
        </w:rPr>
        <w:t>ANEXO III</w:t>
      </w:r>
    </w:p>
    <w:p w:rsidR="003E2848" w:rsidRPr="00931CA7" w:rsidRDefault="003E2848" w:rsidP="003E2848">
      <w:pPr>
        <w:pStyle w:val="Ttulo1"/>
        <w:ind w:right="22"/>
        <w:rPr>
          <w:sz w:val="22"/>
          <w:szCs w:val="22"/>
        </w:rPr>
      </w:pPr>
    </w:p>
    <w:p w:rsidR="003E2848" w:rsidRPr="00D7206A" w:rsidRDefault="003E2848" w:rsidP="003E2848">
      <w:pPr>
        <w:rPr>
          <w:rFonts w:ascii="Arial" w:hAnsi="Arial" w:cs="Arial"/>
          <w:b/>
          <w:sz w:val="22"/>
          <w:szCs w:val="22"/>
        </w:rPr>
      </w:pPr>
      <w:r w:rsidRPr="00D7206A">
        <w:rPr>
          <w:rFonts w:ascii="Arial" w:hAnsi="Arial" w:cs="Arial"/>
          <w:b/>
          <w:sz w:val="22"/>
          <w:szCs w:val="22"/>
        </w:rPr>
        <w:t>Refe</w:t>
      </w:r>
      <w:r w:rsidR="00F51273">
        <w:rPr>
          <w:rFonts w:ascii="Arial" w:hAnsi="Arial" w:cs="Arial"/>
          <w:b/>
          <w:sz w:val="22"/>
          <w:szCs w:val="22"/>
        </w:rPr>
        <w:t>rente ao Edital de Licitação 026/2023</w:t>
      </w:r>
    </w:p>
    <w:p w:rsidR="003E2848" w:rsidRPr="00931CA7" w:rsidRDefault="003E2848" w:rsidP="003E2848">
      <w:pPr>
        <w:rPr>
          <w:rFonts w:ascii="Arial" w:hAnsi="Arial" w:cs="Arial"/>
          <w:sz w:val="22"/>
          <w:szCs w:val="22"/>
        </w:rPr>
      </w:pPr>
      <w:r w:rsidRPr="00931CA7">
        <w:rPr>
          <w:rFonts w:ascii="Arial" w:hAnsi="Arial" w:cs="Arial"/>
          <w:sz w:val="22"/>
          <w:szCs w:val="22"/>
        </w:rPr>
        <w:t>Pregão Presencial – PP</w:t>
      </w:r>
    </w:p>
    <w:p w:rsidR="003E2848" w:rsidRPr="00931CA7" w:rsidRDefault="003E2848" w:rsidP="003E2848">
      <w:pPr>
        <w:rPr>
          <w:rFonts w:ascii="Arial" w:hAnsi="Arial" w:cs="Arial"/>
          <w:sz w:val="22"/>
          <w:szCs w:val="22"/>
        </w:rPr>
      </w:pPr>
      <w:r w:rsidRPr="00931CA7">
        <w:rPr>
          <w:rFonts w:ascii="Arial" w:hAnsi="Arial" w:cs="Arial"/>
          <w:sz w:val="22"/>
          <w:szCs w:val="22"/>
        </w:rPr>
        <w:t>REGISTRO DE PREÇO</w:t>
      </w: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pStyle w:val="Ttulo1"/>
        <w:ind w:right="22"/>
        <w:jc w:val="center"/>
        <w:rPr>
          <w:color w:val="000000"/>
          <w:sz w:val="22"/>
          <w:szCs w:val="22"/>
        </w:rPr>
      </w:pPr>
      <w:r w:rsidRPr="00931CA7">
        <w:rPr>
          <w:color w:val="000000"/>
          <w:sz w:val="22"/>
          <w:szCs w:val="22"/>
        </w:rPr>
        <w:t>DECLARAÇÃO DE HABILITAÇÃO</w:t>
      </w:r>
    </w:p>
    <w:p w:rsidR="003E2848" w:rsidRPr="00931CA7" w:rsidRDefault="003E2848" w:rsidP="003E2848">
      <w:pPr>
        <w:ind w:right="22"/>
        <w:jc w:val="both"/>
        <w:rPr>
          <w:rFonts w:ascii="Arial" w:hAnsi="Arial" w:cs="Arial"/>
          <w:sz w:val="22"/>
          <w:szCs w:val="22"/>
        </w:rPr>
      </w:pPr>
    </w:p>
    <w:p w:rsidR="003E2848" w:rsidRPr="00931CA7" w:rsidRDefault="003E2848" w:rsidP="003E2848">
      <w:pPr>
        <w:ind w:right="22"/>
        <w:jc w:val="both"/>
        <w:rPr>
          <w:rFonts w:ascii="Arial" w:hAnsi="Arial" w:cs="Arial"/>
          <w:sz w:val="22"/>
          <w:szCs w:val="22"/>
        </w:rPr>
      </w:pPr>
    </w:p>
    <w:p w:rsidR="003E2848" w:rsidRPr="00931CA7" w:rsidRDefault="003E2848" w:rsidP="003E2848">
      <w:pPr>
        <w:pStyle w:val="Corpodetexto"/>
        <w:ind w:right="22"/>
        <w:jc w:val="both"/>
        <w:rPr>
          <w:rFonts w:ascii="Arial" w:hAnsi="Arial" w:cs="Arial"/>
          <w:b w:val="0"/>
          <w:bCs w:val="0"/>
          <w:sz w:val="22"/>
          <w:szCs w:val="22"/>
        </w:rPr>
      </w:pPr>
    </w:p>
    <w:p w:rsidR="003E2848" w:rsidRPr="00931CA7" w:rsidRDefault="003E2848" w:rsidP="003E2848">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00507FB2">
        <w:rPr>
          <w:rFonts w:ascii="Arial" w:hAnsi="Arial" w:cs="Arial"/>
          <w:b w:val="0"/>
          <w:sz w:val="22"/>
          <w:szCs w:val="22"/>
        </w:rPr>
        <w:t>Edital de Licitação nº. 026/2023</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3E2848" w:rsidRPr="00931CA7" w:rsidRDefault="003E2848" w:rsidP="003E2848">
      <w:pPr>
        <w:pStyle w:val="Corpodetexto"/>
        <w:ind w:right="22"/>
        <w:jc w:val="both"/>
        <w:rPr>
          <w:rFonts w:ascii="Arial" w:hAnsi="Arial" w:cs="Arial"/>
          <w:b w:val="0"/>
          <w:sz w:val="22"/>
          <w:szCs w:val="22"/>
        </w:rPr>
      </w:pPr>
    </w:p>
    <w:p w:rsidR="003E2848" w:rsidRPr="00931CA7" w:rsidRDefault="003E2848" w:rsidP="003E2848">
      <w:pPr>
        <w:pStyle w:val="Corpodetexto"/>
        <w:ind w:right="22"/>
        <w:jc w:val="right"/>
        <w:rPr>
          <w:rFonts w:ascii="Arial" w:hAnsi="Arial" w:cs="Arial"/>
          <w:b w:val="0"/>
          <w:sz w:val="22"/>
          <w:szCs w:val="22"/>
        </w:rPr>
      </w:pPr>
    </w:p>
    <w:p w:rsidR="003E2848" w:rsidRPr="00931CA7" w:rsidRDefault="003E2848" w:rsidP="003E2848">
      <w:pPr>
        <w:pStyle w:val="Corpodetexto"/>
        <w:ind w:right="22"/>
        <w:jc w:val="right"/>
        <w:rPr>
          <w:rFonts w:ascii="Arial" w:hAnsi="Arial" w:cs="Arial"/>
          <w:b w:val="0"/>
          <w:sz w:val="22"/>
          <w:szCs w:val="22"/>
        </w:rPr>
      </w:pPr>
    </w:p>
    <w:p w:rsidR="003E2848" w:rsidRPr="00931CA7" w:rsidRDefault="003E2848" w:rsidP="003E2848">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sidR="00D8432D">
        <w:rPr>
          <w:rFonts w:ascii="Arial" w:hAnsi="Arial" w:cs="Arial"/>
          <w:b w:val="0"/>
          <w:sz w:val="22"/>
          <w:szCs w:val="22"/>
        </w:rPr>
        <w:t>____ de ________________ de 2023</w:t>
      </w:r>
      <w:r w:rsidRPr="00931CA7">
        <w:rPr>
          <w:rFonts w:ascii="Arial" w:hAnsi="Arial" w:cs="Arial"/>
          <w:b w:val="0"/>
          <w:sz w:val="22"/>
          <w:szCs w:val="22"/>
        </w:rPr>
        <w:t>.</w:t>
      </w:r>
    </w:p>
    <w:p w:rsidR="003E2848" w:rsidRPr="00931CA7" w:rsidRDefault="003E2848" w:rsidP="003E2848">
      <w:pPr>
        <w:ind w:right="22"/>
        <w:jc w:val="center"/>
        <w:rPr>
          <w:rFonts w:ascii="Arial" w:hAnsi="Arial" w:cs="Arial"/>
          <w:sz w:val="22"/>
          <w:szCs w:val="22"/>
        </w:rPr>
      </w:pPr>
    </w:p>
    <w:p w:rsidR="003E2848" w:rsidRPr="00931CA7" w:rsidRDefault="003E2848" w:rsidP="003E2848">
      <w:pPr>
        <w:pStyle w:val="Cabealho"/>
        <w:ind w:right="22"/>
        <w:jc w:val="center"/>
        <w:rPr>
          <w:rFonts w:ascii="Arial" w:hAnsi="Arial" w:cs="Arial"/>
          <w:sz w:val="22"/>
          <w:szCs w:val="22"/>
        </w:rPr>
      </w:pPr>
    </w:p>
    <w:p w:rsidR="003E2848" w:rsidRPr="00931CA7" w:rsidRDefault="003E2848" w:rsidP="003E2848">
      <w:pPr>
        <w:ind w:right="22"/>
        <w:jc w:val="center"/>
        <w:rPr>
          <w:rFonts w:ascii="Arial" w:hAnsi="Arial" w:cs="Arial"/>
          <w:sz w:val="22"/>
          <w:szCs w:val="22"/>
        </w:rPr>
      </w:pPr>
    </w:p>
    <w:p w:rsidR="003E2848" w:rsidRPr="00931CA7" w:rsidRDefault="003E2848" w:rsidP="003E2848">
      <w:pPr>
        <w:ind w:right="22"/>
        <w:jc w:val="center"/>
        <w:rPr>
          <w:rFonts w:ascii="Arial" w:hAnsi="Arial" w:cs="Arial"/>
          <w:sz w:val="22"/>
          <w:szCs w:val="22"/>
        </w:rPr>
      </w:pPr>
    </w:p>
    <w:p w:rsidR="003E2848" w:rsidRPr="00931CA7" w:rsidRDefault="003E2848" w:rsidP="003E2848">
      <w:pPr>
        <w:ind w:right="22"/>
        <w:jc w:val="center"/>
        <w:rPr>
          <w:rFonts w:ascii="Arial" w:hAnsi="Arial" w:cs="Arial"/>
          <w:sz w:val="22"/>
          <w:szCs w:val="22"/>
        </w:rPr>
      </w:pPr>
    </w:p>
    <w:p w:rsidR="003E2848" w:rsidRPr="00931CA7" w:rsidRDefault="003E2848" w:rsidP="003E2848">
      <w:pPr>
        <w:ind w:right="22"/>
        <w:jc w:val="center"/>
        <w:rPr>
          <w:rFonts w:ascii="Arial" w:hAnsi="Arial" w:cs="Arial"/>
          <w:sz w:val="22"/>
          <w:szCs w:val="22"/>
        </w:rPr>
      </w:pPr>
      <w:r w:rsidRPr="00931CA7">
        <w:rPr>
          <w:rFonts w:ascii="Arial" w:hAnsi="Arial" w:cs="Arial"/>
          <w:sz w:val="22"/>
          <w:szCs w:val="22"/>
        </w:rPr>
        <w:t>___________________________________________</w:t>
      </w:r>
    </w:p>
    <w:p w:rsidR="003E2848" w:rsidRPr="00931CA7" w:rsidRDefault="003E2848" w:rsidP="003E2848">
      <w:pPr>
        <w:ind w:right="22"/>
        <w:jc w:val="center"/>
        <w:rPr>
          <w:rFonts w:ascii="Arial" w:hAnsi="Arial" w:cs="Arial"/>
          <w:sz w:val="22"/>
          <w:szCs w:val="22"/>
        </w:rPr>
      </w:pPr>
      <w:r w:rsidRPr="00931CA7">
        <w:rPr>
          <w:rFonts w:ascii="Arial" w:hAnsi="Arial" w:cs="Arial"/>
          <w:sz w:val="22"/>
          <w:szCs w:val="22"/>
        </w:rPr>
        <w:t>Nome e Ass. do Resp. Legal da empresa e CNPJ</w:t>
      </w:r>
    </w:p>
    <w:p w:rsidR="003E2848" w:rsidRPr="00931CA7" w:rsidRDefault="003E2848" w:rsidP="003E2848">
      <w:pPr>
        <w:pStyle w:val="Corpodetexto"/>
        <w:ind w:right="-283" w:firstLine="1276"/>
        <w:rPr>
          <w:rFonts w:ascii="Arial" w:hAnsi="Arial" w:cs="Arial"/>
          <w:sz w:val="22"/>
          <w:szCs w:val="22"/>
        </w:rPr>
      </w:pPr>
    </w:p>
    <w:p w:rsidR="003E2848" w:rsidRPr="00931CA7" w:rsidRDefault="003E2848" w:rsidP="003E2848">
      <w:pPr>
        <w:pStyle w:val="Corpodetexto2"/>
        <w:jc w:val="center"/>
        <w:rPr>
          <w:rFonts w:ascii="Arial" w:hAnsi="Arial" w:cs="Arial"/>
          <w:sz w:val="22"/>
          <w:szCs w:val="22"/>
        </w:rPr>
      </w:pPr>
      <w:r w:rsidRPr="00931CA7">
        <w:rPr>
          <w:rFonts w:ascii="Arial" w:hAnsi="Arial" w:cs="Arial"/>
          <w:sz w:val="22"/>
          <w:szCs w:val="22"/>
        </w:rPr>
        <w:t xml:space="preserve">                    </w:t>
      </w:r>
    </w:p>
    <w:p w:rsidR="003E2848" w:rsidRPr="00931CA7" w:rsidRDefault="003E2848" w:rsidP="003E2848">
      <w:pPr>
        <w:pStyle w:val="Corpodetexto2"/>
        <w:jc w:val="center"/>
        <w:rPr>
          <w:rFonts w:ascii="Arial" w:hAnsi="Arial" w:cs="Arial"/>
          <w:bCs/>
          <w:sz w:val="22"/>
          <w:szCs w:val="22"/>
        </w:rPr>
      </w:pPr>
    </w:p>
    <w:p w:rsidR="003E2848" w:rsidRPr="00931CA7" w:rsidRDefault="003E2848" w:rsidP="003E2848">
      <w:pPr>
        <w:pStyle w:val="Corpodetexto2"/>
        <w:jc w:val="center"/>
        <w:rPr>
          <w:rFonts w:ascii="Arial" w:hAnsi="Arial" w:cs="Arial"/>
          <w:bCs/>
          <w:sz w:val="22"/>
          <w:szCs w:val="22"/>
        </w:rPr>
      </w:pPr>
    </w:p>
    <w:p w:rsidR="003E2848" w:rsidRPr="00931CA7" w:rsidRDefault="003E2848" w:rsidP="003E2848">
      <w:pPr>
        <w:pStyle w:val="Corpodetexto2"/>
        <w:jc w:val="center"/>
        <w:rPr>
          <w:rFonts w:ascii="Arial" w:hAnsi="Arial" w:cs="Arial"/>
          <w:bCs/>
          <w:sz w:val="22"/>
          <w:szCs w:val="22"/>
        </w:rPr>
      </w:pPr>
    </w:p>
    <w:p w:rsidR="003E2848" w:rsidRPr="00931CA7" w:rsidRDefault="003E2848" w:rsidP="003E2848">
      <w:pPr>
        <w:pStyle w:val="Corpodetexto2"/>
        <w:jc w:val="center"/>
        <w:rPr>
          <w:rFonts w:ascii="Arial" w:hAnsi="Arial" w:cs="Arial"/>
          <w:bCs/>
          <w:sz w:val="22"/>
          <w:szCs w:val="22"/>
        </w:rPr>
      </w:pPr>
    </w:p>
    <w:p w:rsidR="003E2848" w:rsidRDefault="003E2848" w:rsidP="003E2848">
      <w:pPr>
        <w:pStyle w:val="Corpodetexto2"/>
        <w:rPr>
          <w:rFonts w:ascii="Arial" w:hAnsi="Arial" w:cs="Arial"/>
          <w:bCs/>
          <w:sz w:val="22"/>
          <w:szCs w:val="22"/>
        </w:rPr>
      </w:pPr>
    </w:p>
    <w:p w:rsidR="003E2848" w:rsidRDefault="003E2848" w:rsidP="003E2848">
      <w:pPr>
        <w:pStyle w:val="Corpodetexto2"/>
        <w:rPr>
          <w:rFonts w:ascii="Arial" w:hAnsi="Arial" w:cs="Arial"/>
          <w:bCs/>
          <w:sz w:val="22"/>
          <w:szCs w:val="22"/>
        </w:rPr>
      </w:pPr>
    </w:p>
    <w:p w:rsidR="003E2848" w:rsidRDefault="003E2848" w:rsidP="003E2848">
      <w:pPr>
        <w:pStyle w:val="Corpodetexto2"/>
        <w:rPr>
          <w:rFonts w:ascii="Arial" w:hAnsi="Arial" w:cs="Arial"/>
          <w:bCs/>
          <w:sz w:val="22"/>
          <w:szCs w:val="22"/>
        </w:rPr>
      </w:pPr>
    </w:p>
    <w:p w:rsidR="003E2848" w:rsidRDefault="003E2848" w:rsidP="003E2848">
      <w:pPr>
        <w:pStyle w:val="Corpodetexto2"/>
        <w:rPr>
          <w:rFonts w:ascii="Arial" w:hAnsi="Arial" w:cs="Arial"/>
          <w:bCs/>
          <w:sz w:val="22"/>
          <w:szCs w:val="22"/>
        </w:rPr>
      </w:pPr>
    </w:p>
    <w:p w:rsidR="003E2848" w:rsidRPr="00931CA7" w:rsidRDefault="003E2848" w:rsidP="003E2848">
      <w:pPr>
        <w:pStyle w:val="Corpodetexto2"/>
        <w:rPr>
          <w:rFonts w:ascii="Arial" w:hAnsi="Arial" w:cs="Arial"/>
          <w:bCs/>
          <w:sz w:val="22"/>
          <w:szCs w:val="22"/>
        </w:rPr>
      </w:pPr>
    </w:p>
    <w:p w:rsidR="003E2848" w:rsidRPr="00931CA7" w:rsidRDefault="003E2848" w:rsidP="003E2848">
      <w:pPr>
        <w:pStyle w:val="Corpodetexto2"/>
        <w:jc w:val="center"/>
        <w:rPr>
          <w:rFonts w:ascii="Arial" w:hAnsi="Arial" w:cs="Arial"/>
          <w:bCs/>
          <w:sz w:val="22"/>
          <w:szCs w:val="22"/>
        </w:rPr>
      </w:pPr>
    </w:p>
    <w:p w:rsidR="003E2848" w:rsidRPr="00931CA7" w:rsidRDefault="003E2848" w:rsidP="003E2848">
      <w:pPr>
        <w:pStyle w:val="Corpodetexto2"/>
        <w:jc w:val="center"/>
        <w:rPr>
          <w:rFonts w:ascii="Arial" w:hAnsi="Arial" w:cs="Arial"/>
          <w:b/>
          <w:sz w:val="22"/>
          <w:szCs w:val="22"/>
        </w:rPr>
      </w:pPr>
    </w:p>
    <w:p w:rsidR="003E2848" w:rsidRPr="00931CA7" w:rsidRDefault="003E2848" w:rsidP="003E2848">
      <w:pPr>
        <w:pStyle w:val="Corpodetexto2"/>
        <w:jc w:val="center"/>
        <w:rPr>
          <w:rFonts w:ascii="Arial" w:hAnsi="Arial" w:cs="Arial"/>
          <w:b/>
          <w:sz w:val="22"/>
          <w:szCs w:val="22"/>
        </w:rPr>
      </w:pPr>
    </w:p>
    <w:p w:rsidR="003E2848" w:rsidRPr="00931CA7" w:rsidRDefault="003E2848" w:rsidP="003E2848">
      <w:pPr>
        <w:pStyle w:val="Corpodetexto2"/>
        <w:jc w:val="left"/>
        <w:rPr>
          <w:rFonts w:ascii="Arial" w:hAnsi="Arial" w:cs="Arial"/>
          <w:b/>
          <w:sz w:val="22"/>
          <w:szCs w:val="22"/>
        </w:rPr>
      </w:pPr>
    </w:p>
    <w:p w:rsidR="003E2848" w:rsidRDefault="003E2848" w:rsidP="003E2848">
      <w:pPr>
        <w:pStyle w:val="Corpodetexto2"/>
        <w:jc w:val="left"/>
        <w:rPr>
          <w:rFonts w:ascii="Arial" w:hAnsi="Arial" w:cs="Arial"/>
          <w:b/>
          <w:sz w:val="22"/>
          <w:szCs w:val="22"/>
        </w:rPr>
      </w:pPr>
    </w:p>
    <w:p w:rsidR="003E2848" w:rsidRDefault="003E2848" w:rsidP="003E2848">
      <w:pPr>
        <w:pStyle w:val="Corpodetexto2"/>
        <w:jc w:val="left"/>
        <w:rPr>
          <w:rFonts w:ascii="Arial" w:hAnsi="Arial" w:cs="Arial"/>
          <w:b/>
          <w:sz w:val="22"/>
          <w:szCs w:val="22"/>
        </w:rPr>
      </w:pPr>
    </w:p>
    <w:p w:rsidR="003E2848" w:rsidRDefault="003E2848" w:rsidP="003E2848">
      <w:pPr>
        <w:pStyle w:val="Corpodetexto2"/>
        <w:jc w:val="left"/>
        <w:rPr>
          <w:rFonts w:ascii="Arial" w:hAnsi="Arial" w:cs="Arial"/>
          <w:b/>
          <w:sz w:val="22"/>
          <w:szCs w:val="22"/>
        </w:rPr>
      </w:pPr>
    </w:p>
    <w:p w:rsidR="003E2848" w:rsidRDefault="003E2848" w:rsidP="003E2848">
      <w:pPr>
        <w:pStyle w:val="Corpodetexto2"/>
        <w:jc w:val="left"/>
        <w:rPr>
          <w:rFonts w:ascii="Arial" w:hAnsi="Arial" w:cs="Arial"/>
          <w:b/>
          <w:sz w:val="22"/>
          <w:szCs w:val="22"/>
        </w:rPr>
      </w:pPr>
    </w:p>
    <w:p w:rsidR="003E2848" w:rsidRDefault="003E2848" w:rsidP="003E2848">
      <w:pPr>
        <w:pStyle w:val="Corpodetexto2"/>
        <w:jc w:val="left"/>
        <w:rPr>
          <w:rFonts w:ascii="Arial" w:hAnsi="Arial" w:cs="Arial"/>
          <w:b/>
          <w:sz w:val="22"/>
          <w:szCs w:val="22"/>
        </w:rPr>
      </w:pPr>
    </w:p>
    <w:p w:rsidR="003E2848" w:rsidRPr="00931CA7" w:rsidRDefault="003E2848" w:rsidP="003E2848">
      <w:pPr>
        <w:pStyle w:val="Corpodetexto2"/>
        <w:jc w:val="left"/>
        <w:rPr>
          <w:rFonts w:ascii="Arial" w:hAnsi="Arial" w:cs="Arial"/>
          <w:b/>
          <w:szCs w:val="24"/>
        </w:rPr>
      </w:pPr>
      <w:r w:rsidRPr="00931CA7">
        <w:rPr>
          <w:rFonts w:ascii="Arial" w:hAnsi="Arial" w:cs="Arial"/>
          <w:b/>
          <w:szCs w:val="24"/>
        </w:rPr>
        <w:t>ANEXO IV</w:t>
      </w:r>
    </w:p>
    <w:p w:rsidR="003E2848" w:rsidRPr="00931CA7" w:rsidRDefault="003E2848" w:rsidP="003E2848">
      <w:pPr>
        <w:pStyle w:val="Corpodetexto2"/>
        <w:jc w:val="center"/>
        <w:rPr>
          <w:rFonts w:ascii="Arial" w:hAnsi="Arial" w:cs="Arial"/>
          <w:bCs/>
          <w:sz w:val="22"/>
          <w:szCs w:val="22"/>
        </w:rPr>
      </w:pPr>
    </w:p>
    <w:p w:rsidR="003E2848" w:rsidRPr="00931CA7" w:rsidRDefault="003E2848" w:rsidP="003E2848">
      <w:pPr>
        <w:pStyle w:val="Corpodetexto2"/>
        <w:jc w:val="center"/>
        <w:rPr>
          <w:rFonts w:ascii="Arial" w:hAnsi="Arial" w:cs="Arial"/>
          <w:bCs/>
          <w:sz w:val="22"/>
          <w:szCs w:val="22"/>
        </w:rPr>
      </w:pPr>
    </w:p>
    <w:p w:rsidR="003E2848" w:rsidRPr="00D7206A" w:rsidRDefault="003E2848" w:rsidP="003E2848">
      <w:pPr>
        <w:pStyle w:val="Corpodetexto2"/>
        <w:rPr>
          <w:rFonts w:ascii="Arial" w:hAnsi="Arial" w:cs="Arial"/>
          <w:sz w:val="22"/>
          <w:szCs w:val="22"/>
        </w:rPr>
      </w:pPr>
      <w:r w:rsidRPr="00D7206A">
        <w:rPr>
          <w:rFonts w:ascii="Arial" w:hAnsi="Arial" w:cs="Arial"/>
          <w:sz w:val="22"/>
          <w:szCs w:val="22"/>
        </w:rPr>
        <w:t>Refe</w:t>
      </w:r>
      <w:r w:rsidR="00D8432D">
        <w:rPr>
          <w:rFonts w:ascii="Arial" w:hAnsi="Arial" w:cs="Arial"/>
          <w:sz w:val="22"/>
          <w:szCs w:val="22"/>
        </w:rPr>
        <w:t>rente ao Edital de Licitação 026/2023</w:t>
      </w:r>
    </w:p>
    <w:p w:rsidR="003E2848" w:rsidRPr="00931CA7" w:rsidRDefault="003E2848" w:rsidP="003E2848">
      <w:pPr>
        <w:pStyle w:val="Corpodetexto2"/>
        <w:rPr>
          <w:rFonts w:ascii="Arial" w:hAnsi="Arial" w:cs="Arial"/>
          <w:sz w:val="22"/>
          <w:szCs w:val="22"/>
        </w:rPr>
      </w:pPr>
      <w:r w:rsidRPr="00931CA7">
        <w:rPr>
          <w:rFonts w:ascii="Arial" w:hAnsi="Arial" w:cs="Arial"/>
          <w:sz w:val="22"/>
          <w:szCs w:val="22"/>
        </w:rPr>
        <w:t>Pregão Presencial – PP</w:t>
      </w:r>
    </w:p>
    <w:p w:rsidR="003E2848" w:rsidRPr="00931CA7" w:rsidRDefault="003E2848" w:rsidP="003E2848">
      <w:pPr>
        <w:pStyle w:val="Corpodetexto2"/>
        <w:rPr>
          <w:rFonts w:ascii="Arial" w:hAnsi="Arial" w:cs="Arial"/>
          <w:sz w:val="22"/>
          <w:szCs w:val="22"/>
        </w:rPr>
      </w:pPr>
      <w:r w:rsidRPr="00931CA7">
        <w:rPr>
          <w:rFonts w:ascii="Arial" w:hAnsi="Arial" w:cs="Arial"/>
          <w:sz w:val="22"/>
          <w:szCs w:val="22"/>
        </w:rPr>
        <w:t>REGISTRO DE PREÇO</w:t>
      </w:r>
    </w:p>
    <w:p w:rsidR="003E2848" w:rsidRPr="00931CA7" w:rsidRDefault="003E2848" w:rsidP="003E2848">
      <w:pPr>
        <w:pStyle w:val="Corpodetexto2"/>
        <w:rPr>
          <w:rFonts w:ascii="Arial" w:hAnsi="Arial" w:cs="Arial"/>
          <w:sz w:val="22"/>
          <w:szCs w:val="22"/>
        </w:rPr>
      </w:pPr>
    </w:p>
    <w:p w:rsidR="003E2848" w:rsidRPr="00931CA7" w:rsidRDefault="003E2848" w:rsidP="003E2848">
      <w:pPr>
        <w:pStyle w:val="Corpodetexto2"/>
        <w:rPr>
          <w:rFonts w:ascii="Arial" w:hAnsi="Arial" w:cs="Arial"/>
          <w:sz w:val="22"/>
          <w:szCs w:val="22"/>
        </w:rPr>
      </w:pPr>
    </w:p>
    <w:p w:rsidR="003E2848" w:rsidRPr="00931CA7" w:rsidRDefault="003E2848" w:rsidP="003E2848">
      <w:pPr>
        <w:pStyle w:val="Corpodetexto2"/>
        <w:jc w:val="center"/>
        <w:rPr>
          <w:rFonts w:ascii="Arial" w:hAnsi="Arial" w:cs="Arial"/>
          <w:b/>
          <w:sz w:val="22"/>
          <w:szCs w:val="22"/>
        </w:rPr>
      </w:pPr>
      <w:r w:rsidRPr="00931CA7">
        <w:rPr>
          <w:rFonts w:ascii="Arial" w:hAnsi="Arial" w:cs="Arial"/>
          <w:b/>
          <w:sz w:val="22"/>
          <w:szCs w:val="22"/>
        </w:rPr>
        <w:t>DECLARAÇÃO</w:t>
      </w:r>
    </w:p>
    <w:p w:rsidR="003E2848" w:rsidRPr="00931CA7" w:rsidRDefault="003E2848" w:rsidP="003E2848">
      <w:pPr>
        <w:pStyle w:val="Corpodetexto2"/>
        <w:jc w:val="center"/>
        <w:rPr>
          <w:rFonts w:ascii="Arial" w:hAnsi="Arial" w:cs="Arial"/>
          <w:sz w:val="22"/>
          <w:szCs w:val="22"/>
        </w:rPr>
      </w:pPr>
    </w:p>
    <w:p w:rsidR="003E2848" w:rsidRPr="00931CA7" w:rsidRDefault="003E2848" w:rsidP="003E2848">
      <w:pPr>
        <w:pStyle w:val="Corpodetexto2"/>
        <w:rPr>
          <w:rFonts w:ascii="Arial" w:hAnsi="Arial" w:cs="Arial"/>
          <w:b/>
          <w:bCs/>
          <w:sz w:val="22"/>
          <w:szCs w:val="22"/>
        </w:rPr>
      </w:pPr>
    </w:p>
    <w:p w:rsidR="003E2848" w:rsidRPr="00931CA7" w:rsidRDefault="003E2848" w:rsidP="003E2848">
      <w:pPr>
        <w:pStyle w:val="Corpodetexto2"/>
        <w:rPr>
          <w:rFonts w:ascii="Arial" w:hAnsi="Arial" w:cs="Arial"/>
          <w:b/>
          <w:bCs/>
          <w:sz w:val="22"/>
          <w:szCs w:val="22"/>
          <w:u w:val="single"/>
        </w:rPr>
      </w:pPr>
    </w:p>
    <w:p w:rsidR="003E2848" w:rsidRPr="00931CA7" w:rsidRDefault="003E2848" w:rsidP="003E2848">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Sr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3E2848" w:rsidRPr="00931CA7" w:rsidRDefault="003E2848" w:rsidP="003E2848">
      <w:pPr>
        <w:pStyle w:val="Corpodetexto2"/>
        <w:rPr>
          <w:rFonts w:ascii="Arial" w:hAnsi="Arial" w:cs="Arial"/>
          <w:sz w:val="22"/>
          <w:szCs w:val="22"/>
        </w:rPr>
      </w:pPr>
    </w:p>
    <w:p w:rsidR="003E2848" w:rsidRPr="00931CA7" w:rsidRDefault="003E2848" w:rsidP="003E2848">
      <w:pPr>
        <w:pStyle w:val="Corpodetexto2"/>
        <w:rPr>
          <w:rFonts w:ascii="Arial" w:hAnsi="Arial" w:cs="Arial"/>
          <w:sz w:val="22"/>
          <w:szCs w:val="22"/>
        </w:rPr>
      </w:pPr>
      <w:r w:rsidRPr="00931CA7">
        <w:rPr>
          <w:rFonts w:ascii="Arial" w:hAnsi="Arial" w:cs="Arial"/>
          <w:sz w:val="22"/>
          <w:szCs w:val="22"/>
        </w:rPr>
        <w:t>Ressalva: emprega menor de 14 anos, na condição de aprendiz (   ).</w:t>
      </w:r>
    </w:p>
    <w:p w:rsidR="003E2848" w:rsidRPr="00931CA7" w:rsidRDefault="003E2848" w:rsidP="003E2848">
      <w:pPr>
        <w:pStyle w:val="Corpodetexto2"/>
        <w:rPr>
          <w:rFonts w:ascii="Arial" w:hAnsi="Arial" w:cs="Arial"/>
          <w:sz w:val="22"/>
          <w:szCs w:val="22"/>
        </w:rPr>
      </w:pPr>
    </w:p>
    <w:p w:rsidR="003E2848" w:rsidRPr="00931CA7" w:rsidRDefault="003E2848" w:rsidP="003E2848">
      <w:pPr>
        <w:pStyle w:val="Corpodetexto2"/>
        <w:rPr>
          <w:rFonts w:ascii="Arial" w:hAnsi="Arial" w:cs="Arial"/>
          <w:sz w:val="22"/>
          <w:szCs w:val="22"/>
        </w:rPr>
      </w:pPr>
    </w:p>
    <w:p w:rsidR="003E2848" w:rsidRPr="00931CA7" w:rsidRDefault="003E2848" w:rsidP="003E2848">
      <w:pPr>
        <w:pStyle w:val="Corpodetexto2"/>
        <w:jc w:val="center"/>
        <w:rPr>
          <w:rFonts w:ascii="Arial" w:hAnsi="Arial" w:cs="Arial"/>
          <w:sz w:val="22"/>
          <w:szCs w:val="22"/>
        </w:rPr>
      </w:pPr>
      <w:r w:rsidRPr="00931CA7">
        <w:rPr>
          <w:rFonts w:ascii="Arial" w:hAnsi="Arial" w:cs="Arial"/>
          <w:sz w:val="22"/>
          <w:szCs w:val="22"/>
        </w:rPr>
        <w:t>____________</w:t>
      </w:r>
      <w:r w:rsidR="00D8432D">
        <w:rPr>
          <w:rFonts w:ascii="Arial" w:hAnsi="Arial" w:cs="Arial"/>
          <w:sz w:val="22"/>
          <w:szCs w:val="22"/>
        </w:rPr>
        <w:t>_____, _____ de ________ de 2023</w:t>
      </w:r>
      <w:r w:rsidRPr="00931CA7">
        <w:rPr>
          <w:rFonts w:ascii="Arial" w:hAnsi="Arial" w:cs="Arial"/>
          <w:sz w:val="22"/>
          <w:szCs w:val="22"/>
        </w:rPr>
        <w:t>.</w:t>
      </w:r>
    </w:p>
    <w:p w:rsidR="003E2848" w:rsidRPr="00931CA7" w:rsidRDefault="003E2848" w:rsidP="003E2848">
      <w:pPr>
        <w:pStyle w:val="Corpodetexto2"/>
        <w:jc w:val="center"/>
        <w:rPr>
          <w:rFonts w:ascii="Arial" w:hAnsi="Arial" w:cs="Arial"/>
          <w:b/>
          <w:bCs/>
          <w:sz w:val="22"/>
          <w:szCs w:val="22"/>
        </w:rPr>
      </w:pPr>
    </w:p>
    <w:p w:rsidR="003E2848" w:rsidRPr="00931CA7" w:rsidRDefault="003E2848" w:rsidP="003E2848">
      <w:pPr>
        <w:pStyle w:val="Corpodetexto2"/>
        <w:jc w:val="center"/>
        <w:rPr>
          <w:rFonts w:ascii="Arial" w:hAnsi="Arial" w:cs="Arial"/>
          <w:b/>
          <w:bCs/>
          <w:sz w:val="22"/>
          <w:szCs w:val="22"/>
        </w:rPr>
      </w:pPr>
    </w:p>
    <w:p w:rsidR="003E2848" w:rsidRPr="00931CA7" w:rsidRDefault="003E2848" w:rsidP="003E2848">
      <w:pPr>
        <w:pStyle w:val="Corpodetexto2"/>
        <w:jc w:val="center"/>
        <w:rPr>
          <w:rFonts w:ascii="Arial" w:hAnsi="Arial" w:cs="Arial"/>
          <w:b/>
          <w:bCs/>
          <w:sz w:val="22"/>
          <w:szCs w:val="22"/>
        </w:rPr>
      </w:pPr>
    </w:p>
    <w:p w:rsidR="003E2848" w:rsidRPr="00931CA7" w:rsidRDefault="003E2848" w:rsidP="003E2848">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3E2848" w:rsidRPr="00931CA7" w:rsidRDefault="003E2848" w:rsidP="003E2848">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3E2848" w:rsidRPr="00931CA7" w:rsidRDefault="003E2848" w:rsidP="003E2848">
      <w:pPr>
        <w:pStyle w:val="Corpodetexto2"/>
        <w:rPr>
          <w:rFonts w:ascii="Arial" w:hAnsi="Arial" w:cs="Arial"/>
          <w:b/>
          <w:bCs/>
          <w:sz w:val="22"/>
          <w:szCs w:val="22"/>
        </w:rPr>
      </w:pPr>
    </w:p>
    <w:p w:rsidR="003E2848" w:rsidRPr="00931CA7" w:rsidRDefault="003E2848" w:rsidP="003E2848">
      <w:pPr>
        <w:pStyle w:val="Corpodetexto2"/>
        <w:rPr>
          <w:rFonts w:ascii="Arial" w:hAnsi="Arial" w:cs="Arial"/>
          <w:b/>
          <w:bCs/>
          <w:sz w:val="22"/>
          <w:szCs w:val="22"/>
        </w:rPr>
      </w:pPr>
    </w:p>
    <w:p w:rsidR="003E2848" w:rsidRPr="00931CA7" w:rsidRDefault="003E2848" w:rsidP="003E2848">
      <w:pPr>
        <w:pStyle w:val="Corpodetexto2"/>
        <w:rPr>
          <w:rFonts w:ascii="Arial" w:hAnsi="Arial" w:cs="Arial"/>
          <w:b/>
          <w:bCs/>
          <w:sz w:val="22"/>
          <w:szCs w:val="22"/>
        </w:rPr>
      </w:pPr>
    </w:p>
    <w:p w:rsidR="003E2848" w:rsidRPr="00931CA7" w:rsidRDefault="003E2848" w:rsidP="003E2848">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3E2848" w:rsidRPr="00931CA7" w:rsidRDefault="003E2848" w:rsidP="003E2848">
      <w:pPr>
        <w:pStyle w:val="Corpodetexto"/>
        <w:ind w:right="-283" w:firstLine="1276"/>
        <w:rPr>
          <w:rFonts w:ascii="Arial" w:hAnsi="Arial" w:cs="Arial"/>
          <w:sz w:val="22"/>
          <w:szCs w:val="22"/>
        </w:rPr>
      </w:pPr>
      <w:r w:rsidRPr="00931CA7">
        <w:rPr>
          <w:rFonts w:ascii="Arial" w:hAnsi="Arial" w:cs="Arial"/>
          <w:sz w:val="22"/>
          <w:szCs w:val="22"/>
        </w:rPr>
        <w:t xml:space="preserve">     </w:t>
      </w:r>
    </w:p>
    <w:p w:rsidR="003E2848" w:rsidRPr="00931CA7" w:rsidRDefault="003E2848" w:rsidP="003E2848">
      <w:pPr>
        <w:pStyle w:val="Corpodetexto"/>
        <w:ind w:right="-283" w:firstLine="1276"/>
        <w:rPr>
          <w:rFonts w:ascii="Arial" w:hAnsi="Arial" w:cs="Arial"/>
          <w:sz w:val="22"/>
          <w:szCs w:val="22"/>
        </w:rPr>
      </w:pPr>
    </w:p>
    <w:p w:rsidR="003E2848" w:rsidRPr="00931CA7" w:rsidRDefault="003E2848" w:rsidP="003E2848">
      <w:pPr>
        <w:pStyle w:val="Corpodetexto"/>
        <w:ind w:right="-283" w:firstLine="1276"/>
        <w:rPr>
          <w:rFonts w:ascii="Arial" w:hAnsi="Arial" w:cs="Arial"/>
          <w:sz w:val="22"/>
          <w:szCs w:val="22"/>
        </w:rPr>
      </w:pPr>
    </w:p>
    <w:p w:rsidR="003E2848" w:rsidRPr="00931CA7" w:rsidRDefault="003E2848" w:rsidP="003E2848">
      <w:pPr>
        <w:pStyle w:val="Corpodetexto"/>
        <w:ind w:right="-283" w:firstLine="1276"/>
        <w:rPr>
          <w:rFonts w:ascii="Arial" w:hAnsi="Arial" w:cs="Arial"/>
          <w:sz w:val="22"/>
          <w:szCs w:val="22"/>
        </w:rPr>
      </w:pPr>
    </w:p>
    <w:p w:rsidR="003E2848" w:rsidRDefault="003E2848" w:rsidP="003E2848">
      <w:pPr>
        <w:pStyle w:val="Ttulo1"/>
        <w:ind w:right="-283"/>
        <w:rPr>
          <w:color w:val="000000"/>
          <w:sz w:val="24"/>
          <w:szCs w:val="24"/>
        </w:rPr>
      </w:pPr>
    </w:p>
    <w:p w:rsidR="003E2848" w:rsidRDefault="003E2848" w:rsidP="003E2848"/>
    <w:p w:rsidR="003E2848" w:rsidRDefault="003E2848" w:rsidP="003E2848"/>
    <w:p w:rsidR="003E2848" w:rsidRDefault="003E2848" w:rsidP="003E2848"/>
    <w:p w:rsidR="003E2848" w:rsidRDefault="003E2848" w:rsidP="003E2848"/>
    <w:p w:rsidR="003E2848" w:rsidRDefault="003E2848" w:rsidP="003E2848"/>
    <w:p w:rsidR="003E2848" w:rsidRDefault="003E2848" w:rsidP="003E2848"/>
    <w:p w:rsidR="003E2848" w:rsidRDefault="003E2848" w:rsidP="003E2848"/>
    <w:p w:rsidR="003E2848" w:rsidRPr="00D7206A" w:rsidRDefault="003E2848" w:rsidP="003E2848"/>
    <w:p w:rsidR="003E2848" w:rsidRPr="00931CA7" w:rsidRDefault="003E2848" w:rsidP="003E2848">
      <w:pPr>
        <w:pStyle w:val="Ttulo1"/>
        <w:ind w:right="-283"/>
        <w:rPr>
          <w:color w:val="000000"/>
          <w:sz w:val="24"/>
          <w:szCs w:val="24"/>
        </w:rPr>
      </w:pPr>
      <w:r w:rsidRPr="00931CA7">
        <w:rPr>
          <w:color w:val="000000"/>
          <w:sz w:val="24"/>
          <w:szCs w:val="24"/>
        </w:rPr>
        <w:t>ANEXO V</w:t>
      </w:r>
    </w:p>
    <w:p w:rsidR="003E2848" w:rsidRPr="00931CA7" w:rsidRDefault="003E2848" w:rsidP="003E2848">
      <w:pPr>
        <w:ind w:right="-283"/>
        <w:jc w:val="center"/>
        <w:rPr>
          <w:rFonts w:ascii="Arial" w:hAnsi="Arial" w:cs="Arial"/>
          <w:b/>
          <w:bCs/>
          <w:sz w:val="22"/>
          <w:szCs w:val="22"/>
        </w:rPr>
      </w:pPr>
    </w:p>
    <w:p w:rsidR="003E2848" w:rsidRPr="00931CA7" w:rsidRDefault="003E2848" w:rsidP="003E2848">
      <w:pPr>
        <w:ind w:right="-283"/>
        <w:jc w:val="center"/>
        <w:rPr>
          <w:rFonts w:ascii="Arial" w:hAnsi="Arial" w:cs="Arial"/>
          <w:b/>
          <w:bCs/>
          <w:sz w:val="22"/>
          <w:szCs w:val="22"/>
        </w:rPr>
      </w:pPr>
    </w:p>
    <w:p w:rsidR="003E2848" w:rsidRPr="00D7206A" w:rsidRDefault="003E2848" w:rsidP="003E2848">
      <w:pPr>
        <w:pStyle w:val="Corpodetexto2"/>
        <w:rPr>
          <w:rFonts w:ascii="Arial" w:hAnsi="Arial" w:cs="Arial"/>
          <w:sz w:val="22"/>
          <w:szCs w:val="22"/>
        </w:rPr>
      </w:pPr>
      <w:r w:rsidRPr="00D7206A">
        <w:rPr>
          <w:rFonts w:ascii="Arial" w:hAnsi="Arial" w:cs="Arial"/>
          <w:sz w:val="22"/>
          <w:szCs w:val="22"/>
        </w:rPr>
        <w:t>Refe</w:t>
      </w:r>
      <w:r w:rsidR="00D8432D">
        <w:rPr>
          <w:rFonts w:ascii="Arial" w:hAnsi="Arial" w:cs="Arial"/>
          <w:sz w:val="22"/>
          <w:szCs w:val="22"/>
        </w:rPr>
        <w:t>rente ao Edital de Licitação 026/2023</w:t>
      </w:r>
    </w:p>
    <w:p w:rsidR="003E2848" w:rsidRPr="00931CA7" w:rsidRDefault="003E2848" w:rsidP="003E2848">
      <w:pPr>
        <w:pStyle w:val="Corpodetexto2"/>
        <w:rPr>
          <w:rFonts w:ascii="Arial" w:hAnsi="Arial" w:cs="Arial"/>
          <w:sz w:val="22"/>
          <w:szCs w:val="22"/>
        </w:rPr>
      </w:pPr>
      <w:r w:rsidRPr="00931CA7">
        <w:rPr>
          <w:rFonts w:ascii="Arial" w:hAnsi="Arial" w:cs="Arial"/>
          <w:sz w:val="22"/>
          <w:szCs w:val="22"/>
        </w:rPr>
        <w:t>Pregão Presencial - PP</w:t>
      </w:r>
    </w:p>
    <w:p w:rsidR="003E2848" w:rsidRPr="00931CA7" w:rsidRDefault="003E2848" w:rsidP="003E2848">
      <w:pPr>
        <w:pStyle w:val="Corpodetexto2"/>
        <w:rPr>
          <w:rFonts w:ascii="Arial" w:hAnsi="Arial" w:cs="Arial"/>
          <w:sz w:val="22"/>
          <w:szCs w:val="22"/>
        </w:rPr>
      </w:pPr>
      <w:r w:rsidRPr="00931CA7">
        <w:rPr>
          <w:rFonts w:ascii="Arial" w:hAnsi="Arial" w:cs="Arial"/>
          <w:sz w:val="22"/>
          <w:szCs w:val="22"/>
        </w:rPr>
        <w:t>REGISTRO DE PREÇO</w:t>
      </w:r>
    </w:p>
    <w:p w:rsidR="003E2848" w:rsidRPr="00931CA7" w:rsidRDefault="003E2848" w:rsidP="003E2848">
      <w:pPr>
        <w:ind w:right="-283"/>
        <w:jc w:val="center"/>
        <w:rPr>
          <w:rFonts w:ascii="Arial" w:hAnsi="Arial" w:cs="Arial"/>
          <w:b/>
          <w:bCs/>
          <w:sz w:val="22"/>
          <w:szCs w:val="22"/>
        </w:rPr>
      </w:pPr>
    </w:p>
    <w:p w:rsidR="003E2848" w:rsidRPr="00931CA7" w:rsidRDefault="003E2848" w:rsidP="003E2848">
      <w:pPr>
        <w:ind w:right="-283"/>
        <w:jc w:val="center"/>
        <w:rPr>
          <w:rFonts w:ascii="Arial" w:hAnsi="Arial" w:cs="Arial"/>
          <w:b/>
          <w:bCs/>
          <w:sz w:val="22"/>
          <w:szCs w:val="22"/>
        </w:rPr>
      </w:pPr>
    </w:p>
    <w:p w:rsidR="003E2848" w:rsidRPr="00931CA7" w:rsidRDefault="003E2848" w:rsidP="003E2848">
      <w:pPr>
        <w:ind w:right="-283"/>
        <w:jc w:val="center"/>
        <w:rPr>
          <w:rFonts w:ascii="Arial" w:hAnsi="Arial" w:cs="Arial"/>
          <w:b/>
          <w:bCs/>
          <w:sz w:val="22"/>
          <w:szCs w:val="22"/>
        </w:rPr>
      </w:pPr>
    </w:p>
    <w:p w:rsidR="003E2848" w:rsidRPr="00931CA7" w:rsidRDefault="003E2848" w:rsidP="003E2848">
      <w:pPr>
        <w:pStyle w:val="Ttulo3"/>
        <w:rPr>
          <w:rFonts w:ascii="Arial" w:hAnsi="Arial" w:cs="Arial"/>
          <w:bCs/>
          <w:sz w:val="22"/>
          <w:szCs w:val="22"/>
        </w:rPr>
      </w:pPr>
      <w:r w:rsidRPr="00931CA7">
        <w:rPr>
          <w:rFonts w:ascii="Arial" w:hAnsi="Arial" w:cs="Arial"/>
          <w:bCs/>
          <w:sz w:val="22"/>
          <w:szCs w:val="22"/>
        </w:rPr>
        <w:t>DECLARAÇÃO DE IDONEIDADE</w:t>
      </w:r>
    </w:p>
    <w:p w:rsidR="003E2848" w:rsidRPr="00931CA7" w:rsidRDefault="003E2848" w:rsidP="003E2848">
      <w:pPr>
        <w:ind w:right="-283"/>
        <w:jc w:val="both"/>
        <w:rPr>
          <w:rFonts w:ascii="Arial" w:hAnsi="Arial" w:cs="Arial"/>
          <w:sz w:val="22"/>
          <w:szCs w:val="22"/>
        </w:rPr>
      </w:pPr>
    </w:p>
    <w:p w:rsidR="003E2848" w:rsidRPr="00931CA7" w:rsidRDefault="003E2848" w:rsidP="003E2848">
      <w:pPr>
        <w:ind w:right="-283" w:firstLine="1080"/>
        <w:jc w:val="both"/>
        <w:rPr>
          <w:rFonts w:ascii="Arial" w:hAnsi="Arial" w:cs="Arial"/>
          <w:sz w:val="22"/>
          <w:szCs w:val="22"/>
        </w:rPr>
      </w:pPr>
    </w:p>
    <w:p w:rsidR="003E2848" w:rsidRPr="00931CA7" w:rsidRDefault="003E2848" w:rsidP="003E2848">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3E2848" w:rsidRPr="00931CA7" w:rsidRDefault="003E2848" w:rsidP="003E2848">
      <w:pPr>
        <w:ind w:right="-283"/>
        <w:jc w:val="both"/>
        <w:rPr>
          <w:rFonts w:ascii="Arial" w:hAnsi="Arial" w:cs="Arial"/>
          <w:sz w:val="22"/>
          <w:szCs w:val="22"/>
        </w:rPr>
      </w:pPr>
    </w:p>
    <w:p w:rsidR="003E2848" w:rsidRPr="00931CA7" w:rsidRDefault="003E2848" w:rsidP="003E2848">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3E2848" w:rsidRPr="00931CA7" w:rsidRDefault="003E2848" w:rsidP="003E2848">
      <w:pPr>
        <w:ind w:right="-283"/>
        <w:jc w:val="both"/>
        <w:rPr>
          <w:rFonts w:ascii="Arial" w:hAnsi="Arial" w:cs="Arial"/>
          <w:sz w:val="22"/>
          <w:szCs w:val="22"/>
        </w:rPr>
      </w:pPr>
    </w:p>
    <w:p w:rsidR="003E2848" w:rsidRPr="00931CA7" w:rsidRDefault="003E2848" w:rsidP="003E2848">
      <w:pPr>
        <w:ind w:right="-283"/>
        <w:jc w:val="center"/>
        <w:rPr>
          <w:rFonts w:ascii="Arial" w:hAnsi="Arial" w:cs="Arial"/>
          <w:sz w:val="22"/>
          <w:szCs w:val="22"/>
        </w:rPr>
      </w:pPr>
    </w:p>
    <w:p w:rsidR="003E2848" w:rsidRPr="00931CA7" w:rsidRDefault="003E2848" w:rsidP="003E2848">
      <w:pPr>
        <w:ind w:right="-283"/>
        <w:jc w:val="center"/>
        <w:rPr>
          <w:rFonts w:ascii="Arial" w:hAnsi="Arial" w:cs="Arial"/>
          <w:sz w:val="22"/>
          <w:szCs w:val="22"/>
        </w:rPr>
      </w:pPr>
      <w:r w:rsidRPr="00931CA7">
        <w:rPr>
          <w:rFonts w:ascii="Arial" w:hAnsi="Arial" w:cs="Arial"/>
          <w:sz w:val="22"/>
          <w:szCs w:val="22"/>
        </w:rPr>
        <w:t>___________________, _</w:t>
      </w:r>
      <w:r>
        <w:rPr>
          <w:rFonts w:ascii="Arial" w:hAnsi="Arial" w:cs="Arial"/>
          <w:sz w:val="22"/>
          <w:szCs w:val="22"/>
        </w:rPr>
        <w:t>___ de ____________</w:t>
      </w:r>
      <w:r w:rsidR="00D8432D">
        <w:rPr>
          <w:rFonts w:ascii="Arial" w:hAnsi="Arial" w:cs="Arial"/>
          <w:sz w:val="22"/>
          <w:szCs w:val="22"/>
        </w:rPr>
        <w:t>_____ de 2023</w:t>
      </w:r>
      <w:r w:rsidRPr="00931CA7">
        <w:rPr>
          <w:rFonts w:ascii="Arial" w:hAnsi="Arial" w:cs="Arial"/>
          <w:sz w:val="22"/>
          <w:szCs w:val="22"/>
        </w:rPr>
        <w:t>.</w:t>
      </w:r>
    </w:p>
    <w:p w:rsidR="003E2848" w:rsidRPr="00931CA7" w:rsidRDefault="003E2848" w:rsidP="003E2848">
      <w:pPr>
        <w:ind w:right="-283"/>
        <w:jc w:val="center"/>
        <w:rPr>
          <w:rFonts w:ascii="Arial" w:hAnsi="Arial" w:cs="Arial"/>
          <w:sz w:val="22"/>
          <w:szCs w:val="22"/>
        </w:rPr>
      </w:pPr>
    </w:p>
    <w:p w:rsidR="003E2848" w:rsidRPr="00931CA7" w:rsidRDefault="003E2848" w:rsidP="003E2848">
      <w:pPr>
        <w:ind w:right="-283"/>
        <w:jc w:val="center"/>
        <w:rPr>
          <w:rFonts w:ascii="Arial" w:hAnsi="Arial" w:cs="Arial"/>
          <w:sz w:val="22"/>
          <w:szCs w:val="22"/>
        </w:rPr>
      </w:pPr>
    </w:p>
    <w:p w:rsidR="003E2848" w:rsidRPr="00931CA7" w:rsidRDefault="003E2848" w:rsidP="003E2848">
      <w:pPr>
        <w:ind w:right="-283"/>
        <w:jc w:val="center"/>
        <w:rPr>
          <w:rFonts w:ascii="Arial" w:hAnsi="Arial" w:cs="Arial"/>
          <w:sz w:val="22"/>
          <w:szCs w:val="22"/>
        </w:rPr>
      </w:pPr>
    </w:p>
    <w:p w:rsidR="003E2848" w:rsidRPr="00931CA7" w:rsidRDefault="003E2848" w:rsidP="003E2848">
      <w:pPr>
        <w:ind w:right="-283"/>
        <w:jc w:val="center"/>
        <w:rPr>
          <w:rFonts w:ascii="Arial" w:hAnsi="Arial" w:cs="Arial"/>
          <w:sz w:val="22"/>
          <w:szCs w:val="22"/>
        </w:rPr>
      </w:pPr>
    </w:p>
    <w:p w:rsidR="003E2848" w:rsidRPr="00931CA7" w:rsidRDefault="003E2848" w:rsidP="003E2848">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3E2848" w:rsidRPr="00931CA7" w:rsidRDefault="003E2848" w:rsidP="003E2848">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Pr="00931CA7" w:rsidRDefault="003E2848" w:rsidP="003E2848">
      <w:pPr>
        <w:rPr>
          <w:rFonts w:ascii="Arial" w:hAnsi="Arial" w:cs="Arial"/>
          <w:sz w:val="22"/>
          <w:szCs w:val="22"/>
        </w:rPr>
      </w:pPr>
    </w:p>
    <w:p w:rsidR="003E2848" w:rsidRDefault="003E2848" w:rsidP="003E2848">
      <w:pPr>
        <w:rPr>
          <w:rFonts w:ascii="Arial" w:hAnsi="Arial" w:cs="Arial"/>
          <w:sz w:val="22"/>
          <w:szCs w:val="22"/>
        </w:rPr>
      </w:pPr>
    </w:p>
    <w:p w:rsidR="003E2848" w:rsidRDefault="003E2848" w:rsidP="00053CEB">
      <w:pPr>
        <w:pStyle w:val="Ttulo3"/>
        <w:shd w:val="clear" w:color="000000" w:fill="FFFFFF"/>
        <w:jc w:val="left"/>
        <w:rPr>
          <w:sz w:val="22"/>
          <w:szCs w:val="22"/>
        </w:rPr>
      </w:pPr>
    </w:p>
    <w:p w:rsidR="003E2848" w:rsidRDefault="003E2848" w:rsidP="003E2848">
      <w:pPr>
        <w:pStyle w:val="Ttulo3"/>
        <w:shd w:val="clear" w:color="000000" w:fill="FFFFFF"/>
        <w:rPr>
          <w:sz w:val="22"/>
          <w:szCs w:val="22"/>
        </w:rPr>
      </w:pPr>
    </w:p>
    <w:p w:rsidR="003E2848" w:rsidRDefault="003E2848" w:rsidP="003E2848">
      <w:pPr>
        <w:pStyle w:val="Ttulo3"/>
        <w:shd w:val="clear" w:color="000000" w:fill="FFFFFF"/>
        <w:rPr>
          <w:sz w:val="22"/>
          <w:szCs w:val="22"/>
        </w:rPr>
      </w:pPr>
    </w:p>
    <w:p w:rsidR="003E2848" w:rsidRPr="000B3630" w:rsidRDefault="003E2848" w:rsidP="003E2848">
      <w:pPr>
        <w:pStyle w:val="Ttulo3"/>
        <w:shd w:val="clear" w:color="000000" w:fill="FFFFFF"/>
        <w:rPr>
          <w:sz w:val="22"/>
          <w:szCs w:val="22"/>
        </w:rPr>
      </w:pPr>
      <w:r w:rsidRPr="000B3630">
        <w:rPr>
          <w:sz w:val="22"/>
          <w:szCs w:val="22"/>
        </w:rPr>
        <w:t xml:space="preserve">ESTIMATIVA DE CUSTO PP </w:t>
      </w:r>
      <w:r w:rsidR="00053CEB">
        <w:rPr>
          <w:sz w:val="22"/>
          <w:szCs w:val="22"/>
        </w:rPr>
        <w:t>026/2023</w:t>
      </w:r>
      <w:r>
        <w:rPr>
          <w:sz w:val="22"/>
          <w:szCs w:val="22"/>
        </w:rPr>
        <w:t>.</w:t>
      </w:r>
    </w:p>
    <w:p w:rsidR="003E2848" w:rsidRPr="000B3630" w:rsidRDefault="003E2848" w:rsidP="003E2848">
      <w:pPr>
        <w:jc w:val="center"/>
        <w:rPr>
          <w:rFonts w:ascii="Arial" w:hAnsi="Arial" w:cs="Arial"/>
          <w:b/>
          <w:bCs/>
          <w:sz w:val="22"/>
          <w:szCs w:val="22"/>
        </w:rPr>
      </w:pPr>
      <w:r w:rsidRPr="000B3630">
        <w:rPr>
          <w:rFonts w:ascii="Arial" w:hAnsi="Arial" w:cs="Arial"/>
          <w:b/>
          <w:bCs/>
          <w:sz w:val="22"/>
          <w:szCs w:val="22"/>
        </w:rPr>
        <w:t>PLANILHA DE PREÇO MÉDIO PELO VALOR UNITÁRIO</w:t>
      </w:r>
    </w:p>
    <w:p w:rsidR="00053CEB" w:rsidRDefault="00053CEB" w:rsidP="003E2848">
      <w:pPr>
        <w:jc w:val="center"/>
        <w:rPr>
          <w:rFonts w:ascii="Arial" w:hAnsi="Arial" w:cs="Arial"/>
          <w:b/>
          <w:bCs/>
          <w:sz w:val="22"/>
          <w:szCs w:val="22"/>
          <w:u w:val="single"/>
        </w:rPr>
      </w:pPr>
    </w:p>
    <w:tbl>
      <w:tblPr>
        <w:tblStyle w:val="Tabelacomgrade"/>
        <w:tblW w:w="9068" w:type="dxa"/>
        <w:tblLook w:val="04A0" w:firstRow="1" w:lastRow="0" w:firstColumn="1" w:lastColumn="0" w:noHBand="0" w:noVBand="1"/>
      </w:tblPr>
      <w:tblGrid>
        <w:gridCol w:w="846"/>
        <w:gridCol w:w="6237"/>
        <w:gridCol w:w="1985"/>
      </w:tblGrid>
      <w:tr w:rsidR="00EF720B" w:rsidRPr="00890495" w:rsidTr="00EF720B">
        <w:tc>
          <w:tcPr>
            <w:tcW w:w="846" w:type="dxa"/>
          </w:tcPr>
          <w:p w:rsidR="00EF720B" w:rsidRPr="00890495" w:rsidRDefault="00EF720B" w:rsidP="00D45C10">
            <w:pPr>
              <w:jc w:val="center"/>
              <w:rPr>
                <w:b/>
                <w:highlight w:val="darkGray"/>
              </w:rPr>
            </w:pPr>
            <w:r w:rsidRPr="00890495">
              <w:rPr>
                <w:b/>
                <w:highlight w:val="darkGray"/>
              </w:rPr>
              <w:t>Item</w:t>
            </w:r>
          </w:p>
        </w:tc>
        <w:tc>
          <w:tcPr>
            <w:tcW w:w="6237" w:type="dxa"/>
          </w:tcPr>
          <w:p w:rsidR="00EF720B" w:rsidRPr="00890495" w:rsidRDefault="00EF720B" w:rsidP="00D45C10">
            <w:pPr>
              <w:jc w:val="center"/>
              <w:rPr>
                <w:b/>
                <w:highlight w:val="darkGray"/>
              </w:rPr>
            </w:pPr>
            <w:r w:rsidRPr="00890495">
              <w:rPr>
                <w:b/>
                <w:highlight w:val="darkGray"/>
              </w:rPr>
              <w:t>Objeto</w:t>
            </w:r>
          </w:p>
        </w:tc>
        <w:tc>
          <w:tcPr>
            <w:tcW w:w="1985" w:type="dxa"/>
          </w:tcPr>
          <w:p w:rsidR="00EF720B" w:rsidRPr="00890495" w:rsidRDefault="00EF720B" w:rsidP="00D45C10">
            <w:pPr>
              <w:jc w:val="center"/>
              <w:rPr>
                <w:b/>
                <w:highlight w:val="darkGray"/>
              </w:rPr>
            </w:pPr>
            <w:r w:rsidRPr="00890495">
              <w:rPr>
                <w:b/>
                <w:highlight w:val="darkGray"/>
              </w:rPr>
              <w:t>Qtd</w:t>
            </w:r>
            <w:r>
              <w:rPr>
                <w:b/>
                <w:highlight w:val="darkGray"/>
              </w:rPr>
              <w:t xml:space="preserve"> Refência</w:t>
            </w:r>
          </w:p>
        </w:tc>
      </w:tr>
      <w:tr w:rsidR="00EF720B" w:rsidTr="00EF720B">
        <w:tc>
          <w:tcPr>
            <w:tcW w:w="846" w:type="dxa"/>
          </w:tcPr>
          <w:p w:rsidR="00EF720B" w:rsidRDefault="00EF720B" w:rsidP="00D45C10">
            <w:pPr>
              <w:jc w:val="both"/>
            </w:pPr>
            <w:r>
              <w:t>01</w:t>
            </w:r>
          </w:p>
        </w:tc>
        <w:tc>
          <w:tcPr>
            <w:tcW w:w="6237" w:type="dxa"/>
          </w:tcPr>
          <w:p w:rsidR="00EF720B" w:rsidRDefault="00EF720B" w:rsidP="00D45C10">
            <w:pPr>
              <w:jc w:val="both"/>
            </w:pPr>
            <w:r w:rsidRPr="00B22947">
              <w:rPr>
                <w:b/>
                <w:u w:val="single"/>
              </w:rPr>
              <w:t>- Impressora Multifuncional</w:t>
            </w:r>
            <w:r>
              <w:t xml:space="preserve"> Tanque de tinta ecotank wireless com jato de tinta, que imprime, faz cópias e digitaliza com wi-fi direct integrado – imprime também diretamente de smartphone notbook, tablete ou PC, sistema tanque de tinta 100 % sem cartuchos, que imprima no mínimo 7.500 páginas em cores ou 4.500 páginas em preto. Itens Inclusos 1 kit de garrafas originais (Preto, Ciano, Magenta e Amarelo) Cabo de alimentação, Cabom USB, CD de instalação, Softwares e Guia de instalação rápida.</w:t>
            </w:r>
          </w:p>
        </w:tc>
        <w:tc>
          <w:tcPr>
            <w:tcW w:w="1985" w:type="dxa"/>
          </w:tcPr>
          <w:p w:rsidR="00EF720B" w:rsidRDefault="00EF720B" w:rsidP="00D45C10">
            <w:pPr>
              <w:jc w:val="both"/>
            </w:pPr>
            <w:r>
              <w:t>R$ - 1.773,16</w:t>
            </w:r>
          </w:p>
        </w:tc>
      </w:tr>
      <w:tr w:rsidR="00EF720B" w:rsidTr="00EF720B">
        <w:tc>
          <w:tcPr>
            <w:tcW w:w="846" w:type="dxa"/>
          </w:tcPr>
          <w:p w:rsidR="00EF720B" w:rsidRDefault="00EF720B" w:rsidP="00D45C10">
            <w:pPr>
              <w:jc w:val="center"/>
            </w:pPr>
            <w:r>
              <w:t>02</w:t>
            </w:r>
          </w:p>
        </w:tc>
        <w:tc>
          <w:tcPr>
            <w:tcW w:w="6237" w:type="dxa"/>
          </w:tcPr>
          <w:p w:rsidR="00EF720B" w:rsidRDefault="00EF720B" w:rsidP="00D45C10">
            <w:pPr>
              <w:jc w:val="both"/>
            </w:pPr>
            <w:r w:rsidRPr="00B22947">
              <w:rPr>
                <w:b/>
                <w:u w:val="single"/>
              </w:rPr>
              <w:t>- Amplificador</w:t>
            </w:r>
            <w:r>
              <w:t xml:space="preserve"> de alta potência e antenas de 8dBi que forneçam 4 vezes mais alcance do que um roteador normal;</w:t>
            </w:r>
          </w:p>
          <w:p w:rsidR="00EF720B" w:rsidRDefault="00EF720B" w:rsidP="00D45C10">
            <w:pPr>
              <w:jc w:val="both"/>
            </w:pPr>
            <w:r>
              <w:t>- Sinal Wi-Fi reforçado que atravesse paredes e obstáculos alcançando todos os ambientes;</w:t>
            </w:r>
          </w:p>
          <w:p w:rsidR="00EF720B" w:rsidRDefault="00EF720B" w:rsidP="00D45C10">
            <w:pPr>
              <w:jc w:val="both"/>
            </w:pPr>
          </w:p>
          <w:p w:rsidR="00EF720B" w:rsidRDefault="00EF720B" w:rsidP="00D45C10">
            <w:pPr>
              <w:jc w:val="both"/>
            </w:pPr>
            <w:r>
              <w:t>- Velocidade wireless em longas distâncias 2 vezes maiores a-WR841HP; Características de Hardware:</w:t>
            </w:r>
          </w:p>
          <w:p w:rsidR="00EF720B" w:rsidRDefault="00EF720B" w:rsidP="00D45C10">
            <w:pPr>
              <w:jc w:val="both"/>
            </w:pPr>
            <w:r>
              <w:t>Interface: 04x Portas LAN 10/100Mbps, 1 Porta WAN 10/100Mbps Botões: Botão WPS/Reset,Antena: 2 antenas externas destacáveis de 8 dBi (RP-SMA), Fonte de Alimentação Externa: 12VDC / 1ª Padrões Wireless: IEEE 802.11n, IEEE 802.11g, IEEE 802.11b, Dimensões (L X C X A): 9.0 x 7.4 x 1.9 pol. (227.5 x 187.3 x 48.3mm) Características Wireless:</w:t>
            </w:r>
          </w:p>
          <w:p w:rsidR="00EF720B" w:rsidRDefault="00EF720B" w:rsidP="00D45C10">
            <w:pPr>
              <w:jc w:val="both"/>
            </w:pPr>
            <w:r>
              <w:t>Frequência:</w:t>
            </w:r>
          </w:p>
          <w:p w:rsidR="00EF720B" w:rsidRDefault="00EF720B" w:rsidP="00D45C10">
            <w:pPr>
              <w:jc w:val="both"/>
            </w:pPr>
            <w:r>
              <w:t>2.4-2.4835GHz</w:t>
            </w:r>
          </w:p>
          <w:p w:rsidR="00EF720B" w:rsidRDefault="00EF720B" w:rsidP="00D45C10">
            <w:pPr>
              <w:jc w:val="both"/>
            </w:pPr>
            <w:r>
              <w:t>Um item completo</w:t>
            </w:r>
          </w:p>
        </w:tc>
        <w:tc>
          <w:tcPr>
            <w:tcW w:w="1985" w:type="dxa"/>
          </w:tcPr>
          <w:p w:rsidR="00EF720B" w:rsidRDefault="00EF720B" w:rsidP="00D45C10">
            <w:pPr>
              <w:jc w:val="center"/>
            </w:pPr>
            <w:r>
              <w:t>R$ - 520,33</w:t>
            </w:r>
          </w:p>
        </w:tc>
      </w:tr>
      <w:tr w:rsidR="00EF720B" w:rsidTr="00EF720B">
        <w:tc>
          <w:tcPr>
            <w:tcW w:w="846" w:type="dxa"/>
          </w:tcPr>
          <w:p w:rsidR="00EF720B" w:rsidRDefault="00EF720B" w:rsidP="00D45C10">
            <w:pPr>
              <w:jc w:val="center"/>
            </w:pPr>
            <w:r>
              <w:t>03</w:t>
            </w:r>
          </w:p>
        </w:tc>
        <w:tc>
          <w:tcPr>
            <w:tcW w:w="6237" w:type="dxa"/>
          </w:tcPr>
          <w:p w:rsidR="00EF720B" w:rsidRPr="005F1AB9" w:rsidRDefault="00EF720B" w:rsidP="00D45C10">
            <w:pPr>
              <w:jc w:val="both"/>
              <w:rPr>
                <w:b/>
                <w:u w:val="single"/>
              </w:rPr>
            </w:pPr>
            <w:r w:rsidRPr="005F1AB9">
              <w:rPr>
                <w:b/>
                <w:u w:val="single"/>
              </w:rPr>
              <w:t>-  Microcomputador completo:</w:t>
            </w:r>
          </w:p>
          <w:p w:rsidR="00EF720B" w:rsidRDefault="00EF720B" w:rsidP="00D45C10">
            <w:pPr>
              <w:jc w:val="both"/>
            </w:pPr>
            <w:r>
              <w:t xml:space="preserve">Processador i3-10100 cache 6mb 3.60ghz (max turbo 4.30ghz) lga1200 comet lake 10° geração - placa mãe ddr4 lga1200 10° geração Interface de armazenamento: 1x Conector M.2 (soquete 3, chave M, tipo 2242/2260/2280 PCIe x4 / x2 suporte SSD) 4x Conectores SATA 6 Gb/s com 4x Portas USB 3.2 Gen 1 (2 </w:t>
            </w:r>
            <w:r>
              <w:lastRenderedPageBreak/>
              <w:t>portas no painel traseiro, 2 portas disponíveis através do conector USB interno) 6x Portas USB 2.0 / 1.1 (4 portas no painel traseiro, 2 portas disponíveis através do conector USB interno); Memória 4gb ddr4-2666 mhz e ssd 120 gb sata, leitura: 500mb/s e gravação: 320mb/s Gabinete com fonte 350W, bivolt com chaveamento manual 110V, 220V que acompanhe cabo de força; Estabilizador de 300va biv/115v com precisão digital no controle da energia;</w:t>
            </w:r>
          </w:p>
          <w:p w:rsidR="00EF720B" w:rsidRDefault="00EF720B" w:rsidP="00D45C10">
            <w:r>
              <w:t>kit mouse, teclado e caixa de som com entradas USB; Monitor: tamanho da tela 19,5 Polegadas, Resolução: 1366 X 768 pixels com entrada hdmi.</w:t>
            </w:r>
          </w:p>
        </w:tc>
        <w:tc>
          <w:tcPr>
            <w:tcW w:w="1985" w:type="dxa"/>
          </w:tcPr>
          <w:p w:rsidR="00EF720B" w:rsidRDefault="00EF720B" w:rsidP="00D45C10">
            <w:pPr>
              <w:jc w:val="center"/>
            </w:pPr>
            <w:r>
              <w:lastRenderedPageBreak/>
              <w:t>R$ - 4.134,83</w:t>
            </w:r>
          </w:p>
        </w:tc>
      </w:tr>
      <w:tr w:rsidR="00EF720B" w:rsidTr="00EF720B">
        <w:tc>
          <w:tcPr>
            <w:tcW w:w="846" w:type="dxa"/>
          </w:tcPr>
          <w:p w:rsidR="00EF720B" w:rsidRDefault="00EF720B" w:rsidP="00D45C10">
            <w:pPr>
              <w:jc w:val="center"/>
            </w:pPr>
            <w:r>
              <w:lastRenderedPageBreak/>
              <w:t>04</w:t>
            </w:r>
          </w:p>
        </w:tc>
        <w:tc>
          <w:tcPr>
            <w:tcW w:w="6237" w:type="dxa"/>
          </w:tcPr>
          <w:p w:rsidR="00EF720B" w:rsidRDefault="00EF720B" w:rsidP="00D45C10">
            <w:pPr>
              <w:jc w:val="both"/>
            </w:pPr>
            <w:r w:rsidRPr="00B22947">
              <w:rPr>
                <w:b/>
                <w:u w:val="single"/>
              </w:rPr>
              <w:t>- Cadeiras</w:t>
            </w:r>
            <w:r>
              <w:t>: Secretária 4 pés em tubo 7/8 com 2 travessas na parte de baixo do assento e mais 2 travessas entre as pernas, espuma injetada no assento e no encosto, tábua anatômica multilaminada no assento e no encosto com no mínimo 12mm de espessura, pintura epoxi, medidas da tábua do assento 43x39cm e da tábua do encosto 35x28cm, acabamento nas bordas e perfil pvc.</w:t>
            </w:r>
          </w:p>
        </w:tc>
        <w:tc>
          <w:tcPr>
            <w:tcW w:w="1985" w:type="dxa"/>
          </w:tcPr>
          <w:p w:rsidR="00EF720B" w:rsidRDefault="00EF720B" w:rsidP="00D45C10">
            <w:pPr>
              <w:jc w:val="center"/>
            </w:pPr>
            <w:r>
              <w:t>R$ - 282,33</w:t>
            </w:r>
          </w:p>
        </w:tc>
      </w:tr>
      <w:tr w:rsidR="00EF720B" w:rsidTr="00EF720B">
        <w:tc>
          <w:tcPr>
            <w:tcW w:w="846" w:type="dxa"/>
          </w:tcPr>
          <w:p w:rsidR="00EF720B" w:rsidRDefault="00EF720B" w:rsidP="00D45C10">
            <w:pPr>
              <w:jc w:val="center"/>
            </w:pPr>
            <w:r>
              <w:t>05</w:t>
            </w:r>
          </w:p>
        </w:tc>
        <w:tc>
          <w:tcPr>
            <w:tcW w:w="6237" w:type="dxa"/>
          </w:tcPr>
          <w:p w:rsidR="00EF720B" w:rsidRDefault="00EF720B" w:rsidP="00D45C10">
            <w:pPr>
              <w:jc w:val="both"/>
            </w:pPr>
            <w:r w:rsidRPr="001F631F">
              <w:rPr>
                <w:b/>
                <w:u w:val="single"/>
              </w:rPr>
              <w:t>- Bancada:</w:t>
            </w:r>
            <w:r>
              <w:t xml:space="preserve"> Para 2 computadores 25mm medindo 1.60x50x80 pés mainéis, com sapatas reguláveis, com sistema minifix, mdp cinza escuro ou azul escuro. Conforme modelo em anexo, os móveis deverão ser montados e instalados nas respectivas escolas.</w:t>
            </w:r>
          </w:p>
        </w:tc>
        <w:tc>
          <w:tcPr>
            <w:tcW w:w="1985" w:type="dxa"/>
          </w:tcPr>
          <w:p w:rsidR="00EF720B" w:rsidRDefault="00EF720B" w:rsidP="00D45C10">
            <w:pPr>
              <w:jc w:val="center"/>
            </w:pPr>
            <w:r>
              <w:t>R$ - 1.076,33</w:t>
            </w:r>
          </w:p>
        </w:tc>
      </w:tr>
      <w:tr w:rsidR="00EF720B" w:rsidTr="00EF720B">
        <w:tc>
          <w:tcPr>
            <w:tcW w:w="846" w:type="dxa"/>
          </w:tcPr>
          <w:p w:rsidR="00EF720B" w:rsidRDefault="00EF720B" w:rsidP="00D45C10">
            <w:pPr>
              <w:jc w:val="center"/>
            </w:pPr>
          </w:p>
        </w:tc>
        <w:tc>
          <w:tcPr>
            <w:tcW w:w="6237" w:type="dxa"/>
          </w:tcPr>
          <w:p w:rsidR="00EF720B" w:rsidRDefault="00EF720B" w:rsidP="00D45C10">
            <w:pPr>
              <w:jc w:val="center"/>
            </w:pPr>
            <w:r>
              <w:t>TOTAL R$</w:t>
            </w:r>
          </w:p>
        </w:tc>
        <w:tc>
          <w:tcPr>
            <w:tcW w:w="1985" w:type="dxa"/>
          </w:tcPr>
          <w:p w:rsidR="00EF720B" w:rsidRDefault="00EF720B" w:rsidP="00D45C10">
            <w:pPr>
              <w:jc w:val="center"/>
            </w:pPr>
          </w:p>
        </w:tc>
      </w:tr>
    </w:tbl>
    <w:p w:rsidR="00053CEB" w:rsidRDefault="00053CEB" w:rsidP="00053CEB">
      <w:pPr>
        <w:rPr>
          <w:rFonts w:ascii="Arial" w:hAnsi="Arial" w:cs="Arial"/>
          <w:b/>
          <w:bCs/>
          <w:sz w:val="22"/>
          <w:szCs w:val="22"/>
          <w:u w:val="single"/>
        </w:rPr>
      </w:pPr>
    </w:p>
    <w:p w:rsidR="003E2848" w:rsidRDefault="003E2848" w:rsidP="00053CEB">
      <w:pPr>
        <w:rPr>
          <w:rFonts w:ascii="Arial" w:hAnsi="Arial" w:cs="Arial"/>
          <w:b/>
          <w:bCs/>
          <w:sz w:val="22"/>
          <w:szCs w:val="22"/>
          <w:u w:val="single"/>
        </w:rPr>
      </w:pPr>
    </w:p>
    <w:p w:rsidR="003E2848" w:rsidRDefault="003E2848" w:rsidP="003E2848">
      <w:pPr>
        <w:rPr>
          <w:rFonts w:ascii="Arial" w:hAnsi="Arial" w:cs="Arial"/>
          <w:b/>
          <w:sz w:val="22"/>
          <w:szCs w:val="22"/>
        </w:rPr>
      </w:pPr>
    </w:p>
    <w:p w:rsidR="003E2848" w:rsidRPr="00CA0A36" w:rsidRDefault="003E2848" w:rsidP="003E2848">
      <w:pPr>
        <w:jc w:val="center"/>
        <w:rPr>
          <w:rFonts w:ascii="Arial" w:hAnsi="Arial" w:cs="Arial"/>
          <w:b/>
          <w:bCs/>
          <w:sz w:val="22"/>
          <w:szCs w:val="22"/>
        </w:rPr>
      </w:pPr>
      <w:r w:rsidRPr="00CA0A36">
        <w:rPr>
          <w:rFonts w:ascii="Arial" w:hAnsi="Arial" w:cs="Arial"/>
          <w:bCs/>
          <w:sz w:val="22"/>
          <w:szCs w:val="22"/>
        </w:rPr>
        <w:t>San</w:t>
      </w:r>
      <w:r w:rsidR="00EF720B">
        <w:rPr>
          <w:rFonts w:ascii="Arial" w:hAnsi="Arial" w:cs="Arial"/>
          <w:bCs/>
          <w:sz w:val="22"/>
          <w:szCs w:val="22"/>
        </w:rPr>
        <w:t>to Antônio das Missões - RS, 16</w:t>
      </w:r>
      <w:r>
        <w:rPr>
          <w:rFonts w:ascii="Arial" w:hAnsi="Arial" w:cs="Arial"/>
          <w:bCs/>
          <w:sz w:val="22"/>
          <w:szCs w:val="22"/>
        </w:rPr>
        <w:t xml:space="preserve"> de </w:t>
      </w:r>
      <w:r w:rsidR="00EF720B">
        <w:rPr>
          <w:rFonts w:ascii="Arial" w:hAnsi="Arial" w:cs="Arial"/>
          <w:bCs/>
          <w:sz w:val="22"/>
          <w:szCs w:val="22"/>
        </w:rPr>
        <w:t>maio de 2023</w:t>
      </w:r>
      <w:r w:rsidRPr="00CA0A36">
        <w:rPr>
          <w:rFonts w:ascii="Arial" w:hAnsi="Arial" w:cs="Arial"/>
          <w:bCs/>
          <w:sz w:val="22"/>
          <w:szCs w:val="22"/>
        </w:rPr>
        <w:t>.</w:t>
      </w:r>
    </w:p>
    <w:p w:rsidR="003E2848" w:rsidRPr="00CA0A36" w:rsidRDefault="003E2848" w:rsidP="003E2848">
      <w:pPr>
        <w:jc w:val="right"/>
        <w:rPr>
          <w:rFonts w:ascii="Arial" w:hAnsi="Arial" w:cs="Arial"/>
          <w:bCs/>
          <w:sz w:val="22"/>
          <w:szCs w:val="22"/>
        </w:rPr>
      </w:pPr>
      <w:r w:rsidRPr="00CA0A36">
        <w:rPr>
          <w:rFonts w:ascii="Arial" w:hAnsi="Arial" w:cs="Arial"/>
          <w:bCs/>
          <w:sz w:val="22"/>
          <w:szCs w:val="22"/>
        </w:rPr>
        <w:t xml:space="preserve">  </w:t>
      </w:r>
    </w:p>
    <w:p w:rsidR="003E2848" w:rsidRPr="00CA0A36" w:rsidRDefault="003E2848" w:rsidP="003E2848">
      <w:pPr>
        <w:jc w:val="right"/>
        <w:rPr>
          <w:rFonts w:ascii="Arial" w:hAnsi="Arial" w:cs="Arial"/>
          <w:bCs/>
          <w:sz w:val="22"/>
          <w:szCs w:val="22"/>
        </w:rPr>
      </w:pPr>
      <w:r w:rsidRPr="00CA0A36">
        <w:rPr>
          <w:rFonts w:ascii="Arial" w:hAnsi="Arial" w:cs="Arial"/>
          <w:bCs/>
          <w:sz w:val="22"/>
          <w:szCs w:val="22"/>
        </w:rPr>
        <w:t>____________________</w:t>
      </w:r>
    </w:p>
    <w:p w:rsidR="003E2848" w:rsidRDefault="003E2848" w:rsidP="003E2848">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3E2848" w:rsidRDefault="003E2848" w:rsidP="003E2848">
      <w:pPr>
        <w:jc w:val="center"/>
        <w:rPr>
          <w:rFonts w:ascii="Arial" w:hAnsi="Arial" w:cs="Arial"/>
          <w:bCs/>
          <w:sz w:val="22"/>
          <w:szCs w:val="22"/>
        </w:rPr>
      </w:pPr>
    </w:p>
    <w:p w:rsidR="003E2848" w:rsidRDefault="003E2848" w:rsidP="003E2848"/>
    <w:p w:rsidR="00CF7255" w:rsidRDefault="00CF7255"/>
    <w:sectPr w:rsidR="00CF7255" w:rsidSect="004B00EA">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15:restartNumberingAfterBreak="0">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48"/>
    <w:rsid w:val="00053CEB"/>
    <w:rsid w:val="00166ACE"/>
    <w:rsid w:val="003E2848"/>
    <w:rsid w:val="0041792C"/>
    <w:rsid w:val="004B00EA"/>
    <w:rsid w:val="00507FB2"/>
    <w:rsid w:val="006B7ACB"/>
    <w:rsid w:val="0091734F"/>
    <w:rsid w:val="009243C5"/>
    <w:rsid w:val="00CF7255"/>
    <w:rsid w:val="00D54B95"/>
    <w:rsid w:val="00D8432D"/>
    <w:rsid w:val="00E95085"/>
    <w:rsid w:val="00EF720B"/>
    <w:rsid w:val="00F51273"/>
    <w:rsid w:val="00FF13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095B5B1-1206-4427-890C-9EA13866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84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E284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E284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E2848"/>
    <w:pPr>
      <w:keepNext/>
      <w:jc w:val="center"/>
      <w:outlineLvl w:val="2"/>
    </w:pPr>
    <w:rPr>
      <w:b/>
    </w:rPr>
  </w:style>
  <w:style w:type="paragraph" w:styleId="Ttulo6">
    <w:name w:val="heading 6"/>
    <w:basedOn w:val="Normal"/>
    <w:next w:val="Normal"/>
    <w:link w:val="Ttulo6Char"/>
    <w:qFormat/>
    <w:rsid w:val="003E2848"/>
    <w:pPr>
      <w:keepNext/>
      <w:jc w:val="both"/>
      <w:outlineLvl w:val="5"/>
    </w:pPr>
  </w:style>
  <w:style w:type="paragraph" w:styleId="Ttulo7">
    <w:name w:val="heading 7"/>
    <w:basedOn w:val="Normal"/>
    <w:next w:val="Normal"/>
    <w:link w:val="Ttulo7Char"/>
    <w:qFormat/>
    <w:rsid w:val="003E284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E284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E284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E2848"/>
    <w:rPr>
      <w:rFonts w:ascii="Tahoma" w:eastAsia="Times New Roman" w:hAnsi="Tahoma" w:cs="Tahoma"/>
      <w:b/>
      <w:sz w:val="24"/>
      <w:szCs w:val="20"/>
      <w:lang w:eastAsia="pt-BR"/>
    </w:rPr>
  </w:style>
  <w:style w:type="character" w:customStyle="1" w:styleId="Ttulo6Char">
    <w:name w:val="Título 6 Char"/>
    <w:basedOn w:val="Fontepargpadro"/>
    <w:link w:val="Ttulo6"/>
    <w:rsid w:val="003E2848"/>
    <w:rPr>
      <w:rFonts w:ascii="Tahoma" w:eastAsia="Times New Roman" w:hAnsi="Tahoma" w:cs="Tahoma"/>
      <w:sz w:val="24"/>
      <w:szCs w:val="20"/>
      <w:lang w:eastAsia="pt-BR"/>
    </w:rPr>
  </w:style>
  <w:style w:type="character" w:customStyle="1" w:styleId="Ttulo7Char">
    <w:name w:val="Título 7 Char"/>
    <w:basedOn w:val="Fontepargpadro"/>
    <w:link w:val="Ttulo7"/>
    <w:rsid w:val="003E2848"/>
    <w:rPr>
      <w:rFonts w:ascii="Tahoma" w:eastAsia="Times New Roman" w:hAnsi="Tahoma" w:cs="Tahoma"/>
      <w:b/>
      <w:bCs/>
      <w:sz w:val="24"/>
      <w:szCs w:val="20"/>
      <w:lang w:eastAsia="pt-BR"/>
    </w:rPr>
  </w:style>
  <w:style w:type="paragraph" w:styleId="Cabealho">
    <w:name w:val="header"/>
    <w:basedOn w:val="Normal"/>
    <w:link w:val="CabealhoChar"/>
    <w:rsid w:val="003E2848"/>
    <w:pPr>
      <w:tabs>
        <w:tab w:val="center" w:pos="4419"/>
        <w:tab w:val="right" w:pos="8838"/>
      </w:tabs>
    </w:pPr>
  </w:style>
  <w:style w:type="character" w:customStyle="1" w:styleId="CabealhoChar">
    <w:name w:val="Cabeçalho Char"/>
    <w:basedOn w:val="Fontepargpadro"/>
    <w:link w:val="Cabealho"/>
    <w:rsid w:val="003E2848"/>
    <w:rPr>
      <w:rFonts w:ascii="Tahoma" w:eastAsia="Times New Roman" w:hAnsi="Tahoma" w:cs="Tahoma"/>
      <w:sz w:val="24"/>
      <w:szCs w:val="20"/>
      <w:lang w:eastAsia="pt-BR"/>
    </w:rPr>
  </w:style>
  <w:style w:type="paragraph" w:styleId="Corpodetexto">
    <w:name w:val="Body Text"/>
    <w:basedOn w:val="Normal"/>
    <w:link w:val="CorpodetextoChar"/>
    <w:rsid w:val="003E2848"/>
    <w:rPr>
      <w:b/>
      <w:bCs/>
      <w:sz w:val="28"/>
    </w:rPr>
  </w:style>
  <w:style w:type="character" w:customStyle="1" w:styleId="CorpodetextoChar">
    <w:name w:val="Corpo de texto Char"/>
    <w:basedOn w:val="Fontepargpadro"/>
    <w:link w:val="Corpodetexto"/>
    <w:rsid w:val="003E2848"/>
    <w:rPr>
      <w:rFonts w:ascii="Tahoma" w:eastAsia="Times New Roman" w:hAnsi="Tahoma" w:cs="Tahoma"/>
      <w:b/>
      <w:bCs/>
      <w:sz w:val="28"/>
      <w:szCs w:val="20"/>
      <w:lang w:eastAsia="pt-BR"/>
    </w:rPr>
  </w:style>
  <w:style w:type="paragraph" w:styleId="NormalWeb">
    <w:name w:val="Normal (Web)"/>
    <w:basedOn w:val="Normal"/>
    <w:rsid w:val="003E284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E2848"/>
    <w:pPr>
      <w:jc w:val="both"/>
    </w:pPr>
  </w:style>
  <w:style w:type="character" w:customStyle="1" w:styleId="Corpodetexto2Char">
    <w:name w:val="Corpo de texto 2 Char"/>
    <w:basedOn w:val="Fontepargpadro"/>
    <w:link w:val="Corpodetexto2"/>
    <w:rsid w:val="003E2848"/>
    <w:rPr>
      <w:rFonts w:ascii="Tahoma" w:eastAsia="Times New Roman" w:hAnsi="Tahoma" w:cs="Tahoma"/>
      <w:sz w:val="24"/>
      <w:szCs w:val="20"/>
      <w:lang w:eastAsia="pt-BR"/>
    </w:rPr>
  </w:style>
  <w:style w:type="paragraph" w:styleId="Recuodecorpodetexto">
    <w:name w:val="Body Text Indent"/>
    <w:basedOn w:val="Normal"/>
    <w:link w:val="RecuodecorpodetextoChar"/>
    <w:rsid w:val="003E2848"/>
    <w:pPr>
      <w:ind w:left="360"/>
      <w:jc w:val="both"/>
    </w:pPr>
  </w:style>
  <w:style w:type="character" w:customStyle="1" w:styleId="RecuodecorpodetextoChar">
    <w:name w:val="Recuo de corpo de texto Char"/>
    <w:basedOn w:val="Fontepargpadro"/>
    <w:link w:val="Recuodecorpodetexto"/>
    <w:rsid w:val="003E2848"/>
    <w:rPr>
      <w:rFonts w:ascii="Tahoma" w:eastAsia="Times New Roman" w:hAnsi="Tahoma" w:cs="Tahoma"/>
      <w:sz w:val="24"/>
      <w:szCs w:val="20"/>
      <w:lang w:eastAsia="pt-BR"/>
    </w:rPr>
  </w:style>
  <w:style w:type="paragraph" w:styleId="Recuodecorpodetexto2">
    <w:name w:val="Body Text Indent 2"/>
    <w:basedOn w:val="Normal"/>
    <w:link w:val="Recuodecorpodetexto2Char"/>
    <w:rsid w:val="003E284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E2848"/>
    <w:rPr>
      <w:rFonts w:ascii="Arial" w:eastAsia="Times New Roman" w:hAnsi="Arial" w:cs="Times New Roman"/>
      <w:color w:val="000000"/>
      <w:sz w:val="20"/>
      <w:szCs w:val="20"/>
      <w:lang w:eastAsia="pt-BR"/>
    </w:rPr>
  </w:style>
  <w:style w:type="table" w:styleId="Tabelacomgrade">
    <w:name w:val="Table Grid"/>
    <w:basedOn w:val="Tabelanormal"/>
    <w:uiPriority w:val="39"/>
    <w:rsid w:val="003E284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3E28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5103</Words>
  <Characters>27559</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2023-05-16T13:53:00Z</dcterms:created>
  <dcterms:modified xsi:type="dcterms:W3CDTF">2023-05-16T13:53:00Z</dcterms:modified>
</cp:coreProperties>
</file>