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7D8" w:rsidRPr="00156CA1" w:rsidRDefault="0017734C" w:rsidP="00B73A53">
      <w:pPr>
        <w:tabs>
          <w:tab w:val="center" w:pos="4748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-1646555</wp:posOffset>
                </wp:positionV>
                <wp:extent cx="2085975" cy="1109980"/>
                <wp:effectExtent l="12065" t="9525" r="6985" b="139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456" w:rsidRPr="00B16004" w:rsidRDefault="00293456" w:rsidP="00125E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16004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PUBLICADO NO PELOURINHO</w:t>
                            </w:r>
                          </w:p>
                          <w:p w:rsidR="00293456" w:rsidRPr="00E53F11" w:rsidRDefault="00293456" w:rsidP="00125E6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293456" w:rsidRPr="00E53F11" w:rsidRDefault="00293456" w:rsidP="00125E6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DE   </w:t>
                            </w:r>
                            <w:r w:rsidR="00282570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__</w:t>
                            </w:r>
                            <w:r w:rsidR="00156CA1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11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__/__</w:t>
                            </w:r>
                            <w:r w:rsidR="00156CA1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__/__</w:t>
                            </w:r>
                            <w:r w:rsidR="00B73A5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2023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293456" w:rsidRPr="002115EE" w:rsidRDefault="00293456" w:rsidP="00125E6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:rsidR="00293456" w:rsidRPr="00E53F11" w:rsidRDefault="00293456" w:rsidP="00125E6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ATÉ __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31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___/__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___/__</w:t>
                            </w:r>
                            <w:r w:rsidR="00B73A5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2023</w:t>
                            </w:r>
                            <w:r w:rsidRPr="00E53F11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293456" w:rsidRPr="00E53F11" w:rsidRDefault="00293456" w:rsidP="00125E6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93456" w:rsidRDefault="00293456" w:rsidP="00125E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Oficial Administrativo</w:t>
                            </w:r>
                          </w:p>
                          <w:p w:rsidR="00D266AD" w:rsidRPr="00E53F11" w:rsidRDefault="00D266AD" w:rsidP="00125E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Eder Marasca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0.55pt;margin-top:-129.65pt;width:164.25pt;height:8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">
                <v:textbox>
                  <w:txbxContent>
                    <w:p w:rsidR="00293456" w:rsidRPr="00B16004" w:rsidRDefault="00293456" w:rsidP="00125E6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B16004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PUBLICADO NO PELOURINHO</w:t>
                      </w:r>
                    </w:p>
                    <w:p w:rsidR="00293456" w:rsidRPr="00E53F11" w:rsidRDefault="00293456" w:rsidP="00125E68">
                      <w:pPr>
                        <w:rPr>
                          <w:rFonts w:ascii="Arial" w:hAnsi="Arial" w:cs="Arial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293456" w:rsidRPr="00E53F11" w:rsidRDefault="00293456" w:rsidP="00125E68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DE   </w:t>
                      </w:r>
                      <w:r w:rsidR="00282570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      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__</w:t>
                      </w:r>
                      <w:r w:rsidR="00156CA1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11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__/__</w:t>
                      </w:r>
                      <w:r w:rsidR="00156CA1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__/__</w:t>
                      </w:r>
                      <w:r w:rsidR="00B73A53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2023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</w:t>
                      </w:r>
                    </w:p>
                    <w:p w:rsidR="00293456" w:rsidRPr="002115EE" w:rsidRDefault="00293456" w:rsidP="00125E68">
                      <w:pPr>
                        <w:rPr>
                          <w:rFonts w:ascii="Arial" w:hAnsi="Arial" w:cs="Arial"/>
                          <w:b/>
                          <w:i/>
                          <w:sz w:val="2"/>
                          <w:szCs w:val="2"/>
                        </w:rPr>
                      </w:pPr>
                    </w:p>
                    <w:p w:rsidR="00293456" w:rsidRPr="00E53F11" w:rsidRDefault="00293456" w:rsidP="00125E68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ATÉ __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31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___/__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___/__</w:t>
                      </w:r>
                      <w:r w:rsidR="00B73A53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2023</w:t>
                      </w:r>
                      <w:r w:rsidRPr="00E53F11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_</w:t>
                      </w:r>
                    </w:p>
                    <w:p w:rsidR="00293456" w:rsidRPr="00E53F11" w:rsidRDefault="00293456" w:rsidP="00125E68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93456" w:rsidRDefault="00293456" w:rsidP="00125E6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Oficial Administrativo</w:t>
                      </w:r>
                    </w:p>
                    <w:p w:rsidR="00D266AD" w:rsidRPr="00E53F11" w:rsidRDefault="00D266AD" w:rsidP="00125E6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Eder Marasca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3A53" w:rsidRPr="00156CA1">
        <w:rPr>
          <w:rFonts w:ascii="Arial" w:hAnsi="Arial" w:cs="Arial"/>
          <w:b/>
          <w:sz w:val="24"/>
          <w:szCs w:val="24"/>
        </w:rPr>
        <w:tab/>
      </w:r>
    </w:p>
    <w:p w:rsidR="00543095" w:rsidRPr="00156CA1" w:rsidRDefault="002B114E" w:rsidP="002B379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 xml:space="preserve">DECRETO </w:t>
      </w:r>
      <w:r w:rsidR="00156CA1" w:rsidRPr="00156CA1">
        <w:rPr>
          <w:rFonts w:ascii="Arial" w:hAnsi="Arial" w:cs="Arial"/>
          <w:b/>
          <w:sz w:val="24"/>
          <w:szCs w:val="24"/>
        </w:rPr>
        <w:t>1723</w:t>
      </w:r>
      <w:r w:rsidR="00543095" w:rsidRPr="00156CA1">
        <w:rPr>
          <w:rFonts w:ascii="Arial" w:hAnsi="Arial" w:cs="Arial"/>
          <w:b/>
          <w:sz w:val="24"/>
          <w:szCs w:val="24"/>
        </w:rPr>
        <w:t xml:space="preserve">, DE </w:t>
      </w:r>
      <w:r w:rsidR="00156CA1" w:rsidRPr="00156CA1">
        <w:rPr>
          <w:rFonts w:ascii="Arial" w:hAnsi="Arial" w:cs="Arial"/>
          <w:b/>
          <w:sz w:val="24"/>
          <w:szCs w:val="24"/>
        </w:rPr>
        <w:t>11</w:t>
      </w:r>
      <w:r w:rsidR="00543095" w:rsidRPr="00156CA1">
        <w:rPr>
          <w:rFonts w:ascii="Arial" w:hAnsi="Arial" w:cs="Arial"/>
          <w:b/>
          <w:sz w:val="24"/>
          <w:szCs w:val="24"/>
        </w:rPr>
        <w:t xml:space="preserve"> DE </w:t>
      </w:r>
      <w:r w:rsidR="00156CA1" w:rsidRPr="00156CA1">
        <w:rPr>
          <w:rFonts w:ascii="Arial" w:hAnsi="Arial" w:cs="Arial"/>
          <w:b/>
          <w:sz w:val="24"/>
          <w:szCs w:val="24"/>
        </w:rPr>
        <w:t>MAIO</w:t>
      </w:r>
      <w:r w:rsidR="002370AA" w:rsidRPr="00156CA1">
        <w:rPr>
          <w:rFonts w:ascii="Arial" w:hAnsi="Arial" w:cs="Arial"/>
          <w:b/>
          <w:sz w:val="24"/>
          <w:szCs w:val="24"/>
        </w:rPr>
        <w:t xml:space="preserve"> DE </w:t>
      </w:r>
      <w:r w:rsidR="00B73A53" w:rsidRPr="00156CA1">
        <w:rPr>
          <w:rFonts w:ascii="Arial" w:hAnsi="Arial" w:cs="Arial"/>
          <w:b/>
          <w:sz w:val="24"/>
          <w:szCs w:val="24"/>
        </w:rPr>
        <w:t>2023</w:t>
      </w:r>
      <w:r w:rsidR="00543095" w:rsidRPr="00156CA1">
        <w:rPr>
          <w:rFonts w:ascii="Arial" w:hAnsi="Arial" w:cs="Arial"/>
          <w:b/>
          <w:sz w:val="24"/>
          <w:szCs w:val="24"/>
        </w:rPr>
        <w:t>.</w:t>
      </w:r>
    </w:p>
    <w:p w:rsidR="0008317A" w:rsidRPr="00156CA1" w:rsidRDefault="0008317A" w:rsidP="002B3793">
      <w:pPr>
        <w:spacing w:line="276" w:lineRule="auto"/>
        <w:ind w:left="2977"/>
        <w:jc w:val="both"/>
        <w:rPr>
          <w:rFonts w:ascii="Arial" w:hAnsi="Arial" w:cs="Arial"/>
          <w:b/>
          <w:sz w:val="24"/>
          <w:szCs w:val="24"/>
        </w:rPr>
      </w:pPr>
    </w:p>
    <w:p w:rsidR="005365B1" w:rsidRPr="00156CA1" w:rsidRDefault="00156CA1" w:rsidP="005365B1">
      <w:pPr>
        <w:ind w:left="354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56CA1">
        <w:rPr>
          <w:rFonts w:ascii="Arial" w:hAnsi="Arial" w:cs="Arial"/>
          <w:b/>
          <w:color w:val="000000"/>
          <w:sz w:val="24"/>
          <w:szCs w:val="24"/>
        </w:rPr>
        <w:t xml:space="preserve">DECLARA ÁREA DE INTERESSE </w:t>
      </w:r>
      <w:r w:rsidR="00E8488E">
        <w:rPr>
          <w:rFonts w:ascii="Arial" w:hAnsi="Arial" w:cs="Arial"/>
          <w:b/>
          <w:color w:val="000000"/>
          <w:sz w:val="24"/>
          <w:szCs w:val="24"/>
        </w:rPr>
        <w:t>SOCIAL</w:t>
      </w:r>
      <w:r w:rsidRPr="00156CA1">
        <w:rPr>
          <w:rFonts w:ascii="Arial" w:hAnsi="Arial" w:cs="Arial"/>
          <w:b/>
          <w:color w:val="000000"/>
          <w:sz w:val="24"/>
          <w:szCs w:val="24"/>
        </w:rPr>
        <w:t xml:space="preserve"> PARA FINS DE </w:t>
      </w:r>
      <w:r w:rsidR="00E8488E">
        <w:rPr>
          <w:rFonts w:ascii="Arial" w:hAnsi="Arial" w:cs="Arial"/>
          <w:b/>
          <w:color w:val="000000"/>
          <w:sz w:val="24"/>
          <w:szCs w:val="24"/>
        </w:rPr>
        <w:t>INVESTIMENTOS E INSTALAÇÃO DE INFRAESTRUTURAS PÚBLICAS A ÁREA QUE</w:t>
      </w:r>
      <w:r w:rsidRPr="00156CA1">
        <w:rPr>
          <w:rFonts w:ascii="Arial" w:hAnsi="Arial" w:cs="Arial"/>
          <w:b/>
          <w:color w:val="000000"/>
          <w:sz w:val="24"/>
          <w:szCs w:val="24"/>
        </w:rPr>
        <w:t xml:space="preserve"> DESCREVE</w:t>
      </w:r>
      <w:r w:rsidR="005365B1" w:rsidRPr="00156CA1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2B114E" w:rsidRDefault="002B114E" w:rsidP="002B3793">
      <w:pPr>
        <w:spacing w:line="276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:rsidR="007F2B03" w:rsidRPr="00156CA1" w:rsidRDefault="007F2B03" w:rsidP="002B3793">
      <w:pPr>
        <w:spacing w:line="276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:rsidR="00156CA1" w:rsidRPr="00156CA1" w:rsidRDefault="002B114E" w:rsidP="007F2B03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>LEOCIR WEISS</w:t>
      </w:r>
      <w:r w:rsidRPr="00156CA1">
        <w:rPr>
          <w:rFonts w:ascii="Arial" w:hAnsi="Arial" w:cs="Arial"/>
          <w:sz w:val="24"/>
          <w:szCs w:val="24"/>
        </w:rPr>
        <w:t>, Prefeito Municipal de Porto Mauá, Estado do Rio Grande do Sul</w:t>
      </w:r>
      <w:r w:rsidR="00E93EFE" w:rsidRPr="00156CA1">
        <w:rPr>
          <w:rFonts w:ascii="Arial" w:hAnsi="Arial" w:cs="Arial"/>
          <w:sz w:val="24"/>
          <w:szCs w:val="24"/>
        </w:rPr>
        <w:t xml:space="preserve">, </w:t>
      </w:r>
      <w:r w:rsidR="00043FF8" w:rsidRPr="00156CA1">
        <w:rPr>
          <w:rFonts w:ascii="Arial" w:hAnsi="Arial" w:cs="Arial"/>
          <w:sz w:val="24"/>
          <w:szCs w:val="24"/>
        </w:rPr>
        <w:t xml:space="preserve">no uso de suas atribuições legais que lhe são conferidas, com base na Lei nº </w:t>
      </w:r>
      <w:r w:rsidR="0066449E" w:rsidRPr="00156CA1">
        <w:rPr>
          <w:rFonts w:ascii="Arial" w:hAnsi="Arial" w:cs="Arial"/>
          <w:sz w:val="24"/>
          <w:szCs w:val="24"/>
        </w:rPr>
        <w:t>1740</w:t>
      </w:r>
      <w:r w:rsidR="00043FF8" w:rsidRPr="00156CA1">
        <w:rPr>
          <w:rFonts w:ascii="Arial" w:hAnsi="Arial" w:cs="Arial"/>
          <w:sz w:val="24"/>
          <w:szCs w:val="24"/>
        </w:rPr>
        <w:t xml:space="preserve"> de </w:t>
      </w:r>
      <w:r w:rsidR="0066449E" w:rsidRPr="00156CA1">
        <w:rPr>
          <w:rFonts w:ascii="Arial" w:hAnsi="Arial" w:cs="Arial"/>
          <w:sz w:val="24"/>
          <w:szCs w:val="24"/>
        </w:rPr>
        <w:t>25</w:t>
      </w:r>
      <w:r w:rsidR="00043FF8" w:rsidRPr="00156CA1">
        <w:rPr>
          <w:rFonts w:ascii="Arial" w:hAnsi="Arial" w:cs="Arial"/>
          <w:sz w:val="24"/>
          <w:szCs w:val="24"/>
        </w:rPr>
        <w:t xml:space="preserve"> de </w:t>
      </w:r>
      <w:r w:rsidR="00B76C35" w:rsidRPr="00156CA1">
        <w:rPr>
          <w:rFonts w:ascii="Arial" w:hAnsi="Arial" w:cs="Arial"/>
          <w:sz w:val="24"/>
          <w:szCs w:val="24"/>
        </w:rPr>
        <w:t>abril</w:t>
      </w:r>
      <w:r w:rsidR="00043FF8" w:rsidRPr="00156CA1">
        <w:rPr>
          <w:rFonts w:ascii="Arial" w:hAnsi="Arial" w:cs="Arial"/>
          <w:sz w:val="24"/>
          <w:szCs w:val="24"/>
        </w:rPr>
        <w:t xml:space="preserve"> de 2023,</w:t>
      </w:r>
    </w:p>
    <w:p w:rsidR="007F2B03" w:rsidRDefault="00156CA1" w:rsidP="007F2B03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sz w:val="24"/>
          <w:szCs w:val="24"/>
        </w:rPr>
        <w:t xml:space="preserve">Considerando que é dever do administrador público promover a construção de obras públicas e sua manutenção, que beneficiem a população do município de </w:t>
      </w:r>
      <w:r>
        <w:rPr>
          <w:rFonts w:ascii="Arial" w:hAnsi="Arial" w:cs="Arial"/>
          <w:sz w:val="24"/>
          <w:szCs w:val="24"/>
        </w:rPr>
        <w:t>Porto Mauá</w:t>
      </w:r>
      <w:r w:rsidRPr="00156CA1">
        <w:rPr>
          <w:rFonts w:ascii="Arial" w:hAnsi="Arial" w:cs="Arial"/>
          <w:sz w:val="24"/>
          <w:szCs w:val="24"/>
        </w:rPr>
        <w:t xml:space="preserve">; </w:t>
      </w:r>
    </w:p>
    <w:p w:rsidR="00156CA1" w:rsidRDefault="00156CA1" w:rsidP="00043FF8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sz w:val="24"/>
          <w:szCs w:val="24"/>
        </w:rPr>
        <w:t xml:space="preserve">Considerando que compete ao Município, legislar sobre assuntos de interesse local, a teor do art. 30, inciso I, da Constituição Federal; </w:t>
      </w:r>
    </w:p>
    <w:p w:rsidR="00C94F5A" w:rsidRDefault="00C94F5A" w:rsidP="00043FF8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a intervenção em Área de Preservação Permanente somente é permitida nos casos previstos em lei, consoante previsão do art. 8º do Código Florestal Federal (Lei nº 12.651/2012), que </w:t>
      </w:r>
      <w:r w:rsidR="00A31469">
        <w:rPr>
          <w:rFonts w:ascii="Arial" w:hAnsi="Arial" w:cs="Arial"/>
          <w:sz w:val="24"/>
          <w:szCs w:val="24"/>
        </w:rPr>
        <w:t>se resumem aos c</w:t>
      </w:r>
      <w:r>
        <w:rPr>
          <w:rFonts w:ascii="Arial" w:hAnsi="Arial" w:cs="Arial"/>
          <w:sz w:val="24"/>
          <w:szCs w:val="24"/>
        </w:rPr>
        <w:t>asos de utilidade pública, de interesse social ou de baixo impacto ambiental</w:t>
      </w:r>
      <w:r w:rsidR="00B43880">
        <w:rPr>
          <w:rFonts w:ascii="Arial" w:hAnsi="Arial" w:cs="Arial"/>
          <w:sz w:val="24"/>
          <w:szCs w:val="24"/>
        </w:rPr>
        <w:t>;</w:t>
      </w:r>
    </w:p>
    <w:p w:rsidR="00B43880" w:rsidRDefault="00C0730C" w:rsidP="00043FF8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dentre as atividades enquadradas como d</w:t>
      </w:r>
      <w:r w:rsidR="007C03AA">
        <w:rPr>
          <w:rFonts w:ascii="Arial" w:hAnsi="Arial" w:cs="Arial"/>
          <w:sz w:val="24"/>
          <w:szCs w:val="24"/>
        </w:rPr>
        <w:t xml:space="preserve">e interesse social, insere-se a de </w:t>
      </w:r>
      <w:r w:rsidR="007C03AA" w:rsidRPr="007C03AA">
        <w:rPr>
          <w:rFonts w:ascii="Arial" w:hAnsi="Arial" w:cs="Arial"/>
          <w:sz w:val="24"/>
          <w:szCs w:val="24"/>
        </w:rPr>
        <w:t>implantação de infraestrutura pública destinada a esportes, lazer e atividades educacionais e culturais ao ar livre em área</w:t>
      </w:r>
      <w:r w:rsidR="007C03AA">
        <w:rPr>
          <w:rFonts w:ascii="Arial" w:hAnsi="Arial" w:cs="Arial"/>
          <w:sz w:val="24"/>
          <w:szCs w:val="24"/>
        </w:rPr>
        <w:t>s urbanas e rurais consolidadas</w:t>
      </w:r>
      <w:r w:rsidR="007C03AA" w:rsidRPr="007C03AA">
        <w:rPr>
          <w:rFonts w:ascii="Arial" w:hAnsi="Arial" w:cs="Arial"/>
          <w:sz w:val="24"/>
          <w:szCs w:val="24"/>
        </w:rPr>
        <w:t>;</w:t>
      </w:r>
    </w:p>
    <w:p w:rsidR="001F5E62" w:rsidRDefault="001F5E62" w:rsidP="001F5E62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F5E62">
        <w:rPr>
          <w:rFonts w:ascii="Arial" w:hAnsi="Arial" w:cs="Arial"/>
          <w:sz w:val="24"/>
          <w:szCs w:val="24"/>
        </w:rPr>
        <w:t>Considerando a necessidade de fomentar o turismo local e dispor de mecanismos para tal;</w:t>
      </w:r>
    </w:p>
    <w:p w:rsidR="007C03AA" w:rsidRDefault="007C03AA" w:rsidP="007C03AA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F5E62">
        <w:rPr>
          <w:rFonts w:ascii="Arial" w:hAnsi="Arial" w:cs="Arial"/>
          <w:sz w:val="24"/>
          <w:szCs w:val="24"/>
        </w:rPr>
        <w:t>Considerando o potencial turístico do nosso Município, principalmente pela sua localização junto às margens do Rio Uruguai, atraindo muitos turistas e interessados em investir e desenvolver atividades voltadas ao turismo e recreação;</w:t>
      </w:r>
    </w:p>
    <w:p w:rsidR="001F5E62" w:rsidRDefault="005B7F85" w:rsidP="001F5E62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B7F85">
        <w:rPr>
          <w:rFonts w:ascii="Arial" w:hAnsi="Arial" w:cs="Arial"/>
          <w:sz w:val="24"/>
          <w:szCs w:val="24"/>
        </w:rPr>
        <w:t>Considerando a necessidade de criação de uma área voltada para o desenvolvimento de atividades voltadas ao turismo e recreação, nos espaços que</w:t>
      </w:r>
      <w:r w:rsidR="003612DD">
        <w:rPr>
          <w:rFonts w:ascii="Arial" w:hAnsi="Arial" w:cs="Arial"/>
          <w:sz w:val="24"/>
          <w:szCs w:val="24"/>
        </w:rPr>
        <w:t xml:space="preserve"> </w:t>
      </w:r>
      <w:r w:rsidRPr="005B7F85">
        <w:rPr>
          <w:rFonts w:ascii="Arial" w:hAnsi="Arial" w:cs="Arial"/>
          <w:sz w:val="24"/>
          <w:szCs w:val="24"/>
        </w:rPr>
        <w:t>estão inseridos</w:t>
      </w:r>
      <w:r>
        <w:rPr>
          <w:rFonts w:ascii="Arial" w:hAnsi="Arial" w:cs="Arial"/>
          <w:sz w:val="24"/>
          <w:szCs w:val="24"/>
        </w:rPr>
        <w:t xml:space="preserve"> na Zona de Incentivo Turístico </w:t>
      </w:r>
      <w:r w:rsidR="003612DD">
        <w:rPr>
          <w:rFonts w:ascii="Arial" w:hAnsi="Arial" w:cs="Arial"/>
          <w:sz w:val="24"/>
          <w:szCs w:val="24"/>
        </w:rPr>
        <w:t xml:space="preserve">Disciplinado (ZITD – Z4) e na Zona de Interesse Turístico 01 (ZIT1), </w:t>
      </w:r>
      <w:r w:rsidR="00C15C9D">
        <w:rPr>
          <w:rFonts w:ascii="Arial" w:hAnsi="Arial" w:cs="Arial"/>
          <w:sz w:val="24"/>
          <w:szCs w:val="24"/>
        </w:rPr>
        <w:t xml:space="preserve">conforme Plano Diretor Municipal, instituído </w:t>
      </w:r>
      <w:r w:rsidR="00C94F5A">
        <w:rPr>
          <w:rFonts w:ascii="Arial" w:hAnsi="Arial" w:cs="Arial"/>
          <w:sz w:val="24"/>
          <w:szCs w:val="24"/>
        </w:rPr>
        <w:t>pela Lei nº 1559/2020 e alterado</w:t>
      </w:r>
      <w:r w:rsidR="00C15C9D">
        <w:rPr>
          <w:rFonts w:ascii="Arial" w:hAnsi="Arial" w:cs="Arial"/>
          <w:sz w:val="24"/>
          <w:szCs w:val="24"/>
        </w:rPr>
        <w:t xml:space="preserve"> pela Lei nº </w:t>
      </w:r>
      <w:r w:rsidR="007F2B03">
        <w:rPr>
          <w:rFonts w:ascii="Arial" w:hAnsi="Arial" w:cs="Arial"/>
          <w:sz w:val="24"/>
          <w:szCs w:val="24"/>
        </w:rPr>
        <w:t>1717/2023</w:t>
      </w:r>
      <w:r w:rsidRPr="005B7F85">
        <w:rPr>
          <w:rFonts w:ascii="Arial" w:hAnsi="Arial" w:cs="Arial"/>
          <w:sz w:val="24"/>
          <w:szCs w:val="24"/>
        </w:rPr>
        <w:t>;</w:t>
      </w:r>
    </w:p>
    <w:p w:rsidR="007F2B03" w:rsidRDefault="007C03AA" w:rsidP="001F5E62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F5E62">
        <w:rPr>
          <w:rFonts w:ascii="Arial" w:hAnsi="Arial" w:cs="Arial"/>
          <w:sz w:val="24"/>
          <w:szCs w:val="24"/>
        </w:rPr>
        <w:t xml:space="preserve">Considerando que o Município de Porto Mauá vem fazendo as regularizações e licenciamentos ambientais de empreendimentos </w:t>
      </w:r>
      <w:r>
        <w:rPr>
          <w:rFonts w:ascii="Arial" w:hAnsi="Arial" w:cs="Arial"/>
          <w:sz w:val="24"/>
          <w:szCs w:val="24"/>
        </w:rPr>
        <w:t xml:space="preserve">e atividades </w:t>
      </w:r>
      <w:r w:rsidRPr="001F5E62">
        <w:rPr>
          <w:rFonts w:ascii="Arial" w:hAnsi="Arial" w:cs="Arial"/>
          <w:sz w:val="24"/>
          <w:szCs w:val="24"/>
        </w:rPr>
        <w:t>localizados em APP, com as devidas comp</w:t>
      </w:r>
      <w:r>
        <w:rPr>
          <w:rFonts w:ascii="Arial" w:hAnsi="Arial" w:cs="Arial"/>
          <w:sz w:val="24"/>
          <w:szCs w:val="24"/>
        </w:rPr>
        <w:t>ensações e melhorias ambientais.</w:t>
      </w:r>
    </w:p>
    <w:p w:rsidR="002B114E" w:rsidRDefault="002B114E" w:rsidP="002B3793">
      <w:pPr>
        <w:spacing w:line="276" w:lineRule="auto"/>
        <w:ind w:firstLine="1134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E2A7F" w:rsidRDefault="001E2A7F" w:rsidP="002B3793">
      <w:pPr>
        <w:spacing w:line="276" w:lineRule="auto"/>
        <w:ind w:firstLine="1134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E2A7F" w:rsidRDefault="001E2A7F" w:rsidP="002B3793">
      <w:pPr>
        <w:spacing w:line="276" w:lineRule="auto"/>
        <w:ind w:firstLine="1134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E2A7F" w:rsidRDefault="001E2A7F" w:rsidP="002B3793">
      <w:pPr>
        <w:spacing w:line="276" w:lineRule="auto"/>
        <w:ind w:firstLine="1134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F4357" w:rsidRDefault="00DF4357" w:rsidP="002B379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114E" w:rsidRPr="00156CA1" w:rsidRDefault="002B114E" w:rsidP="002B379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>DECRETA:</w:t>
      </w:r>
    </w:p>
    <w:p w:rsidR="00F1350A" w:rsidRPr="00156CA1" w:rsidRDefault="00F1350A" w:rsidP="00156CA1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537872" w:rsidRDefault="0066449E" w:rsidP="00156CA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E2A7F">
        <w:rPr>
          <w:rFonts w:ascii="Arial" w:hAnsi="Arial" w:cs="Arial"/>
          <w:b/>
          <w:sz w:val="24"/>
          <w:szCs w:val="24"/>
        </w:rPr>
        <w:t>Art. 1º</w:t>
      </w:r>
      <w:r w:rsidR="001E2A7F">
        <w:rPr>
          <w:rFonts w:ascii="Arial" w:hAnsi="Arial" w:cs="Arial"/>
          <w:sz w:val="24"/>
          <w:szCs w:val="24"/>
        </w:rPr>
        <w:t>.</w:t>
      </w:r>
      <w:r w:rsidRPr="00156CA1">
        <w:rPr>
          <w:rFonts w:ascii="Arial" w:hAnsi="Arial" w:cs="Arial"/>
          <w:sz w:val="24"/>
          <w:szCs w:val="24"/>
        </w:rPr>
        <w:t xml:space="preserve"> </w:t>
      </w:r>
      <w:r w:rsidR="00AB18AA">
        <w:rPr>
          <w:rFonts w:ascii="Arial" w:hAnsi="Arial" w:cs="Arial"/>
          <w:sz w:val="24"/>
          <w:szCs w:val="24"/>
        </w:rPr>
        <w:t>É declarada de INTERESSE SOCIAL, nos termos do artigo 3</w:t>
      </w:r>
      <w:r w:rsidR="00156CA1" w:rsidRPr="00156CA1">
        <w:rPr>
          <w:rFonts w:ascii="Arial" w:hAnsi="Arial" w:cs="Arial"/>
          <w:sz w:val="24"/>
          <w:szCs w:val="24"/>
        </w:rPr>
        <w:t>º</w:t>
      </w:r>
      <w:r w:rsidR="00AB18AA">
        <w:rPr>
          <w:rFonts w:ascii="Arial" w:hAnsi="Arial" w:cs="Arial"/>
          <w:sz w:val="24"/>
          <w:szCs w:val="24"/>
        </w:rPr>
        <w:t>, inciso IX</w:t>
      </w:r>
      <w:r w:rsidR="00537872">
        <w:rPr>
          <w:rFonts w:ascii="Arial" w:hAnsi="Arial" w:cs="Arial"/>
          <w:sz w:val="24"/>
          <w:szCs w:val="24"/>
        </w:rPr>
        <w:t xml:space="preserve"> do Código Florestal Federal (Lei nº 12.651/2012), para fins de</w:t>
      </w:r>
      <w:r w:rsidR="00537872" w:rsidRPr="00537872">
        <w:rPr>
          <w:rFonts w:ascii="Arial" w:hAnsi="Arial" w:cs="Arial"/>
          <w:sz w:val="24"/>
          <w:szCs w:val="24"/>
        </w:rPr>
        <w:t xml:space="preserve"> investimentos e instalação de infraestruturas públicas</w:t>
      </w:r>
      <w:r w:rsidR="001E2A7F">
        <w:rPr>
          <w:rFonts w:ascii="Arial" w:hAnsi="Arial" w:cs="Arial"/>
          <w:sz w:val="24"/>
          <w:szCs w:val="24"/>
        </w:rPr>
        <w:t>, a área abaixo descrita</w:t>
      </w:r>
      <w:r w:rsidR="00537872">
        <w:rPr>
          <w:rFonts w:ascii="Arial" w:hAnsi="Arial" w:cs="Arial"/>
          <w:sz w:val="24"/>
          <w:szCs w:val="24"/>
        </w:rPr>
        <w:t>:</w:t>
      </w:r>
    </w:p>
    <w:p w:rsidR="001E2A7F" w:rsidRDefault="001E2A7F" w:rsidP="00156CA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537872" w:rsidRDefault="001E2A7F" w:rsidP="00156CA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E2A7F">
        <w:rPr>
          <w:rFonts w:ascii="Arial" w:hAnsi="Arial" w:cs="Arial"/>
          <w:b/>
          <w:sz w:val="24"/>
          <w:szCs w:val="24"/>
        </w:rPr>
        <w:t>IMÓVEL:</w:t>
      </w:r>
      <w:r w:rsidRPr="001E2A7F">
        <w:rPr>
          <w:rFonts w:ascii="Arial" w:hAnsi="Arial" w:cs="Arial"/>
          <w:sz w:val="24"/>
          <w:szCs w:val="24"/>
        </w:rPr>
        <w:t xml:space="preserve"> </w:t>
      </w:r>
      <w:r w:rsidR="00FF7240">
        <w:rPr>
          <w:rFonts w:ascii="Arial" w:hAnsi="Arial" w:cs="Arial"/>
          <w:sz w:val="24"/>
          <w:szCs w:val="24"/>
        </w:rPr>
        <w:t>Á</w:t>
      </w:r>
      <w:r w:rsidR="006028F6" w:rsidRPr="006028F6">
        <w:rPr>
          <w:rFonts w:ascii="Arial" w:hAnsi="Arial" w:cs="Arial"/>
          <w:sz w:val="24"/>
          <w:szCs w:val="24"/>
        </w:rPr>
        <w:t xml:space="preserve">rea de interesse social do  município de Porto Mauá orla do Rio Uruguai com as seguintes confrontações;   Inicia-se a descrição deste perímetro no vértice -P-0001, </w:t>
      </w:r>
      <w:proofErr w:type="spellStart"/>
      <w:r w:rsidR="006028F6" w:rsidRPr="006028F6">
        <w:rPr>
          <w:rFonts w:ascii="Arial" w:hAnsi="Arial" w:cs="Arial"/>
          <w:sz w:val="24"/>
          <w:szCs w:val="24"/>
        </w:rPr>
        <w:t>georreferenciado</w:t>
      </w:r>
      <w:proofErr w:type="spellEnd"/>
      <w:r w:rsidR="006028F6" w:rsidRPr="006028F6">
        <w:rPr>
          <w:rFonts w:ascii="Arial" w:hAnsi="Arial" w:cs="Arial"/>
          <w:sz w:val="24"/>
          <w:szCs w:val="24"/>
        </w:rPr>
        <w:t xml:space="preserve"> no Sistema Geodésico Brasileiro, DATUM - SIRGAS2000, MC-57°W, de coordenadas -27°34'08,349" S e -54°40'01,287" W; deste segue confrontando com LAJEADO JACARE -, com azimute de 137°55' por uma distância de 99,64m  até o vértice -P-0002, de coordenadas -27°34'10,752" S e -54°39'58,853" W; deste segue, com azimute de 148°20' por uma distância de 46,00m  até o vértice -P-0003, de coordenadas -27°34'12,024" S e -54°39'57,973" W; deste segue, com azimute de 199°50' por uma distância de 34,69m  até o vértice -P-0004, de coordenadas -27°34'13,084" S e -54°39'58,402" W; deste segue, com azimute de 174°25' por uma distância de 56,66m  até o vértice -P-0005, de coordenadas -27°34'14,916" S e -54°39'58,201" W; deste segue confrontando com a RUA URUGUAI -, com azimute de 261°35' por uma distância de 77,17m  até o vértice -P-0006, de coordenadas -27°34'15,283" S e -54°40'00,984" W; deste segue, com azimute de 243°07' por uma distância de 159,29m  até o vértice -P-0007, de coordenadas -27°34'17,622" S e -54°40'06,164" W; deste segue confrontando com a propriedade do LOTE URBANO 09-, com azimute de 324°31' por uma distância de 50,53m  até o vértice -P-0008, de coordenadas -27°34'16,285" S e -54°40'07,233" W; deste segue, com azimute de 237°51' por uma distância de 25,17m  até o vértice -P-0009, de coordenadas -27°34'16,720" S e -54°40'08,010" W; deste segue, com azimute de 143°06' por uma distância de 50,58m  até o vértice -P-0010, de coordenadas -27°34'18,034" S e -54°40'06,903" W; deste segue confrontando com a RUA BENVENUTO TAFFAREL-, com azimute de 240°30' por uma distância de 7,50m  até o vértice -P-0011, de coordenadas -27°34'18,154" S e -54°40'07,141" W; deste segue, com azimute de 313°35' por uma distância de 55,40m  até o vértice -P-0012, de coordenadas -27°34'16,913" S e -54°40'08,604" W; deste segue, com azimute de 276°30' por uma distância de 22,00m  até o vértice -P-0013, de coordenadas -27°34'16,832" S e -54°40'09,401" W; deste segue, com azimute de 238°22' por uma distância de 425,86m  até o vértice -P-0014, de coordenadas -27°34'24,085" S e -54°40'22,622" W; deste segue, com azimute de 132°44' por uma distância de 26,03m  até o vértice -P-0015, de coordenadas -27°34'24,659" S e -54°40'21,925" W; deste segue confrontando com a RUA URUGUAI -, com azimute de 240°37' por uma distância de 47,12m  até o vértice -P-0016, de coordenadas -27°34'25,410" S e -54°40'23,422" W; deste segue, com a propriedade do LOTE RURAL Nº140, com azimute de 329°44' por uma distância de 24,06m  até o vértice -P-0017, de coordenadas -27°34'24,735" S e -54°40'23,864" W; deste segue, com azimute de 240°18' por uma distância de 23,49m  até o vértice -P-0018, de coordenadas -27°34'25,113" S e -54°40'24,608" W; deste segue, com azimute de 146°51' por uma distância de 25,44m  até o vértice -P-0019, de coordenadas -27°34'25,805" S e -54°40'24,101" W; deste segue com a RUA URUGUAI com azimute de 237°44' por uma </w:t>
      </w:r>
      <w:r w:rsidR="006028F6" w:rsidRPr="006028F6">
        <w:rPr>
          <w:rFonts w:ascii="Arial" w:hAnsi="Arial" w:cs="Arial"/>
          <w:sz w:val="24"/>
          <w:szCs w:val="24"/>
        </w:rPr>
        <w:lastRenderedPageBreak/>
        <w:t>distância de 78,62m  até o vértice -P-0020, de coordenadas -27°34'27,168" S e -54°40'26,525" W; deste segue, com azimute de 246°58' por uma distância de 727,19m  até o vértice -P-0021, de coordenadas -27°34'36,405" S e -54°40'50,926" W; deste segue, com azimute de 232°25' por uma distância de 45,33m  até o vértice -P-0022, de coordenadas -27°34'37,303" S e -54°40'52,236" W; deste segue confrontando com a propriedade do LOTE RURAL Nº 131 E 135-, com azimute de 259°58' por uma distância de 233,70m  até o vértice -P-0023, de coordenadas -27°34'38,625" S e -54°41'00,626" W; deste segue confrontando com a propriedade do LOTE RURAL Nº 131-, com azimute de 359°32' por uma distância de 48,30m  até o vértice -P-0024, de coordenadas -27°34'37,056" S e -54°41'00,640" W; deste segue confrontando com RIO URUGUAI -, com azimute de 81°55' por uma distância de 225,39m  até o vértice -P-0025, de coordenadas -27°34'36,029" S e -54°40'52,504" W; deste segue, com azimute de 66°12' por uma distância de 446,54m  até o vértice -P-0026, de coordenadas -27°34'30,178" S e -54°40'37,607" W; deste segue, com azimute de 70°04' por uma distância de 231,42m  até o vértice -P-0027, de coordenadas -27°34'27,616" S e -54°40'29,675" W; deste segue, com azimute de 44°48' por uma distância de 72,85m  até o vértice -P-0028, de coordenadas -27°34'25,937" S e -54°40'27,803" W; deste segue, com azimute de 105°29' por uma distância de 19,13m  até o vértice -P-0029, de coordenadas -27°34'26,103" S e -54°40'27,131" W; deste segue, com azimute de 40°47' por uma distância de 124,53m  até o vértice -P-0030, de coordenadas -27°34'23,040" S e -54°40'24,165" W; deste segue, com azimute de 312°05' por uma distância de 24,06m  até o vértice -P-0031, de coordenadas -27°34'22,516" S e -54°40'24,816" W; deste segue, com azimute de 30°04' por uma distância de 19,81m  até o vértice -P-0032, de coordenadas -27°34'21,959" S e -54°40'24,454" W; deste segue, com azimute de 115°38' por uma distância de 52,27m  até o vértice -P-0033, de coordenadas -27°34'22,694" S e -54°40'22,736" W; deste segue, com azimute de 61°26' por uma distância de 243,24m  até o vértice -P-0034, de coordenadas -27°34'18,917" S e -54°40'14,947" W; deste segue, com azimute de 56°21' por uma distância de 196,88m  até o vértice -P-0035, de coordenadas -27°34'15,373" S e -54°40'08,972" W; deste segue, com azimute 44°16' por uma distância de 301,97m  até o vértice -P-0001,  ponto inici</w:t>
      </w:r>
      <w:r w:rsidR="006028F6">
        <w:rPr>
          <w:rFonts w:ascii="Arial" w:hAnsi="Arial" w:cs="Arial"/>
          <w:sz w:val="24"/>
          <w:szCs w:val="24"/>
        </w:rPr>
        <w:t xml:space="preserve">al da descrição deste perímetro, </w:t>
      </w:r>
      <w:r w:rsidR="00084317">
        <w:rPr>
          <w:rFonts w:ascii="Arial" w:hAnsi="Arial" w:cs="Arial"/>
          <w:sz w:val="24"/>
          <w:szCs w:val="24"/>
        </w:rPr>
        <w:t>conforme p</w:t>
      </w:r>
      <w:r w:rsidR="00DF4357">
        <w:rPr>
          <w:rFonts w:ascii="Arial" w:hAnsi="Arial" w:cs="Arial"/>
          <w:sz w:val="24"/>
          <w:szCs w:val="24"/>
        </w:rPr>
        <w:t xml:space="preserve">lanta do imóvel </w:t>
      </w:r>
      <w:proofErr w:type="spellStart"/>
      <w:r w:rsidR="00DF4357">
        <w:rPr>
          <w:rFonts w:ascii="Arial" w:hAnsi="Arial" w:cs="Arial"/>
          <w:sz w:val="24"/>
          <w:szCs w:val="24"/>
        </w:rPr>
        <w:t>georreferenciada</w:t>
      </w:r>
      <w:proofErr w:type="spellEnd"/>
      <w:r w:rsidR="00084317">
        <w:rPr>
          <w:rFonts w:ascii="Arial" w:hAnsi="Arial" w:cs="Arial"/>
          <w:sz w:val="24"/>
          <w:szCs w:val="24"/>
        </w:rPr>
        <w:t xml:space="preserve"> em anexo.</w:t>
      </w:r>
    </w:p>
    <w:p w:rsidR="006804D1" w:rsidRPr="00156CA1" w:rsidRDefault="006804D1" w:rsidP="0066449E">
      <w:pPr>
        <w:jc w:val="both"/>
        <w:rPr>
          <w:rFonts w:ascii="Arial" w:hAnsi="Arial" w:cs="Arial"/>
          <w:b/>
          <w:sz w:val="24"/>
          <w:szCs w:val="24"/>
        </w:rPr>
      </w:pPr>
    </w:p>
    <w:p w:rsidR="0066449E" w:rsidRPr="00156CA1" w:rsidRDefault="00570AF3" w:rsidP="00664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</w:t>
      </w:r>
      <w:r w:rsidR="0066449E" w:rsidRPr="00156CA1">
        <w:rPr>
          <w:rFonts w:ascii="Arial" w:hAnsi="Arial" w:cs="Arial"/>
          <w:sz w:val="24"/>
          <w:szCs w:val="24"/>
        </w:rPr>
        <w:t>° - O presente Decreto entra em vigor na data de sua publicação.</w:t>
      </w:r>
    </w:p>
    <w:p w:rsidR="00E473F8" w:rsidRPr="00156CA1" w:rsidRDefault="00E473F8" w:rsidP="00E473F8">
      <w:pPr>
        <w:jc w:val="both"/>
        <w:rPr>
          <w:rFonts w:ascii="Arial" w:hAnsi="Arial" w:cs="Arial"/>
          <w:b/>
          <w:sz w:val="24"/>
          <w:szCs w:val="24"/>
        </w:rPr>
      </w:pPr>
    </w:p>
    <w:p w:rsidR="005145ED" w:rsidRPr="00156CA1" w:rsidRDefault="005145ED" w:rsidP="002B3793">
      <w:pPr>
        <w:spacing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3A17D0" w:rsidRDefault="003A17D0" w:rsidP="002B3793">
      <w:pPr>
        <w:spacing w:line="276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 xml:space="preserve">GABINETE DO PREFEITO MUNICIPAL DE PORTO MAUÁ, RS, EM </w:t>
      </w:r>
      <w:r w:rsidR="00084317">
        <w:rPr>
          <w:rFonts w:ascii="Arial" w:hAnsi="Arial" w:cs="Arial"/>
          <w:b/>
          <w:sz w:val="24"/>
          <w:szCs w:val="24"/>
        </w:rPr>
        <w:t xml:space="preserve">11 </w:t>
      </w:r>
      <w:r w:rsidRPr="00156CA1">
        <w:rPr>
          <w:rFonts w:ascii="Arial" w:hAnsi="Arial" w:cs="Arial"/>
          <w:b/>
          <w:sz w:val="24"/>
          <w:szCs w:val="24"/>
        </w:rPr>
        <w:t xml:space="preserve">DE </w:t>
      </w:r>
      <w:r w:rsidR="00084317">
        <w:rPr>
          <w:rFonts w:ascii="Arial" w:hAnsi="Arial" w:cs="Arial"/>
          <w:b/>
          <w:sz w:val="24"/>
          <w:szCs w:val="24"/>
        </w:rPr>
        <w:t>MAIO</w:t>
      </w:r>
      <w:r w:rsidR="00676B00" w:rsidRPr="00156CA1">
        <w:rPr>
          <w:rFonts w:ascii="Arial" w:hAnsi="Arial" w:cs="Arial"/>
          <w:b/>
          <w:sz w:val="24"/>
          <w:szCs w:val="24"/>
        </w:rPr>
        <w:t xml:space="preserve"> DE </w:t>
      </w:r>
      <w:r w:rsidR="00B53F87" w:rsidRPr="00156CA1">
        <w:rPr>
          <w:rFonts w:ascii="Arial" w:hAnsi="Arial" w:cs="Arial"/>
          <w:b/>
          <w:sz w:val="24"/>
          <w:szCs w:val="24"/>
        </w:rPr>
        <w:t>2023</w:t>
      </w:r>
      <w:r w:rsidRPr="00156CA1">
        <w:rPr>
          <w:rFonts w:ascii="Arial" w:hAnsi="Arial" w:cs="Arial"/>
          <w:b/>
          <w:sz w:val="24"/>
          <w:szCs w:val="24"/>
        </w:rPr>
        <w:t>.</w:t>
      </w:r>
    </w:p>
    <w:p w:rsidR="00C00CD5" w:rsidRPr="00156CA1" w:rsidRDefault="00C00CD5" w:rsidP="002B3793">
      <w:pPr>
        <w:spacing w:line="276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:rsidR="003A17D0" w:rsidRPr="00156CA1" w:rsidRDefault="003A17D0" w:rsidP="002B379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>LEOCIR WEISS</w:t>
      </w:r>
    </w:p>
    <w:p w:rsidR="00E62444" w:rsidRPr="00156CA1" w:rsidRDefault="003A17D0" w:rsidP="002B379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sz w:val="24"/>
          <w:szCs w:val="24"/>
        </w:rPr>
        <w:t>Prefeito Municipal</w:t>
      </w:r>
    </w:p>
    <w:p w:rsidR="00117D96" w:rsidRPr="00156CA1" w:rsidRDefault="00117D96" w:rsidP="002B3793">
      <w:pPr>
        <w:spacing w:line="276" w:lineRule="auto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sz w:val="24"/>
          <w:szCs w:val="24"/>
        </w:rPr>
        <w:t>Registre-se e Publique-se:</w:t>
      </w:r>
    </w:p>
    <w:p w:rsidR="00117D96" w:rsidRPr="00156CA1" w:rsidRDefault="00117D96" w:rsidP="002B3793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17D96" w:rsidRPr="00156CA1" w:rsidRDefault="00117D96" w:rsidP="002B3793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56CA1">
        <w:rPr>
          <w:rFonts w:ascii="Arial" w:hAnsi="Arial" w:cs="Arial"/>
          <w:b/>
          <w:sz w:val="24"/>
          <w:szCs w:val="24"/>
        </w:rPr>
        <w:t>Vicente Luiz Pisoni</w:t>
      </w:r>
    </w:p>
    <w:p w:rsidR="00282570" w:rsidRDefault="00117D96" w:rsidP="0028257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6CA1">
        <w:rPr>
          <w:rFonts w:ascii="Arial" w:hAnsi="Arial" w:cs="Arial"/>
          <w:sz w:val="24"/>
          <w:szCs w:val="24"/>
        </w:rPr>
        <w:t>Secretaria de Administração e Finanças</w:t>
      </w:r>
      <w:r w:rsidR="00282570">
        <w:rPr>
          <w:rFonts w:ascii="Arial" w:hAnsi="Arial" w:cs="Arial"/>
          <w:sz w:val="24"/>
          <w:szCs w:val="24"/>
        </w:rPr>
        <w:br w:type="page"/>
      </w:r>
    </w:p>
    <w:p w:rsidR="00282570" w:rsidRDefault="00282570" w:rsidP="002B3793">
      <w:pPr>
        <w:spacing w:line="276" w:lineRule="auto"/>
        <w:jc w:val="both"/>
        <w:rPr>
          <w:rFonts w:ascii="Arial" w:hAnsi="Arial" w:cs="Arial"/>
          <w:sz w:val="24"/>
          <w:szCs w:val="24"/>
        </w:rPr>
        <w:sectPr w:rsidR="00282570" w:rsidSect="001E2A7F">
          <w:headerReference w:type="default" r:id="rId8"/>
          <w:type w:val="continuous"/>
          <w:pgSz w:w="11907" w:h="16840" w:code="9"/>
          <w:pgMar w:top="1822" w:right="992" w:bottom="993" w:left="1418" w:header="284" w:footer="46" w:gutter="0"/>
          <w:cols w:space="720"/>
        </w:sectPr>
      </w:pPr>
    </w:p>
    <w:p w:rsidR="00117D96" w:rsidRDefault="00282570" w:rsidP="002B379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25pt;height:446.25pt" o:ole="">
            <v:imagedata r:id="rId9" o:title=""/>
          </v:shape>
          <o:OLEObject Type="Embed" ProgID="Acrobat.Document.DC" ShapeID="_x0000_i1025" DrawAspect="Content" ObjectID="_1760184883" r:id="rId10"/>
        </w:object>
      </w:r>
    </w:p>
    <w:sectPr w:rsidR="00117D96" w:rsidSect="00282570">
      <w:type w:val="continuous"/>
      <w:pgSz w:w="16840" w:h="11907" w:orient="landscape" w:code="9"/>
      <w:pgMar w:top="1418" w:right="1820" w:bottom="992" w:left="992" w:header="284" w:footer="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F1D" w:rsidRDefault="009D1F1D">
      <w:r>
        <w:separator/>
      </w:r>
    </w:p>
  </w:endnote>
  <w:endnote w:type="continuationSeparator" w:id="0">
    <w:p w:rsidR="009D1F1D" w:rsidRDefault="009D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F1D" w:rsidRDefault="009D1F1D">
      <w:r>
        <w:separator/>
      </w:r>
    </w:p>
  </w:footnote>
  <w:footnote w:type="continuationSeparator" w:id="0">
    <w:p w:rsidR="009D1F1D" w:rsidRDefault="009D1F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456" w:rsidRDefault="00293456">
    <w:pPr>
      <w:pStyle w:val="Cabealho"/>
      <w:ind w:left="-1134"/>
      <w:jc w:val="center"/>
      <w:rPr>
        <w:rFonts w:ascii="Arial" w:hAnsi="Arial"/>
        <w:sz w:val="16"/>
      </w:rPr>
    </w:pPr>
    <w:r>
      <w:rPr>
        <w:rFonts w:ascii="Arial" w:hAnsi="Arial"/>
        <w:noProof/>
        <w:sz w:val="16"/>
      </w:rPr>
      <w:t xml:space="preserve">                       </w:t>
    </w:r>
    <w:r w:rsidR="007D1429">
      <w:rPr>
        <w:rFonts w:ascii="Arial" w:hAnsi="Arial"/>
        <w:noProof/>
        <w:sz w:val="16"/>
      </w:rPr>
      <w:drawing>
        <wp:inline distT="0" distB="0" distL="0" distR="0">
          <wp:extent cx="797560" cy="861060"/>
          <wp:effectExtent l="19050" t="0" r="2540" b="0"/>
          <wp:docPr id="7" name="Imagem 7" descr="C:\Users\Administração\Desktop\DOCUMENTOS\ADMINISTRAÇÃO\DOCUMENTOS PREFEITO E VICE\Brasão Porto Mau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Administração\Desktop\DOCUMENTOS\ADMINISTRAÇÃO\DOCUMENTOS PREFEITO E VICE\Brasão Porto Mauá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93456" w:rsidRPr="005E319D" w:rsidRDefault="00293456">
    <w:pPr>
      <w:pStyle w:val="Cabealho"/>
      <w:jc w:val="center"/>
      <w:rPr>
        <w:rFonts w:ascii="Arial" w:hAnsi="Arial"/>
        <w:b/>
        <w:sz w:val="16"/>
      </w:rPr>
    </w:pPr>
    <w:r w:rsidRPr="005E319D">
      <w:rPr>
        <w:rFonts w:ascii="Arial" w:hAnsi="Arial"/>
        <w:b/>
        <w:sz w:val="16"/>
      </w:rPr>
      <w:t>ESTADO DO RIO GRANDE DO SUL</w:t>
    </w:r>
  </w:p>
  <w:p w:rsidR="00293456" w:rsidRPr="005E319D" w:rsidRDefault="00293456">
    <w:pPr>
      <w:pStyle w:val="Cabealho"/>
      <w:jc w:val="center"/>
      <w:rPr>
        <w:rFonts w:ascii="Arial" w:hAnsi="Arial"/>
        <w:b/>
        <w:sz w:val="16"/>
      </w:rPr>
    </w:pPr>
    <w:r w:rsidRPr="005E319D">
      <w:rPr>
        <w:rFonts w:ascii="Arial" w:hAnsi="Arial"/>
        <w:b/>
        <w:sz w:val="16"/>
      </w:rPr>
      <w:t>MUNICÍPIO DE PORTO MAUÁ</w:t>
    </w:r>
  </w:p>
  <w:p w:rsidR="00293456" w:rsidRPr="005E319D" w:rsidRDefault="00293456">
    <w:pPr>
      <w:pStyle w:val="Cabealho"/>
      <w:jc w:val="center"/>
      <w:rPr>
        <w:rFonts w:ascii="Arial" w:hAnsi="Arial"/>
        <w:b/>
        <w:sz w:val="16"/>
      </w:rPr>
    </w:pPr>
    <w:r w:rsidRPr="005E319D">
      <w:rPr>
        <w:rFonts w:ascii="Arial" w:hAnsi="Arial"/>
        <w:b/>
        <w:sz w:val="16"/>
      </w:rPr>
      <w:t>Gabinete do Prefeito</w:t>
    </w:r>
  </w:p>
  <w:p w:rsidR="00293456" w:rsidRDefault="00293456" w:rsidP="00B16004">
    <w:pPr>
      <w:pStyle w:val="Rodap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Rua Uruguai, 155 – Porto Mauá – RS – CEP: 98.947-000 – Fone/Fax: (55) 3545-1146</w:t>
    </w:r>
  </w:p>
  <w:p w:rsidR="00293456" w:rsidRDefault="00293456" w:rsidP="00B16004">
    <w:pPr>
      <w:pStyle w:val="Rodap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www.portomaua.rs.gov.br</w:t>
    </w:r>
  </w:p>
  <w:p w:rsidR="00293456" w:rsidRDefault="00293456" w:rsidP="00B16004">
    <w:pPr>
      <w:pStyle w:val="Cabealho"/>
      <w:jc w:val="center"/>
      <w:rPr>
        <w:rFonts w:ascii="Arial" w:hAnsi="Arial"/>
        <w:b/>
        <w:sz w:val="16"/>
      </w:rPr>
    </w:pPr>
    <w:r>
      <w:rPr>
        <w:rFonts w:ascii="Arial" w:hAnsi="Arial"/>
        <w:sz w:val="18"/>
      </w:rPr>
      <w:t xml:space="preserve">E-mail: </w:t>
    </w:r>
    <w:hyperlink r:id="rId2" w:history="1">
      <w:r w:rsidRPr="00D2633C">
        <w:rPr>
          <w:rStyle w:val="Hyperlink"/>
          <w:rFonts w:ascii="Arial" w:hAnsi="Arial"/>
          <w:sz w:val="18"/>
        </w:rPr>
        <w:t>prefeito@portomaua.rs.gov.br</w:t>
      </w:r>
    </w:hyperlink>
    <w:r>
      <w:rPr>
        <w:rFonts w:ascii="Arial" w:hAnsi="Arial"/>
        <w:sz w:val="18"/>
      </w:rPr>
      <w:t xml:space="preserve"> e </w:t>
    </w:r>
    <w:hyperlink r:id="rId3" w:history="1">
      <w:r w:rsidRPr="00D2633C">
        <w:rPr>
          <w:rStyle w:val="Hyperlink"/>
          <w:rFonts w:ascii="Arial" w:hAnsi="Arial"/>
          <w:sz w:val="18"/>
        </w:rPr>
        <w:t>convenios@portomaua.rs.gov.br</w:t>
      </w:r>
    </w:hyperlink>
    <w:r>
      <w:rPr>
        <w:rFonts w:ascii="Arial" w:hAnsi="Arial"/>
        <w:sz w:val="18"/>
      </w:rPr>
      <w:t xml:space="preserve"> </w:t>
    </w:r>
  </w:p>
  <w:p w:rsidR="00293456" w:rsidRDefault="00293456" w:rsidP="002E6F76">
    <w:pPr>
      <w:pStyle w:val="Cabealho"/>
      <w:jc w:val="center"/>
    </w:pPr>
    <w:r w:rsidRPr="00CE6395">
      <w:rPr>
        <w:rFonts w:ascii="Arial" w:hAnsi="Arial" w:cs="Arial"/>
        <w:b/>
      </w:rPr>
      <w:t>“Doe Órgãos, Doe Sangue: Salve Vidas”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5F1F81"/>
    <w:multiLevelType w:val="hybridMultilevel"/>
    <w:tmpl w:val="6F242E32"/>
    <w:lvl w:ilvl="0" w:tplc="09D2103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BB698A"/>
    <w:multiLevelType w:val="hybridMultilevel"/>
    <w:tmpl w:val="8334E672"/>
    <w:lvl w:ilvl="0" w:tplc="D8F6EC0E">
      <w:start w:val="1"/>
      <w:numFmt w:val="decimalZero"/>
      <w:lvlText w:val="%1"/>
      <w:lvlJc w:val="left"/>
      <w:pPr>
        <w:ind w:left="1173" w:hanging="405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 w15:restartNumberingAfterBreak="0">
    <w:nsid w:val="31815292"/>
    <w:multiLevelType w:val="hybridMultilevel"/>
    <w:tmpl w:val="CB7020AA"/>
    <w:lvl w:ilvl="0" w:tplc="29DC53D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28977FE"/>
    <w:multiLevelType w:val="hybridMultilevel"/>
    <w:tmpl w:val="9620BD60"/>
    <w:lvl w:ilvl="0" w:tplc="FF5ABD24">
      <w:start w:val="2"/>
      <w:numFmt w:val="lowerLetter"/>
      <w:lvlText w:val="%1)"/>
      <w:lvlJc w:val="left"/>
      <w:pPr>
        <w:ind w:left="1068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B9165FE"/>
    <w:multiLevelType w:val="hybridMultilevel"/>
    <w:tmpl w:val="F4A64678"/>
    <w:lvl w:ilvl="0" w:tplc="B9C41C6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52A9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4EE3BD2"/>
    <w:multiLevelType w:val="hybridMultilevel"/>
    <w:tmpl w:val="BB6477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F405F"/>
    <w:multiLevelType w:val="multilevel"/>
    <w:tmpl w:val="6EB20CA8"/>
    <w:lvl w:ilvl="0">
      <w:start w:val="1"/>
      <w:numFmt w:val="decimalZero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55"/>
    <w:rsid w:val="00002473"/>
    <w:rsid w:val="00011E04"/>
    <w:rsid w:val="000123EA"/>
    <w:rsid w:val="00012D28"/>
    <w:rsid w:val="00012EA1"/>
    <w:rsid w:val="000154D8"/>
    <w:rsid w:val="00015B55"/>
    <w:rsid w:val="00015EC0"/>
    <w:rsid w:val="00016236"/>
    <w:rsid w:val="00022467"/>
    <w:rsid w:val="00027566"/>
    <w:rsid w:val="00031283"/>
    <w:rsid w:val="000341F0"/>
    <w:rsid w:val="000347CF"/>
    <w:rsid w:val="00034865"/>
    <w:rsid w:val="00035D47"/>
    <w:rsid w:val="00037B86"/>
    <w:rsid w:val="00037DB4"/>
    <w:rsid w:val="000408B2"/>
    <w:rsid w:val="0004191D"/>
    <w:rsid w:val="00041DEC"/>
    <w:rsid w:val="00043FF8"/>
    <w:rsid w:val="000446BC"/>
    <w:rsid w:val="0004486D"/>
    <w:rsid w:val="00047370"/>
    <w:rsid w:val="00047DE2"/>
    <w:rsid w:val="00050BB3"/>
    <w:rsid w:val="00050F0E"/>
    <w:rsid w:val="00053E5D"/>
    <w:rsid w:val="00055E72"/>
    <w:rsid w:val="000606ED"/>
    <w:rsid w:val="00063D4D"/>
    <w:rsid w:val="00064939"/>
    <w:rsid w:val="0007011F"/>
    <w:rsid w:val="00071DF4"/>
    <w:rsid w:val="00071F09"/>
    <w:rsid w:val="00076CFA"/>
    <w:rsid w:val="00077310"/>
    <w:rsid w:val="00082BBC"/>
    <w:rsid w:val="00082EFB"/>
    <w:rsid w:val="0008317A"/>
    <w:rsid w:val="00084317"/>
    <w:rsid w:val="00084982"/>
    <w:rsid w:val="0008583B"/>
    <w:rsid w:val="000868DD"/>
    <w:rsid w:val="000868EE"/>
    <w:rsid w:val="000877F9"/>
    <w:rsid w:val="00091B8D"/>
    <w:rsid w:val="00093FA2"/>
    <w:rsid w:val="00094FF7"/>
    <w:rsid w:val="00095068"/>
    <w:rsid w:val="00095A95"/>
    <w:rsid w:val="00096A39"/>
    <w:rsid w:val="00097CD5"/>
    <w:rsid w:val="000A145D"/>
    <w:rsid w:val="000A30A8"/>
    <w:rsid w:val="000A3D29"/>
    <w:rsid w:val="000A5D82"/>
    <w:rsid w:val="000B04F3"/>
    <w:rsid w:val="000B6110"/>
    <w:rsid w:val="000B79A4"/>
    <w:rsid w:val="000C1979"/>
    <w:rsid w:val="000C1CD9"/>
    <w:rsid w:val="000C29DD"/>
    <w:rsid w:val="000C2CA4"/>
    <w:rsid w:val="000C2DBB"/>
    <w:rsid w:val="000C3C5B"/>
    <w:rsid w:val="000C4D48"/>
    <w:rsid w:val="000C5D2E"/>
    <w:rsid w:val="000C6A91"/>
    <w:rsid w:val="000D17D4"/>
    <w:rsid w:val="000D2596"/>
    <w:rsid w:val="000D36BF"/>
    <w:rsid w:val="000D5593"/>
    <w:rsid w:val="000D75BC"/>
    <w:rsid w:val="000D7BC1"/>
    <w:rsid w:val="000E07D9"/>
    <w:rsid w:val="000E1180"/>
    <w:rsid w:val="000E367C"/>
    <w:rsid w:val="000E4494"/>
    <w:rsid w:val="000E58DA"/>
    <w:rsid w:val="000E7134"/>
    <w:rsid w:val="000F1B6D"/>
    <w:rsid w:val="000F1EA1"/>
    <w:rsid w:val="000F2950"/>
    <w:rsid w:val="000F435A"/>
    <w:rsid w:val="000F5E0C"/>
    <w:rsid w:val="000F64E7"/>
    <w:rsid w:val="000F7EC1"/>
    <w:rsid w:val="00100931"/>
    <w:rsid w:val="00102380"/>
    <w:rsid w:val="0010366B"/>
    <w:rsid w:val="00103EDA"/>
    <w:rsid w:val="001054A1"/>
    <w:rsid w:val="00105DAC"/>
    <w:rsid w:val="00110646"/>
    <w:rsid w:val="00111695"/>
    <w:rsid w:val="00111FEA"/>
    <w:rsid w:val="001125B8"/>
    <w:rsid w:val="00115587"/>
    <w:rsid w:val="001157AA"/>
    <w:rsid w:val="00115884"/>
    <w:rsid w:val="00117D96"/>
    <w:rsid w:val="00121171"/>
    <w:rsid w:val="001214C3"/>
    <w:rsid w:val="00122CE7"/>
    <w:rsid w:val="00123607"/>
    <w:rsid w:val="00125E68"/>
    <w:rsid w:val="00126231"/>
    <w:rsid w:val="00127D12"/>
    <w:rsid w:val="00130355"/>
    <w:rsid w:val="00131317"/>
    <w:rsid w:val="00131341"/>
    <w:rsid w:val="0014073C"/>
    <w:rsid w:val="00142017"/>
    <w:rsid w:val="00142920"/>
    <w:rsid w:val="00151659"/>
    <w:rsid w:val="00152A17"/>
    <w:rsid w:val="00156CA1"/>
    <w:rsid w:val="001622B8"/>
    <w:rsid w:val="001652EB"/>
    <w:rsid w:val="00167857"/>
    <w:rsid w:val="001701C5"/>
    <w:rsid w:val="00170711"/>
    <w:rsid w:val="001730F3"/>
    <w:rsid w:val="0017319F"/>
    <w:rsid w:val="00173C30"/>
    <w:rsid w:val="0017734C"/>
    <w:rsid w:val="0018017C"/>
    <w:rsid w:val="00185E77"/>
    <w:rsid w:val="00186D19"/>
    <w:rsid w:val="001925B6"/>
    <w:rsid w:val="001A1465"/>
    <w:rsid w:val="001A337F"/>
    <w:rsid w:val="001B46B5"/>
    <w:rsid w:val="001B572C"/>
    <w:rsid w:val="001B6E5B"/>
    <w:rsid w:val="001C149C"/>
    <w:rsid w:val="001C2D9D"/>
    <w:rsid w:val="001C2ECF"/>
    <w:rsid w:val="001C39C3"/>
    <w:rsid w:val="001C3DA6"/>
    <w:rsid w:val="001C6370"/>
    <w:rsid w:val="001D111F"/>
    <w:rsid w:val="001D5A5D"/>
    <w:rsid w:val="001D6918"/>
    <w:rsid w:val="001E2A7F"/>
    <w:rsid w:val="001E3AB8"/>
    <w:rsid w:val="001E3EF9"/>
    <w:rsid w:val="001F32BB"/>
    <w:rsid w:val="001F4F5A"/>
    <w:rsid w:val="001F50FF"/>
    <w:rsid w:val="001F5E62"/>
    <w:rsid w:val="001F7D37"/>
    <w:rsid w:val="002017E2"/>
    <w:rsid w:val="00201E78"/>
    <w:rsid w:val="00201FC7"/>
    <w:rsid w:val="00202661"/>
    <w:rsid w:val="00203790"/>
    <w:rsid w:val="0020489A"/>
    <w:rsid w:val="002060A5"/>
    <w:rsid w:val="00210428"/>
    <w:rsid w:val="00211E7A"/>
    <w:rsid w:val="0021225C"/>
    <w:rsid w:val="0022340A"/>
    <w:rsid w:val="00226155"/>
    <w:rsid w:val="00226A21"/>
    <w:rsid w:val="00226ED9"/>
    <w:rsid w:val="002270D5"/>
    <w:rsid w:val="0022765A"/>
    <w:rsid w:val="00230646"/>
    <w:rsid w:val="002319AA"/>
    <w:rsid w:val="00232511"/>
    <w:rsid w:val="0023315A"/>
    <w:rsid w:val="002343F7"/>
    <w:rsid w:val="00235DD0"/>
    <w:rsid w:val="00236D74"/>
    <w:rsid w:val="002370AA"/>
    <w:rsid w:val="00237414"/>
    <w:rsid w:val="00240697"/>
    <w:rsid w:val="00240DA8"/>
    <w:rsid w:val="002444EE"/>
    <w:rsid w:val="002479C8"/>
    <w:rsid w:val="0025053E"/>
    <w:rsid w:val="00250F64"/>
    <w:rsid w:val="0025103B"/>
    <w:rsid w:val="00257F8C"/>
    <w:rsid w:val="00262BF3"/>
    <w:rsid w:val="002679C9"/>
    <w:rsid w:val="002719BE"/>
    <w:rsid w:val="00274DCD"/>
    <w:rsid w:val="00275D44"/>
    <w:rsid w:val="00280412"/>
    <w:rsid w:val="00280E6F"/>
    <w:rsid w:val="00282570"/>
    <w:rsid w:val="00283AE4"/>
    <w:rsid w:val="0028527E"/>
    <w:rsid w:val="00291EBF"/>
    <w:rsid w:val="00293456"/>
    <w:rsid w:val="002957B2"/>
    <w:rsid w:val="00295D53"/>
    <w:rsid w:val="002A0E2C"/>
    <w:rsid w:val="002A0FE5"/>
    <w:rsid w:val="002A2025"/>
    <w:rsid w:val="002A2518"/>
    <w:rsid w:val="002A278A"/>
    <w:rsid w:val="002A4E5B"/>
    <w:rsid w:val="002A5DBB"/>
    <w:rsid w:val="002B0B72"/>
    <w:rsid w:val="002B0EDB"/>
    <w:rsid w:val="002B114E"/>
    <w:rsid w:val="002B2CD0"/>
    <w:rsid w:val="002B3793"/>
    <w:rsid w:val="002B5989"/>
    <w:rsid w:val="002C274E"/>
    <w:rsid w:val="002C560C"/>
    <w:rsid w:val="002C5B5C"/>
    <w:rsid w:val="002C5E04"/>
    <w:rsid w:val="002C6540"/>
    <w:rsid w:val="002D45AF"/>
    <w:rsid w:val="002D5C03"/>
    <w:rsid w:val="002D6B55"/>
    <w:rsid w:val="002D6EB4"/>
    <w:rsid w:val="002D74ED"/>
    <w:rsid w:val="002E1FA1"/>
    <w:rsid w:val="002E2621"/>
    <w:rsid w:val="002E4053"/>
    <w:rsid w:val="002E504A"/>
    <w:rsid w:val="002E6064"/>
    <w:rsid w:val="002E6F76"/>
    <w:rsid w:val="002F395A"/>
    <w:rsid w:val="00300FD4"/>
    <w:rsid w:val="0030531D"/>
    <w:rsid w:val="00312744"/>
    <w:rsid w:val="00312DC2"/>
    <w:rsid w:val="003163EA"/>
    <w:rsid w:val="00316F18"/>
    <w:rsid w:val="00322F0C"/>
    <w:rsid w:val="00322F45"/>
    <w:rsid w:val="00323F64"/>
    <w:rsid w:val="00325990"/>
    <w:rsid w:val="00326F20"/>
    <w:rsid w:val="00327AB0"/>
    <w:rsid w:val="00331578"/>
    <w:rsid w:val="00331757"/>
    <w:rsid w:val="00334419"/>
    <w:rsid w:val="00341D51"/>
    <w:rsid w:val="00343DD6"/>
    <w:rsid w:val="00344D6E"/>
    <w:rsid w:val="00345A2C"/>
    <w:rsid w:val="00345BED"/>
    <w:rsid w:val="00346294"/>
    <w:rsid w:val="0034750A"/>
    <w:rsid w:val="00350814"/>
    <w:rsid w:val="00352C9E"/>
    <w:rsid w:val="00353923"/>
    <w:rsid w:val="00356B37"/>
    <w:rsid w:val="00360B44"/>
    <w:rsid w:val="00361083"/>
    <w:rsid w:val="003612DD"/>
    <w:rsid w:val="003629D7"/>
    <w:rsid w:val="0036473C"/>
    <w:rsid w:val="00364BAB"/>
    <w:rsid w:val="00364E9A"/>
    <w:rsid w:val="00366185"/>
    <w:rsid w:val="00366277"/>
    <w:rsid w:val="00366D1F"/>
    <w:rsid w:val="00371178"/>
    <w:rsid w:val="0037275F"/>
    <w:rsid w:val="00373665"/>
    <w:rsid w:val="00374524"/>
    <w:rsid w:val="0037652E"/>
    <w:rsid w:val="00376598"/>
    <w:rsid w:val="00381AD7"/>
    <w:rsid w:val="00381E8F"/>
    <w:rsid w:val="0038200C"/>
    <w:rsid w:val="003833EE"/>
    <w:rsid w:val="003838C2"/>
    <w:rsid w:val="00393A8B"/>
    <w:rsid w:val="00396937"/>
    <w:rsid w:val="0039725F"/>
    <w:rsid w:val="00397C12"/>
    <w:rsid w:val="003A17D0"/>
    <w:rsid w:val="003A34CD"/>
    <w:rsid w:val="003A7740"/>
    <w:rsid w:val="003B2148"/>
    <w:rsid w:val="003B3657"/>
    <w:rsid w:val="003B4198"/>
    <w:rsid w:val="003B4D30"/>
    <w:rsid w:val="003B5BB0"/>
    <w:rsid w:val="003B793F"/>
    <w:rsid w:val="003B7AE5"/>
    <w:rsid w:val="003C374C"/>
    <w:rsid w:val="003C79D3"/>
    <w:rsid w:val="003D0125"/>
    <w:rsid w:val="003D18D6"/>
    <w:rsid w:val="003D2B17"/>
    <w:rsid w:val="003D2E82"/>
    <w:rsid w:val="003D3D55"/>
    <w:rsid w:val="003D76C0"/>
    <w:rsid w:val="003E0640"/>
    <w:rsid w:val="003E1906"/>
    <w:rsid w:val="003E22EA"/>
    <w:rsid w:val="003E3804"/>
    <w:rsid w:val="003E72DC"/>
    <w:rsid w:val="003F01BD"/>
    <w:rsid w:val="003F19F1"/>
    <w:rsid w:val="003F2E55"/>
    <w:rsid w:val="003F32BE"/>
    <w:rsid w:val="003F33CD"/>
    <w:rsid w:val="003F3E32"/>
    <w:rsid w:val="003F78B4"/>
    <w:rsid w:val="0040128F"/>
    <w:rsid w:val="00401D4F"/>
    <w:rsid w:val="00407E1D"/>
    <w:rsid w:val="00410078"/>
    <w:rsid w:val="00413C71"/>
    <w:rsid w:val="004143B0"/>
    <w:rsid w:val="004157A8"/>
    <w:rsid w:val="004162CB"/>
    <w:rsid w:val="00421800"/>
    <w:rsid w:val="00423110"/>
    <w:rsid w:val="00423602"/>
    <w:rsid w:val="00424DE7"/>
    <w:rsid w:val="00425E0F"/>
    <w:rsid w:val="00431BD9"/>
    <w:rsid w:val="004322B3"/>
    <w:rsid w:val="004338BF"/>
    <w:rsid w:val="0044046D"/>
    <w:rsid w:val="004518E3"/>
    <w:rsid w:val="00452F6F"/>
    <w:rsid w:val="00453D6E"/>
    <w:rsid w:val="00454E2E"/>
    <w:rsid w:val="004567AB"/>
    <w:rsid w:val="00457E19"/>
    <w:rsid w:val="00462154"/>
    <w:rsid w:val="00465AE0"/>
    <w:rsid w:val="00465CCB"/>
    <w:rsid w:val="0046613C"/>
    <w:rsid w:val="0047089C"/>
    <w:rsid w:val="00473CD6"/>
    <w:rsid w:val="00474021"/>
    <w:rsid w:val="004746F9"/>
    <w:rsid w:val="00474905"/>
    <w:rsid w:val="0047672D"/>
    <w:rsid w:val="004806DB"/>
    <w:rsid w:val="00484125"/>
    <w:rsid w:val="00484A03"/>
    <w:rsid w:val="004873C5"/>
    <w:rsid w:val="004900BE"/>
    <w:rsid w:val="004904A8"/>
    <w:rsid w:val="00491968"/>
    <w:rsid w:val="00491B33"/>
    <w:rsid w:val="00492196"/>
    <w:rsid w:val="00494680"/>
    <w:rsid w:val="00496200"/>
    <w:rsid w:val="004A0E10"/>
    <w:rsid w:val="004A6DC7"/>
    <w:rsid w:val="004B01E7"/>
    <w:rsid w:val="004B0373"/>
    <w:rsid w:val="004B10BF"/>
    <w:rsid w:val="004B279B"/>
    <w:rsid w:val="004B2BD4"/>
    <w:rsid w:val="004B36CF"/>
    <w:rsid w:val="004B6052"/>
    <w:rsid w:val="004B7D25"/>
    <w:rsid w:val="004C1D8B"/>
    <w:rsid w:val="004C3784"/>
    <w:rsid w:val="004C658B"/>
    <w:rsid w:val="004D67CC"/>
    <w:rsid w:val="004E0067"/>
    <w:rsid w:val="004E2C84"/>
    <w:rsid w:val="004E466A"/>
    <w:rsid w:val="004E5B44"/>
    <w:rsid w:val="004E5CA9"/>
    <w:rsid w:val="004E6838"/>
    <w:rsid w:val="004E6BBB"/>
    <w:rsid w:val="004E7DF1"/>
    <w:rsid w:val="004E7E3D"/>
    <w:rsid w:val="004F00F7"/>
    <w:rsid w:val="004F04E2"/>
    <w:rsid w:val="004F3DC0"/>
    <w:rsid w:val="004F463A"/>
    <w:rsid w:val="004F5AB2"/>
    <w:rsid w:val="004F7685"/>
    <w:rsid w:val="00500624"/>
    <w:rsid w:val="00500B9E"/>
    <w:rsid w:val="005010AB"/>
    <w:rsid w:val="00505BC9"/>
    <w:rsid w:val="00506E69"/>
    <w:rsid w:val="005077FA"/>
    <w:rsid w:val="00512B5E"/>
    <w:rsid w:val="0051328B"/>
    <w:rsid w:val="005145ED"/>
    <w:rsid w:val="005155FF"/>
    <w:rsid w:val="005163B1"/>
    <w:rsid w:val="00517134"/>
    <w:rsid w:val="005207C0"/>
    <w:rsid w:val="0052156F"/>
    <w:rsid w:val="005223F7"/>
    <w:rsid w:val="0052559A"/>
    <w:rsid w:val="00530ED5"/>
    <w:rsid w:val="00531C14"/>
    <w:rsid w:val="00534E9D"/>
    <w:rsid w:val="005365B1"/>
    <w:rsid w:val="00537872"/>
    <w:rsid w:val="00543095"/>
    <w:rsid w:val="00546EF8"/>
    <w:rsid w:val="00553EC7"/>
    <w:rsid w:val="0055598B"/>
    <w:rsid w:val="005559E0"/>
    <w:rsid w:val="00555D8E"/>
    <w:rsid w:val="00556479"/>
    <w:rsid w:val="00556EF9"/>
    <w:rsid w:val="00560843"/>
    <w:rsid w:val="00562D52"/>
    <w:rsid w:val="00563574"/>
    <w:rsid w:val="00563F98"/>
    <w:rsid w:val="005665AE"/>
    <w:rsid w:val="005669D5"/>
    <w:rsid w:val="00567CAA"/>
    <w:rsid w:val="00570A6A"/>
    <w:rsid w:val="00570AF3"/>
    <w:rsid w:val="005717F2"/>
    <w:rsid w:val="005768F2"/>
    <w:rsid w:val="00577D3D"/>
    <w:rsid w:val="00581EB0"/>
    <w:rsid w:val="00583D0D"/>
    <w:rsid w:val="00584B5B"/>
    <w:rsid w:val="00585034"/>
    <w:rsid w:val="005903D3"/>
    <w:rsid w:val="00590826"/>
    <w:rsid w:val="00591874"/>
    <w:rsid w:val="005966FC"/>
    <w:rsid w:val="005978C7"/>
    <w:rsid w:val="005A02AA"/>
    <w:rsid w:val="005A070E"/>
    <w:rsid w:val="005A0934"/>
    <w:rsid w:val="005A107F"/>
    <w:rsid w:val="005A4F1D"/>
    <w:rsid w:val="005A62BE"/>
    <w:rsid w:val="005B08FC"/>
    <w:rsid w:val="005B1A28"/>
    <w:rsid w:val="005B2832"/>
    <w:rsid w:val="005B4061"/>
    <w:rsid w:val="005B64A0"/>
    <w:rsid w:val="005B7F85"/>
    <w:rsid w:val="005C05C1"/>
    <w:rsid w:val="005C71DF"/>
    <w:rsid w:val="005D3086"/>
    <w:rsid w:val="005D42F3"/>
    <w:rsid w:val="005D5A76"/>
    <w:rsid w:val="005D6DD8"/>
    <w:rsid w:val="005E07AF"/>
    <w:rsid w:val="005E1B51"/>
    <w:rsid w:val="005E29D1"/>
    <w:rsid w:val="005E2C2F"/>
    <w:rsid w:val="005E319D"/>
    <w:rsid w:val="005E489C"/>
    <w:rsid w:val="005E7503"/>
    <w:rsid w:val="005F1F52"/>
    <w:rsid w:val="005F2452"/>
    <w:rsid w:val="005F34C9"/>
    <w:rsid w:val="006028F6"/>
    <w:rsid w:val="00602BDC"/>
    <w:rsid w:val="00603417"/>
    <w:rsid w:val="006054FC"/>
    <w:rsid w:val="006056AA"/>
    <w:rsid w:val="00612E82"/>
    <w:rsid w:val="00615659"/>
    <w:rsid w:val="006168C1"/>
    <w:rsid w:val="006168CF"/>
    <w:rsid w:val="00617126"/>
    <w:rsid w:val="006235F3"/>
    <w:rsid w:val="00623FD8"/>
    <w:rsid w:val="00624E5D"/>
    <w:rsid w:val="00627749"/>
    <w:rsid w:val="00630B0C"/>
    <w:rsid w:val="00631BEB"/>
    <w:rsid w:val="0063223B"/>
    <w:rsid w:val="00632447"/>
    <w:rsid w:val="00633AE4"/>
    <w:rsid w:val="00634D99"/>
    <w:rsid w:val="00637B93"/>
    <w:rsid w:val="0064003D"/>
    <w:rsid w:val="00640B12"/>
    <w:rsid w:val="00640F3C"/>
    <w:rsid w:val="00641C42"/>
    <w:rsid w:val="0064247A"/>
    <w:rsid w:val="00642EB1"/>
    <w:rsid w:val="00644446"/>
    <w:rsid w:val="006455D7"/>
    <w:rsid w:val="00650D45"/>
    <w:rsid w:val="00652BC5"/>
    <w:rsid w:val="00655314"/>
    <w:rsid w:val="0065561C"/>
    <w:rsid w:val="006570E7"/>
    <w:rsid w:val="00660126"/>
    <w:rsid w:val="00662586"/>
    <w:rsid w:val="00663422"/>
    <w:rsid w:val="0066449E"/>
    <w:rsid w:val="00666173"/>
    <w:rsid w:val="00666269"/>
    <w:rsid w:val="006664A6"/>
    <w:rsid w:val="00671C0E"/>
    <w:rsid w:val="006732B3"/>
    <w:rsid w:val="0067436A"/>
    <w:rsid w:val="00675010"/>
    <w:rsid w:val="006751E2"/>
    <w:rsid w:val="00675A50"/>
    <w:rsid w:val="00675D51"/>
    <w:rsid w:val="00676928"/>
    <w:rsid w:val="00676B00"/>
    <w:rsid w:val="00680114"/>
    <w:rsid w:val="006804D1"/>
    <w:rsid w:val="006817BB"/>
    <w:rsid w:val="00686F25"/>
    <w:rsid w:val="00687117"/>
    <w:rsid w:val="006923BE"/>
    <w:rsid w:val="006964DC"/>
    <w:rsid w:val="00696C06"/>
    <w:rsid w:val="00697D9D"/>
    <w:rsid w:val="006A0C08"/>
    <w:rsid w:val="006A15DE"/>
    <w:rsid w:val="006A26E2"/>
    <w:rsid w:val="006A50E9"/>
    <w:rsid w:val="006B7753"/>
    <w:rsid w:val="006C0210"/>
    <w:rsid w:val="006C3D2D"/>
    <w:rsid w:val="006C6704"/>
    <w:rsid w:val="006D0C38"/>
    <w:rsid w:val="006D13D3"/>
    <w:rsid w:val="006D1A72"/>
    <w:rsid w:val="006D25C8"/>
    <w:rsid w:val="006D2C59"/>
    <w:rsid w:val="006D4BEA"/>
    <w:rsid w:val="006E2636"/>
    <w:rsid w:val="006E2A7A"/>
    <w:rsid w:val="006E3154"/>
    <w:rsid w:val="006E731C"/>
    <w:rsid w:val="006F0045"/>
    <w:rsid w:val="006F14A5"/>
    <w:rsid w:val="006F3B4B"/>
    <w:rsid w:val="006F4B85"/>
    <w:rsid w:val="006F63BB"/>
    <w:rsid w:val="007025AF"/>
    <w:rsid w:val="0070365F"/>
    <w:rsid w:val="00707550"/>
    <w:rsid w:val="007105CB"/>
    <w:rsid w:val="00711773"/>
    <w:rsid w:val="00711F25"/>
    <w:rsid w:val="007123EB"/>
    <w:rsid w:val="00714B72"/>
    <w:rsid w:val="00715F7F"/>
    <w:rsid w:val="0072022F"/>
    <w:rsid w:val="00721C77"/>
    <w:rsid w:val="00724217"/>
    <w:rsid w:val="0072703B"/>
    <w:rsid w:val="00727E29"/>
    <w:rsid w:val="007328EB"/>
    <w:rsid w:val="00734A55"/>
    <w:rsid w:val="00737254"/>
    <w:rsid w:val="007406CE"/>
    <w:rsid w:val="00740A48"/>
    <w:rsid w:val="0074377B"/>
    <w:rsid w:val="0074562B"/>
    <w:rsid w:val="0075128C"/>
    <w:rsid w:val="00751E4B"/>
    <w:rsid w:val="00753A45"/>
    <w:rsid w:val="0075587F"/>
    <w:rsid w:val="007608AF"/>
    <w:rsid w:val="007703B4"/>
    <w:rsid w:val="0077095A"/>
    <w:rsid w:val="00775166"/>
    <w:rsid w:val="00775A3B"/>
    <w:rsid w:val="00777A56"/>
    <w:rsid w:val="007808FA"/>
    <w:rsid w:val="00787A48"/>
    <w:rsid w:val="00787B7A"/>
    <w:rsid w:val="00797200"/>
    <w:rsid w:val="00797EF2"/>
    <w:rsid w:val="007A14CF"/>
    <w:rsid w:val="007A19A0"/>
    <w:rsid w:val="007A1C1E"/>
    <w:rsid w:val="007A26BD"/>
    <w:rsid w:val="007A6E65"/>
    <w:rsid w:val="007B1A42"/>
    <w:rsid w:val="007B37A1"/>
    <w:rsid w:val="007C02D4"/>
    <w:rsid w:val="007C036E"/>
    <w:rsid w:val="007C03AA"/>
    <w:rsid w:val="007C1D13"/>
    <w:rsid w:val="007C32AB"/>
    <w:rsid w:val="007C38D6"/>
    <w:rsid w:val="007C717C"/>
    <w:rsid w:val="007D0143"/>
    <w:rsid w:val="007D1429"/>
    <w:rsid w:val="007D368A"/>
    <w:rsid w:val="007D3889"/>
    <w:rsid w:val="007D4452"/>
    <w:rsid w:val="007D56E8"/>
    <w:rsid w:val="007D5AC9"/>
    <w:rsid w:val="007D6246"/>
    <w:rsid w:val="007D6703"/>
    <w:rsid w:val="007E0639"/>
    <w:rsid w:val="007E6180"/>
    <w:rsid w:val="007E654D"/>
    <w:rsid w:val="007E79A4"/>
    <w:rsid w:val="007F280E"/>
    <w:rsid w:val="007F2B03"/>
    <w:rsid w:val="007F369A"/>
    <w:rsid w:val="008003EA"/>
    <w:rsid w:val="00802503"/>
    <w:rsid w:val="00804E7F"/>
    <w:rsid w:val="0080562B"/>
    <w:rsid w:val="00806987"/>
    <w:rsid w:val="00806A38"/>
    <w:rsid w:val="008109DE"/>
    <w:rsid w:val="008115F3"/>
    <w:rsid w:val="00811DA1"/>
    <w:rsid w:val="00811DEB"/>
    <w:rsid w:val="00821AE9"/>
    <w:rsid w:val="00824B5C"/>
    <w:rsid w:val="00824E2D"/>
    <w:rsid w:val="008252F1"/>
    <w:rsid w:val="00825BCE"/>
    <w:rsid w:val="008270A2"/>
    <w:rsid w:val="00840411"/>
    <w:rsid w:val="008416E2"/>
    <w:rsid w:val="0084225F"/>
    <w:rsid w:val="00852426"/>
    <w:rsid w:val="00853761"/>
    <w:rsid w:val="00855514"/>
    <w:rsid w:val="00856AE8"/>
    <w:rsid w:val="00857DFB"/>
    <w:rsid w:val="0086032F"/>
    <w:rsid w:val="00862C90"/>
    <w:rsid w:val="00864A40"/>
    <w:rsid w:val="00864E99"/>
    <w:rsid w:val="0086505C"/>
    <w:rsid w:val="00866525"/>
    <w:rsid w:val="008671DF"/>
    <w:rsid w:val="008676F5"/>
    <w:rsid w:val="00870212"/>
    <w:rsid w:val="008719B8"/>
    <w:rsid w:val="00872BC7"/>
    <w:rsid w:val="008749C6"/>
    <w:rsid w:val="00875FD8"/>
    <w:rsid w:val="008765A1"/>
    <w:rsid w:val="00876898"/>
    <w:rsid w:val="00876FB2"/>
    <w:rsid w:val="00880226"/>
    <w:rsid w:val="00880B14"/>
    <w:rsid w:val="00880E23"/>
    <w:rsid w:val="008817D6"/>
    <w:rsid w:val="0088218A"/>
    <w:rsid w:val="00883AC4"/>
    <w:rsid w:val="00887B18"/>
    <w:rsid w:val="00887B3F"/>
    <w:rsid w:val="0089134C"/>
    <w:rsid w:val="00894EEC"/>
    <w:rsid w:val="00895202"/>
    <w:rsid w:val="008A0179"/>
    <w:rsid w:val="008B124E"/>
    <w:rsid w:val="008B31A5"/>
    <w:rsid w:val="008B4A4D"/>
    <w:rsid w:val="008B71B5"/>
    <w:rsid w:val="008C1BD5"/>
    <w:rsid w:val="008C2305"/>
    <w:rsid w:val="008C2442"/>
    <w:rsid w:val="008C292E"/>
    <w:rsid w:val="008C2F2C"/>
    <w:rsid w:val="008C305E"/>
    <w:rsid w:val="008C6C26"/>
    <w:rsid w:val="008C6CEF"/>
    <w:rsid w:val="008C7D67"/>
    <w:rsid w:val="008D6034"/>
    <w:rsid w:val="008D7E16"/>
    <w:rsid w:val="008E003A"/>
    <w:rsid w:val="008E2AC8"/>
    <w:rsid w:val="008E466C"/>
    <w:rsid w:val="008E7F28"/>
    <w:rsid w:val="008F06C2"/>
    <w:rsid w:val="008F0E74"/>
    <w:rsid w:val="008F59EB"/>
    <w:rsid w:val="00902FE6"/>
    <w:rsid w:val="00903119"/>
    <w:rsid w:val="00904DCA"/>
    <w:rsid w:val="009054E8"/>
    <w:rsid w:val="00906541"/>
    <w:rsid w:val="00906ACC"/>
    <w:rsid w:val="0091101B"/>
    <w:rsid w:val="0091339E"/>
    <w:rsid w:val="00916412"/>
    <w:rsid w:val="009205F6"/>
    <w:rsid w:val="009209B2"/>
    <w:rsid w:val="0092114F"/>
    <w:rsid w:val="0092199D"/>
    <w:rsid w:val="00923BF8"/>
    <w:rsid w:val="00924565"/>
    <w:rsid w:val="00926380"/>
    <w:rsid w:val="009267D8"/>
    <w:rsid w:val="00927FBB"/>
    <w:rsid w:val="00931741"/>
    <w:rsid w:val="00934F58"/>
    <w:rsid w:val="00942AF3"/>
    <w:rsid w:val="00952B69"/>
    <w:rsid w:val="00952CB7"/>
    <w:rsid w:val="00954D23"/>
    <w:rsid w:val="0095530C"/>
    <w:rsid w:val="00955DD2"/>
    <w:rsid w:val="009576F2"/>
    <w:rsid w:val="009602D4"/>
    <w:rsid w:val="00961AC2"/>
    <w:rsid w:val="00973226"/>
    <w:rsid w:val="0097342C"/>
    <w:rsid w:val="0097511A"/>
    <w:rsid w:val="00976274"/>
    <w:rsid w:val="00981120"/>
    <w:rsid w:val="00981767"/>
    <w:rsid w:val="00981CB0"/>
    <w:rsid w:val="00981F2F"/>
    <w:rsid w:val="009842ED"/>
    <w:rsid w:val="00986D81"/>
    <w:rsid w:val="00991234"/>
    <w:rsid w:val="009921DA"/>
    <w:rsid w:val="009941D9"/>
    <w:rsid w:val="00995194"/>
    <w:rsid w:val="00997411"/>
    <w:rsid w:val="009A215B"/>
    <w:rsid w:val="009A5244"/>
    <w:rsid w:val="009A7436"/>
    <w:rsid w:val="009A7A64"/>
    <w:rsid w:val="009A7C1A"/>
    <w:rsid w:val="009B1321"/>
    <w:rsid w:val="009B4358"/>
    <w:rsid w:val="009B46FE"/>
    <w:rsid w:val="009B55FC"/>
    <w:rsid w:val="009B5FB2"/>
    <w:rsid w:val="009B671B"/>
    <w:rsid w:val="009B7877"/>
    <w:rsid w:val="009C172F"/>
    <w:rsid w:val="009C17C9"/>
    <w:rsid w:val="009C5C48"/>
    <w:rsid w:val="009C7C58"/>
    <w:rsid w:val="009D059E"/>
    <w:rsid w:val="009D1F1D"/>
    <w:rsid w:val="009D258B"/>
    <w:rsid w:val="009D313F"/>
    <w:rsid w:val="009D3A0B"/>
    <w:rsid w:val="009D4571"/>
    <w:rsid w:val="009D6703"/>
    <w:rsid w:val="009D6C58"/>
    <w:rsid w:val="009D7632"/>
    <w:rsid w:val="009E0147"/>
    <w:rsid w:val="009E1F1A"/>
    <w:rsid w:val="009E5F73"/>
    <w:rsid w:val="009F0884"/>
    <w:rsid w:val="009F1BF8"/>
    <w:rsid w:val="009F1D9B"/>
    <w:rsid w:val="009F30C2"/>
    <w:rsid w:val="00A01CF0"/>
    <w:rsid w:val="00A0266D"/>
    <w:rsid w:val="00A02FE3"/>
    <w:rsid w:val="00A049B5"/>
    <w:rsid w:val="00A11328"/>
    <w:rsid w:val="00A11625"/>
    <w:rsid w:val="00A12330"/>
    <w:rsid w:val="00A16A88"/>
    <w:rsid w:val="00A176D9"/>
    <w:rsid w:val="00A209DB"/>
    <w:rsid w:val="00A2122C"/>
    <w:rsid w:val="00A22842"/>
    <w:rsid w:val="00A252E1"/>
    <w:rsid w:val="00A264A6"/>
    <w:rsid w:val="00A27B8A"/>
    <w:rsid w:val="00A31469"/>
    <w:rsid w:val="00A31583"/>
    <w:rsid w:val="00A353AF"/>
    <w:rsid w:val="00A358D5"/>
    <w:rsid w:val="00A36EE5"/>
    <w:rsid w:val="00A37111"/>
    <w:rsid w:val="00A4168F"/>
    <w:rsid w:val="00A417CB"/>
    <w:rsid w:val="00A41B37"/>
    <w:rsid w:val="00A43EFE"/>
    <w:rsid w:val="00A451D0"/>
    <w:rsid w:val="00A45A72"/>
    <w:rsid w:val="00A51C2C"/>
    <w:rsid w:val="00A54E68"/>
    <w:rsid w:val="00A60562"/>
    <w:rsid w:val="00A605EA"/>
    <w:rsid w:val="00A60BB2"/>
    <w:rsid w:val="00A61A7F"/>
    <w:rsid w:val="00A62829"/>
    <w:rsid w:val="00A632E1"/>
    <w:rsid w:val="00A644BE"/>
    <w:rsid w:val="00A655C0"/>
    <w:rsid w:val="00A71DC8"/>
    <w:rsid w:val="00A734EC"/>
    <w:rsid w:val="00A73BE3"/>
    <w:rsid w:val="00A76A6B"/>
    <w:rsid w:val="00A76E4B"/>
    <w:rsid w:val="00A83367"/>
    <w:rsid w:val="00A85801"/>
    <w:rsid w:val="00A90039"/>
    <w:rsid w:val="00A901B2"/>
    <w:rsid w:val="00A90292"/>
    <w:rsid w:val="00A938DC"/>
    <w:rsid w:val="00A97564"/>
    <w:rsid w:val="00AA3BE6"/>
    <w:rsid w:val="00AA450C"/>
    <w:rsid w:val="00AA6793"/>
    <w:rsid w:val="00AA6EB2"/>
    <w:rsid w:val="00AA6FFA"/>
    <w:rsid w:val="00AA733E"/>
    <w:rsid w:val="00AB18AA"/>
    <w:rsid w:val="00AB1C07"/>
    <w:rsid w:val="00AB31A7"/>
    <w:rsid w:val="00AB5E3C"/>
    <w:rsid w:val="00AB7C9E"/>
    <w:rsid w:val="00AC0B8B"/>
    <w:rsid w:val="00AC32F6"/>
    <w:rsid w:val="00AC3DF9"/>
    <w:rsid w:val="00AC4CD0"/>
    <w:rsid w:val="00AC5DCF"/>
    <w:rsid w:val="00AD0BBD"/>
    <w:rsid w:val="00AD2DEE"/>
    <w:rsid w:val="00AD59FB"/>
    <w:rsid w:val="00AD6AA9"/>
    <w:rsid w:val="00AE47FF"/>
    <w:rsid w:val="00AE4C25"/>
    <w:rsid w:val="00AE4E1A"/>
    <w:rsid w:val="00AE599F"/>
    <w:rsid w:val="00AF0243"/>
    <w:rsid w:val="00AF0C8B"/>
    <w:rsid w:val="00AF1D96"/>
    <w:rsid w:val="00AF260F"/>
    <w:rsid w:val="00AF58A8"/>
    <w:rsid w:val="00B005E6"/>
    <w:rsid w:val="00B02442"/>
    <w:rsid w:val="00B03629"/>
    <w:rsid w:val="00B0417D"/>
    <w:rsid w:val="00B05FBD"/>
    <w:rsid w:val="00B07F1A"/>
    <w:rsid w:val="00B1211B"/>
    <w:rsid w:val="00B121E2"/>
    <w:rsid w:val="00B13E99"/>
    <w:rsid w:val="00B16004"/>
    <w:rsid w:val="00B178E2"/>
    <w:rsid w:val="00B20D34"/>
    <w:rsid w:val="00B23155"/>
    <w:rsid w:val="00B25314"/>
    <w:rsid w:val="00B26016"/>
    <w:rsid w:val="00B32A95"/>
    <w:rsid w:val="00B33711"/>
    <w:rsid w:val="00B34EA2"/>
    <w:rsid w:val="00B377F7"/>
    <w:rsid w:val="00B4168E"/>
    <w:rsid w:val="00B418B0"/>
    <w:rsid w:val="00B418C3"/>
    <w:rsid w:val="00B419AE"/>
    <w:rsid w:val="00B41A53"/>
    <w:rsid w:val="00B4238F"/>
    <w:rsid w:val="00B43880"/>
    <w:rsid w:val="00B45945"/>
    <w:rsid w:val="00B46497"/>
    <w:rsid w:val="00B5186B"/>
    <w:rsid w:val="00B5252A"/>
    <w:rsid w:val="00B52765"/>
    <w:rsid w:val="00B53F87"/>
    <w:rsid w:val="00B64893"/>
    <w:rsid w:val="00B650B5"/>
    <w:rsid w:val="00B65ECF"/>
    <w:rsid w:val="00B65FAC"/>
    <w:rsid w:val="00B71595"/>
    <w:rsid w:val="00B716FD"/>
    <w:rsid w:val="00B72BFC"/>
    <w:rsid w:val="00B72DA5"/>
    <w:rsid w:val="00B73A53"/>
    <w:rsid w:val="00B73B56"/>
    <w:rsid w:val="00B76C35"/>
    <w:rsid w:val="00B80A39"/>
    <w:rsid w:val="00B844B9"/>
    <w:rsid w:val="00B84C91"/>
    <w:rsid w:val="00B85A5B"/>
    <w:rsid w:val="00B85BDA"/>
    <w:rsid w:val="00B92044"/>
    <w:rsid w:val="00B92DF6"/>
    <w:rsid w:val="00B93677"/>
    <w:rsid w:val="00B937CD"/>
    <w:rsid w:val="00B94EE1"/>
    <w:rsid w:val="00B953A2"/>
    <w:rsid w:val="00BA21E8"/>
    <w:rsid w:val="00BA34FD"/>
    <w:rsid w:val="00BA3A36"/>
    <w:rsid w:val="00BA4F07"/>
    <w:rsid w:val="00BA7F86"/>
    <w:rsid w:val="00BB1CEE"/>
    <w:rsid w:val="00BB2031"/>
    <w:rsid w:val="00BB55F8"/>
    <w:rsid w:val="00BB5BE8"/>
    <w:rsid w:val="00BC0741"/>
    <w:rsid w:val="00BC1C5D"/>
    <w:rsid w:val="00BC1D30"/>
    <w:rsid w:val="00BC2154"/>
    <w:rsid w:val="00BC4D19"/>
    <w:rsid w:val="00BC54A9"/>
    <w:rsid w:val="00BC5DB3"/>
    <w:rsid w:val="00BD0DDA"/>
    <w:rsid w:val="00BD3E8B"/>
    <w:rsid w:val="00BD4F2F"/>
    <w:rsid w:val="00BD5B4A"/>
    <w:rsid w:val="00BE1437"/>
    <w:rsid w:val="00BE640E"/>
    <w:rsid w:val="00BE69BA"/>
    <w:rsid w:val="00BE7235"/>
    <w:rsid w:val="00BF1ED7"/>
    <w:rsid w:val="00BF2464"/>
    <w:rsid w:val="00BF3208"/>
    <w:rsid w:val="00BF53D5"/>
    <w:rsid w:val="00BF7889"/>
    <w:rsid w:val="00C001AD"/>
    <w:rsid w:val="00C00908"/>
    <w:rsid w:val="00C00CD5"/>
    <w:rsid w:val="00C0187A"/>
    <w:rsid w:val="00C01FF2"/>
    <w:rsid w:val="00C0306B"/>
    <w:rsid w:val="00C03473"/>
    <w:rsid w:val="00C0635F"/>
    <w:rsid w:val="00C0730C"/>
    <w:rsid w:val="00C101F7"/>
    <w:rsid w:val="00C1027A"/>
    <w:rsid w:val="00C15C9D"/>
    <w:rsid w:val="00C16BCD"/>
    <w:rsid w:val="00C17AAC"/>
    <w:rsid w:val="00C204AE"/>
    <w:rsid w:val="00C24978"/>
    <w:rsid w:val="00C30B73"/>
    <w:rsid w:val="00C3536B"/>
    <w:rsid w:val="00C37319"/>
    <w:rsid w:val="00C37A37"/>
    <w:rsid w:val="00C37E80"/>
    <w:rsid w:val="00C40294"/>
    <w:rsid w:val="00C405AB"/>
    <w:rsid w:val="00C40AA9"/>
    <w:rsid w:val="00C4115B"/>
    <w:rsid w:val="00C41276"/>
    <w:rsid w:val="00C428F8"/>
    <w:rsid w:val="00C42BCC"/>
    <w:rsid w:val="00C42D9A"/>
    <w:rsid w:val="00C4753B"/>
    <w:rsid w:val="00C50B74"/>
    <w:rsid w:val="00C50F3B"/>
    <w:rsid w:val="00C57884"/>
    <w:rsid w:val="00C604C3"/>
    <w:rsid w:val="00C6064D"/>
    <w:rsid w:val="00C66290"/>
    <w:rsid w:val="00C709C9"/>
    <w:rsid w:val="00C713F7"/>
    <w:rsid w:val="00C71F50"/>
    <w:rsid w:val="00C72EA8"/>
    <w:rsid w:val="00C82BE5"/>
    <w:rsid w:val="00C842FC"/>
    <w:rsid w:val="00C855A1"/>
    <w:rsid w:val="00C86D1D"/>
    <w:rsid w:val="00C91601"/>
    <w:rsid w:val="00C92B4A"/>
    <w:rsid w:val="00C94F5A"/>
    <w:rsid w:val="00CA054D"/>
    <w:rsid w:val="00CA3B7E"/>
    <w:rsid w:val="00CA5275"/>
    <w:rsid w:val="00CA57A1"/>
    <w:rsid w:val="00CB3BAE"/>
    <w:rsid w:val="00CB5068"/>
    <w:rsid w:val="00CB54F5"/>
    <w:rsid w:val="00CC1F9D"/>
    <w:rsid w:val="00CC2921"/>
    <w:rsid w:val="00CC2C78"/>
    <w:rsid w:val="00CC50C7"/>
    <w:rsid w:val="00CC5219"/>
    <w:rsid w:val="00CC5AE3"/>
    <w:rsid w:val="00CC5F85"/>
    <w:rsid w:val="00CC79BF"/>
    <w:rsid w:val="00CD0CAF"/>
    <w:rsid w:val="00CD11D5"/>
    <w:rsid w:val="00CD1EEB"/>
    <w:rsid w:val="00CD5515"/>
    <w:rsid w:val="00CD6C8D"/>
    <w:rsid w:val="00CD74D8"/>
    <w:rsid w:val="00CE236F"/>
    <w:rsid w:val="00CE4DB0"/>
    <w:rsid w:val="00CE7A26"/>
    <w:rsid w:val="00CE7C89"/>
    <w:rsid w:val="00CF1D37"/>
    <w:rsid w:val="00CF22D0"/>
    <w:rsid w:val="00CF5A6E"/>
    <w:rsid w:val="00CF5E9F"/>
    <w:rsid w:val="00D009D3"/>
    <w:rsid w:val="00D00A86"/>
    <w:rsid w:val="00D026DD"/>
    <w:rsid w:val="00D038F1"/>
    <w:rsid w:val="00D04854"/>
    <w:rsid w:val="00D049AD"/>
    <w:rsid w:val="00D04A3D"/>
    <w:rsid w:val="00D05AC8"/>
    <w:rsid w:val="00D072F0"/>
    <w:rsid w:val="00D07C58"/>
    <w:rsid w:val="00D07EA8"/>
    <w:rsid w:val="00D11FF3"/>
    <w:rsid w:val="00D12FEE"/>
    <w:rsid w:val="00D147F8"/>
    <w:rsid w:val="00D15EC9"/>
    <w:rsid w:val="00D17105"/>
    <w:rsid w:val="00D21025"/>
    <w:rsid w:val="00D2197F"/>
    <w:rsid w:val="00D228D0"/>
    <w:rsid w:val="00D253E4"/>
    <w:rsid w:val="00D2571D"/>
    <w:rsid w:val="00D266AD"/>
    <w:rsid w:val="00D278B8"/>
    <w:rsid w:val="00D315C5"/>
    <w:rsid w:val="00D31AD6"/>
    <w:rsid w:val="00D35769"/>
    <w:rsid w:val="00D36170"/>
    <w:rsid w:val="00D36FCF"/>
    <w:rsid w:val="00D409F0"/>
    <w:rsid w:val="00D4224B"/>
    <w:rsid w:val="00D466C9"/>
    <w:rsid w:val="00D46C74"/>
    <w:rsid w:val="00D47D90"/>
    <w:rsid w:val="00D47E0F"/>
    <w:rsid w:val="00D5041D"/>
    <w:rsid w:val="00D53E64"/>
    <w:rsid w:val="00D55DC5"/>
    <w:rsid w:val="00D55DDA"/>
    <w:rsid w:val="00D56085"/>
    <w:rsid w:val="00D575A3"/>
    <w:rsid w:val="00D629DD"/>
    <w:rsid w:val="00D62F19"/>
    <w:rsid w:val="00D63723"/>
    <w:rsid w:val="00D63D17"/>
    <w:rsid w:val="00D65951"/>
    <w:rsid w:val="00D65A09"/>
    <w:rsid w:val="00D65B40"/>
    <w:rsid w:val="00D660F6"/>
    <w:rsid w:val="00D67C37"/>
    <w:rsid w:val="00D72350"/>
    <w:rsid w:val="00D7561F"/>
    <w:rsid w:val="00D7582F"/>
    <w:rsid w:val="00D769EC"/>
    <w:rsid w:val="00D77715"/>
    <w:rsid w:val="00D77D0A"/>
    <w:rsid w:val="00D81A0E"/>
    <w:rsid w:val="00D81E71"/>
    <w:rsid w:val="00D840D5"/>
    <w:rsid w:val="00D85D81"/>
    <w:rsid w:val="00D90502"/>
    <w:rsid w:val="00D90BBA"/>
    <w:rsid w:val="00D91B80"/>
    <w:rsid w:val="00D92A96"/>
    <w:rsid w:val="00D94ABB"/>
    <w:rsid w:val="00D94CE1"/>
    <w:rsid w:val="00D95348"/>
    <w:rsid w:val="00D960A7"/>
    <w:rsid w:val="00D9777D"/>
    <w:rsid w:val="00DA08B5"/>
    <w:rsid w:val="00DA34DA"/>
    <w:rsid w:val="00DA4D40"/>
    <w:rsid w:val="00DB0C83"/>
    <w:rsid w:val="00DB146C"/>
    <w:rsid w:val="00DB4CC8"/>
    <w:rsid w:val="00DB6FD8"/>
    <w:rsid w:val="00DB758C"/>
    <w:rsid w:val="00DB7691"/>
    <w:rsid w:val="00DC02B8"/>
    <w:rsid w:val="00DC0D12"/>
    <w:rsid w:val="00DC177D"/>
    <w:rsid w:val="00DC229F"/>
    <w:rsid w:val="00DC29D3"/>
    <w:rsid w:val="00DC3E4E"/>
    <w:rsid w:val="00DC4B57"/>
    <w:rsid w:val="00DC71F7"/>
    <w:rsid w:val="00DD0CFC"/>
    <w:rsid w:val="00DD1C2E"/>
    <w:rsid w:val="00DD43CE"/>
    <w:rsid w:val="00DD4A12"/>
    <w:rsid w:val="00DD7F1D"/>
    <w:rsid w:val="00DE0EF4"/>
    <w:rsid w:val="00DE2FAD"/>
    <w:rsid w:val="00DE4657"/>
    <w:rsid w:val="00DE47C8"/>
    <w:rsid w:val="00DE49A0"/>
    <w:rsid w:val="00DE552B"/>
    <w:rsid w:val="00DE7909"/>
    <w:rsid w:val="00DF152C"/>
    <w:rsid w:val="00DF4357"/>
    <w:rsid w:val="00DF5700"/>
    <w:rsid w:val="00DF7F81"/>
    <w:rsid w:val="00DF7FF7"/>
    <w:rsid w:val="00E013B2"/>
    <w:rsid w:val="00E05EC6"/>
    <w:rsid w:val="00E07C09"/>
    <w:rsid w:val="00E10C60"/>
    <w:rsid w:val="00E14C1D"/>
    <w:rsid w:val="00E156FD"/>
    <w:rsid w:val="00E15CA6"/>
    <w:rsid w:val="00E16170"/>
    <w:rsid w:val="00E17A3E"/>
    <w:rsid w:val="00E20569"/>
    <w:rsid w:val="00E20739"/>
    <w:rsid w:val="00E207CB"/>
    <w:rsid w:val="00E22196"/>
    <w:rsid w:val="00E224EB"/>
    <w:rsid w:val="00E22CFA"/>
    <w:rsid w:val="00E2322B"/>
    <w:rsid w:val="00E2397E"/>
    <w:rsid w:val="00E241D5"/>
    <w:rsid w:val="00E24217"/>
    <w:rsid w:val="00E267BB"/>
    <w:rsid w:val="00E3753A"/>
    <w:rsid w:val="00E402FF"/>
    <w:rsid w:val="00E413AB"/>
    <w:rsid w:val="00E42F48"/>
    <w:rsid w:val="00E43AB9"/>
    <w:rsid w:val="00E45FE7"/>
    <w:rsid w:val="00E4615E"/>
    <w:rsid w:val="00E473F8"/>
    <w:rsid w:val="00E5102F"/>
    <w:rsid w:val="00E527E0"/>
    <w:rsid w:val="00E549F2"/>
    <w:rsid w:val="00E56E76"/>
    <w:rsid w:val="00E61065"/>
    <w:rsid w:val="00E62444"/>
    <w:rsid w:val="00E6468B"/>
    <w:rsid w:val="00E64998"/>
    <w:rsid w:val="00E73E02"/>
    <w:rsid w:val="00E74043"/>
    <w:rsid w:val="00E74EDD"/>
    <w:rsid w:val="00E75986"/>
    <w:rsid w:val="00E76969"/>
    <w:rsid w:val="00E779B5"/>
    <w:rsid w:val="00E77F58"/>
    <w:rsid w:val="00E80E8C"/>
    <w:rsid w:val="00E8236C"/>
    <w:rsid w:val="00E8454E"/>
    <w:rsid w:val="00E8488E"/>
    <w:rsid w:val="00E926EC"/>
    <w:rsid w:val="00E93EFE"/>
    <w:rsid w:val="00E9572E"/>
    <w:rsid w:val="00E97D5F"/>
    <w:rsid w:val="00E97FA1"/>
    <w:rsid w:val="00EA293A"/>
    <w:rsid w:val="00EA4213"/>
    <w:rsid w:val="00EA480E"/>
    <w:rsid w:val="00EB0C7E"/>
    <w:rsid w:val="00EB28B7"/>
    <w:rsid w:val="00EB2CB2"/>
    <w:rsid w:val="00EB464F"/>
    <w:rsid w:val="00EB76D5"/>
    <w:rsid w:val="00EC0406"/>
    <w:rsid w:val="00EC3718"/>
    <w:rsid w:val="00EC53E8"/>
    <w:rsid w:val="00EC5F00"/>
    <w:rsid w:val="00ED0D46"/>
    <w:rsid w:val="00ED0ED0"/>
    <w:rsid w:val="00ED204A"/>
    <w:rsid w:val="00ED3D47"/>
    <w:rsid w:val="00ED44B5"/>
    <w:rsid w:val="00ED4653"/>
    <w:rsid w:val="00ED7357"/>
    <w:rsid w:val="00ED7DDC"/>
    <w:rsid w:val="00EE0DCC"/>
    <w:rsid w:val="00EE6AAC"/>
    <w:rsid w:val="00EE7AE0"/>
    <w:rsid w:val="00EE7DDA"/>
    <w:rsid w:val="00EF196D"/>
    <w:rsid w:val="00EF1AE0"/>
    <w:rsid w:val="00EF34DE"/>
    <w:rsid w:val="00EF63F3"/>
    <w:rsid w:val="00F075D9"/>
    <w:rsid w:val="00F07F75"/>
    <w:rsid w:val="00F12BB8"/>
    <w:rsid w:val="00F12FB3"/>
    <w:rsid w:val="00F1350A"/>
    <w:rsid w:val="00F13AC4"/>
    <w:rsid w:val="00F13C31"/>
    <w:rsid w:val="00F1615A"/>
    <w:rsid w:val="00F1645F"/>
    <w:rsid w:val="00F1740E"/>
    <w:rsid w:val="00F20E2D"/>
    <w:rsid w:val="00F22877"/>
    <w:rsid w:val="00F22BB0"/>
    <w:rsid w:val="00F25C86"/>
    <w:rsid w:val="00F25F4E"/>
    <w:rsid w:val="00F262C4"/>
    <w:rsid w:val="00F30BAF"/>
    <w:rsid w:val="00F30FE0"/>
    <w:rsid w:val="00F31953"/>
    <w:rsid w:val="00F31EFA"/>
    <w:rsid w:val="00F3518D"/>
    <w:rsid w:val="00F35BDC"/>
    <w:rsid w:val="00F37B36"/>
    <w:rsid w:val="00F402A6"/>
    <w:rsid w:val="00F41209"/>
    <w:rsid w:val="00F5397E"/>
    <w:rsid w:val="00F5552F"/>
    <w:rsid w:val="00F56DBF"/>
    <w:rsid w:val="00F65C5F"/>
    <w:rsid w:val="00F66A37"/>
    <w:rsid w:val="00F704CE"/>
    <w:rsid w:val="00F70D9E"/>
    <w:rsid w:val="00F75526"/>
    <w:rsid w:val="00F7778C"/>
    <w:rsid w:val="00F82EEF"/>
    <w:rsid w:val="00F83EAC"/>
    <w:rsid w:val="00F93FA7"/>
    <w:rsid w:val="00F94B58"/>
    <w:rsid w:val="00F959C8"/>
    <w:rsid w:val="00F95C84"/>
    <w:rsid w:val="00FA010E"/>
    <w:rsid w:val="00FA1D40"/>
    <w:rsid w:val="00FA3A7F"/>
    <w:rsid w:val="00FA5E3F"/>
    <w:rsid w:val="00FA61ED"/>
    <w:rsid w:val="00FA7D0E"/>
    <w:rsid w:val="00FB31D4"/>
    <w:rsid w:val="00FB35AD"/>
    <w:rsid w:val="00FB6434"/>
    <w:rsid w:val="00FB6B24"/>
    <w:rsid w:val="00FC22E7"/>
    <w:rsid w:val="00FC3FF7"/>
    <w:rsid w:val="00FC431B"/>
    <w:rsid w:val="00FC5768"/>
    <w:rsid w:val="00FC696D"/>
    <w:rsid w:val="00FC70D5"/>
    <w:rsid w:val="00FD0AD2"/>
    <w:rsid w:val="00FD143C"/>
    <w:rsid w:val="00FD2A80"/>
    <w:rsid w:val="00FD3190"/>
    <w:rsid w:val="00FE19D9"/>
    <w:rsid w:val="00FE33EB"/>
    <w:rsid w:val="00FE4B44"/>
    <w:rsid w:val="00FE6F6D"/>
    <w:rsid w:val="00FF460B"/>
    <w:rsid w:val="00FF5071"/>
    <w:rsid w:val="00FF56EE"/>
    <w:rsid w:val="00FF7240"/>
    <w:rsid w:val="00FF7DAB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382E9FBD-141B-4495-9F37-E28E1898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217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4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sz w:val="32"/>
    </w:rPr>
  </w:style>
  <w:style w:type="paragraph" w:styleId="Ttulo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spacing w:line="220" w:lineRule="atLeast"/>
      <w:ind w:left="-284" w:right="-660" w:firstLine="992"/>
      <w:jc w:val="both"/>
      <w:outlineLvl w:val="3"/>
    </w:pPr>
    <w:rPr>
      <w:bCs/>
      <w:sz w:val="28"/>
    </w:rPr>
  </w:style>
  <w:style w:type="paragraph" w:styleId="Ttulo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spacing w:line="220" w:lineRule="atLeast"/>
      <w:ind w:left="-284" w:right="-660" w:firstLine="992"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7328EB"/>
    <w:pPr>
      <w:spacing w:before="240" w:after="60"/>
      <w:outlineLvl w:val="6"/>
    </w:pPr>
    <w:rPr>
      <w:sz w:val="24"/>
      <w:szCs w:val="24"/>
    </w:rPr>
  </w:style>
  <w:style w:type="paragraph" w:styleId="Ttulo9">
    <w:name w:val="heading 9"/>
    <w:basedOn w:val="Normal"/>
    <w:next w:val="Normal"/>
    <w:qFormat/>
    <w:rsid w:val="00F22BB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jc w:val="center"/>
    </w:pPr>
    <w:rPr>
      <w:b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CD11D5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7328EB"/>
    <w:pPr>
      <w:spacing w:after="120"/>
    </w:pPr>
  </w:style>
  <w:style w:type="paragraph" w:customStyle="1" w:styleId="DefinitionTerm">
    <w:name w:val="Definition Term"/>
    <w:basedOn w:val="Normal"/>
    <w:next w:val="Normal"/>
    <w:rsid w:val="00F22BB0"/>
    <w:rPr>
      <w:snapToGrid w:val="0"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A644BE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A644BE"/>
    <w:pPr>
      <w:jc w:val="center"/>
    </w:pPr>
    <w:rPr>
      <w:rFonts w:ascii="Arial" w:hAnsi="Arial"/>
      <w:b/>
      <w:snapToGrid w:val="0"/>
      <w:sz w:val="28"/>
    </w:rPr>
  </w:style>
  <w:style w:type="paragraph" w:styleId="Textodenotaderodap">
    <w:name w:val="footnote text"/>
    <w:basedOn w:val="Normal"/>
    <w:semiHidden/>
    <w:rsid w:val="00A644BE"/>
  </w:style>
  <w:style w:type="character" w:styleId="Refdenotaderodap">
    <w:name w:val="footnote reference"/>
    <w:semiHidden/>
    <w:rsid w:val="00A644B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rsid w:val="00666269"/>
  </w:style>
  <w:style w:type="paragraph" w:styleId="Textodebalo">
    <w:name w:val="Balloon Text"/>
    <w:basedOn w:val="Normal"/>
    <w:link w:val="TextodebaloChar"/>
    <w:uiPriority w:val="99"/>
    <w:semiHidden/>
    <w:unhideWhenUsed/>
    <w:rsid w:val="008D6034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D6034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DC4B57"/>
  </w:style>
  <w:style w:type="paragraph" w:styleId="NormalWeb">
    <w:name w:val="Normal (Web)"/>
    <w:basedOn w:val="Normal"/>
    <w:uiPriority w:val="99"/>
    <w:unhideWhenUsed/>
    <w:rsid w:val="00DC71F7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EB46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Pr-formataoHTMLChar">
    <w:name w:val="Pré-formatação HTML Char"/>
    <w:link w:val="Pr-formataoHTML"/>
    <w:rsid w:val="00EB464F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E97D5F"/>
  </w:style>
  <w:style w:type="paragraph" w:styleId="PargrafodaLista">
    <w:name w:val="List Paragraph"/>
    <w:basedOn w:val="Normal"/>
    <w:uiPriority w:val="34"/>
    <w:qFormat/>
    <w:rsid w:val="00B160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E31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uiPriority w:val="22"/>
    <w:qFormat/>
    <w:rsid w:val="002E6F76"/>
    <w:rPr>
      <w:b/>
      <w:bCs/>
    </w:rPr>
  </w:style>
  <w:style w:type="paragraph" w:styleId="Corpodetexto2">
    <w:name w:val="Body Text 2"/>
    <w:basedOn w:val="Normal"/>
    <w:link w:val="Corpodetexto2Char"/>
    <w:rsid w:val="004E2C8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4E2C84"/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E2C84"/>
  </w:style>
  <w:style w:type="paragraph" w:customStyle="1" w:styleId="Corpodetexto21">
    <w:name w:val="Corpo de texto 21"/>
    <w:basedOn w:val="Normal"/>
    <w:rsid w:val="004E2C84"/>
    <w:pPr>
      <w:overflowPunct w:val="0"/>
      <w:autoSpaceDE w:val="0"/>
      <w:autoSpaceDN w:val="0"/>
      <w:adjustRightInd w:val="0"/>
      <w:spacing w:before="120" w:after="120" w:line="360" w:lineRule="auto"/>
      <w:ind w:firstLine="1701"/>
      <w:jc w:val="both"/>
      <w:textAlignment w:val="baseline"/>
    </w:pPr>
    <w:rPr>
      <w:rFonts w:ascii="Arial" w:hAnsi="Arial"/>
      <w:sz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E2C8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E2C84"/>
    <w:rPr>
      <w:sz w:val="16"/>
      <w:szCs w:val="16"/>
    </w:rPr>
  </w:style>
  <w:style w:type="character" w:styleId="nfase">
    <w:name w:val="Emphasis"/>
    <w:uiPriority w:val="20"/>
    <w:qFormat/>
    <w:rsid w:val="00556EF9"/>
    <w:rPr>
      <w:b/>
      <w:bCs/>
      <w:i w:val="0"/>
      <w:iCs w:val="0"/>
    </w:rPr>
  </w:style>
  <w:style w:type="character" w:customStyle="1" w:styleId="apple-tab-span">
    <w:name w:val="apple-tab-span"/>
    <w:rsid w:val="005145ED"/>
  </w:style>
  <w:style w:type="table" w:styleId="Tabelacomgrade">
    <w:name w:val="Table Grid"/>
    <w:basedOn w:val="Tabelanormal"/>
    <w:uiPriority w:val="59"/>
    <w:rsid w:val="00B73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venios@portomaua.rs.gov.br" TargetMode="External"/><Relationship Id="rId2" Type="http://schemas.openxmlformats.org/officeDocument/2006/relationships/hyperlink" Target="mailto:prefeito@portomaua.rs.gov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977B0-67B2-45C2-9031-14811419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1278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OBRAS, TRANSPORTE, URBANISMO E TRÂNSITO</vt:lpstr>
    </vt:vector>
  </TitlesOfParts>
  <Company>Obras</Company>
  <LinksUpToDate>false</LinksUpToDate>
  <CharactersWithSpaces>8237</CharactersWithSpaces>
  <SharedDoc>false</SharedDoc>
  <HLinks>
    <vt:vector size="12" baseType="variant"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>mailto:convenios@portomaua.rs.gov.br</vt:lpwstr>
      </vt:variant>
      <vt:variant>
        <vt:lpwstr/>
      </vt:variant>
      <vt:variant>
        <vt:i4>720936</vt:i4>
      </vt:variant>
      <vt:variant>
        <vt:i4>0</vt:i4>
      </vt:variant>
      <vt:variant>
        <vt:i4>0</vt:i4>
      </vt:variant>
      <vt:variant>
        <vt:i4>5</vt:i4>
      </vt:variant>
      <vt:variant>
        <vt:lpwstr>mailto:prefeito@portomaua.rs.gov.br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OBRAS, TRANSPORTE, URBANISMO E TRÂNSITO</dc:title>
  <dc:subject/>
  <dc:creator>Obras</dc:creator>
  <cp:keywords/>
  <dc:description/>
  <cp:lastModifiedBy>Jucimara</cp:lastModifiedBy>
  <cp:revision>7</cp:revision>
  <cp:lastPrinted>2021-03-29T13:46:00Z</cp:lastPrinted>
  <dcterms:created xsi:type="dcterms:W3CDTF">2023-10-27T14:30:00Z</dcterms:created>
  <dcterms:modified xsi:type="dcterms:W3CDTF">2023-10-30T18:28:00Z</dcterms:modified>
</cp:coreProperties>
</file>