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6BA56A25"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1E4FD3">
                              <w:rPr>
                                <w:rFonts w:ascii="Times New Roman" w:hAnsi="Times New Roman" w:cs="Times New Roman"/>
                                <w:b/>
                                <w:spacing w:val="-2"/>
                                <w:sz w:val="24"/>
                              </w:rPr>
                              <w:t>12</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3777F7DE" w:rsidR="007C4CCC" w:rsidRPr="00FC4E28"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796A49">
                              <w:rPr>
                                <w:rFonts w:ascii="Times New Roman" w:hAnsi="Times New Roman" w:cs="Times New Roman"/>
                                <w:b/>
                                <w:sz w:val="24"/>
                              </w:rPr>
                              <w:t xml:space="preserve">Nº </w:t>
                            </w:r>
                            <w:r w:rsidR="00FC4E28" w:rsidRPr="00FC4E28">
                              <w:rPr>
                                <w:rFonts w:ascii="Times New Roman" w:hAnsi="Times New Roman" w:cs="Times New Roman"/>
                                <w:b/>
                                <w:spacing w:val="-2"/>
                                <w:sz w:val="24"/>
                              </w:rPr>
                              <w:t>1</w:t>
                            </w:r>
                            <w:r w:rsidR="00DC2001">
                              <w:rPr>
                                <w:rFonts w:ascii="Times New Roman" w:hAnsi="Times New Roman" w:cs="Times New Roman"/>
                                <w:b/>
                                <w:spacing w:val="-2"/>
                                <w:sz w:val="24"/>
                              </w:rPr>
                              <w:t>.</w:t>
                            </w:r>
                            <w:r w:rsidR="00FC4E28" w:rsidRPr="00FC4E28">
                              <w:rPr>
                                <w:rFonts w:ascii="Times New Roman" w:hAnsi="Times New Roman" w:cs="Times New Roman"/>
                                <w:b/>
                                <w:spacing w:val="-2"/>
                                <w:sz w:val="24"/>
                              </w:rPr>
                              <w:t>113/2025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" fillcolor="#bece96" strokeweight=".16931mm">
                <v:fill color2="#eaefe1" rotate="t" angle="135" colors="0 #bece96;.5 #d6dfc0;1 #eaefe1" focus="100%" type="gradient"/>
                <v:path arrowok="t"/>
                <v:textbox inset="0,0,0,0">
                  <w:txbxContent>
                    <w:p w14:paraId="223A1AF0" w14:textId="6BA56A25"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1E4FD3">
                        <w:rPr>
                          <w:rFonts w:ascii="Times New Roman" w:hAnsi="Times New Roman" w:cs="Times New Roman"/>
                          <w:b/>
                          <w:spacing w:val="-2"/>
                          <w:sz w:val="24"/>
                        </w:rPr>
                        <w:t>12</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3777F7DE" w:rsidR="007C4CCC" w:rsidRPr="00FC4E28"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796A49">
                        <w:rPr>
                          <w:rFonts w:ascii="Times New Roman" w:hAnsi="Times New Roman" w:cs="Times New Roman"/>
                          <w:b/>
                          <w:sz w:val="24"/>
                        </w:rPr>
                        <w:t xml:space="preserve">Nº </w:t>
                      </w:r>
                      <w:r w:rsidR="00FC4E28" w:rsidRPr="00FC4E28">
                        <w:rPr>
                          <w:rFonts w:ascii="Times New Roman" w:hAnsi="Times New Roman" w:cs="Times New Roman"/>
                          <w:b/>
                          <w:spacing w:val="-2"/>
                          <w:sz w:val="24"/>
                        </w:rPr>
                        <w:t>1</w:t>
                      </w:r>
                      <w:r w:rsidR="00DC2001">
                        <w:rPr>
                          <w:rFonts w:ascii="Times New Roman" w:hAnsi="Times New Roman" w:cs="Times New Roman"/>
                          <w:b/>
                          <w:spacing w:val="-2"/>
                          <w:sz w:val="24"/>
                        </w:rPr>
                        <w:t>.</w:t>
                      </w:r>
                      <w:r w:rsidR="00FC4E28" w:rsidRPr="00FC4E28">
                        <w:rPr>
                          <w:rFonts w:ascii="Times New Roman" w:hAnsi="Times New Roman" w:cs="Times New Roman"/>
                          <w:b/>
                          <w:spacing w:val="-2"/>
                          <w:sz w:val="24"/>
                        </w:rPr>
                        <w:t>113/2025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AB3190B" w14:textId="13872BA2" w:rsidR="00C52333" w:rsidRDefault="00C52333" w:rsidP="005E2F40">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iCs/>
                <w:sz w:val="24"/>
                <w:szCs w:val="24"/>
                <w:lang w:eastAsia="pt-BR"/>
              </w:rPr>
              <w:t xml:space="preserve">PREGÃO ELETRÔNICO PARA REGISTRO DE PREÇOS </w:t>
            </w:r>
            <w:r w:rsidR="006259AD">
              <w:rPr>
                <w:rFonts w:ascii="Times New Roman" w:hAnsi="Times New Roman" w:cs="Times New Roman"/>
                <w:b/>
                <w:bCs/>
                <w:iCs/>
                <w:sz w:val="24"/>
                <w:szCs w:val="24"/>
                <w:lang w:eastAsia="pt-BR"/>
              </w:rPr>
              <w:t>VISANDO</w:t>
            </w:r>
            <w:r w:rsidR="008D1EA6">
              <w:rPr>
                <w:rFonts w:ascii="Times New Roman" w:hAnsi="Times New Roman" w:cs="Times New Roman"/>
                <w:b/>
                <w:bCs/>
                <w:iCs/>
                <w:sz w:val="24"/>
                <w:szCs w:val="24"/>
                <w:lang w:eastAsia="pt-BR"/>
              </w:rPr>
              <w:t xml:space="preserve"> FUTURA </w:t>
            </w:r>
            <w:r w:rsidRPr="00F64675">
              <w:rPr>
                <w:rFonts w:ascii="Times New Roman" w:hAnsi="Times New Roman" w:cs="Times New Roman"/>
                <w:b/>
                <w:bCs/>
                <w:iCs/>
                <w:sz w:val="24"/>
                <w:szCs w:val="24"/>
                <w:lang w:eastAsia="pt-BR"/>
              </w:rPr>
              <w:t xml:space="preserve"> </w:t>
            </w:r>
            <w:r w:rsidR="00C14228">
              <w:rPr>
                <w:rFonts w:ascii="Times New Roman" w:hAnsi="Times New Roman" w:cs="Times New Roman"/>
                <w:b/>
                <w:bCs/>
                <w:iCs/>
                <w:sz w:val="24"/>
                <w:szCs w:val="24"/>
                <w:lang w:eastAsia="pt-BR"/>
              </w:rPr>
              <w:t xml:space="preserve">AQUISIÇÃO DE </w:t>
            </w:r>
            <w:r w:rsidR="008D1EA6">
              <w:rPr>
                <w:rFonts w:ascii="Times New Roman" w:hAnsi="Times New Roman" w:cs="Times New Roman"/>
                <w:b/>
                <w:bCs/>
                <w:iCs/>
                <w:sz w:val="24"/>
                <w:szCs w:val="24"/>
                <w:lang w:eastAsia="pt-BR"/>
              </w:rPr>
              <w:t>PNEUS NOVOS, CÂMARAS DE AR E PROTETOR DE CÂMARA DE AR</w:t>
            </w:r>
            <w:r w:rsidRPr="00F64675">
              <w:rPr>
                <w:rFonts w:ascii="Times New Roman" w:hAnsi="Times New Roman" w:cs="Times New Roman"/>
                <w:b/>
                <w:bCs/>
                <w:iCs/>
                <w:sz w:val="24"/>
                <w:szCs w:val="24"/>
                <w:lang w:eastAsia="pt-BR"/>
              </w:rPr>
              <w:t xml:space="preserve">. </w:t>
            </w:r>
          </w:p>
          <w:p w14:paraId="70C62E80" w14:textId="77777777" w:rsidR="00C52333" w:rsidRPr="00F64675" w:rsidRDefault="00C52333" w:rsidP="00C52333">
            <w:pPr>
              <w:jc w:val="both"/>
              <w:rPr>
                <w:rFonts w:ascii="Times New Roman" w:hAnsi="Times New Roman" w:cs="Times New Roman"/>
                <w:b/>
                <w:bCs/>
                <w:iCs/>
                <w:sz w:val="24"/>
                <w:szCs w:val="24"/>
                <w:lang w:eastAsia="pt-BR"/>
              </w:rPr>
            </w:pPr>
          </w:p>
          <w:p w14:paraId="31839B70" w14:textId="28A77DA3" w:rsidR="007C4CCC" w:rsidRPr="00C14228" w:rsidRDefault="00C52333" w:rsidP="00A85458">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sz w:val="24"/>
                <w:szCs w:val="24"/>
              </w:rPr>
              <w:t>O PREFEITO MUNICIPAL DE PORTO VERA CRUZ-RS</w:t>
            </w:r>
            <w:r w:rsidRPr="00F64675">
              <w:rPr>
                <w:rFonts w:ascii="Times New Roman" w:hAnsi="Times New Roman" w:cs="Times New Roman"/>
                <w:sz w:val="24"/>
                <w:szCs w:val="24"/>
              </w:rPr>
              <w:t xml:space="preserve"> , no uso de suas atribuições, torna público, para conhecimento dos interessados, estará realizando o </w:t>
            </w:r>
            <w:r w:rsidRPr="00F64675">
              <w:rPr>
                <w:rFonts w:ascii="Times New Roman" w:hAnsi="Times New Roman" w:cs="Times New Roman"/>
                <w:b/>
                <w:bCs/>
                <w:sz w:val="24"/>
                <w:szCs w:val="24"/>
              </w:rPr>
              <w:t>PREGÃO ELETRÔNICO</w:t>
            </w:r>
            <w:r w:rsidRPr="00F64675">
              <w:rPr>
                <w:rFonts w:ascii="Times New Roman" w:hAnsi="Times New Roman" w:cs="Times New Roman"/>
                <w:sz w:val="24"/>
                <w:szCs w:val="24"/>
              </w:rPr>
              <w:t xml:space="preserve">, através do site </w:t>
            </w:r>
            <w:bookmarkStart w:id="0" w:name="_Hlk187301604"/>
            <w:r w:rsidRPr="00F64675">
              <w:rPr>
                <w:rFonts w:ascii="Times New Roman" w:hAnsi="Times New Roman" w:cs="Times New Roman"/>
                <w:sz w:val="24"/>
                <w:szCs w:val="24"/>
                <w:u w:val="single"/>
              </w:rPr>
              <w:t>www.portaldecompraspublicas.com.br</w:t>
            </w:r>
            <w:r w:rsidRPr="00F64675">
              <w:rPr>
                <w:rFonts w:ascii="Times New Roman" w:hAnsi="Times New Roman" w:cs="Times New Roman"/>
                <w:sz w:val="24"/>
                <w:szCs w:val="24"/>
              </w:rPr>
              <w:t xml:space="preserve">, </w:t>
            </w:r>
            <w:bookmarkEnd w:id="0"/>
            <w:r w:rsidRPr="00F64675">
              <w:rPr>
                <w:rFonts w:ascii="Times New Roman" w:hAnsi="Times New Roman" w:cs="Times New Roman"/>
                <w:sz w:val="24"/>
                <w:szCs w:val="24"/>
              </w:rPr>
              <w:t xml:space="preserve">com a finalidade de selecionar propostas para </w:t>
            </w:r>
            <w:r w:rsidRPr="00F64675">
              <w:rPr>
                <w:rFonts w:ascii="Times New Roman" w:hAnsi="Times New Roman" w:cs="Times New Roman"/>
                <w:b/>
                <w:bCs/>
                <w:sz w:val="24"/>
                <w:szCs w:val="24"/>
              </w:rPr>
              <w:t xml:space="preserve">REGISTRAR PREÇOS </w:t>
            </w:r>
            <w:r w:rsidRPr="00471E0B">
              <w:rPr>
                <w:rFonts w:ascii="Times New Roman" w:hAnsi="Times New Roman" w:cs="Times New Roman"/>
                <w:sz w:val="24"/>
                <w:szCs w:val="24"/>
              </w:rPr>
              <w:t>para</w:t>
            </w:r>
            <w:r w:rsidRPr="00F64675">
              <w:rPr>
                <w:rFonts w:ascii="Times New Roman" w:hAnsi="Times New Roman" w:cs="Times New Roman"/>
                <w:sz w:val="24"/>
                <w:szCs w:val="24"/>
              </w:rPr>
              <w:t xml:space="preserve"> </w:t>
            </w:r>
            <w:r>
              <w:rPr>
                <w:rFonts w:ascii="Times New Roman" w:hAnsi="Times New Roman" w:cs="Times New Roman"/>
                <w:sz w:val="24"/>
                <w:szCs w:val="24"/>
              </w:rPr>
              <w:t>f</w:t>
            </w:r>
            <w:r w:rsidRPr="00F64675">
              <w:rPr>
                <w:rFonts w:ascii="Times New Roman" w:hAnsi="Times New Roman" w:cs="Times New Roman"/>
                <w:sz w:val="24"/>
                <w:szCs w:val="24"/>
              </w:rPr>
              <w:t xml:space="preserve">utura </w:t>
            </w:r>
            <w:r w:rsidR="008D1EA6">
              <w:rPr>
                <w:rFonts w:ascii="Times New Roman" w:hAnsi="Times New Roman" w:cs="Times New Roman"/>
                <w:b/>
                <w:bCs/>
                <w:iCs/>
                <w:sz w:val="24"/>
                <w:szCs w:val="24"/>
                <w:lang w:eastAsia="pt-BR"/>
              </w:rPr>
              <w:t>AQUISIÇÃO DE PNEUS NOVOS, CÂMARAS DE AR E PROTETOR DE CÂMARA DE AR</w:t>
            </w:r>
            <w:r w:rsidRPr="00F64675">
              <w:rPr>
                <w:rFonts w:ascii="Times New Roman" w:hAnsi="Times New Roman" w:cs="Times New Roman"/>
                <w:sz w:val="24"/>
                <w:szCs w:val="24"/>
              </w:rPr>
              <w:t>, de modo a atender às necessidades da</w:t>
            </w:r>
            <w:r w:rsidR="008D1EA6">
              <w:rPr>
                <w:rFonts w:ascii="Times New Roman" w:hAnsi="Times New Roman" w:cs="Times New Roman"/>
                <w:sz w:val="24"/>
                <w:szCs w:val="24"/>
              </w:rPr>
              <w:t>s</w:t>
            </w:r>
            <w:r w:rsidRPr="00F64675">
              <w:rPr>
                <w:rFonts w:ascii="Times New Roman" w:hAnsi="Times New Roman" w:cs="Times New Roman"/>
                <w:sz w:val="24"/>
                <w:szCs w:val="24"/>
              </w:rPr>
              <w:t xml:space="preserve"> Secretaria</w:t>
            </w:r>
            <w:r w:rsidR="008D1EA6">
              <w:rPr>
                <w:rFonts w:ascii="Times New Roman" w:hAnsi="Times New Roman" w:cs="Times New Roman"/>
                <w:sz w:val="24"/>
                <w:szCs w:val="24"/>
              </w:rPr>
              <w:t>s</w:t>
            </w:r>
            <w:r w:rsidRPr="00F64675">
              <w:rPr>
                <w:rFonts w:ascii="Times New Roman" w:hAnsi="Times New Roman" w:cs="Times New Roman"/>
                <w:sz w:val="24"/>
                <w:szCs w:val="24"/>
              </w:rPr>
              <w:t xml:space="preserve"> Municipa</w:t>
            </w:r>
            <w:r w:rsidR="008D1EA6">
              <w:rPr>
                <w:rFonts w:ascii="Times New Roman" w:hAnsi="Times New Roman" w:cs="Times New Roman"/>
                <w:sz w:val="24"/>
                <w:szCs w:val="24"/>
              </w:rPr>
              <w:t>is</w:t>
            </w:r>
            <w:r w:rsidRPr="00F64675">
              <w:rPr>
                <w:rFonts w:ascii="Times New Roman" w:hAnsi="Times New Roman" w:cs="Times New Roman"/>
                <w:sz w:val="24"/>
                <w:szCs w:val="24"/>
              </w:rPr>
              <w:t xml:space="preserve"> </w:t>
            </w:r>
            <w:r w:rsidR="008D1EA6">
              <w:rPr>
                <w:rFonts w:ascii="Times New Roman" w:hAnsi="Times New Roman" w:cs="Times New Roman"/>
                <w:sz w:val="24"/>
                <w:szCs w:val="24"/>
              </w:rPr>
              <w:t xml:space="preserve">do </w:t>
            </w:r>
            <w:r w:rsidRPr="00F64675">
              <w:rPr>
                <w:rFonts w:ascii="Times New Roman" w:hAnsi="Times New Roman" w:cs="Times New Roman"/>
                <w:sz w:val="24"/>
                <w:szCs w:val="24"/>
              </w:rPr>
              <w:t>Município de Porto Vera Cruz, RS, de acordo com as especificações e quantidades contidas no Termo de Referência, anexo a este edital, processando-se essa licitação nos termos da Lei Federal n.º 14.133/2021</w:t>
            </w:r>
            <w:r w:rsidR="008D1EA6">
              <w:rPr>
                <w:rFonts w:ascii="Times New Roman" w:hAnsi="Times New Roman" w:cs="Times New Roman"/>
                <w:sz w:val="24"/>
                <w:szCs w:val="24"/>
              </w:rPr>
              <w:t>.</w:t>
            </w:r>
          </w:p>
        </w:tc>
      </w:tr>
    </w:tbl>
    <w:p w14:paraId="0A38D3C5" w14:textId="77777777" w:rsidR="007C4CCC" w:rsidRDefault="007C4CCC" w:rsidP="007C4CCC">
      <w:pPr>
        <w:ind w:right="698"/>
        <w:rPr>
          <w:rFonts w:ascii="Times New Roman" w:hAnsi="Times New Roman"/>
          <w:i/>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ind w:right="698"/>
              <w:rPr>
                <w:rFonts w:ascii="Times New Roman" w:hAnsi="Times New Roman"/>
                <w:b/>
                <w:bCs/>
                <w:i/>
                <w:sz w:val="24"/>
                <w:szCs w:val="24"/>
              </w:rPr>
            </w:pPr>
            <w:r w:rsidRPr="008A2063">
              <w:rPr>
                <w:rFonts w:ascii="Times New Roman" w:hAnsi="Times New Roman"/>
                <w:b/>
                <w:bCs/>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EF2BA31"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00C52333" w:rsidRPr="00471E0B">
          <w:rPr>
            <w:rStyle w:val="Hyperlink"/>
            <w:rFonts w:ascii="Times New Roman" w:hAnsi="Times New Roman" w:cs="Times New Roman"/>
            <w:color w:val="auto"/>
            <w:sz w:val="24"/>
            <w:szCs w:val="24"/>
          </w:rPr>
          <w:t>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E93CBF">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3AABCC65" w:rsidR="00A85458" w:rsidRPr="00DC2001" w:rsidRDefault="001C08DF"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24</w:t>
            </w:r>
            <w:r w:rsidR="00562652" w:rsidRPr="00DC2001">
              <w:rPr>
                <w:rFonts w:ascii="Times New Roman" w:hAnsi="Times New Roman" w:cs="Times New Roman"/>
                <w:b/>
                <w:bCs/>
                <w:sz w:val="24"/>
                <w:szCs w:val="24"/>
              </w:rPr>
              <w:t xml:space="preserve"> de </w:t>
            </w:r>
            <w:r w:rsidRPr="00DC2001">
              <w:rPr>
                <w:rFonts w:ascii="Times New Roman" w:hAnsi="Times New Roman" w:cs="Times New Roman"/>
                <w:b/>
                <w:bCs/>
                <w:sz w:val="24"/>
                <w:szCs w:val="24"/>
              </w:rPr>
              <w:t>junho</w:t>
            </w:r>
            <w:r w:rsidR="00A85458" w:rsidRPr="00DC2001">
              <w:rPr>
                <w:rFonts w:ascii="Times New Roman" w:hAnsi="Times New Roman" w:cs="Times New Roman"/>
                <w:b/>
                <w:bCs/>
                <w:sz w:val="24"/>
                <w:szCs w:val="24"/>
              </w:rPr>
              <w:t xml:space="preserve"> de 2025</w:t>
            </w:r>
          </w:p>
        </w:tc>
      </w:tr>
      <w:tr w:rsidR="00A85458" w14:paraId="22497E7E" w14:textId="77777777" w:rsidTr="00E93CBF">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585CA77A" w:rsidR="00A85458" w:rsidRPr="00DC2001" w:rsidRDefault="00A85458"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 xml:space="preserve">Início: 08:00h do dia  </w:t>
            </w:r>
            <w:r w:rsidR="008A56AD" w:rsidRPr="00DC2001">
              <w:rPr>
                <w:rFonts w:ascii="Times New Roman" w:hAnsi="Times New Roman" w:cs="Times New Roman"/>
                <w:b/>
                <w:bCs/>
                <w:sz w:val="24"/>
                <w:szCs w:val="24"/>
              </w:rPr>
              <w:t>0</w:t>
            </w:r>
            <w:r w:rsidR="001C08DF" w:rsidRPr="00DC2001">
              <w:rPr>
                <w:rFonts w:ascii="Times New Roman" w:hAnsi="Times New Roman" w:cs="Times New Roman"/>
                <w:b/>
                <w:bCs/>
                <w:sz w:val="24"/>
                <w:szCs w:val="24"/>
              </w:rPr>
              <w:t>2</w:t>
            </w:r>
            <w:r w:rsidRPr="00DC2001">
              <w:rPr>
                <w:rFonts w:ascii="Times New Roman" w:hAnsi="Times New Roman" w:cs="Times New Roman"/>
                <w:b/>
                <w:bCs/>
                <w:sz w:val="24"/>
                <w:szCs w:val="24"/>
              </w:rPr>
              <w:t>/0</w:t>
            </w:r>
            <w:r w:rsidR="001C08DF" w:rsidRPr="00DC2001">
              <w:rPr>
                <w:rFonts w:ascii="Times New Roman" w:hAnsi="Times New Roman" w:cs="Times New Roman"/>
                <w:b/>
                <w:bCs/>
                <w:sz w:val="24"/>
                <w:szCs w:val="24"/>
              </w:rPr>
              <w:t>6</w:t>
            </w:r>
            <w:r w:rsidRPr="00DC2001">
              <w:rPr>
                <w:rFonts w:ascii="Times New Roman" w:hAnsi="Times New Roman" w:cs="Times New Roman"/>
                <w:b/>
                <w:bCs/>
                <w:sz w:val="24"/>
                <w:szCs w:val="24"/>
              </w:rPr>
              <w:t>/2025</w:t>
            </w:r>
          </w:p>
        </w:tc>
      </w:tr>
      <w:tr w:rsidR="00A85458" w14:paraId="2A46F5A2" w14:textId="77777777" w:rsidTr="00E93CBF">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7407A333" w:rsidR="00A85458" w:rsidRPr="00DC2001" w:rsidRDefault="00A85458"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 xml:space="preserve">Fim:    </w:t>
            </w:r>
            <w:r w:rsidR="001F34FC" w:rsidRPr="00DC2001">
              <w:rPr>
                <w:rFonts w:ascii="Times New Roman" w:hAnsi="Times New Roman" w:cs="Times New Roman"/>
                <w:b/>
                <w:bCs/>
                <w:sz w:val="24"/>
                <w:szCs w:val="24"/>
              </w:rPr>
              <w:t>08</w:t>
            </w:r>
            <w:r w:rsidRPr="00DC2001">
              <w:rPr>
                <w:rFonts w:ascii="Times New Roman" w:hAnsi="Times New Roman" w:cs="Times New Roman"/>
                <w:b/>
                <w:bCs/>
                <w:sz w:val="24"/>
                <w:szCs w:val="24"/>
              </w:rPr>
              <w:t>:</w:t>
            </w:r>
            <w:r w:rsidR="001F34FC" w:rsidRPr="00DC2001">
              <w:rPr>
                <w:rFonts w:ascii="Times New Roman" w:hAnsi="Times New Roman" w:cs="Times New Roman"/>
                <w:b/>
                <w:bCs/>
                <w:sz w:val="24"/>
                <w:szCs w:val="24"/>
              </w:rPr>
              <w:t>2</w:t>
            </w:r>
            <w:r w:rsidR="00562652" w:rsidRPr="00DC2001">
              <w:rPr>
                <w:rFonts w:ascii="Times New Roman" w:hAnsi="Times New Roman" w:cs="Times New Roman"/>
                <w:b/>
                <w:bCs/>
                <w:sz w:val="24"/>
                <w:szCs w:val="24"/>
              </w:rPr>
              <w:t>9</w:t>
            </w:r>
            <w:r w:rsidRPr="00DC2001">
              <w:rPr>
                <w:rFonts w:ascii="Times New Roman" w:hAnsi="Times New Roman" w:cs="Times New Roman"/>
                <w:b/>
                <w:bCs/>
                <w:sz w:val="24"/>
                <w:szCs w:val="24"/>
              </w:rPr>
              <w:t xml:space="preserve">h do dia  </w:t>
            </w:r>
            <w:r w:rsidR="001C08DF" w:rsidRPr="00DC2001">
              <w:rPr>
                <w:rFonts w:ascii="Times New Roman" w:hAnsi="Times New Roman" w:cs="Times New Roman"/>
                <w:b/>
                <w:bCs/>
                <w:sz w:val="24"/>
                <w:szCs w:val="24"/>
              </w:rPr>
              <w:t>24</w:t>
            </w:r>
            <w:r w:rsidRPr="00DC2001">
              <w:rPr>
                <w:rFonts w:ascii="Times New Roman" w:hAnsi="Times New Roman" w:cs="Times New Roman"/>
                <w:b/>
                <w:bCs/>
                <w:sz w:val="24"/>
                <w:szCs w:val="24"/>
              </w:rPr>
              <w:t>/0</w:t>
            </w:r>
            <w:r w:rsidR="001C08DF" w:rsidRPr="00DC2001">
              <w:rPr>
                <w:rFonts w:ascii="Times New Roman" w:hAnsi="Times New Roman" w:cs="Times New Roman"/>
                <w:b/>
                <w:bCs/>
                <w:sz w:val="24"/>
                <w:szCs w:val="24"/>
              </w:rPr>
              <w:t>6</w:t>
            </w:r>
            <w:r w:rsidRPr="00DC2001">
              <w:rPr>
                <w:rFonts w:ascii="Times New Roman" w:hAnsi="Times New Roman" w:cs="Times New Roman"/>
                <w:b/>
                <w:bCs/>
                <w:sz w:val="24"/>
                <w:szCs w:val="24"/>
              </w:rPr>
              <w:t>/2025</w:t>
            </w:r>
          </w:p>
        </w:tc>
      </w:tr>
      <w:tr w:rsidR="00CE7F91" w14:paraId="55AE6681" w14:textId="0AFDBF43" w:rsidTr="00E93CBF">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6FA98A0E" w:rsidR="00CE7F91" w:rsidRPr="00DC2001" w:rsidRDefault="001F34FC"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08</w:t>
            </w:r>
            <w:r w:rsidR="00CE7F91" w:rsidRPr="00DC2001">
              <w:rPr>
                <w:rFonts w:ascii="Times New Roman" w:hAnsi="Times New Roman" w:cs="Times New Roman"/>
                <w:b/>
                <w:bCs/>
                <w:sz w:val="24"/>
                <w:szCs w:val="24"/>
              </w:rPr>
              <w:t>:</w:t>
            </w:r>
            <w:r w:rsidRPr="00DC2001">
              <w:rPr>
                <w:rFonts w:ascii="Times New Roman" w:hAnsi="Times New Roman" w:cs="Times New Roman"/>
                <w:b/>
                <w:bCs/>
                <w:sz w:val="24"/>
                <w:szCs w:val="24"/>
              </w:rPr>
              <w:t>3</w:t>
            </w:r>
            <w:r w:rsidR="00CE7F91" w:rsidRPr="00DC2001">
              <w:rPr>
                <w:rFonts w:ascii="Times New Roman" w:hAnsi="Times New Roman" w:cs="Times New Roman"/>
                <w:b/>
                <w:bCs/>
                <w:sz w:val="24"/>
                <w:szCs w:val="24"/>
              </w:rPr>
              <w:t xml:space="preserve">0h do dia  </w:t>
            </w:r>
            <w:r w:rsidR="001C08DF" w:rsidRPr="00DC2001">
              <w:rPr>
                <w:rFonts w:ascii="Times New Roman" w:hAnsi="Times New Roman" w:cs="Times New Roman"/>
                <w:b/>
                <w:bCs/>
                <w:sz w:val="24"/>
                <w:szCs w:val="24"/>
              </w:rPr>
              <w:t>24</w:t>
            </w:r>
            <w:r w:rsidR="00CE7F91" w:rsidRPr="00DC2001">
              <w:rPr>
                <w:rFonts w:ascii="Times New Roman" w:hAnsi="Times New Roman" w:cs="Times New Roman"/>
                <w:b/>
                <w:bCs/>
                <w:sz w:val="24"/>
                <w:szCs w:val="24"/>
              </w:rPr>
              <w:t>/0</w:t>
            </w:r>
            <w:r w:rsidR="001C08DF" w:rsidRPr="00DC2001">
              <w:rPr>
                <w:rFonts w:ascii="Times New Roman" w:hAnsi="Times New Roman" w:cs="Times New Roman"/>
                <w:b/>
                <w:bCs/>
                <w:sz w:val="24"/>
                <w:szCs w:val="24"/>
              </w:rPr>
              <w:t>6</w:t>
            </w:r>
            <w:r w:rsidR="00CE7F91" w:rsidRPr="00DC2001">
              <w:rPr>
                <w:rFonts w:ascii="Times New Roman" w:hAnsi="Times New Roman" w:cs="Times New Roman"/>
                <w:b/>
                <w:bCs/>
                <w:sz w:val="24"/>
                <w:szCs w:val="24"/>
              </w:rPr>
              <w:t>/2025</w:t>
            </w:r>
          </w:p>
        </w:tc>
      </w:tr>
      <w:tr w:rsidR="00CE7F91" w14:paraId="5EAC0E44" w14:textId="41D37903" w:rsidTr="00E93CBF">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46654E41" w:rsidR="00CE7F91" w:rsidRPr="00DC2001" w:rsidRDefault="001C08DF" w:rsidP="00421619">
            <w:pPr>
              <w:jc w:val="both"/>
              <w:rPr>
                <w:rFonts w:ascii="Times New Roman" w:hAnsi="Times New Roman" w:cs="Times New Roman"/>
                <w:b/>
                <w:bCs/>
                <w:sz w:val="24"/>
                <w:szCs w:val="24"/>
              </w:rPr>
            </w:pPr>
            <w:r w:rsidRPr="00DC2001">
              <w:rPr>
                <w:rFonts w:ascii="Times New Roman" w:hAnsi="Times New Roman" w:cs="Times New Roman"/>
                <w:b/>
                <w:bCs/>
                <w:spacing w:val="-2"/>
                <w:sz w:val="24"/>
                <w:szCs w:val="24"/>
              </w:rPr>
              <w:t>1</w:t>
            </w:r>
            <w:r w:rsidR="00DC2001">
              <w:rPr>
                <w:rFonts w:ascii="Times New Roman" w:hAnsi="Times New Roman" w:cs="Times New Roman"/>
                <w:b/>
                <w:bCs/>
                <w:spacing w:val="-2"/>
                <w:sz w:val="24"/>
                <w:szCs w:val="24"/>
              </w:rPr>
              <w:t>.</w:t>
            </w:r>
            <w:r w:rsidRPr="00DC2001">
              <w:rPr>
                <w:rFonts w:ascii="Times New Roman" w:hAnsi="Times New Roman" w:cs="Times New Roman"/>
                <w:b/>
                <w:bCs/>
                <w:spacing w:val="-2"/>
                <w:sz w:val="24"/>
                <w:szCs w:val="24"/>
              </w:rPr>
              <w:t>113</w:t>
            </w:r>
            <w:r w:rsidR="00CE7F91" w:rsidRPr="00DC2001">
              <w:rPr>
                <w:rFonts w:ascii="Times New Roman" w:hAnsi="Times New Roman" w:cs="Times New Roman"/>
                <w:b/>
                <w:bCs/>
                <w:spacing w:val="-2"/>
                <w:sz w:val="24"/>
                <w:szCs w:val="24"/>
              </w:rPr>
              <w:t>/2025</w:t>
            </w:r>
          </w:p>
        </w:tc>
      </w:tr>
      <w:tr w:rsidR="00CE7F91" w14:paraId="2F5758E8" w14:textId="1FC50F16" w:rsidTr="00E93CBF">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5514D859"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C702FB">
              <w:rPr>
                <w:rFonts w:ascii="Times New Roman" w:hAnsi="Times New Roman" w:cs="Times New Roman"/>
                <w:b/>
                <w:bCs/>
                <w:sz w:val="24"/>
                <w:szCs w:val="24"/>
              </w:rPr>
              <w:t>por Item</w:t>
            </w:r>
          </w:p>
        </w:tc>
      </w:tr>
      <w:tr w:rsidR="00CE7F91" w14:paraId="58DD1D48" w14:textId="29242374" w:rsidTr="00E93CBF">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1AB5C4B1"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w:t>
            </w:r>
            <w:r w:rsidR="00E72B84">
              <w:rPr>
                <w:rFonts w:ascii="Times New Roman" w:hAnsi="Times New Roman" w:cs="Times New Roman"/>
                <w:b/>
                <w:bCs/>
                <w:spacing w:val="-2"/>
                <w:sz w:val="24"/>
                <w:szCs w:val="24"/>
              </w:rPr>
              <w:t>o</w:t>
            </w:r>
          </w:p>
        </w:tc>
      </w:tr>
      <w:tr w:rsidR="00CE7F91" w14:paraId="1EE5A2F2" w14:textId="4D066393" w:rsidTr="00E93CBF">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20E8AC8D" w:rsidR="00CE7F91" w:rsidRPr="00A85458" w:rsidRDefault="00C14228" w:rsidP="00A85458">
            <w:pPr>
              <w:jc w:val="both"/>
              <w:rPr>
                <w:rFonts w:ascii="Times New Roman" w:hAnsi="Times New Roman" w:cs="Times New Roman"/>
                <w:b/>
                <w:bCs/>
                <w:sz w:val="24"/>
                <w:szCs w:val="24"/>
              </w:rPr>
            </w:pPr>
            <w:r>
              <w:rPr>
                <w:rFonts w:ascii="Times New Roman" w:hAnsi="Times New Roman" w:cs="Times New Roman"/>
                <w:b/>
                <w:bCs/>
                <w:sz w:val="24"/>
                <w:szCs w:val="24"/>
              </w:rPr>
              <w:t>Exclusivo ME/EPP</w:t>
            </w:r>
          </w:p>
        </w:tc>
      </w:tr>
      <w:tr w:rsidR="007C4CCC" w14:paraId="7EDF24DD" w14:textId="77777777" w:rsidTr="00E93CBF">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6EDF1DCE"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001C08DF" w:rsidRPr="001C08DF">
              <w:rPr>
                <w:rFonts w:ascii="Times New Roman" w:hAnsi="Times New Roman" w:cs="Times New Roman"/>
                <w:b/>
                <w:bCs/>
                <w:sz w:val="24"/>
                <w:szCs w:val="24"/>
              </w:rPr>
              <w:t>Camila Bonkevich</w:t>
            </w:r>
          </w:p>
        </w:tc>
      </w:tr>
      <w:tr w:rsidR="007C4CCC" w:rsidRPr="00FC4E28" w14:paraId="7B9D7F14" w14:textId="77777777" w:rsidTr="00E93CBF">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0D231F1F" w:rsidR="007C4CCC" w:rsidRPr="00B35805" w:rsidRDefault="007C4CCC" w:rsidP="00CE7F91">
            <w:pPr>
              <w:jc w:val="both"/>
              <w:rPr>
                <w:rFonts w:ascii="Times New Roman" w:hAnsi="Times New Roman" w:cs="Times New Roman"/>
                <w:b/>
                <w:sz w:val="24"/>
                <w:szCs w:val="24"/>
                <w:lang w:val="en-US"/>
              </w:rPr>
            </w:pPr>
            <w:r w:rsidRPr="00B35805">
              <w:rPr>
                <w:rFonts w:ascii="Times New Roman" w:hAnsi="Times New Roman" w:cs="Times New Roman"/>
                <w:b/>
                <w:sz w:val="24"/>
                <w:szCs w:val="24"/>
                <w:lang w:val="en-US"/>
              </w:rPr>
              <w:t xml:space="preserve">Email.:  </w:t>
            </w:r>
            <w:hyperlink r:id="rId9" w:history="1">
              <w:r w:rsidR="00270CEF" w:rsidRPr="00270CEF">
                <w:rPr>
                  <w:rStyle w:val="Hyperlink"/>
                  <w:rFonts w:ascii="Times New Roman" w:hAnsi="Times New Roman" w:cs="Times New Roman"/>
                  <w:b/>
                  <w:bCs/>
                  <w:color w:val="auto"/>
                  <w:spacing w:val="-2"/>
                  <w:sz w:val="24"/>
                  <w:szCs w:val="24"/>
                  <w:u w:val="none"/>
                  <w:lang w:val="en-US"/>
                </w:rPr>
                <w:t>c</w:t>
              </w:r>
              <w:r w:rsidR="00270CEF" w:rsidRPr="00270CEF">
                <w:rPr>
                  <w:rStyle w:val="Hyperlink"/>
                  <w:rFonts w:ascii="Times New Roman" w:hAnsi="Times New Roman" w:cs="Times New Roman"/>
                  <w:b/>
                  <w:bCs/>
                  <w:color w:val="auto"/>
                  <w:spacing w:val="-2"/>
                  <w:sz w:val="24"/>
                  <w:szCs w:val="24"/>
                  <w:u w:val="none"/>
                </w:rPr>
                <w:t>ompras</w:t>
              </w:r>
              <w:r w:rsidR="00270CEF" w:rsidRPr="00270CEF">
                <w:rPr>
                  <w:rStyle w:val="Hyperlink"/>
                  <w:rFonts w:ascii="Times New Roman" w:hAnsi="Times New Roman" w:cs="Times New Roman"/>
                  <w:b/>
                  <w:bCs/>
                  <w:color w:val="auto"/>
                  <w:spacing w:val="-2"/>
                  <w:sz w:val="24"/>
                  <w:szCs w:val="24"/>
                  <w:u w:val="none"/>
                  <w:lang w:val="en-US"/>
                </w:rPr>
                <w:t>@portoveracruz.rs.gov.br</w:t>
              </w:r>
            </w:hyperlink>
          </w:p>
        </w:tc>
      </w:tr>
      <w:tr w:rsidR="007C4CCC" w14:paraId="6BCB29DF" w14:textId="77777777" w:rsidTr="00E93CBF">
        <w:trPr>
          <w:trHeight w:val="432"/>
        </w:trPr>
        <w:tc>
          <w:tcPr>
            <w:tcW w:w="4812" w:type="dxa"/>
            <w:vMerge/>
            <w:tcBorders>
              <w:left w:val="single" w:sz="4" w:space="0" w:color="auto"/>
              <w:right w:val="single" w:sz="4" w:space="0" w:color="auto"/>
            </w:tcBorders>
          </w:tcPr>
          <w:p w14:paraId="64212CCE" w14:textId="77777777" w:rsidR="007C4CCC" w:rsidRPr="00B35805" w:rsidRDefault="007C4CCC" w:rsidP="00CE7F91">
            <w:pPr>
              <w:jc w:val="both"/>
              <w:rPr>
                <w:rFonts w:ascii="Times New Roman" w:hAnsi="Times New Roman" w:cs="Times New Roman"/>
                <w:b/>
                <w:sz w:val="24"/>
                <w:szCs w:val="24"/>
                <w:lang w:val="en-US"/>
              </w:rPr>
            </w:pPr>
          </w:p>
        </w:tc>
        <w:tc>
          <w:tcPr>
            <w:tcW w:w="4969" w:type="dxa"/>
            <w:tcBorders>
              <w:left w:val="single" w:sz="4" w:space="0" w:color="auto"/>
              <w:right w:val="single" w:sz="4" w:space="0" w:color="auto"/>
            </w:tcBorders>
          </w:tcPr>
          <w:p w14:paraId="67C0D57E" w14:textId="777777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r>
              <w:fldChar w:fldCharType="begin"/>
            </w:r>
            <w:r>
              <w:instrText>HYPERLINK "mailto:editais@portoveracruz.rs.gov.br"</w:instrText>
            </w:r>
            <w:r>
              <w:fldChar w:fldCharType="separate"/>
            </w:r>
            <w:r w:rsidRPr="00A85458">
              <w:rPr>
                <w:rStyle w:val="Forte"/>
                <w:rFonts w:ascii="Times New Roman" w:hAnsi="Times New Roman" w:cs="Times New Roman"/>
                <w:spacing w:val="-2"/>
                <w:sz w:val="24"/>
                <w:szCs w:val="24"/>
              </w:rPr>
              <w:t>editais@portoveracruz.rs.gov.br</w:t>
            </w:r>
            <w:r>
              <w:fldChar w:fldCharType="end"/>
            </w:r>
          </w:p>
        </w:tc>
      </w:tr>
      <w:tr w:rsidR="00A85458" w14:paraId="67C1B823" w14:textId="77777777" w:rsidTr="00E93CBF">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02B40FC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p>
        </w:tc>
      </w:tr>
      <w:tr w:rsidR="00A85458" w14:paraId="4950BE2D" w14:textId="77777777" w:rsidTr="00E93CBF">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6F1DC2E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p>
        </w:tc>
      </w:tr>
    </w:tbl>
    <w:p w14:paraId="54116255" w14:textId="77777777" w:rsidR="007C4CCC" w:rsidRDefault="007C4CCC" w:rsidP="007C4CCC">
      <w:pPr>
        <w:jc w:val="both"/>
        <w:rPr>
          <w:rFonts w:ascii="Times New Roman" w:hAnsi="Times New Roman" w:cs="Times New Roman"/>
          <w:sz w:val="24"/>
          <w:szCs w:val="24"/>
        </w:rPr>
      </w:pPr>
    </w:p>
    <w:p w14:paraId="7A6A5F80" w14:textId="792B7696" w:rsidR="00A85458" w:rsidRDefault="00A85458" w:rsidP="00A85458">
      <w:pPr>
        <w:pStyle w:val="Ttulo2"/>
        <w:tabs>
          <w:tab w:val="left" w:pos="488"/>
        </w:tabs>
        <w:ind w:left="488" w:firstLine="0"/>
        <w:rPr>
          <w:rFonts w:ascii="Times New Roman" w:hAnsi="Times New Roman" w:cs="Times New Roman"/>
        </w:rPr>
      </w:pPr>
    </w:p>
    <w:p w14:paraId="012B3BA7" w14:textId="5DDEAE54" w:rsidR="00CD2B45" w:rsidRPr="000A338F" w:rsidRDefault="00A85243" w:rsidP="008C34F5">
      <w:pPr>
        <w:pStyle w:val="Ttulo2"/>
        <w:numPr>
          <w:ilvl w:val="0"/>
          <w:numId w:val="16"/>
        </w:numPr>
        <w:tabs>
          <w:tab w:val="left" w:pos="426"/>
        </w:tabs>
        <w:ind w:left="488" w:hanging="62"/>
        <w:rPr>
          <w:rFonts w:ascii="Times New Roman" w:hAnsi="Times New Roman" w:cs="Times New Roman"/>
        </w:rPr>
      </w:pPr>
      <w:r w:rsidRPr="000A338F">
        <w:rPr>
          <w:rFonts w:ascii="Times New Roman" w:hAnsi="Times New Roman" w:cs="Times New Roman"/>
        </w:rPr>
        <w:t xml:space="preserve">DO </w:t>
      </w:r>
      <w:r w:rsidRPr="000A338F">
        <w:rPr>
          <w:rFonts w:ascii="Times New Roman" w:hAnsi="Times New Roman" w:cs="Times New Roman"/>
          <w:spacing w:val="-2"/>
        </w:rPr>
        <w:t>OBJETO:</w:t>
      </w:r>
    </w:p>
    <w:p w14:paraId="61E5E0DC" w14:textId="2BCC4F7B" w:rsidR="00C52333" w:rsidRPr="00C52333" w:rsidRDefault="00C52333" w:rsidP="00C52333">
      <w:pPr>
        <w:pStyle w:val="PargrafodaLista"/>
        <w:numPr>
          <w:ilvl w:val="1"/>
          <w:numId w:val="16"/>
        </w:numPr>
        <w:tabs>
          <w:tab w:val="left" w:pos="851"/>
        </w:tabs>
        <w:spacing w:line="360" w:lineRule="auto"/>
        <w:ind w:left="431" w:right="414" w:hanging="62"/>
        <w:rPr>
          <w:rFonts w:ascii="Times New Roman" w:hAnsi="Times New Roman" w:cs="Times New Roman"/>
          <w:sz w:val="24"/>
          <w:szCs w:val="24"/>
        </w:rPr>
      </w:pPr>
      <w:r w:rsidRPr="00C52333">
        <w:rPr>
          <w:rFonts w:ascii="Times New Roman" w:hAnsi="Times New Roman" w:cs="Times New Roman"/>
          <w:sz w:val="24"/>
          <w:szCs w:val="24"/>
        </w:rPr>
        <w:t>Constitui objeto da presente licitação o registro de preços</w:t>
      </w:r>
      <w:r w:rsidR="008D1EA6">
        <w:rPr>
          <w:rFonts w:ascii="Times New Roman" w:hAnsi="Times New Roman" w:cs="Times New Roman"/>
          <w:sz w:val="24"/>
          <w:szCs w:val="24"/>
        </w:rPr>
        <w:t xml:space="preserve"> visando</w:t>
      </w:r>
      <w:r w:rsidR="001F34FC">
        <w:rPr>
          <w:rFonts w:ascii="Times New Roman" w:hAnsi="Times New Roman" w:cs="Times New Roman"/>
          <w:sz w:val="24"/>
          <w:szCs w:val="24"/>
        </w:rPr>
        <w:t xml:space="preserve"> </w:t>
      </w:r>
      <w:r w:rsidR="00C14228">
        <w:rPr>
          <w:rFonts w:ascii="Times New Roman" w:hAnsi="Times New Roman" w:cs="Times New Roman"/>
          <w:sz w:val="24"/>
          <w:szCs w:val="24"/>
        </w:rPr>
        <w:t xml:space="preserve">futura </w:t>
      </w:r>
      <w:r w:rsidR="00C14228" w:rsidRPr="00C14228">
        <w:rPr>
          <w:rFonts w:ascii="Times New Roman" w:hAnsi="Times New Roman" w:cs="Times New Roman"/>
          <w:b/>
          <w:bCs/>
          <w:sz w:val="24"/>
          <w:szCs w:val="24"/>
        </w:rPr>
        <w:t xml:space="preserve">aquisição de </w:t>
      </w:r>
      <w:r w:rsidR="008D1EA6">
        <w:rPr>
          <w:rFonts w:ascii="Times New Roman" w:hAnsi="Times New Roman" w:cs="Times New Roman"/>
          <w:b/>
          <w:bCs/>
          <w:sz w:val="24"/>
          <w:szCs w:val="24"/>
        </w:rPr>
        <w:t>Pneus novos</w:t>
      </w:r>
      <w:r w:rsidR="001F34FC">
        <w:rPr>
          <w:rFonts w:ascii="Times New Roman" w:hAnsi="Times New Roman" w:cs="Times New Roman"/>
          <w:b/>
          <w:bCs/>
          <w:sz w:val="24"/>
          <w:szCs w:val="24"/>
        </w:rPr>
        <w:t>,</w:t>
      </w:r>
      <w:r w:rsidR="008D1EA6">
        <w:rPr>
          <w:rFonts w:ascii="Times New Roman" w:hAnsi="Times New Roman" w:cs="Times New Roman"/>
          <w:b/>
          <w:bCs/>
          <w:sz w:val="24"/>
          <w:szCs w:val="24"/>
        </w:rPr>
        <w:t xml:space="preserve"> Câmaras de ar e Protetor de Câmara de ar,</w:t>
      </w:r>
      <w:r w:rsidR="00C14228">
        <w:rPr>
          <w:rFonts w:ascii="Times New Roman" w:hAnsi="Times New Roman" w:cs="Times New Roman"/>
          <w:b/>
          <w:bCs/>
          <w:sz w:val="24"/>
          <w:szCs w:val="24"/>
        </w:rPr>
        <w:t xml:space="preserve"> </w:t>
      </w:r>
      <w:r w:rsidR="008D1EA6" w:rsidRPr="00F64675">
        <w:rPr>
          <w:rFonts w:ascii="Times New Roman" w:hAnsi="Times New Roman" w:cs="Times New Roman"/>
          <w:sz w:val="24"/>
          <w:szCs w:val="24"/>
        </w:rPr>
        <w:t>de modo a atender às necessidades da</w:t>
      </w:r>
      <w:r w:rsidR="008D1EA6">
        <w:rPr>
          <w:rFonts w:ascii="Times New Roman" w:hAnsi="Times New Roman" w:cs="Times New Roman"/>
          <w:sz w:val="24"/>
          <w:szCs w:val="24"/>
        </w:rPr>
        <w:t>s</w:t>
      </w:r>
      <w:r w:rsidR="008D1EA6" w:rsidRPr="00F64675">
        <w:rPr>
          <w:rFonts w:ascii="Times New Roman" w:hAnsi="Times New Roman" w:cs="Times New Roman"/>
          <w:sz w:val="24"/>
          <w:szCs w:val="24"/>
        </w:rPr>
        <w:t xml:space="preserve"> </w:t>
      </w:r>
      <w:r w:rsidR="008D1EA6" w:rsidRPr="00F64675">
        <w:rPr>
          <w:rFonts w:ascii="Times New Roman" w:hAnsi="Times New Roman" w:cs="Times New Roman"/>
          <w:sz w:val="24"/>
          <w:szCs w:val="24"/>
        </w:rPr>
        <w:lastRenderedPageBreak/>
        <w:t>Secretaria</w:t>
      </w:r>
      <w:r w:rsidR="008D1EA6">
        <w:rPr>
          <w:rFonts w:ascii="Times New Roman" w:hAnsi="Times New Roman" w:cs="Times New Roman"/>
          <w:sz w:val="24"/>
          <w:szCs w:val="24"/>
        </w:rPr>
        <w:t>s</w:t>
      </w:r>
      <w:r w:rsidR="008D1EA6" w:rsidRPr="00F64675">
        <w:rPr>
          <w:rFonts w:ascii="Times New Roman" w:hAnsi="Times New Roman" w:cs="Times New Roman"/>
          <w:sz w:val="24"/>
          <w:szCs w:val="24"/>
        </w:rPr>
        <w:t xml:space="preserve"> Municipa</w:t>
      </w:r>
      <w:r w:rsidR="008D1EA6">
        <w:rPr>
          <w:rFonts w:ascii="Times New Roman" w:hAnsi="Times New Roman" w:cs="Times New Roman"/>
          <w:sz w:val="24"/>
          <w:szCs w:val="24"/>
        </w:rPr>
        <w:t>is</w:t>
      </w:r>
      <w:r w:rsidR="008D1EA6" w:rsidRPr="00F64675">
        <w:rPr>
          <w:rFonts w:ascii="Times New Roman" w:hAnsi="Times New Roman" w:cs="Times New Roman"/>
          <w:sz w:val="24"/>
          <w:szCs w:val="24"/>
        </w:rPr>
        <w:t xml:space="preserve"> </w:t>
      </w:r>
      <w:r w:rsidR="008D1EA6">
        <w:rPr>
          <w:rFonts w:ascii="Times New Roman" w:hAnsi="Times New Roman" w:cs="Times New Roman"/>
          <w:sz w:val="24"/>
          <w:szCs w:val="24"/>
        </w:rPr>
        <w:t xml:space="preserve">do </w:t>
      </w:r>
      <w:r w:rsidR="008D1EA6" w:rsidRPr="00F64675">
        <w:rPr>
          <w:rFonts w:ascii="Times New Roman" w:hAnsi="Times New Roman" w:cs="Times New Roman"/>
          <w:sz w:val="24"/>
          <w:szCs w:val="24"/>
        </w:rPr>
        <w:t>Município de Porto Vera Cruz, RS</w:t>
      </w:r>
      <w:r w:rsidR="00C14228">
        <w:rPr>
          <w:rFonts w:ascii="Times New Roman" w:hAnsi="Times New Roman" w:cs="Times New Roman"/>
          <w:b/>
          <w:bCs/>
          <w:sz w:val="24"/>
          <w:szCs w:val="24"/>
        </w:rPr>
        <w:t>,</w:t>
      </w:r>
      <w:r w:rsidR="001F34FC">
        <w:rPr>
          <w:rFonts w:ascii="Times New Roman" w:hAnsi="Times New Roman" w:cs="Times New Roman"/>
          <w:b/>
          <w:bCs/>
          <w:sz w:val="24"/>
          <w:szCs w:val="24"/>
        </w:rPr>
        <w:t xml:space="preserve"> </w:t>
      </w:r>
      <w:r w:rsidR="001F34FC">
        <w:rPr>
          <w:rFonts w:ascii="Times New Roman" w:hAnsi="Times New Roman" w:cs="Times New Roman"/>
          <w:sz w:val="24"/>
          <w:szCs w:val="24"/>
        </w:rPr>
        <w:t>c</w:t>
      </w:r>
      <w:r w:rsidRPr="00C52333">
        <w:rPr>
          <w:rFonts w:ascii="Times New Roman" w:hAnsi="Times New Roman" w:cs="Times New Roman"/>
          <w:sz w:val="24"/>
          <w:szCs w:val="24"/>
        </w:rPr>
        <w:t>onforme descrição detalhada e quantidades especificadas no Termo de Referência anexo</w:t>
      </w:r>
      <w:r>
        <w:rPr>
          <w:rFonts w:ascii="Times New Roman" w:hAnsi="Times New Roman" w:cs="Times New Roman"/>
          <w:sz w:val="24"/>
          <w:szCs w:val="24"/>
        </w:rPr>
        <w:t xml:space="preserve"> I</w:t>
      </w:r>
      <w:r w:rsidRPr="00C52333">
        <w:rPr>
          <w:rFonts w:ascii="Times New Roman" w:hAnsi="Times New Roman" w:cs="Times New Roman"/>
          <w:sz w:val="24"/>
          <w:szCs w:val="24"/>
        </w:rPr>
        <w:t xml:space="preserve"> a este Edital, com entrega parcelada de acordo com a necessidade.</w:t>
      </w:r>
    </w:p>
    <w:p w14:paraId="3E01870F" w14:textId="77777777" w:rsidR="00A73503" w:rsidRPr="000A338F" w:rsidRDefault="00A73503" w:rsidP="00DE2767">
      <w:pPr>
        <w:ind w:left="426" w:right="686"/>
        <w:jc w:val="both"/>
        <w:rPr>
          <w:rFonts w:ascii="Times New Roman" w:hAnsi="Times New Roman" w:cs="Times New Roman"/>
          <w:sz w:val="24"/>
          <w:szCs w:val="24"/>
        </w:rPr>
      </w:pPr>
    </w:p>
    <w:p w14:paraId="14F219D2"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4018D1CC" w14:textId="77777777" w:rsidR="00C52333" w:rsidRPr="00C52333" w:rsidRDefault="00C52333" w:rsidP="00C52333">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C52333">
        <w:rPr>
          <w:rFonts w:ascii="Times New Roman" w:hAnsi="Times New Roman" w:cs="Times New Roman"/>
          <w:sz w:val="24"/>
          <w:szCs w:val="24"/>
        </w:rPr>
        <w:t xml:space="preserve">Para participar do certame, o licitante deve providenciar o seu credenciamento, com atribuição de chave e senha, diretamente junto ao provedor, através do site </w:t>
      </w:r>
      <w:bookmarkStart w:id="1" w:name="_Hlk198631449"/>
      <w:r>
        <w:fldChar w:fldCharType="begin"/>
      </w:r>
      <w:r>
        <w:instrText>HYPERLINK "http://www.portaldecompraspublicas.com.br"</w:instrText>
      </w:r>
      <w:r>
        <w:fldChar w:fldCharType="separate"/>
      </w:r>
      <w:r w:rsidRPr="00C52333">
        <w:rPr>
          <w:rStyle w:val="Hyperlink"/>
          <w:rFonts w:ascii="Times New Roman" w:hAnsi="Times New Roman" w:cs="Times New Roman"/>
          <w:color w:val="auto"/>
          <w:sz w:val="24"/>
          <w:szCs w:val="24"/>
        </w:rPr>
        <w:t>www.portaldecompraspublicas.com.br</w:t>
      </w:r>
      <w:r>
        <w:fldChar w:fldCharType="end"/>
      </w:r>
      <w:bookmarkEnd w:id="1"/>
      <w:r w:rsidRPr="00C52333">
        <w:rPr>
          <w:rFonts w:ascii="Times New Roman" w:hAnsi="Times New Roman" w:cs="Times New Roman"/>
          <w:sz w:val="24"/>
          <w:szCs w:val="24"/>
        </w:rPr>
        <w:t>, onde deverá informar-se a respeito do seu funcionamento, regulamento e instruções para a sua correta utilização.</w:t>
      </w:r>
    </w:p>
    <w:p w14:paraId="13356697" w14:textId="77777777" w:rsidR="00C52333" w:rsidRPr="00C52333" w:rsidRDefault="00C52333" w:rsidP="00C52333">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 xml:space="preserve">O credenciamento dar-se-á pela atribuição de chave de identificação e de senha, pessoal e intransferível, para acesso ao sistema eletrônico.  </w:t>
      </w:r>
    </w:p>
    <w:p w14:paraId="02AD5C6A" w14:textId="324FB51C" w:rsidR="00C52333" w:rsidRPr="00C52333" w:rsidRDefault="00C52333" w:rsidP="00C52333">
      <w:pPr>
        <w:tabs>
          <w:tab w:val="left" w:pos="851"/>
        </w:tabs>
        <w:spacing w:line="360" w:lineRule="auto"/>
        <w:ind w:left="425" w:right="414"/>
        <w:jc w:val="both"/>
        <w:rPr>
          <w:rFonts w:ascii="Times New Roman" w:hAnsi="Times New Roman" w:cs="Times New Roman"/>
          <w:sz w:val="24"/>
          <w:szCs w:val="24"/>
        </w:rPr>
      </w:pPr>
      <w:r w:rsidRPr="00C52333">
        <w:rPr>
          <w:rFonts w:ascii="Times New Roman" w:hAnsi="Times New Roman" w:cs="Times New Roman"/>
          <w:b/>
          <w:bCs/>
          <w:sz w:val="24"/>
          <w:szCs w:val="24"/>
        </w:rPr>
        <w:t>2.2.1.</w:t>
      </w:r>
      <w:r w:rsidRPr="00C52333">
        <w:rPr>
          <w:rFonts w:ascii="Times New Roman" w:hAnsi="Times New Roman" w:cs="Times New Roman"/>
          <w:sz w:val="24"/>
          <w:szCs w:val="24"/>
        </w:rPr>
        <w:t xml:space="preserve"> O credenciamento do licitante, junto ao provedor do sistema implicará a responsabilidade legal do licitante ou seu representante legal e a presunção de sua capacidade técnica para realização das transações inerentes ao pregão eletrônico. </w:t>
      </w:r>
    </w:p>
    <w:p w14:paraId="4FBF12C4" w14:textId="7635EE52" w:rsidR="00C52333" w:rsidRPr="00C52333" w:rsidRDefault="00C52333" w:rsidP="00C52333">
      <w:pPr>
        <w:tabs>
          <w:tab w:val="left" w:pos="851"/>
        </w:tabs>
        <w:spacing w:line="360" w:lineRule="auto"/>
        <w:ind w:left="425" w:right="414"/>
        <w:jc w:val="both"/>
        <w:rPr>
          <w:rFonts w:ascii="Times New Roman" w:hAnsi="Times New Roman" w:cs="Times New Roman"/>
          <w:i/>
          <w:iCs/>
          <w:sz w:val="24"/>
          <w:szCs w:val="24"/>
        </w:rPr>
      </w:pPr>
      <w:r w:rsidRPr="00C52333">
        <w:rPr>
          <w:rFonts w:ascii="Times New Roman" w:hAnsi="Times New Roman" w:cs="Times New Roman"/>
          <w:b/>
          <w:bCs/>
          <w:sz w:val="24"/>
          <w:szCs w:val="24"/>
        </w:rPr>
        <w:t>2.2.2</w:t>
      </w:r>
      <w:r w:rsidRPr="00C52333">
        <w:rPr>
          <w:rFonts w:ascii="Times New Roman" w:hAnsi="Times New Roman" w:cs="Times New Roman"/>
          <w:sz w:val="24"/>
          <w:szCs w:val="24"/>
        </w:rPr>
        <w:t xml:space="preserve">. O uso da senha de acesso ao sistema eletrônico é de inteira e exclusiva responsabilidade do licitante, incluindo qualquer transação efetuada diretamente ou por seu representante, não cabendo ao provedor do sistema ou ao Município de </w:t>
      </w:r>
      <w:r w:rsidR="00457024">
        <w:rPr>
          <w:rFonts w:ascii="Times New Roman" w:hAnsi="Times New Roman" w:cs="Times New Roman"/>
          <w:sz w:val="24"/>
          <w:szCs w:val="24"/>
        </w:rPr>
        <w:t>Porto Vera Cruz</w:t>
      </w:r>
      <w:r w:rsidRPr="00C52333">
        <w:rPr>
          <w:rFonts w:ascii="Times New Roman" w:hAnsi="Times New Roman" w:cs="Times New Roman"/>
          <w:sz w:val="24"/>
          <w:szCs w:val="24"/>
        </w:rPr>
        <w:t xml:space="preserve"> - RS, promotor da licitação, responsabilidade por eventuais danos decorrentes de uso indevido da senha, ainda que por terceiros.    </w:t>
      </w:r>
    </w:p>
    <w:p w14:paraId="703FD540" w14:textId="77777777" w:rsidR="00C52333" w:rsidRPr="00C52333" w:rsidRDefault="00C52333" w:rsidP="00C52333">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5BE4E63E"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7761CB3C"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Acompanhar as operações no sistema eletrônico durante o processo licitatório e responsabilizar-se pelo ônus decorrente da perda de negócios diante da inobservância de mensagens emitidas pelo sistema ou de sua desconexão.</w:t>
      </w:r>
    </w:p>
    <w:p w14:paraId="7DBEC084"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19EC94BF" w14:textId="77777777" w:rsidR="00C52333" w:rsidRPr="00C52333" w:rsidRDefault="00C52333" w:rsidP="00C52333">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 xml:space="preserve"> Utilizar a chave de identificação e a senha de acesso para participar do pregão na forma eletrônica.</w:t>
      </w:r>
    </w:p>
    <w:p w14:paraId="2413228E"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Solicitar</w:t>
      </w:r>
      <w:r w:rsidRPr="00C52333">
        <w:rPr>
          <w:rFonts w:ascii="Times New Roman" w:hAnsi="Times New Roman" w:cs="Times New Roman"/>
          <w:spacing w:val="-1"/>
          <w:sz w:val="24"/>
          <w:szCs w:val="24"/>
        </w:rPr>
        <w:t xml:space="preserve"> </w:t>
      </w:r>
      <w:r w:rsidRPr="00C52333">
        <w:rPr>
          <w:rFonts w:ascii="Times New Roman" w:hAnsi="Times New Roman" w:cs="Times New Roman"/>
          <w:sz w:val="24"/>
          <w:szCs w:val="24"/>
        </w:rPr>
        <w:t>o cancelamento da chave de identificação ou da senha de acesso por interesse próprio.</w:t>
      </w:r>
    </w:p>
    <w:p w14:paraId="2F32647E" w14:textId="77777777" w:rsidR="00CD2B45" w:rsidRDefault="00CD2B45" w:rsidP="00DE2767">
      <w:pPr>
        <w:jc w:val="both"/>
        <w:rPr>
          <w:rFonts w:ascii="Times New Roman" w:hAnsi="Times New Roman" w:cs="Times New Roman"/>
          <w:sz w:val="24"/>
          <w:szCs w:val="24"/>
        </w:rPr>
      </w:pPr>
    </w:p>
    <w:p w14:paraId="0DC8870E" w14:textId="77777777" w:rsidR="008C34F5" w:rsidRPr="000A338F" w:rsidRDefault="008C34F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lastRenderedPageBreak/>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tomou conhecimento de todas as informações e das condições locais para o cumprimento das obrigações objeto da licitação.</w:t>
      </w:r>
    </w:p>
    <w:p w14:paraId="280B6F66" w14:textId="2EF6F91E"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19BFD334"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w:t>
      </w:r>
      <w:r w:rsidR="008D1EA6">
        <w:rPr>
          <w:rFonts w:ascii="Times New Roman" w:hAnsi="Times New Roman" w:cs="Times New Roman"/>
          <w:b/>
          <w:sz w:val="24"/>
          <w:szCs w:val="24"/>
        </w:rPr>
        <w:t>2</w:t>
      </w:r>
      <w:r w:rsidRPr="0027514A">
        <w:rPr>
          <w:rFonts w:ascii="Times New Roman" w:hAnsi="Times New Roman" w:cs="Times New Roman"/>
          <w:b/>
          <w:sz w:val="24"/>
          <w:szCs w:val="24"/>
        </w:rPr>
        <w:t xml:space="preserve"> hora</w:t>
      </w:r>
      <w:r w:rsidR="008D1EA6">
        <w:rPr>
          <w:rFonts w:ascii="Times New Roman" w:hAnsi="Times New Roman" w:cs="Times New Roman"/>
          <w:b/>
          <w:sz w:val="24"/>
          <w:szCs w:val="24"/>
        </w:rPr>
        <w:t>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Qualquer elemento que possa identificar o licitante importará na desclassificação da proposta, </w:t>
      </w:r>
      <w:r w:rsidRPr="0027514A">
        <w:rPr>
          <w:rFonts w:ascii="Times New Roman" w:hAnsi="Times New Roman" w:cs="Times New Roman"/>
          <w:sz w:val="24"/>
          <w:szCs w:val="24"/>
        </w:rPr>
        <w:lastRenderedPageBreak/>
        <w:t>razão pela qual os licitantes não poderão encaminhar documentos com timbre ou logomarca da empresa, assinatura ou carimbo de sócios ou outra informação que possa levar a sua identificação, até que se encerre a etapa de lances.</w:t>
      </w:r>
    </w:p>
    <w:p w14:paraId="174015BC" w14:textId="4AC72D01" w:rsidR="000D7835" w:rsidRPr="0027514A"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desclassificando-se a oferta que estabelecer condição</w:t>
      </w:r>
      <w:r w:rsidR="002D4246" w:rsidRPr="0027514A">
        <w:rPr>
          <w:rFonts w:ascii="Times New Roman" w:hAnsi="Times New Roman" w:cs="Times New Roman"/>
          <w:sz w:val="24"/>
          <w:szCs w:val="24"/>
        </w:rPr>
        <w:t>.</w:t>
      </w:r>
    </w:p>
    <w:p w14:paraId="72B39437" w14:textId="67648B47"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6A4D7CD5" w14:textId="58AD892A" w:rsidR="00CD2B45" w:rsidRPr="000A338F" w:rsidRDefault="00A85243" w:rsidP="00DC2A41">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w:t>
      </w:r>
      <w:r w:rsidR="008D1EA6">
        <w:rPr>
          <w:rFonts w:ascii="Times New Roman" w:hAnsi="Times New Roman" w:cs="Times New Roman"/>
          <w:sz w:val="24"/>
          <w:szCs w:val="24"/>
        </w:rPr>
        <w:t>2</w:t>
      </w:r>
      <w:r w:rsidRPr="000A338F">
        <w:rPr>
          <w:rFonts w:ascii="Times New Roman" w:hAnsi="Times New Roman" w:cs="Times New Roman"/>
          <w:sz w:val="24"/>
          <w:szCs w:val="24"/>
        </w:rPr>
        <w:t xml:space="preserve"> (</w:t>
      </w:r>
      <w:r w:rsidR="008D1EA6">
        <w:rPr>
          <w:rFonts w:ascii="Times New Roman" w:hAnsi="Times New Roman" w:cs="Times New Roman"/>
          <w:sz w:val="24"/>
          <w:szCs w:val="24"/>
        </w:rPr>
        <w:t>duas</w:t>
      </w:r>
      <w:r w:rsidRPr="000A338F">
        <w:rPr>
          <w:rFonts w:ascii="Times New Roman" w:hAnsi="Times New Roman" w:cs="Times New Roman"/>
          <w:sz w:val="24"/>
          <w:szCs w:val="24"/>
        </w:rPr>
        <w:t>) hora</w:t>
      </w:r>
      <w:r w:rsidR="008D1EA6">
        <w:rPr>
          <w:rFonts w:ascii="Times New Roman" w:hAnsi="Times New Roman" w:cs="Times New Roman"/>
          <w:sz w:val="24"/>
          <w:szCs w:val="24"/>
        </w:rPr>
        <w:t>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r w:rsidR="000D7835">
        <w:rPr>
          <w:rFonts w:ascii="Times New Roman" w:hAnsi="Times New Roman" w:cs="Times New Roman"/>
          <w:sz w:val="24"/>
          <w:szCs w:val="24"/>
        </w:rPr>
        <w:tab/>
      </w:r>
    </w:p>
    <w:p w14:paraId="39BAFA5B" w14:textId="77777777" w:rsidR="00CD2B45" w:rsidRPr="000A338F" w:rsidRDefault="00A85243" w:rsidP="00DE2767">
      <w:pPr>
        <w:pStyle w:val="Ttulo2"/>
        <w:numPr>
          <w:ilvl w:val="1"/>
          <w:numId w:val="16"/>
        </w:numPr>
        <w:tabs>
          <w:tab w:val="left" w:pos="851"/>
        </w:tabs>
        <w:ind w:left="690" w:hanging="264"/>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62C6AA3B" w:rsidR="00CD2B45" w:rsidRPr="004053E6" w:rsidRDefault="000302F0"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ato constitutivo, estatuto ou contrato social em vigor, devidamente registrado, em se tratando de sociedades comerciais, e, no caso de sociedade por ações, acompanhado de documentos de eleição de seus administradores;</w:t>
      </w:r>
    </w:p>
    <w:p w14:paraId="0E171104" w14:textId="56DA2D08" w:rsidR="00CD2B45" w:rsidRPr="004053E6" w:rsidRDefault="00325D36"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omprovante de inscrição no Cadastro Nacional de Pessoa Física (CPF), se o licitante for pessoa natural, ou no Cadastro Nacional</w:t>
      </w:r>
      <w:r w:rsidR="00A85243" w:rsidRPr="004053E6">
        <w:rPr>
          <w:rFonts w:ascii="Times New Roman" w:hAnsi="Times New Roman" w:cs="Times New Roman"/>
          <w:spacing w:val="-1"/>
          <w:sz w:val="24"/>
          <w:szCs w:val="24"/>
        </w:rPr>
        <w:t xml:space="preserve"> </w:t>
      </w:r>
      <w:r w:rsidR="00A85243" w:rsidRPr="004053E6">
        <w:rPr>
          <w:rFonts w:ascii="Times New Roman" w:hAnsi="Times New Roman" w:cs="Times New Roman"/>
          <w:sz w:val="24"/>
          <w:szCs w:val="24"/>
        </w:rPr>
        <w:t>da Pessoa Jurídica (CNPJ/MF), se o licitante for pessoa jurídica;</w:t>
      </w:r>
    </w:p>
    <w:p w14:paraId="25F482FF" w14:textId="5EBFC8F8" w:rsidR="00CD2B45" w:rsidRPr="004053E6" w:rsidRDefault="00325D36"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3052417C" w14:textId="1473FAA9" w:rsidR="00CD2B45" w:rsidRDefault="00C9032B" w:rsidP="00DC2A41">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1CE437AB" w14:textId="77777777" w:rsidR="00325D36" w:rsidRPr="004053E6" w:rsidRDefault="00325D36" w:rsidP="00DC2A41">
      <w:pPr>
        <w:tabs>
          <w:tab w:val="left" w:pos="580"/>
          <w:tab w:val="left" w:pos="690"/>
        </w:tabs>
        <w:spacing w:line="360" w:lineRule="auto"/>
        <w:ind w:left="425" w:right="414"/>
        <w:jc w:val="both"/>
        <w:rPr>
          <w:rFonts w:ascii="Times New Roman" w:hAnsi="Times New Roman" w:cs="Times New Roman"/>
          <w:sz w:val="24"/>
          <w:szCs w:val="24"/>
        </w:rPr>
      </w:pPr>
    </w:p>
    <w:p w14:paraId="5EA70B82" w14:textId="77777777" w:rsidR="00CD2B45" w:rsidRPr="004053E6" w:rsidRDefault="00A85243" w:rsidP="004053E6">
      <w:pPr>
        <w:pStyle w:val="Ttulo2"/>
        <w:numPr>
          <w:ilvl w:val="1"/>
          <w:numId w:val="16"/>
        </w:numPr>
        <w:tabs>
          <w:tab w:val="left" w:pos="851"/>
        </w:tabs>
        <w:spacing w:line="360" w:lineRule="auto"/>
        <w:ind w:left="690" w:hanging="264"/>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lastRenderedPageBreak/>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3B2B7096" w14:textId="583F9DCF"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w:t>
      </w:r>
      <w:bookmarkStart w:id="2" w:name="_Hlk168561479"/>
      <w:r w:rsidRPr="004053E6">
        <w:rPr>
          <w:rFonts w:ascii="Times New Roman" w:hAnsi="Times New Roman" w:cs="Times New Roman"/>
          <w:sz w:val="24"/>
          <w:szCs w:val="24"/>
        </w:rPr>
        <w:t>o domicilio ou sede do licitante</w:t>
      </w:r>
      <w:bookmarkEnd w:id="2"/>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064C6DFD" w14:textId="256F9126" w:rsidR="00D536FB" w:rsidRPr="004053E6"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0E9D9A4" w:rsidR="00D536FB" w:rsidRPr="004053E6" w:rsidRDefault="00D536FB" w:rsidP="00DC2A41">
      <w:pPr>
        <w:widowControl/>
        <w:numPr>
          <w:ilvl w:val="0"/>
          <w:numId w:val="14"/>
        </w:numPr>
        <w:adjustRightInd w:val="0"/>
        <w:spacing w:line="360" w:lineRule="auto"/>
        <w:ind w:left="426" w:right="414" w:firstLine="0"/>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3" w:name="_Hlk186785160"/>
      <w:r w:rsidR="00B620AA">
        <w:rPr>
          <w:rFonts w:ascii="Times New Roman" w:eastAsiaTheme="minorHAnsi" w:hAnsi="Times New Roman" w:cs="Times New Roman"/>
          <w:color w:val="000000"/>
          <w:sz w:val="24"/>
          <w:szCs w:val="24"/>
          <w:lang w:val="pt-BR"/>
        </w:rPr>
        <w:t>(baixar e anexar no sistema);</w:t>
      </w:r>
    </w:p>
    <w:bookmarkEnd w:id="3"/>
    <w:p w14:paraId="6821935E" w14:textId="745EF13E" w:rsidR="00FC0641" w:rsidRDefault="0090276F" w:rsidP="00C7488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C74886">
        <w:rPr>
          <w:rFonts w:ascii="Times New Roman" w:hAnsi="Times New Roman" w:cs="Times New Roman"/>
          <w:b/>
          <w:bCs/>
          <w:sz w:val="24"/>
          <w:szCs w:val="24"/>
        </w:rPr>
        <w:t>Todos</w:t>
      </w:r>
      <w:r w:rsidR="00AB1335" w:rsidRPr="00C74886">
        <w:rPr>
          <w:rFonts w:ascii="Times New Roman" w:hAnsi="Times New Roman" w:cs="Times New Roman"/>
          <w:b/>
          <w:bCs/>
          <w:sz w:val="24"/>
          <w:szCs w:val="24"/>
        </w:rPr>
        <w:t xml:space="preserve"> os</w:t>
      </w:r>
      <w:r w:rsidR="004C3DD1" w:rsidRPr="00C74886">
        <w:rPr>
          <w:rFonts w:ascii="Times New Roman" w:hAnsi="Times New Roman" w:cs="Times New Roman"/>
          <w:b/>
          <w:bCs/>
          <w:sz w:val="24"/>
          <w:szCs w:val="24"/>
        </w:rPr>
        <w:t xml:space="preserve"> DOCUMENTOS</w:t>
      </w:r>
      <w:r w:rsidRPr="00C74886">
        <w:rPr>
          <w:rFonts w:ascii="Times New Roman" w:hAnsi="Times New Roman" w:cs="Times New Roman"/>
          <w:b/>
          <w:bCs/>
          <w:sz w:val="24"/>
          <w:szCs w:val="24"/>
        </w:rPr>
        <w:t xml:space="preserve"> SOLICITADOS</w:t>
      </w:r>
      <w:r w:rsidR="004C3DD1" w:rsidRPr="00C74886">
        <w:rPr>
          <w:rFonts w:ascii="Times New Roman" w:hAnsi="Times New Roman" w:cs="Times New Roman"/>
          <w:b/>
          <w:bCs/>
          <w:sz w:val="24"/>
          <w:szCs w:val="24"/>
        </w:rPr>
        <w:t xml:space="preserve"> </w:t>
      </w:r>
      <w:r w:rsidRPr="00C74886">
        <w:rPr>
          <w:rFonts w:ascii="Times New Roman" w:hAnsi="Times New Roman" w:cs="Times New Roman"/>
          <w:b/>
          <w:bCs/>
          <w:sz w:val="24"/>
          <w:szCs w:val="24"/>
        </w:rPr>
        <w:t>deverão ser anex</w:t>
      </w:r>
      <w:r w:rsidR="00AB1335" w:rsidRPr="00C74886">
        <w:rPr>
          <w:rFonts w:ascii="Times New Roman" w:hAnsi="Times New Roman" w:cs="Times New Roman"/>
          <w:b/>
          <w:bCs/>
          <w:sz w:val="24"/>
          <w:szCs w:val="24"/>
        </w:rPr>
        <w:t>ados</w:t>
      </w:r>
      <w:r w:rsidRPr="00C74886">
        <w:rPr>
          <w:rFonts w:ascii="Times New Roman" w:hAnsi="Times New Roman" w:cs="Times New Roman"/>
          <w:b/>
          <w:bCs/>
          <w:sz w:val="24"/>
          <w:szCs w:val="24"/>
        </w:rPr>
        <w:t xml:space="preserve"> ao </w:t>
      </w:r>
      <w:r w:rsidR="007A294E" w:rsidRPr="00C74886">
        <w:rPr>
          <w:rFonts w:ascii="Times New Roman" w:hAnsi="Times New Roman" w:cs="Times New Roman"/>
          <w:b/>
          <w:bCs/>
          <w:sz w:val="24"/>
          <w:szCs w:val="24"/>
        </w:rPr>
        <w:t>P</w:t>
      </w:r>
      <w:r w:rsidRPr="00C74886">
        <w:rPr>
          <w:rFonts w:ascii="Times New Roman" w:hAnsi="Times New Roman" w:cs="Times New Roman"/>
          <w:b/>
          <w:bCs/>
          <w:sz w:val="24"/>
          <w:szCs w:val="24"/>
        </w:rPr>
        <w:t>ortal</w:t>
      </w:r>
      <w:r w:rsidR="00AB1335" w:rsidRPr="00C74886">
        <w:rPr>
          <w:rFonts w:ascii="Times New Roman" w:hAnsi="Times New Roman" w:cs="Times New Roman"/>
          <w:b/>
          <w:bCs/>
          <w:sz w:val="24"/>
          <w:szCs w:val="24"/>
        </w:rPr>
        <w:t xml:space="preserve"> de Compras</w:t>
      </w:r>
      <w:r w:rsidR="00B85A03" w:rsidRPr="00C74886">
        <w:rPr>
          <w:rFonts w:ascii="Times New Roman" w:hAnsi="Times New Roman" w:cs="Times New Roman"/>
          <w:b/>
          <w:bCs/>
          <w:sz w:val="24"/>
          <w:szCs w:val="24"/>
        </w:rPr>
        <w:t xml:space="preserve"> </w:t>
      </w:r>
      <w:r w:rsidR="00AB1335" w:rsidRPr="00C74886">
        <w:rPr>
          <w:rFonts w:ascii="Times New Roman" w:hAnsi="Times New Roman" w:cs="Times New Roman"/>
          <w:b/>
          <w:bCs/>
          <w:sz w:val="24"/>
          <w:szCs w:val="24"/>
        </w:rPr>
        <w:t>Públicas</w:t>
      </w:r>
      <w:r w:rsidRPr="00C74886">
        <w:rPr>
          <w:rFonts w:ascii="Times New Roman" w:hAnsi="Times New Roman" w:cs="Times New Roman"/>
          <w:b/>
          <w:bCs/>
          <w:sz w:val="24"/>
          <w:szCs w:val="24"/>
        </w:rPr>
        <w:t xml:space="preserve"> para total tra</w:t>
      </w:r>
      <w:r w:rsidR="00AB1335" w:rsidRPr="00C74886">
        <w:rPr>
          <w:rFonts w:ascii="Times New Roman" w:hAnsi="Times New Roman" w:cs="Times New Roman"/>
          <w:b/>
          <w:bCs/>
          <w:sz w:val="24"/>
          <w:szCs w:val="24"/>
        </w:rPr>
        <w:t>ns</w:t>
      </w:r>
      <w:r w:rsidRPr="00C74886">
        <w:rPr>
          <w:rFonts w:ascii="Times New Roman" w:hAnsi="Times New Roman" w:cs="Times New Roman"/>
          <w:b/>
          <w:bCs/>
          <w:sz w:val="24"/>
          <w:szCs w:val="24"/>
        </w:rPr>
        <w:t>par</w:t>
      </w:r>
      <w:r w:rsidR="00AB1335" w:rsidRPr="00C74886">
        <w:rPr>
          <w:rFonts w:ascii="Times New Roman" w:hAnsi="Times New Roman" w:cs="Times New Roman"/>
          <w:b/>
          <w:bCs/>
          <w:sz w:val="24"/>
          <w:szCs w:val="24"/>
        </w:rPr>
        <w:t>ê</w:t>
      </w:r>
      <w:r w:rsidRPr="00C74886">
        <w:rPr>
          <w:rFonts w:ascii="Times New Roman" w:hAnsi="Times New Roman" w:cs="Times New Roman"/>
          <w:b/>
          <w:bCs/>
          <w:sz w:val="24"/>
          <w:szCs w:val="24"/>
        </w:rPr>
        <w:t>ncia</w:t>
      </w:r>
      <w:r w:rsidR="00AB1335" w:rsidRPr="00C74886">
        <w:rPr>
          <w:rFonts w:ascii="Times New Roman" w:hAnsi="Times New Roman" w:cs="Times New Roman"/>
          <w:b/>
          <w:bCs/>
          <w:sz w:val="24"/>
          <w:szCs w:val="24"/>
        </w:rPr>
        <w:t>.</w:t>
      </w:r>
    </w:p>
    <w:p w14:paraId="61EEDE6B" w14:textId="77777777" w:rsidR="00325D36" w:rsidRPr="00C74886" w:rsidRDefault="00325D36" w:rsidP="00325D36">
      <w:pPr>
        <w:tabs>
          <w:tab w:val="left" w:pos="709"/>
        </w:tabs>
        <w:spacing w:line="360" w:lineRule="auto"/>
        <w:ind w:left="426" w:right="646"/>
        <w:jc w:val="both"/>
        <w:rPr>
          <w:rFonts w:ascii="Times New Roman" w:hAnsi="Times New Roman" w:cs="Times New Roman"/>
          <w:b/>
          <w:bCs/>
          <w:sz w:val="24"/>
          <w:szCs w:val="24"/>
        </w:rPr>
      </w:pPr>
    </w:p>
    <w:p w14:paraId="23DB6397" w14:textId="18B06436" w:rsidR="00CE73A8" w:rsidRPr="000A338F" w:rsidRDefault="00CE73A8" w:rsidP="00DE2767">
      <w:pPr>
        <w:ind w:left="284" w:right="686" w:firstLine="142"/>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055D08A0" w14:textId="3184BCB8" w:rsidR="004F6D60" w:rsidRDefault="00AB1335" w:rsidP="002E7BB8">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133E24E" w14:textId="77777777" w:rsidR="00325D36" w:rsidRDefault="00325D36" w:rsidP="002E7BB8">
      <w:pPr>
        <w:tabs>
          <w:tab w:val="left" w:pos="426"/>
        </w:tabs>
        <w:spacing w:line="360" w:lineRule="auto"/>
        <w:ind w:left="425" w:right="414"/>
        <w:jc w:val="both"/>
        <w:rPr>
          <w:rFonts w:ascii="Times New Roman" w:hAnsi="Times New Roman" w:cs="Times New Roman"/>
          <w:sz w:val="24"/>
          <w:szCs w:val="24"/>
        </w:rPr>
      </w:pPr>
    </w:p>
    <w:p w14:paraId="43CAC121" w14:textId="386516A9" w:rsidR="004F6D60" w:rsidRDefault="004F6D60" w:rsidP="00401981">
      <w:pPr>
        <w:pStyle w:val="PargrafodaLista"/>
        <w:numPr>
          <w:ilvl w:val="1"/>
          <w:numId w:val="34"/>
        </w:numPr>
        <w:tabs>
          <w:tab w:val="left" w:pos="426"/>
        </w:tabs>
        <w:spacing w:line="360" w:lineRule="auto"/>
        <w:ind w:right="414"/>
        <w:rPr>
          <w:rFonts w:ascii="Times New Roman" w:hAnsi="Times New Roman" w:cs="Times New Roman"/>
          <w:b/>
          <w:bCs/>
          <w:sz w:val="24"/>
          <w:szCs w:val="24"/>
        </w:rPr>
      </w:pPr>
      <w:r w:rsidRPr="004F6D60">
        <w:rPr>
          <w:rFonts w:ascii="Times New Roman" w:hAnsi="Times New Roman" w:cs="Times New Roman"/>
          <w:b/>
          <w:bCs/>
          <w:sz w:val="24"/>
          <w:szCs w:val="24"/>
        </w:rPr>
        <w:t xml:space="preserve"> HABILITAÇÃO TÉCNICA</w:t>
      </w:r>
    </w:p>
    <w:p w14:paraId="3386352A" w14:textId="77777777" w:rsidR="008D1EA6" w:rsidRPr="008D1EA6" w:rsidRDefault="008D1EA6" w:rsidP="008D1EA6">
      <w:pPr>
        <w:pStyle w:val="PargrafodaLista"/>
        <w:spacing w:line="360" w:lineRule="auto"/>
        <w:ind w:left="426" w:right="414"/>
        <w:rPr>
          <w:rFonts w:ascii="Times New Roman" w:hAnsi="Times New Roman" w:cs="Times New Roman"/>
          <w:bCs/>
          <w:sz w:val="24"/>
          <w:szCs w:val="24"/>
        </w:rPr>
      </w:pPr>
      <w:r w:rsidRPr="008D1EA6">
        <w:rPr>
          <w:rFonts w:ascii="Times New Roman" w:hAnsi="Times New Roman" w:cs="Times New Roman"/>
          <w:b/>
          <w:sz w:val="24"/>
          <w:szCs w:val="24"/>
        </w:rPr>
        <w:t xml:space="preserve">a) </w:t>
      </w:r>
      <w:r w:rsidRPr="008D1EA6">
        <w:rPr>
          <w:rFonts w:ascii="Times New Roman" w:hAnsi="Times New Roman" w:cs="Times New Roman"/>
          <w:bCs/>
          <w:sz w:val="24"/>
          <w:szCs w:val="24"/>
        </w:rPr>
        <w:t>Atestado de qualificação tecnica em nome da Empresa licitante, fornecido por pessoa juridica de direito publico ou privado, comprovando que a empresa licitante forneceu satisfatoriamente objeto compativel em caracteristicas, quantidades e prazos com o objeto da presente licitação.</w:t>
      </w:r>
    </w:p>
    <w:p w14:paraId="3EB25384" w14:textId="5E7D90D8" w:rsidR="008D1EA6" w:rsidRPr="008D1EA6" w:rsidRDefault="008D1EA6" w:rsidP="008D1EA6">
      <w:pPr>
        <w:pStyle w:val="PargrafodaLista"/>
        <w:spacing w:line="360" w:lineRule="auto"/>
        <w:ind w:left="426" w:right="414"/>
        <w:rPr>
          <w:rFonts w:ascii="Times New Roman" w:hAnsi="Times New Roman" w:cs="Times New Roman"/>
          <w:bCs/>
          <w:sz w:val="24"/>
          <w:szCs w:val="24"/>
        </w:rPr>
      </w:pPr>
      <w:r w:rsidRPr="008D1EA6">
        <w:rPr>
          <w:rFonts w:ascii="Times New Roman" w:hAnsi="Times New Roman" w:cs="Times New Roman"/>
          <w:b/>
          <w:sz w:val="24"/>
          <w:szCs w:val="24"/>
        </w:rPr>
        <w:t xml:space="preserve">b) </w:t>
      </w:r>
      <w:r w:rsidRPr="008D1EA6">
        <w:rPr>
          <w:rFonts w:ascii="Times New Roman" w:hAnsi="Times New Roman" w:cs="Times New Roman"/>
          <w:bCs/>
          <w:sz w:val="24"/>
          <w:szCs w:val="24"/>
        </w:rPr>
        <w:t>Envio de catalogo do produto ou ficha tecnica, em portugues e em formato PDF, referente ao produto ofertado pela licitante, contendo quando for o caso selo de eficiencia energetica, segurança e ruido do programa Brasileiro de etiquetagem do INMETRO</w:t>
      </w:r>
      <w:r w:rsidR="00325D36">
        <w:rPr>
          <w:rFonts w:ascii="Times New Roman" w:hAnsi="Times New Roman" w:cs="Times New Roman"/>
          <w:bCs/>
          <w:sz w:val="24"/>
          <w:szCs w:val="24"/>
        </w:rPr>
        <w:t xml:space="preserve"> </w:t>
      </w:r>
      <w:r w:rsidRPr="008D1EA6">
        <w:rPr>
          <w:rFonts w:ascii="Times New Roman" w:hAnsi="Times New Roman" w:cs="Times New Roman"/>
          <w:bCs/>
          <w:sz w:val="24"/>
          <w:szCs w:val="24"/>
        </w:rPr>
        <w:t>(Portaria do INMETRO 544/2012).</w:t>
      </w:r>
    </w:p>
    <w:p w14:paraId="5A3ABED3" w14:textId="77777777" w:rsidR="008D1EA6" w:rsidRPr="008D1EA6" w:rsidRDefault="008D1EA6" w:rsidP="008D1EA6">
      <w:pPr>
        <w:pStyle w:val="PargrafodaLista"/>
        <w:spacing w:line="360" w:lineRule="auto"/>
        <w:ind w:left="426" w:right="414"/>
        <w:rPr>
          <w:rFonts w:ascii="Times New Roman" w:hAnsi="Times New Roman" w:cs="Times New Roman"/>
          <w:bCs/>
          <w:sz w:val="24"/>
          <w:szCs w:val="24"/>
        </w:rPr>
      </w:pPr>
      <w:r w:rsidRPr="008D1EA6">
        <w:rPr>
          <w:rFonts w:ascii="Times New Roman" w:hAnsi="Times New Roman" w:cs="Times New Roman"/>
          <w:b/>
          <w:sz w:val="24"/>
          <w:szCs w:val="24"/>
        </w:rPr>
        <w:t xml:space="preserve">c) </w:t>
      </w:r>
      <w:r w:rsidRPr="008D1EA6">
        <w:rPr>
          <w:rFonts w:ascii="Times New Roman" w:hAnsi="Times New Roman" w:cs="Times New Roman"/>
          <w:bCs/>
          <w:sz w:val="24"/>
          <w:szCs w:val="24"/>
        </w:rPr>
        <w:t>Declaração de compromisso de coletar e dar destinação adequada aos pneus inserviveis (logistica reversa), nos termos da Instrução Normativa IBAMA nº 01/2010, do artigo 33, inciso III da Lei Federal nº 12.305/2010 – Politica Nacional de Residuos Solidos, dos artigos 1º e 9º da Resolução CONAMA nº 416/2009 e da legislação correlata.</w:t>
      </w:r>
    </w:p>
    <w:p w14:paraId="6EBC3DFB" w14:textId="77777777" w:rsidR="00CD2B45" w:rsidRPr="000A338F" w:rsidRDefault="00CD2B45" w:rsidP="00DE2767">
      <w:pPr>
        <w:jc w:val="both"/>
        <w:rPr>
          <w:rFonts w:ascii="Times New Roman" w:hAnsi="Times New Roman" w:cs="Times New Roman"/>
          <w:sz w:val="24"/>
          <w:szCs w:val="24"/>
        </w:rPr>
      </w:pPr>
    </w:p>
    <w:p w14:paraId="044BF56B" w14:textId="5C8735F1" w:rsidR="00325D36" w:rsidRPr="00CF60B5" w:rsidRDefault="00B707F6" w:rsidP="00CF60B5">
      <w:pPr>
        <w:pStyle w:val="Ttulo2"/>
        <w:tabs>
          <w:tab w:val="left" w:pos="488"/>
        </w:tabs>
        <w:ind w:left="0" w:firstLine="284"/>
        <w:rPr>
          <w:rFonts w:ascii="Times New Roman" w:hAnsi="Times New Roman" w:cs="Times New Roman"/>
          <w:spacing w:val="-2"/>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67AB0C4F"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664B60">
        <w:rPr>
          <w:rFonts w:ascii="Times New Roman" w:hAnsi="Times New Roman" w:cs="Times New Roman"/>
          <w:sz w:val="24"/>
          <w:szCs w:val="24"/>
        </w:rPr>
        <w:t>/Ata de Registro de Preços</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lastRenderedPageBreak/>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até o 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hyperlink r:id="rId10">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hyperlink>
      <w:r w:rsidRPr="00D177FF">
        <w:rPr>
          <w:rFonts w:ascii="Times New Roman" w:hAnsi="Times New Roman" w:cs="Times New Roman"/>
          <w:sz w:val="24"/>
          <w:szCs w:val="24"/>
        </w:rPr>
        <w:t xml:space="preserve"> </w:t>
      </w:r>
      <w:hyperlink r:id="rId11">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0B20A7DF"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rPr>
        <w:t>f)</w:t>
      </w:r>
      <w:r w:rsidRPr="00D177FF">
        <w:rPr>
          <w:rFonts w:ascii="Times New Roman" w:hAnsi="Times New Roman" w:cs="Times New Roman"/>
          <w:sz w:val="24"/>
          <w:szCs w:val="24"/>
        </w:rPr>
        <w:t xml:space="preserve"> </w:t>
      </w:r>
      <w:r w:rsidRPr="00D177FF">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7777777" w:rsidR="009C5B78" w:rsidRPr="00D177FF" w:rsidRDefault="009C5B78" w:rsidP="00D177FF">
      <w:pPr>
        <w:spacing w:line="360" w:lineRule="auto"/>
        <w:ind w:left="425" w:right="414"/>
        <w:jc w:val="both"/>
        <w:rPr>
          <w:rFonts w:ascii="Times New Roman" w:hAnsi="Times New Roman" w:cs="Times New Roman"/>
          <w:sz w:val="24"/>
          <w:szCs w:val="24"/>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hyperlink r:id="rId12">
        <w:r w:rsidRPr="000A338F">
          <w:rPr>
            <w:rFonts w:ascii="Times New Roman" w:hAnsi="Times New Roman" w:cs="Times New Roman"/>
            <w:color w:val="0000FF"/>
            <w:sz w:val="24"/>
            <w:szCs w:val="24"/>
            <w:u w:val="single"/>
            <w:lang w:eastAsia="zh-CN"/>
          </w:rPr>
          <w:t>artigos 9º e 14º da Lei nº 14.133/2021</w:t>
        </w:r>
      </w:hyperlink>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02350A4F" w14:textId="629B4114"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ou por afinidade, até o terceiro grau, de dirigente do órgão </w:t>
      </w:r>
      <w:r w:rsidRPr="000A338F">
        <w:rPr>
          <w:rFonts w:ascii="Times New Roman" w:hAnsi="Times New Roman" w:cs="Times New Roman"/>
          <w:sz w:val="24"/>
          <w:szCs w:val="24"/>
        </w:rPr>
        <w:lastRenderedPageBreak/>
        <w:t>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7D9188B" w14:textId="77777777" w:rsidR="00CD2B45" w:rsidRPr="000A338F" w:rsidRDefault="00CD2B45" w:rsidP="00DE2767">
      <w:pPr>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7F60CC56"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1F4946CB"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592D9E4E" w14:textId="77777777" w:rsidR="00040E5F" w:rsidRPr="00040E5F" w:rsidRDefault="00040E5F" w:rsidP="00DE2767">
      <w:pPr>
        <w:tabs>
          <w:tab w:val="left" w:pos="851"/>
        </w:tabs>
        <w:ind w:left="426" w:right="688"/>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0451DD9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77777777" w:rsidR="00CD2B45" w:rsidRPr="000A338F"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7B6A28">
      <w:pPr>
        <w:numPr>
          <w:ilvl w:val="0"/>
          <w:numId w:val="12"/>
        </w:numPr>
        <w:tabs>
          <w:tab w:val="left" w:pos="48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7ADBA46A" w:rsidR="0090276F" w:rsidRPr="000D7835"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w:t>
      </w:r>
      <w:r w:rsidRPr="00FA2025">
        <w:rPr>
          <w:rFonts w:ascii="Times New Roman" w:hAnsi="Times New Roman" w:cs="Times New Roman"/>
          <w:b/>
          <w:bCs/>
          <w:sz w:val="24"/>
          <w:szCs w:val="24"/>
        </w:rPr>
        <w:t xml:space="preserve">será de </w:t>
      </w:r>
      <w:r w:rsidR="00C8149F" w:rsidRPr="00FA2025">
        <w:rPr>
          <w:rFonts w:ascii="Times New Roman" w:hAnsi="Times New Roman" w:cs="Times New Roman"/>
          <w:b/>
          <w:bCs/>
          <w:sz w:val="24"/>
          <w:szCs w:val="24"/>
        </w:rPr>
        <w:t>1%</w:t>
      </w:r>
      <w:r w:rsidR="00700F78" w:rsidRPr="00FA2025">
        <w:rPr>
          <w:rFonts w:ascii="Times New Roman" w:hAnsi="Times New Roman" w:cs="Times New Roman"/>
          <w:b/>
          <w:bCs/>
          <w:sz w:val="24"/>
          <w:szCs w:val="24"/>
        </w:rPr>
        <w:t xml:space="preserve"> (</w:t>
      </w:r>
      <w:r w:rsidR="00C8149F" w:rsidRPr="00FA2025">
        <w:rPr>
          <w:rFonts w:ascii="Times New Roman" w:hAnsi="Times New Roman" w:cs="Times New Roman"/>
          <w:b/>
          <w:bCs/>
          <w:sz w:val="24"/>
          <w:szCs w:val="24"/>
        </w:rPr>
        <w:t>um por cento</w:t>
      </w:r>
      <w:r w:rsidR="00700F78" w:rsidRPr="00FA2025">
        <w:rPr>
          <w:rFonts w:ascii="Times New Roman" w:hAnsi="Times New Roman" w:cs="Times New Roman"/>
          <w:b/>
          <w:bCs/>
          <w:sz w:val="24"/>
          <w:szCs w:val="24"/>
        </w:rPr>
        <w:t>)</w:t>
      </w:r>
      <w:r w:rsidRPr="00FA2025">
        <w:rPr>
          <w:rFonts w:ascii="Times New Roman" w:hAnsi="Times New Roman" w:cs="Times New Roman"/>
          <w:b/>
          <w:bCs/>
          <w:sz w:val="24"/>
          <w:szCs w:val="24"/>
        </w:rPr>
        <w:t>,</w:t>
      </w:r>
      <w:r w:rsidRPr="000A338F">
        <w:rPr>
          <w:rFonts w:ascii="Times New Roman" w:hAnsi="Times New Roman" w:cs="Times New Roman"/>
          <w:sz w:val="24"/>
          <w:szCs w:val="24"/>
        </w:rPr>
        <w:t xml:space="preserve"> que incidirá tanto em relação aos lances intermediários, quanto em relação do lance que cobrir a melhor oferta.</w:t>
      </w:r>
    </w:p>
    <w:p w14:paraId="790838AB" w14:textId="7CBD243E" w:rsidR="00CD2B45" w:rsidRPr="000A338F"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o sistema eletrônico desconectar para o pregoeiro no decorrer da etapa de envio de lances da sessão pública e permanecer acessível aos licitantes, os lances continuarão sendo </w:t>
      </w:r>
      <w:r w:rsidRPr="000A338F">
        <w:rPr>
          <w:rFonts w:ascii="Times New Roman" w:hAnsi="Times New Roman" w:cs="Times New Roman"/>
          <w:sz w:val="24"/>
          <w:szCs w:val="24"/>
        </w:rPr>
        <w:lastRenderedPageBreak/>
        <w:t>recebidos, sem prejuízo dos atos realizados.</w:t>
      </w:r>
    </w:p>
    <w:p w14:paraId="621A689B" w14:textId="62F05B7F"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123/2006,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123/2006,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lastRenderedPageBreak/>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06142BC3" w:rsidR="00CD2B45" w:rsidRPr="00C333A4"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2CBDBD4E"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5FDEE8EC" w:rsidR="003C5256" w:rsidRPr="00C333A4" w:rsidRDefault="00A85243" w:rsidP="00C333A4">
      <w:pPr>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3">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4">
        <w:r w:rsidRPr="00C333A4">
          <w:rPr>
            <w:rFonts w:ascii="Times New Roman" w:hAnsi="Times New Roman" w:cs="Times New Roman"/>
            <w:sz w:val="24"/>
            <w:szCs w:val="24"/>
          </w:rPr>
          <w:t>29 de dezembro de 2009.</w:t>
        </w:r>
      </w:hyperlink>
    </w:p>
    <w:p w14:paraId="059A89C4" w14:textId="77777777" w:rsidR="00216BA5" w:rsidRPr="003C5256" w:rsidRDefault="00216BA5" w:rsidP="00DE2767">
      <w:pPr>
        <w:ind w:left="426" w:right="692"/>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 xml:space="preserve">em meio eletrônico, serão tidas como originais após terem a autenticidade de seus dados e certificação digital conferidos </w:t>
      </w:r>
      <w:r w:rsidRPr="00C333A4">
        <w:rPr>
          <w:rFonts w:ascii="Times New Roman" w:hAnsi="Times New Roman" w:cs="Times New Roman"/>
          <w:sz w:val="24"/>
          <w:szCs w:val="24"/>
        </w:rPr>
        <w:lastRenderedPageBreak/>
        <w:t>pela Administração, dispensando nova apresentação, exceto se vencido o prazo de validade.</w:t>
      </w:r>
    </w:p>
    <w:p w14:paraId="2DF11C4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C333A4">
      <w:pPr>
        <w:numPr>
          <w:ilvl w:val="1"/>
          <w:numId w:val="20"/>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Caberá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0F738EA4" w:rsidR="00CD2B45" w:rsidRPr="00C333A4"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prazo para apresentação de contrarrazões será o mesmo do recurso e terá início na data de </w:t>
      </w:r>
      <w:r w:rsidRPr="00C333A4">
        <w:rPr>
          <w:rFonts w:ascii="Times New Roman" w:hAnsi="Times New Roman" w:cs="Times New Roman"/>
          <w:sz w:val="24"/>
          <w:szCs w:val="24"/>
        </w:rPr>
        <w:lastRenderedPageBreak/>
        <w:t>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556D7AF0" w:rsidR="00CD2B45" w:rsidRPr="00C333A4"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1E431CA" w14:textId="77777777" w:rsidR="00CD2B45" w:rsidRPr="00C333A4" w:rsidRDefault="00CD2B45" w:rsidP="00C333A4">
      <w:pPr>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749E6061" w:rsidR="00CD2B45" w:rsidRPr="00C333A4" w:rsidRDefault="006374CE" w:rsidP="00C333A4">
      <w:pPr>
        <w:numPr>
          <w:ilvl w:val="1"/>
          <w:numId w:val="22"/>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333A4" w:rsidRDefault="00131E50" w:rsidP="00C333A4">
      <w:pPr>
        <w:pStyle w:val="Ttulo2"/>
        <w:numPr>
          <w:ilvl w:val="0"/>
          <w:numId w:val="22"/>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p>
    <w:p w14:paraId="102F69A0" w14:textId="4DB4092C"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licitante vencedor será convocado para assinar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dentro do prazo </w:t>
      </w:r>
      <w:r w:rsidRPr="00C333A4">
        <w:rPr>
          <w:rFonts w:ascii="Times New Roman" w:hAnsi="Times New Roman" w:cs="Times New Roman"/>
          <w:b/>
          <w:sz w:val="24"/>
          <w:szCs w:val="24"/>
        </w:rPr>
        <w:t xml:space="preserve">de cinco dias </w:t>
      </w:r>
      <w:r w:rsidRPr="00C333A4">
        <w:rPr>
          <w:rFonts w:ascii="Times New Roman" w:hAnsi="Times New Roman" w:cs="Times New Roman"/>
          <w:sz w:val="24"/>
          <w:szCs w:val="24"/>
        </w:rPr>
        <w:t>úteis, sob pena de decair o direito à contratação, sem prejuízo das sanções previstas neste Edital.</w:t>
      </w:r>
    </w:p>
    <w:p w14:paraId="0ED0C357" w14:textId="7A3ECFC1" w:rsidR="00FC5FC8" w:rsidRPr="00FC5FC8" w:rsidRDefault="00FC5FC8" w:rsidP="00FC5FC8">
      <w:pPr>
        <w:tabs>
          <w:tab w:val="left" w:pos="993"/>
        </w:tabs>
        <w:spacing w:line="360" w:lineRule="auto"/>
        <w:ind w:left="425" w:right="414"/>
        <w:jc w:val="both"/>
        <w:rPr>
          <w:rFonts w:ascii="Times New Roman" w:hAnsi="Times New Roman" w:cs="Times New Roman"/>
          <w:sz w:val="24"/>
          <w:szCs w:val="24"/>
          <w:u w:val="single"/>
        </w:rPr>
      </w:pPr>
      <w:r w:rsidRPr="00FC5FC8">
        <w:rPr>
          <w:rFonts w:ascii="Times New Roman" w:hAnsi="Times New Roman" w:cs="Times New Roman"/>
          <w:b/>
          <w:bCs/>
          <w:sz w:val="24"/>
          <w:szCs w:val="24"/>
        </w:rPr>
        <w:t xml:space="preserve">15.1.1. </w:t>
      </w:r>
      <w:r w:rsidRPr="00FC5FC8">
        <w:rPr>
          <w:rFonts w:ascii="Times New Roman" w:hAnsi="Times New Roman" w:cs="Times New Roman"/>
          <w:sz w:val="24"/>
          <w:szCs w:val="24"/>
        </w:rPr>
        <w:t>Por ocasião da formalização da Ata, a empresa deverá indicar em documento com carimbo ou papel timbrado da mesma, contendo no mínimo, o nome, o CPF, e-mail e telefone do responsável designado pela empresa para contato e recebimento das “AUTORIZAÇÕES DE FORNECIMENTO”.</w:t>
      </w:r>
    </w:p>
    <w:p w14:paraId="05F3D7D0"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prazo de convocação poderá ser prorrogado 1 (uma) vez, por igual período, mediante solicitação da parte, durante seu transcurso, devidamente justificada, e desde que o motivo </w:t>
      </w:r>
      <w:r w:rsidRPr="00C333A4">
        <w:rPr>
          <w:rFonts w:ascii="Times New Roman" w:hAnsi="Times New Roman" w:cs="Times New Roman"/>
          <w:sz w:val="24"/>
          <w:szCs w:val="24"/>
        </w:rPr>
        <w:lastRenderedPageBreak/>
        <w:t>apresentado seja aceito pela Administração.</w:t>
      </w:r>
    </w:p>
    <w:p w14:paraId="76AAF6A0" w14:textId="5BE132EA"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36037D" w:rsidRPr="00C333A4">
        <w:rPr>
          <w:rFonts w:ascii="Times New Roman" w:hAnsi="Times New Roman" w:cs="Times New Roman"/>
          <w:sz w:val="24"/>
          <w:szCs w:val="24"/>
        </w:rPr>
        <w:t>da Ata</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3064684" w:rsidR="00CD2B45" w:rsidRPr="00C333A4"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w:t>
      </w:r>
      <w:r w:rsidR="004F6D60">
        <w:rPr>
          <w:rFonts w:ascii="Times New Roman" w:hAnsi="Times New Roman" w:cs="Times New Roman"/>
          <w:spacing w:val="-5"/>
          <w:sz w:val="24"/>
          <w:szCs w:val="24"/>
        </w:rPr>
        <w:t>.</w:t>
      </w:r>
      <w:r w:rsidR="00A77536"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457CCB80" w:rsidR="005A52C4" w:rsidRPr="00C333A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399F83FB"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4BB3773D" w14:textId="77777777" w:rsidR="00CD2B45" w:rsidRPr="000A338F" w:rsidRDefault="00CD2B45" w:rsidP="00DE2767">
      <w:pPr>
        <w:jc w:val="both"/>
        <w:rPr>
          <w:rFonts w:ascii="Times New Roman" w:hAnsi="Times New Roman" w:cs="Times New Roman"/>
          <w:sz w:val="24"/>
          <w:szCs w:val="24"/>
        </w:rPr>
      </w:pPr>
    </w:p>
    <w:p w14:paraId="48D803F1" w14:textId="77777777" w:rsidR="00850C23" w:rsidRPr="00850C23" w:rsidRDefault="00850C23" w:rsidP="003A529D">
      <w:pPr>
        <w:tabs>
          <w:tab w:val="left" w:pos="1134"/>
        </w:tabs>
        <w:spacing w:line="360" w:lineRule="auto"/>
        <w:ind w:left="425" w:right="697"/>
        <w:jc w:val="both"/>
        <w:rPr>
          <w:rFonts w:ascii="Times New Roman" w:hAnsi="Times New Roman" w:cs="Times New Roman"/>
          <w:bCs/>
          <w:sz w:val="24"/>
          <w:szCs w:val="24"/>
        </w:rPr>
      </w:pPr>
      <w:r w:rsidRPr="00850C23">
        <w:rPr>
          <w:rFonts w:ascii="Times New Roman" w:hAnsi="Times New Roman" w:cs="Times New Roman"/>
          <w:b/>
          <w:sz w:val="24"/>
          <w:szCs w:val="24"/>
        </w:rPr>
        <w:t>16.</w:t>
      </w:r>
      <w:r w:rsidRPr="00850C23">
        <w:rPr>
          <w:rFonts w:ascii="Times New Roman" w:hAnsi="Times New Roman" w:cs="Times New Roman"/>
          <w:bCs/>
          <w:sz w:val="24"/>
          <w:szCs w:val="24"/>
        </w:rPr>
        <w:t xml:space="preserve"> </w:t>
      </w:r>
      <w:r w:rsidRPr="00850C23">
        <w:rPr>
          <w:rFonts w:ascii="Times New Roman" w:hAnsi="Times New Roman" w:cs="Times New Roman"/>
          <w:b/>
          <w:sz w:val="24"/>
          <w:szCs w:val="24"/>
        </w:rPr>
        <w:t>PRAZOS DE EXECUÇÃO E DE VIGÊNCIA DA ATA DE REGISTRO DE PREÇOS</w:t>
      </w:r>
    </w:p>
    <w:p w14:paraId="221C1B0E" w14:textId="1D6E519C"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16.1.</w:t>
      </w:r>
      <w:r w:rsidRPr="005F10FB">
        <w:rPr>
          <w:rFonts w:ascii="Times New Roman" w:hAnsi="Times New Roman" w:cs="Times New Roman"/>
          <w:bCs/>
          <w:sz w:val="24"/>
          <w:szCs w:val="24"/>
        </w:rPr>
        <w:t xml:space="preserve"> A Ata de Registro de Preços decorrente da presente licitação terá o prazo de vigência de </w:t>
      </w:r>
      <w:r w:rsidR="00027B8E" w:rsidRPr="005F10FB">
        <w:rPr>
          <w:rFonts w:ascii="Times New Roman" w:hAnsi="Times New Roman" w:cs="Times New Roman"/>
          <w:bCs/>
          <w:sz w:val="24"/>
          <w:szCs w:val="24"/>
        </w:rPr>
        <w:t>01 (um) ano</w:t>
      </w:r>
      <w:r w:rsidRPr="005F10FB">
        <w:rPr>
          <w:rFonts w:ascii="Times New Roman" w:hAnsi="Times New Roman" w:cs="Times New Roman"/>
          <w:bCs/>
          <w:sz w:val="24"/>
          <w:szCs w:val="24"/>
        </w:rPr>
        <w:t xml:space="preserve">, a contar da sua assinatura, podendo ser prorrogado </w:t>
      </w:r>
      <w:r w:rsidR="009C17EC">
        <w:rPr>
          <w:rFonts w:ascii="Times New Roman" w:hAnsi="Times New Roman" w:cs="Times New Roman"/>
          <w:bCs/>
          <w:sz w:val="24"/>
          <w:szCs w:val="24"/>
        </w:rPr>
        <w:t>por igual período</w:t>
      </w:r>
      <w:r w:rsidRPr="005F10FB">
        <w:rPr>
          <w:rFonts w:ascii="Times New Roman" w:hAnsi="Times New Roman" w:cs="Times New Roman"/>
          <w:bCs/>
          <w:sz w:val="24"/>
          <w:szCs w:val="24"/>
        </w:rPr>
        <w:t xml:space="preserve">, </w:t>
      </w:r>
      <w:r w:rsidR="009C17EC">
        <w:rPr>
          <w:rFonts w:ascii="Times New Roman" w:hAnsi="Times New Roman" w:cs="Times New Roman"/>
          <w:bCs/>
          <w:sz w:val="24"/>
          <w:szCs w:val="24"/>
        </w:rPr>
        <w:t>desde que comprovado o preço vantajoso</w:t>
      </w:r>
      <w:r w:rsidRPr="005F10FB">
        <w:rPr>
          <w:rFonts w:ascii="Times New Roman" w:hAnsi="Times New Roman" w:cs="Times New Roman"/>
          <w:bCs/>
          <w:sz w:val="24"/>
          <w:szCs w:val="24"/>
        </w:rPr>
        <w:t xml:space="preserve">. </w:t>
      </w:r>
    </w:p>
    <w:p w14:paraId="07BF923F" w14:textId="5B5A41B1" w:rsidR="008F661C" w:rsidRPr="005F10FB" w:rsidRDefault="008F661C" w:rsidP="005F10FB">
      <w:pPr>
        <w:widowControl/>
        <w:adjustRightInd w:val="0"/>
        <w:spacing w:line="360" w:lineRule="auto"/>
        <w:ind w:left="426" w:right="414"/>
        <w:jc w:val="both"/>
        <w:rPr>
          <w:rFonts w:ascii="ArialNormal" w:eastAsiaTheme="minorHAnsi" w:hAnsi="ArialNormal" w:cs="ArialNormal"/>
          <w:lang w:val="pt-BR"/>
        </w:rPr>
      </w:pPr>
    </w:p>
    <w:p w14:paraId="4B8B2A2A" w14:textId="4888AC5D" w:rsidR="0086069D" w:rsidRPr="005F10FB" w:rsidRDefault="0086069D" w:rsidP="005F10FB">
      <w:pPr>
        <w:spacing w:line="360" w:lineRule="auto"/>
        <w:ind w:right="414" w:firstLine="142"/>
        <w:jc w:val="both"/>
        <w:rPr>
          <w:rFonts w:ascii="Times New Roman" w:hAnsi="Times New Roman" w:cs="Times New Roman"/>
        </w:rPr>
      </w:pPr>
      <w:r w:rsidRPr="005F10FB">
        <w:rPr>
          <w:rFonts w:ascii="Times New Roman" w:hAnsi="Times New Roman" w:cs="Times New Roman"/>
        </w:rPr>
        <w:t xml:space="preserve">     </w:t>
      </w:r>
      <w:r w:rsidRPr="005F10FB">
        <w:rPr>
          <w:rFonts w:ascii="Times New Roman" w:hAnsi="Times New Roman" w:cs="Times New Roman"/>
          <w:b/>
          <w:bCs/>
        </w:rPr>
        <w:t>17. DAS CONDIÇÕES PARA ALTERAÇÃO DOS PREÇOS REGISTRADOS</w:t>
      </w:r>
    </w:p>
    <w:p w14:paraId="34DD5950" w14:textId="1D260F9C" w:rsidR="0086069D" w:rsidRPr="009E58D1" w:rsidRDefault="0086069D" w:rsidP="005F10FB">
      <w:pPr>
        <w:spacing w:line="360" w:lineRule="auto"/>
        <w:ind w:left="426" w:right="414"/>
        <w:jc w:val="both"/>
        <w:rPr>
          <w:rFonts w:ascii="Times New Roman" w:hAnsi="Times New Roman" w:cs="Times New Roman"/>
          <w:sz w:val="24"/>
          <w:szCs w:val="24"/>
        </w:rPr>
      </w:pPr>
      <w:r w:rsidRPr="009E58D1">
        <w:rPr>
          <w:rFonts w:ascii="Times New Roman" w:hAnsi="Times New Roman" w:cs="Times New Roman"/>
          <w:b/>
          <w:bCs/>
          <w:sz w:val="24"/>
          <w:szCs w:val="24"/>
        </w:rPr>
        <w:t>17.1</w:t>
      </w:r>
      <w:r w:rsidRPr="009E58D1">
        <w:rPr>
          <w:rFonts w:ascii="Times New Roman" w:hAnsi="Times New Roman" w:cs="Times New Roman"/>
          <w:sz w:val="24"/>
          <w:szCs w:val="24"/>
        </w:rPr>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 </w:t>
      </w:r>
    </w:p>
    <w:p w14:paraId="2AB8138D" w14:textId="7F488C67" w:rsidR="0086069D" w:rsidRPr="009E58D1" w:rsidRDefault="0086069D" w:rsidP="005F10FB">
      <w:pPr>
        <w:spacing w:line="360" w:lineRule="auto"/>
        <w:ind w:left="426" w:right="414"/>
        <w:jc w:val="both"/>
        <w:rPr>
          <w:rFonts w:ascii="Times New Roman" w:hAnsi="Times New Roman" w:cs="Times New Roman"/>
          <w:sz w:val="24"/>
          <w:szCs w:val="24"/>
        </w:rPr>
      </w:pPr>
      <w:r w:rsidRPr="009E58D1">
        <w:rPr>
          <w:rFonts w:ascii="Times New Roman" w:hAnsi="Times New Roman" w:cs="Times New Roman"/>
          <w:b/>
          <w:bCs/>
          <w:sz w:val="24"/>
          <w:szCs w:val="24"/>
        </w:rPr>
        <w:t>17.2.</w:t>
      </w:r>
      <w:r w:rsidRPr="009E58D1">
        <w:rPr>
          <w:rFonts w:ascii="Times New Roman" w:hAnsi="Times New Roman" w:cs="Times New Roman"/>
          <w:sz w:val="24"/>
          <w:szCs w:val="24"/>
        </w:rPr>
        <w:t xml:space="preserve"> Os preços registrados poderão ser reequilibrados, desde que haja o convencimento do fiscal com base na documentação apresentada pela contratada, sob pena de indeferimento do pedido. </w:t>
      </w:r>
    </w:p>
    <w:p w14:paraId="19218B3E" w14:textId="4A2D37CA" w:rsidR="004F6D60" w:rsidRDefault="0086069D" w:rsidP="004F6D60">
      <w:pPr>
        <w:spacing w:line="360" w:lineRule="auto"/>
        <w:ind w:left="426" w:right="414"/>
        <w:jc w:val="both"/>
        <w:rPr>
          <w:rFonts w:ascii="Times New Roman" w:hAnsi="Times New Roman" w:cs="Times New Roman"/>
          <w:sz w:val="24"/>
          <w:szCs w:val="24"/>
        </w:rPr>
      </w:pPr>
      <w:r w:rsidRPr="009E58D1">
        <w:rPr>
          <w:rFonts w:ascii="Times New Roman" w:hAnsi="Times New Roman" w:cs="Times New Roman"/>
          <w:b/>
          <w:bCs/>
          <w:sz w:val="24"/>
          <w:szCs w:val="24"/>
        </w:rPr>
        <w:t>17.3.</w:t>
      </w:r>
      <w:r w:rsidRPr="009E58D1">
        <w:rPr>
          <w:rFonts w:ascii="Times New Roman" w:hAnsi="Times New Roman" w:cs="Times New Roman"/>
          <w:sz w:val="24"/>
          <w:szCs w:val="24"/>
        </w:rPr>
        <w:t xml:space="preserve"> No caso em que a Administração se convencer pelo deferimento da revisão, deverá ser feito </w:t>
      </w:r>
      <w:r w:rsidRPr="009E58D1">
        <w:rPr>
          <w:rFonts w:ascii="Times New Roman" w:hAnsi="Times New Roman" w:cs="Times New Roman"/>
          <w:sz w:val="24"/>
          <w:szCs w:val="24"/>
        </w:rPr>
        <w:lastRenderedPageBreak/>
        <w:t>de forma concomitante pesquisa de preços de mercado para verificação de que os preços registrados pelas outras empresas na ata, momento em que deverá ser demonstrada a vantajosidade pela Administração, em que conceder os novos valores à contratada.</w:t>
      </w:r>
    </w:p>
    <w:p w14:paraId="43C22709" w14:textId="77777777" w:rsidR="00CF60B5" w:rsidRDefault="00CF60B5" w:rsidP="004F6D60">
      <w:pPr>
        <w:spacing w:line="360" w:lineRule="auto"/>
        <w:ind w:left="426" w:right="414"/>
        <w:jc w:val="both"/>
        <w:rPr>
          <w:rFonts w:ascii="Times New Roman" w:hAnsi="Times New Roman" w:cs="Times New Roman"/>
          <w:sz w:val="24"/>
          <w:szCs w:val="24"/>
        </w:rPr>
      </w:pPr>
    </w:p>
    <w:p w14:paraId="7ADE38F1" w14:textId="77777777" w:rsidR="008C34F5" w:rsidRPr="00C141EF" w:rsidRDefault="008C34F5" w:rsidP="008C34F5">
      <w:pPr>
        <w:widowControl/>
        <w:autoSpaceDE/>
        <w:autoSpaceDN/>
        <w:spacing w:line="360" w:lineRule="auto"/>
        <w:ind w:left="426"/>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18. FORMALIZAÇÃO DO CADASTRO RESERVA</w:t>
      </w:r>
    </w:p>
    <w:p w14:paraId="3A3B64F8" w14:textId="77777777" w:rsidR="008C34F5" w:rsidRPr="00C141EF" w:rsidRDefault="008C34F5" w:rsidP="008C34F5">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18.1.</w:t>
      </w:r>
      <w:r w:rsidRPr="00C141EF">
        <w:rPr>
          <w:rFonts w:ascii="Times New Roman" w:eastAsia="Times New Roman" w:hAnsi="Times New Roman" w:cs="Times New Roman"/>
          <w:sz w:val="24"/>
          <w:szCs w:val="24"/>
          <w:lang w:val="pt-BR"/>
        </w:rPr>
        <w:t xml:space="preserve"> Será incluído na ata, na forma de anexo, o registro: </w:t>
      </w:r>
    </w:p>
    <w:p w14:paraId="139D5BD5" w14:textId="77777777" w:rsidR="008C34F5" w:rsidRPr="00C141EF" w:rsidRDefault="008C34F5" w:rsidP="008C34F5">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a)</w:t>
      </w:r>
      <w:r w:rsidRPr="00C141EF">
        <w:rPr>
          <w:rFonts w:ascii="Times New Roman" w:eastAsia="Times New Roman" w:hAnsi="Times New Roman" w:cs="Times New Roman"/>
          <w:sz w:val="24"/>
          <w:szCs w:val="24"/>
          <w:lang w:val="pt-BR"/>
        </w:rPr>
        <w:t xml:space="preserve"> dos licitantes ou dos fornecedores que aceitarem cotar os bens, as obras ou os serviços com preços iguais aos do adjudicatário, observada a classificação na licitação; e </w:t>
      </w:r>
    </w:p>
    <w:p w14:paraId="16D8B6C6" w14:textId="77777777" w:rsidR="008C34F5" w:rsidRPr="00C141EF" w:rsidRDefault="008C34F5" w:rsidP="008C34F5">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b)</w:t>
      </w:r>
      <w:r w:rsidRPr="00C141EF">
        <w:rPr>
          <w:rFonts w:ascii="Times New Roman" w:eastAsia="Times New Roman" w:hAnsi="Times New Roman" w:cs="Times New Roman"/>
          <w:sz w:val="24"/>
          <w:szCs w:val="24"/>
          <w:lang w:val="pt-BR"/>
        </w:rPr>
        <w:t xml:space="preserve"> dos licitantes ou dos fornecedores que mantiverem sua proposta original. </w:t>
      </w:r>
    </w:p>
    <w:p w14:paraId="12E88CD8" w14:textId="77777777" w:rsidR="008C34F5" w:rsidRPr="00C141EF" w:rsidRDefault="008C34F5" w:rsidP="008C34F5">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18.2.</w:t>
      </w:r>
      <w:r w:rsidRPr="00C141EF">
        <w:rPr>
          <w:rFonts w:ascii="Times New Roman" w:eastAsia="Times New Roman" w:hAnsi="Times New Roman" w:cs="Times New Roman"/>
          <w:sz w:val="24"/>
          <w:szCs w:val="24"/>
          <w:lang w:val="pt-BR"/>
        </w:rPr>
        <w:t xml:space="preserve"> será respeitada, nas contratações, a ordem de classificação dos licitantes ou fornecedores registrados na ata. </w:t>
      </w:r>
    </w:p>
    <w:p w14:paraId="7E6FF5CF" w14:textId="77777777" w:rsidR="008C34F5" w:rsidRPr="00C141EF" w:rsidRDefault="008C34F5" w:rsidP="008C34F5">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18.3</w:t>
      </w:r>
      <w:r w:rsidRPr="00C141EF">
        <w:rPr>
          <w:rFonts w:ascii="Times New Roman" w:eastAsia="Times New Roman" w:hAnsi="Times New Roman" w:cs="Times New Roman"/>
          <w:sz w:val="24"/>
          <w:szCs w:val="24"/>
          <w:lang w:val="pt-BR"/>
        </w:rPr>
        <w:t>. O registro a que se refere o item 1</w:t>
      </w:r>
      <w:r>
        <w:rPr>
          <w:rFonts w:ascii="Times New Roman" w:eastAsia="Times New Roman" w:hAnsi="Times New Roman" w:cs="Times New Roman"/>
          <w:sz w:val="24"/>
          <w:szCs w:val="24"/>
          <w:lang w:val="pt-BR"/>
        </w:rPr>
        <w:t>8</w:t>
      </w:r>
      <w:r w:rsidRPr="00C141EF">
        <w:rPr>
          <w:rFonts w:ascii="Times New Roman" w:eastAsia="Times New Roman" w:hAnsi="Times New Roman" w:cs="Times New Roman"/>
          <w:sz w:val="24"/>
          <w:szCs w:val="24"/>
          <w:lang w:val="pt-BR"/>
        </w:rPr>
        <w:t xml:space="preserve">.1 tem por objetivo a formação de cadastro de reserva, para o caso de impossibilidade de atendimento pelo signatário da ata. </w:t>
      </w:r>
    </w:p>
    <w:p w14:paraId="28360102" w14:textId="77777777" w:rsidR="008C34F5" w:rsidRPr="00C141EF" w:rsidRDefault="008C34F5" w:rsidP="008C34F5">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18.4.</w:t>
      </w:r>
      <w:r w:rsidRPr="00C141EF">
        <w:rPr>
          <w:rFonts w:ascii="Times New Roman" w:eastAsia="Times New Roman" w:hAnsi="Times New Roman" w:cs="Times New Roman"/>
          <w:sz w:val="24"/>
          <w:szCs w:val="24"/>
          <w:lang w:val="pt-BR"/>
        </w:rPr>
        <w:t xml:space="preserve"> Para fins da ordem de classificação, os licitantes ou fornecedores de que trata a alínea “a” do item 1</w:t>
      </w:r>
      <w:r>
        <w:rPr>
          <w:rFonts w:ascii="Times New Roman" w:eastAsia="Times New Roman" w:hAnsi="Times New Roman" w:cs="Times New Roman"/>
          <w:sz w:val="24"/>
          <w:szCs w:val="24"/>
          <w:lang w:val="pt-BR"/>
        </w:rPr>
        <w:t>8</w:t>
      </w:r>
      <w:r w:rsidRPr="00C141EF">
        <w:rPr>
          <w:rFonts w:ascii="Times New Roman" w:eastAsia="Times New Roman" w:hAnsi="Times New Roman" w:cs="Times New Roman"/>
          <w:sz w:val="24"/>
          <w:szCs w:val="24"/>
          <w:lang w:val="pt-BR"/>
        </w:rPr>
        <w:t>.1 antecederão aqueles de que trata a alínea “b” do referido item.</w:t>
      </w:r>
    </w:p>
    <w:p w14:paraId="28E3F06C" w14:textId="728BDA92" w:rsidR="0086069D" w:rsidRPr="004F6D60" w:rsidRDefault="0086069D" w:rsidP="008C34F5">
      <w:pPr>
        <w:spacing w:line="360" w:lineRule="auto"/>
        <w:ind w:right="414"/>
        <w:jc w:val="both"/>
        <w:rPr>
          <w:rFonts w:ascii="Times New Roman" w:hAnsi="Times New Roman" w:cs="Times New Roman"/>
          <w:sz w:val="24"/>
          <w:szCs w:val="24"/>
        </w:rPr>
      </w:pPr>
    </w:p>
    <w:p w14:paraId="1A3804B4" w14:textId="17143009" w:rsidR="00CD2B45" w:rsidRPr="000A338F" w:rsidRDefault="008C34F5" w:rsidP="008C34F5">
      <w:pPr>
        <w:pStyle w:val="Ttulo2"/>
        <w:tabs>
          <w:tab w:val="left" w:pos="851"/>
        </w:tabs>
        <w:spacing w:after="120"/>
        <w:ind w:left="426" w:firstLine="0"/>
        <w:rPr>
          <w:rFonts w:ascii="Times New Roman" w:hAnsi="Times New Roman" w:cs="Times New Roman"/>
        </w:rPr>
      </w:pPr>
      <w:r>
        <w:rPr>
          <w:rFonts w:ascii="Times New Roman" w:hAnsi="Times New Roman" w:cs="Times New Roman"/>
        </w:rPr>
        <w:t xml:space="preserve">19. </w:t>
      </w:r>
      <w:r w:rsidR="00B35315" w:rsidRPr="000A338F">
        <w:rPr>
          <w:rFonts w:ascii="Times New Roman" w:hAnsi="Times New Roman" w:cs="Times New Roman"/>
        </w:rPr>
        <w:t>PRAZOS E CONDIÇÕES DE PAGAMENTO</w:t>
      </w:r>
    </w:p>
    <w:p w14:paraId="18E5EAAE" w14:textId="30E2A453" w:rsidR="00B35315" w:rsidRPr="007D51E3" w:rsidRDefault="008C34F5" w:rsidP="008C34F5">
      <w:pPr>
        <w:widowControl/>
        <w:tabs>
          <w:tab w:val="left" w:pos="993"/>
        </w:tabs>
        <w:adjustRightInd w:val="0"/>
        <w:spacing w:line="360" w:lineRule="auto"/>
        <w:ind w:left="426" w:right="414"/>
        <w:jc w:val="both"/>
        <w:rPr>
          <w:rFonts w:ascii="Times New Roman" w:eastAsiaTheme="minorHAnsi" w:hAnsi="Times New Roman" w:cs="Times New Roman"/>
          <w:sz w:val="24"/>
          <w:szCs w:val="24"/>
          <w:lang w:val="pt-BR"/>
        </w:rPr>
      </w:pPr>
      <w:r w:rsidRPr="008C34F5">
        <w:rPr>
          <w:rFonts w:ascii="Times New Roman" w:hAnsi="Times New Roman" w:cs="Times New Roman"/>
          <w:b/>
          <w:bCs/>
          <w:sz w:val="24"/>
          <w:szCs w:val="24"/>
        </w:rPr>
        <w:t>19.1.</w:t>
      </w:r>
      <w:r w:rsidR="000B08BD" w:rsidRPr="000B08BD">
        <w:rPr>
          <w:rFonts w:ascii="Times New Roman" w:hAnsi="Times New Roman" w:cs="Times New Roman"/>
          <w:sz w:val="24"/>
          <w:szCs w:val="24"/>
        </w:rPr>
        <w:t xml:space="preserve"> </w:t>
      </w:r>
      <w:r w:rsidR="00CE0C9C" w:rsidRPr="0086069D">
        <w:rPr>
          <w:rFonts w:ascii="Times New Roman" w:hAnsi="Times New Roman" w:cs="Times New Roman"/>
          <w:sz w:val="24"/>
          <w:szCs w:val="24"/>
        </w:rPr>
        <w:t xml:space="preserve">O pagamento será efetuado, em até </w:t>
      </w:r>
      <w:r w:rsidR="005A1DA1">
        <w:rPr>
          <w:rFonts w:ascii="Times New Roman" w:hAnsi="Times New Roman" w:cs="Times New Roman"/>
          <w:sz w:val="24"/>
          <w:szCs w:val="24"/>
        </w:rPr>
        <w:t>15</w:t>
      </w:r>
      <w:r w:rsidR="00CE0C9C" w:rsidRPr="0086069D">
        <w:rPr>
          <w:rFonts w:ascii="Times New Roman" w:hAnsi="Times New Roman" w:cs="Times New Roman"/>
          <w:sz w:val="24"/>
          <w:szCs w:val="24"/>
        </w:rPr>
        <w:t xml:space="preserve"> (</w:t>
      </w:r>
      <w:r w:rsidR="005A1DA1">
        <w:rPr>
          <w:rFonts w:ascii="Times New Roman" w:hAnsi="Times New Roman" w:cs="Times New Roman"/>
          <w:sz w:val="24"/>
          <w:szCs w:val="24"/>
        </w:rPr>
        <w:t>quinze</w:t>
      </w:r>
      <w:r w:rsidR="00CE0C9C" w:rsidRPr="0086069D">
        <w:rPr>
          <w:rFonts w:ascii="Times New Roman" w:hAnsi="Times New Roman" w:cs="Times New Roman"/>
          <w:sz w:val="24"/>
          <w:szCs w:val="24"/>
        </w:rPr>
        <w:t xml:space="preserve">) dias após </w:t>
      </w:r>
      <w:r w:rsidR="005A1DA1">
        <w:rPr>
          <w:rFonts w:ascii="Times New Roman" w:hAnsi="Times New Roman" w:cs="Times New Roman"/>
          <w:sz w:val="24"/>
          <w:szCs w:val="24"/>
        </w:rPr>
        <w:t xml:space="preserve">a entrega dos produtos, mediante a apresentação </w:t>
      </w:r>
      <w:r w:rsidR="00CE0C9C" w:rsidRPr="0086069D">
        <w:rPr>
          <w:rFonts w:ascii="Times New Roman" w:hAnsi="Times New Roman" w:cs="Times New Roman"/>
          <w:sz w:val="24"/>
          <w:szCs w:val="24"/>
        </w:rPr>
        <w:t>da Nota Fiscal</w:t>
      </w:r>
      <w:r w:rsidR="00CE0C9C" w:rsidRPr="000349E0">
        <w:rPr>
          <w:rFonts w:ascii="Times New Roman" w:hAnsi="Times New Roman" w:cs="Times New Roman"/>
          <w:color w:val="000000" w:themeColor="text1"/>
          <w:sz w:val="24"/>
          <w:szCs w:val="24"/>
        </w:rPr>
        <w:t>, conferida e assinada pelo servidor</w:t>
      </w:r>
      <w:r w:rsidR="00CE0C9C">
        <w:rPr>
          <w:rFonts w:ascii="Times New Roman" w:hAnsi="Times New Roman" w:cs="Times New Roman"/>
          <w:color w:val="000000" w:themeColor="text1"/>
          <w:sz w:val="24"/>
          <w:szCs w:val="24"/>
        </w:rPr>
        <w:t xml:space="preserve"> </w:t>
      </w:r>
      <w:r w:rsidR="00CE0C9C" w:rsidRPr="000349E0">
        <w:rPr>
          <w:rFonts w:ascii="Times New Roman" w:hAnsi="Times New Roman" w:cs="Times New Roman"/>
          <w:color w:val="000000" w:themeColor="text1"/>
          <w:sz w:val="24"/>
          <w:szCs w:val="24"/>
        </w:rPr>
        <w:t xml:space="preserve">responsável pela fiscalização da Ata de Registro de Preços e pelo </w:t>
      </w:r>
      <w:r w:rsidR="00CE0C9C">
        <w:rPr>
          <w:rFonts w:ascii="Times New Roman" w:hAnsi="Times New Roman" w:cs="Times New Roman"/>
          <w:color w:val="000000" w:themeColor="text1"/>
          <w:sz w:val="24"/>
          <w:szCs w:val="24"/>
        </w:rPr>
        <w:t>Gestor</w:t>
      </w:r>
      <w:r w:rsidR="00CE0C9C" w:rsidRPr="000349E0">
        <w:rPr>
          <w:rFonts w:ascii="Times New Roman" w:hAnsi="Times New Roman" w:cs="Times New Roman"/>
          <w:color w:val="000000" w:themeColor="text1"/>
          <w:sz w:val="24"/>
          <w:szCs w:val="24"/>
        </w:rPr>
        <w:t xml:space="preserve"> correspondente a sua pasta com confirmação de recebimento, correndo a despesa na seguinte</w:t>
      </w:r>
      <w:r w:rsidR="00B35315" w:rsidRPr="000B08BD">
        <w:rPr>
          <w:rFonts w:ascii="Times New Roman" w:hAnsi="Times New Roman" w:cs="Times New Roman"/>
          <w:sz w:val="24"/>
          <w:szCs w:val="24"/>
        </w:rPr>
        <w:t xml:space="preserve"> dotaç</w:t>
      </w:r>
      <w:r w:rsidR="007D51E3">
        <w:rPr>
          <w:rFonts w:ascii="Times New Roman" w:hAnsi="Times New Roman" w:cs="Times New Roman"/>
          <w:sz w:val="24"/>
          <w:szCs w:val="24"/>
        </w:rPr>
        <w:t>ões</w:t>
      </w:r>
      <w:r w:rsidR="00B35315" w:rsidRPr="000B08BD">
        <w:rPr>
          <w:rFonts w:ascii="Times New Roman" w:hAnsi="Times New Roman" w:cs="Times New Roman"/>
          <w:sz w:val="24"/>
          <w:szCs w:val="24"/>
        </w:rPr>
        <w:t xml:space="preserve"> orçamentária</w:t>
      </w:r>
      <w:r w:rsidR="007D51E3">
        <w:rPr>
          <w:rFonts w:ascii="Times New Roman" w:hAnsi="Times New Roman" w:cs="Times New Roman"/>
          <w:sz w:val="24"/>
          <w:szCs w:val="24"/>
        </w:rPr>
        <w:t>s</w:t>
      </w:r>
      <w:r w:rsidR="00B35315" w:rsidRPr="000B08BD">
        <w:rPr>
          <w:rFonts w:ascii="Times New Roman" w:hAnsi="Times New Roman" w:cs="Times New Roman"/>
          <w:sz w:val="24"/>
          <w:szCs w:val="24"/>
        </w:rPr>
        <w:t xml:space="preserve">: </w:t>
      </w:r>
    </w:p>
    <w:p w14:paraId="0B3EBA8B" w14:textId="5F731308" w:rsidR="00E12A49" w:rsidRPr="00784E7E" w:rsidRDefault="00CE0C9C" w:rsidP="00784E7E">
      <w:pPr>
        <w:pStyle w:val="PargrafodaLista"/>
        <w:tabs>
          <w:tab w:val="left" w:pos="993"/>
        </w:tabs>
        <w:spacing w:line="360" w:lineRule="auto"/>
        <w:ind w:left="425" w:right="646"/>
        <w:rPr>
          <w:rFonts w:ascii="Times New Roman" w:hAnsi="Times New Roman" w:cs="Times New Roman"/>
          <w:b/>
          <w:bCs/>
          <w:sz w:val="24"/>
          <w:szCs w:val="24"/>
        </w:rPr>
      </w:pPr>
      <w:r w:rsidRPr="00784E7E">
        <w:rPr>
          <w:rFonts w:ascii="Times New Roman" w:hAnsi="Times New Roman" w:cs="Times New Roman"/>
          <w:b/>
          <w:bCs/>
          <w:sz w:val="24"/>
          <w:szCs w:val="24"/>
        </w:rPr>
        <w:t xml:space="preserve">Secretaria Municipal de </w:t>
      </w:r>
      <w:r w:rsidR="00E12A49" w:rsidRPr="00784E7E">
        <w:rPr>
          <w:rFonts w:ascii="Times New Roman" w:hAnsi="Times New Roman" w:cs="Times New Roman"/>
          <w:b/>
          <w:bCs/>
          <w:sz w:val="24"/>
          <w:szCs w:val="24"/>
        </w:rPr>
        <w:t xml:space="preserve">Agricultura e Meio Ambiente </w:t>
      </w:r>
    </w:p>
    <w:p w14:paraId="3C48DD49" w14:textId="46CAE017" w:rsidR="00935A24" w:rsidRPr="00784E7E" w:rsidRDefault="00935A24" w:rsidP="00CE0C9C">
      <w:pPr>
        <w:pStyle w:val="PargrafodaLista"/>
        <w:tabs>
          <w:tab w:val="left" w:pos="993"/>
        </w:tabs>
        <w:spacing w:line="360" w:lineRule="auto"/>
        <w:ind w:left="425" w:right="646"/>
        <w:rPr>
          <w:rFonts w:ascii="Times New Roman" w:hAnsi="Times New Roman" w:cs="Times New Roman"/>
          <w:sz w:val="24"/>
          <w:szCs w:val="24"/>
        </w:rPr>
      </w:pPr>
      <w:r w:rsidRPr="00784E7E">
        <w:rPr>
          <w:rFonts w:ascii="Times New Roman" w:hAnsi="Times New Roman" w:cs="Times New Roman"/>
          <w:sz w:val="24"/>
          <w:szCs w:val="24"/>
        </w:rPr>
        <w:t>Projeto: 2</w:t>
      </w:r>
      <w:r w:rsidR="00784E7E" w:rsidRPr="00784E7E">
        <w:rPr>
          <w:rFonts w:ascii="Times New Roman" w:hAnsi="Times New Roman" w:cs="Times New Roman"/>
          <w:sz w:val="24"/>
          <w:szCs w:val="24"/>
        </w:rPr>
        <w:t>,080</w:t>
      </w:r>
      <w:r w:rsidRPr="00784E7E">
        <w:rPr>
          <w:rFonts w:ascii="Times New Roman" w:hAnsi="Times New Roman" w:cs="Times New Roman"/>
          <w:sz w:val="24"/>
          <w:szCs w:val="24"/>
        </w:rPr>
        <w:t xml:space="preserve"> – </w:t>
      </w:r>
      <w:r w:rsidR="00784E7E" w:rsidRPr="00784E7E">
        <w:rPr>
          <w:rFonts w:ascii="Times New Roman" w:hAnsi="Times New Roman" w:cs="Times New Roman"/>
          <w:sz w:val="24"/>
          <w:szCs w:val="24"/>
        </w:rPr>
        <w:t>Conservação dos veículos, Máquinas e Implementos</w:t>
      </w:r>
    </w:p>
    <w:p w14:paraId="1CB7DA2C" w14:textId="358E5CC2" w:rsidR="00CE0C9C" w:rsidRDefault="00CE0C9C" w:rsidP="00CE0C9C">
      <w:pPr>
        <w:pStyle w:val="PargrafodaLista"/>
        <w:tabs>
          <w:tab w:val="left" w:pos="993"/>
        </w:tabs>
        <w:spacing w:line="360" w:lineRule="auto"/>
        <w:ind w:left="425" w:right="646"/>
        <w:rPr>
          <w:rFonts w:ascii="Times New Roman" w:hAnsi="Times New Roman" w:cs="Times New Roman"/>
          <w:sz w:val="24"/>
          <w:szCs w:val="24"/>
        </w:rPr>
      </w:pPr>
      <w:r w:rsidRPr="00784E7E">
        <w:rPr>
          <w:rFonts w:ascii="Times New Roman" w:hAnsi="Times New Roman" w:cs="Times New Roman"/>
          <w:sz w:val="24"/>
          <w:szCs w:val="24"/>
        </w:rPr>
        <w:t xml:space="preserve">Rubrica: </w:t>
      </w:r>
      <w:r w:rsidR="00935A24" w:rsidRPr="00784E7E">
        <w:rPr>
          <w:rFonts w:ascii="Times New Roman" w:hAnsi="Times New Roman" w:cs="Times New Roman"/>
          <w:sz w:val="24"/>
          <w:szCs w:val="24"/>
        </w:rPr>
        <w:t>3390 3</w:t>
      </w:r>
      <w:r w:rsidR="00072AE0" w:rsidRPr="00784E7E">
        <w:rPr>
          <w:rFonts w:ascii="Times New Roman" w:hAnsi="Times New Roman" w:cs="Times New Roman"/>
          <w:sz w:val="24"/>
          <w:szCs w:val="24"/>
        </w:rPr>
        <w:t>0</w:t>
      </w:r>
      <w:r w:rsidR="00935A24" w:rsidRPr="00784E7E">
        <w:rPr>
          <w:rFonts w:ascii="Times New Roman" w:hAnsi="Times New Roman" w:cs="Times New Roman"/>
          <w:sz w:val="24"/>
          <w:szCs w:val="24"/>
        </w:rPr>
        <w:t xml:space="preserve"> 00 00 000</w:t>
      </w:r>
      <w:r w:rsidRPr="00784E7E">
        <w:rPr>
          <w:rFonts w:ascii="Times New Roman" w:hAnsi="Times New Roman" w:cs="Times New Roman"/>
          <w:sz w:val="24"/>
          <w:szCs w:val="24"/>
        </w:rPr>
        <w:t xml:space="preserve"> – </w:t>
      </w:r>
      <w:r w:rsidR="00935A24" w:rsidRPr="00784E7E">
        <w:rPr>
          <w:rFonts w:ascii="Times New Roman" w:hAnsi="Times New Roman" w:cs="Times New Roman"/>
          <w:sz w:val="24"/>
          <w:szCs w:val="24"/>
        </w:rPr>
        <w:t>Materia</w:t>
      </w:r>
      <w:r w:rsidR="00072AE0" w:rsidRPr="00784E7E">
        <w:rPr>
          <w:rFonts w:ascii="Times New Roman" w:hAnsi="Times New Roman" w:cs="Times New Roman"/>
          <w:sz w:val="24"/>
          <w:szCs w:val="24"/>
        </w:rPr>
        <w:t>l de Consumo</w:t>
      </w:r>
    </w:p>
    <w:p w14:paraId="011649B2" w14:textId="77777777" w:rsidR="006F1E5C" w:rsidRDefault="006F1E5C" w:rsidP="00CE0C9C">
      <w:pPr>
        <w:pStyle w:val="PargrafodaLista"/>
        <w:tabs>
          <w:tab w:val="left" w:pos="993"/>
        </w:tabs>
        <w:spacing w:line="360" w:lineRule="auto"/>
        <w:ind w:left="425" w:right="646"/>
        <w:rPr>
          <w:rFonts w:ascii="Times New Roman" w:hAnsi="Times New Roman" w:cs="Times New Roman"/>
          <w:sz w:val="24"/>
          <w:szCs w:val="24"/>
        </w:rPr>
      </w:pPr>
    </w:p>
    <w:p w14:paraId="4BCB3A40" w14:textId="3E4F0077" w:rsidR="0041223A" w:rsidRPr="0041223A" w:rsidRDefault="0041223A" w:rsidP="00CE0C9C">
      <w:pPr>
        <w:pStyle w:val="PargrafodaLista"/>
        <w:tabs>
          <w:tab w:val="left" w:pos="993"/>
        </w:tabs>
        <w:spacing w:line="360" w:lineRule="auto"/>
        <w:ind w:left="425" w:right="646"/>
        <w:rPr>
          <w:rFonts w:ascii="Times New Roman" w:hAnsi="Times New Roman" w:cs="Times New Roman"/>
          <w:b/>
          <w:bCs/>
          <w:sz w:val="24"/>
          <w:szCs w:val="24"/>
        </w:rPr>
      </w:pPr>
      <w:r w:rsidRPr="0041223A">
        <w:rPr>
          <w:rFonts w:ascii="Times New Roman" w:hAnsi="Times New Roman" w:cs="Times New Roman"/>
          <w:b/>
          <w:bCs/>
          <w:sz w:val="24"/>
          <w:szCs w:val="24"/>
        </w:rPr>
        <w:t>Secretaria Municipal de Educação e Cultura</w:t>
      </w:r>
    </w:p>
    <w:p w14:paraId="367C6AA6" w14:textId="70F33DDD" w:rsidR="003A529D" w:rsidRPr="0041223A" w:rsidRDefault="003A529D" w:rsidP="003A529D">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Projeto: 2</w:t>
      </w:r>
      <w:r w:rsidR="0041223A" w:rsidRPr="0041223A">
        <w:rPr>
          <w:rFonts w:ascii="Times New Roman" w:eastAsia="Times New Roman" w:hAnsi="Times New Roman" w:cs="Times New Roman"/>
          <w:sz w:val="24"/>
          <w:szCs w:val="24"/>
          <w:lang w:val="pt-BR" w:eastAsia="pt-BR"/>
        </w:rPr>
        <w:t>,</w:t>
      </w:r>
      <w:r w:rsidRPr="0041223A">
        <w:rPr>
          <w:rFonts w:ascii="Times New Roman" w:eastAsia="Times New Roman" w:hAnsi="Times New Roman" w:cs="Times New Roman"/>
          <w:sz w:val="24"/>
          <w:szCs w:val="24"/>
          <w:lang w:val="pt-BR" w:eastAsia="pt-BR"/>
        </w:rPr>
        <w:t>1</w:t>
      </w:r>
      <w:r w:rsidR="0041223A" w:rsidRPr="0041223A">
        <w:rPr>
          <w:rFonts w:ascii="Times New Roman" w:eastAsia="Times New Roman" w:hAnsi="Times New Roman" w:cs="Times New Roman"/>
          <w:sz w:val="24"/>
          <w:szCs w:val="24"/>
          <w:lang w:val="pt-BR" w:eastAsia="pt-BR"/>
        </w:rPr>
        <w:t>2</w:t>
      </w:r>
      <w:r w:rsidRPr="0041223A">
        <w:rPr>
          <w:rFonts w:ascii="Times New Roman" w:eastAsia="Times New Roman" w:hAnsi="Times New Roman" w:cs="Times New Roman"/>
          <w:sz w:val="24"/>
          <w:szCs w:val="24"/>
          <w:lang w:val="pt-BR" w:eastAsia="pt-BR"/>
        </w:rPr>
        <w:t xml:space="preserve">6 </w:t>
      </w:r>
      <w:r w:rsidR="0041223A" w:rsidRPr="0041223A">
        <w:rPr>
          <w:rFonts w:ascii="Times New Roman" w:eastAsia="Times New Roman" w:hAnsi="Times New Roman" w:cs="Times New Roman"/>
          <w:sz w:val="24"/>
          <w:szCs w:val="24"/>
          <w:lang w:val="pt-BR" w:eastAsia="pt-BR"/>
        </w:rPr>
        <w:t>–</w:t>
      </w:r>
      <w:r w:rsidRPr="0041223A">
        <w:rPr>
          <w:rFonts w:ascii="Times New Roman" w:eastAsia="Times New Roman" w:hAnsi="Times New Roman" w:cs="Times New Roman"/>
          <w:sz w:val="24"/>
          <w:szCs w:val="24"/>
          <w:lang w:val="pt-BR" w:eastAsia="pt-BR"/>
        </w:rPr>
        <w:t xml:space="preserve"> </w:t>
      </w:r>
      <w:r w:rsidR="0041223A" w:rsidRPr="0041223A">
        <w:rPr>
          <w:rFonts w:ascii="Times New Roman" w:eastAsia="Times New Roman" w:hAnsi="Times New Roman" w:cs="Times New Roman"/>
          <w:sz w:val="24"/>
          <w:szCs w:val="24"/>
          <w:lang w:val="pt-BR" w:eastAsia="pt-BR"/>
        </w:rPr>
        <w:t>Transporte Escolar Ensino Fundamental</w:t>
      </w:r>
    </w:p>
    <w:p w14:paraId="0E1074C5" w14:textId="220EDB4E" w:rsidR="003A529D" w:rsidRPr="0041223A" w:rsidRDefault="003A529D" w:rsidP="003A529D">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r w:rsidR="0041223A" w:rsidRPr="0041223A">
        <w:rPr>
          <w:rFonts w:ascii="Times New Roman" w:eastAsia="Times New Roman" w:hAnsi="Times New Roman" w:cs="Times New Roman"/>
          <w:sz w:val="24"/>
          <w:szCs w:val="24"/>
          <w:lang w:val="pt-BR" w:eastAsia="pt-BR"/>
        </w:rPr>
        <w:t xml:space="preserve">0500.00 1001 </w:t>
      </w:r>
      <w:r w:rsidRPr="0041223A">
        <w:rPr>
          <w:rFonts w:ascii="Times New Roman" w:eastAsia="Times New Roman" w:hAnsi="Times New Roman" w:cs="Times New Roman"/>
          <w:sz w:val="24"/>
          <w:szCs w:val="24"/>
          <w:lang w:val="pt-BR" w:eastAsia="pt-BR"/>
        </w:rPr>
        <w:t>3390 30 00 00 000 - Material de Consumo</w:t>
      </w:r>
    </w:p>
    <w:p w14:paraId="3F8CCAC5" w14:textId="33688255" w:rsidR="0041223A" w:rsidRPr="0041223A" w:rsidRDefault="0041223A" w:rsidP="0041223A">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r w:rsidR="00CF60B5" w:rsidRPr="0041223A">
        <w:rPr>
          <w:rFonts w:ascii="Times New Roman" w:eastAsia="Times New Roman" w:hAnsi="Times New Roman" w:cs="Times New Roman"/>
          <w:sz w:val="24"/>
          <w:szCs w:val="24"/>
          <w:lang w:val="pt-BR" w:eastAsia="pt-BR"/>
        </w:rPr>
        <w:t>05</w:t>
      </w:r>
      <w:r w:rsidR="00CF60B5">
        <w:rPr>
          <w:rFonts w:ascii="Times New Roman" w:eastAsia="Times New Roman" w:hAnsi="Times New Roman" w:cs="Times New Roman"/>
          <w:sz w:val="24"/>
          <w:szCs w:val="24"/>
          <w:lang w:val="pt-BR" w:eastAsia="pt-BR"/>
        </w:rPr>
        <w:t>53</w:t>
      </w:r>
      <w:r w:rsidR="00CF60B5" w:rsidRPr="0041223A">
        <w:rPr>
          <w:rFonts w:ascii="Times New Roman" w:eastAsia="Times New Roman" w:hAnsi="Times New Roman" w:cs="Times New Roman"/>
          <w:sz w:val="24"/>
          <w:szCs w:val="24"/>
          <w:lang w:val="pt-BR" w:eastAsia="pt-BR"/>
        </w:rPr>
        <w:t>.01 3390</w:t>
      </w:r>
      <w:r w:rsidRPr="0041223A">
        <w:rPr>
          <w:rFonts w:ascii="Times New Roman" w:eastAsia="Times New Roman" w:hAnsi="Times New Roman" w:cs="Times New Roman"/>
          <w:sz w:val="24"/>
          <w:szCs w:val="24"/>
          <w:lang w:val="pt-BR" w:eastAsia="pt-BR"/>
        </w:rPr>
        <w:t xml:space="preserve"> 30 00 00 000 - Material de Consumo</w:t>
      </w:r>
    </w:p>
    <w:p w14:paraId="151DF0C3" w14:textId="73E2EBA9" w:rsidR="0041223A" w:rsidRPr="00664B60" w:rsidRDefault="0041223A" w:rsidP="0041223A">
      <w:pPr>
        <w:widowControl/>
        <w:autoSpaceDE/>
        <w:autoSpaceDN/>
        <w:spacing w:line="360" w:lineRule="auto"/>
        <w:ind w:left="425"/>
        <w:rPr>
          <w:rFonts w:ascii="Times New Roman" w:eastAsia="Times New Roman" w:hAnsi="Times New Roman" w:cs="Times New Roman"/>
          <w:sz w:val="24"/>
          <w:szCs w:val="24"/>
          <w:highlight w:val="yellow"/>
          <w:lang w:val="pt-BR" w:eastAsia="pt-BR"/>
        </w:rPr>
      </w:pPr>
      <w:r w:rsidRPr="0041223A">
        <w:rPr>
          <w:rFonts w:ascii="Times New Roman" w:eastAsia="Times New Roman" w:hAnsi="Times New Roman" w:cs="Times New Roman"/>
          <w:sz w:val="24"/>
          <w:szCs w:val="24"/>
          <w:lang w:val="pt-BR" w:eastAsia="pt-BR"/>
        </w:rPr>
        <w:t>Rubrica: 0576 3390 30 00 00 000 - Material de Consumo</w:t>
      </w:r>
    </w:p>
    <w:p w14:paraId="2B808C2F" w14:textId="77777777" w:rsidR="0041223A" w:rsidRDefault="0041223A" w:rsidP="0041223A">
      <w:pPr>
        <w:widowControl/>
        <w:autoSpaceDE/>
        <w:autoSpaceDN/>
        <w:spacing w:line="360" w:lineRule="auto"/>
        <w:ind w:left="425"/>
        <w:rPr>
          <w:rFonts w:ascii="Times New Roman" w:eastAsia="Times New Roman" w:hAnsi="Times New Roman" w:cs="Times New Roman"/>
          <w:sz w:val="24"/>
          <w:szCs w:val="24"/>
          <w:lang w:val="pt-BR" w:eastAsia="pt-BR"/>
        </w:rPr>
      </w:pPr>
    </w:p>
    <w:p w14:paraId="37581F8C" w14:textId="3383CD26" w:rsidR="0041223A" w:rsidRPr="0041223A" w:rsidRDefault="0041223A" w:rsidP="0041223A">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Projeto: 2,12</w:t>
      </w:r>
      <w:r>
        <w:rPr>
          <w:rFonts w:ascii="Times New Roman" w:eastAsia="Times New Roman" w:hAnsi="Times New Roman" w:cs="Times New Roman"/>
          <w:sz w:val="24"/>
          <w:szCs w:val="24"/>
          <w:lang w:val="pt-BR" w:eastAsia="pt-BR"/>
        </w:rPr>
        <w:t>7</w:t>
      </w:r>
      <w:r w:rsidRPr="0041223A">
        <w:rPr>
          <w:rFonts w:ascii="Times New Roman" w:eastAsia="Times New Roman" w:hAnsi="Times New Roman" w:cs="Times New Roman"/>
          <w:sz w:val="24"/>
          <w:szCs w:val="24"/>
          <w:lang w:val="pt-BR" w:eastAsia="pt-BR"/>
        </w:rPr>
        <w:t xml:space="preserve"> – Transporte Escolar </w:t>
      </w:r>
      <w:r>
        <w:rPr>
          <w:rFonts w:ascii="Times New Roman" w:eastAsia="Times New Roman" w:hAnsi="Times New Roman" w:cs="Times New Roman"/>
          <w:sz w:val="24"/>
          <w:szCs w:val="24"/>
          <w:lang w:val="pt-BR" w:eastAsia="pt-BR"/>
        </w:rPr>
        <w:t>Educação Infantil</w:t>
      </w:r>
    </w:p>
    <w:p w14:paraId="4ABF14ED" w14:textId="77777777" w:rsidR="0041223A" w:rsidRPr="0041223A" w:rsidRDefault="0041223A" w:rsidP="0041223A">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Rubrica: 0500.00 1001 3390 30 00 00 000 - Material de Consumo</w:t>
      </w:r>
    </w:p>
    <w:p w14:paraId="1F92A47D" w14:textId="66489B43" w:rsidR="0041223A" w:rsidRPr="0041223A" w:rsidRDefault="0041223A" w:rsidP="0041223A">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r w:rsidR="00CF60B5" w:rsidRPr="0041223A">
        <w:rPr>
          <w:rFonts w:ascii="Times New Roman" w:eastAsia="Times New Roman" w:hAnsi="Times New Roman" w:cs="Times New Roman"/>
          <w:sz w:val="24"/>
          <w:szCs w:val="24"/>
          <w:lang w:val="pt-BR" w:eastAsia="pt-BR"/>
        </w:rPr>
        <w:t>05</w:t>
      </w:r>
      <w:r w:rsidR="00CF60B5">
        <w:rPr>
          <w:rFonts w:ascii="Times New Roman" w:eastAsia="Times New Roman" w:hAnsi="Times New Roman" w:cs="Times New Roman"/>
          <w:sz w:val="24"/>
          <w:szCs w:val="24"/>
          <w:lang w:val="pt-BR" w:eastAsia="pt-BR"/>
        </w:rPr>
        <w:t>53</w:t>
      </w:r>
      <w:r w:rsidR="00CF60B5" w:rsidRPr="0041223A">
        <w:rPr>
          <w:rFonts w:ascii="Times New Roman" w:eastAsia="Times New Roman" w:hAnsi="Times New Roman" w:cs="Times New Roman"/>
          <w:sz w:val="24"/>
          <w:szCs w:val="24"/>
          <w:lang w:val="pt-BR" w:eastAsia="pt-BR"/>
        </w:rPr>
        <w:t>.0</w:t>
      </w:r>
      <w:r w:rsidR="00CF60B5">
        <w:rPr>
          <w:rFonts w:ascii="Times New Roman" w:eastAsia="Times New Roman" w:hAnsi="Times New Roman" w:cs="Times New Roman"/>
          <w:sz w:val="24"/>
          <w:szCs w:val="24"/>
          <w:lang w:val="pt-BR" w:eastAsia="pt-BR"/>
        </w:rPr>
        <w:t>3</w:t>
      </w:r>
      <w:r w:rsidR="00CF60B5" w:rsidRPr="0041223A">
        <w:rPr>
          <w:rFonts w:ascii="Times New Roman" w:eastAsia="Times New Roman" w:hAnsi="Times New Roman" w:cs="Times New Roman"/>
          <w:sz w:val="24"/>
          <w:szCs w:val="24"/>
          <w:lang w:val="pt-BR" w:eastAsia="pt-BR"/>
        </w:rPr>
        <w:t xml:space="preserve"> 3390</w:t>
      </w:r>
      <w:r w:rsidRPr="0041223A">
        <w:rPr>
          <w:rFonts w:ascii="Times New Roman" w:eastAsia="Times New Roman" w:hAnsi="Times New Roman" w:cs="Times New Roman"/>
          <w:sz w:val="24"/>
          <w:szCs w:val="24"/>
          <w:lang w:val="pt-BR" w:eastAsia="pt-BR"/>
        </w:rPr>
        <w:t xml:space="preserve"> 30 00 00 000 - Material de Consumo</w:t>
      </w:r>
    </w:p>
    <w:p w14:paraId="62E56343" w14:textId="77777777" w:rsidR="0041223A" w:rsidRDefault="0041223A" w:rsidP="0041223A">
      <w:pPr>
        <w:widowControl/>
        <w:autoSpaceDE/>
        <w:autoSpaceDN/>
        <w:spacing w:line="360" w:lineRule="auto"/>
        <w:ind w:left="425"/>
        <w:rPr>
          <w:rFonts w:ascii="Times New Roman" w:eastAsia="Times New Roman" w:hAnsi="Times New Roman" w:cs="Times New Roman"/>
          <w:sz w:val="24"/>
          <w:szCs w:val="24"/>
          <w:highlight w:val="yellow"/>
          <w:lang w:val="pt-BR" w:eastAsia="pt-BR"/>
        </w:rPr>
      </w:pPr>
    </w:p>
    <w:p w14:paraId="24FE160D" w14:textId="714750B9" w:rsidR="00D77E56" w:rsidRPr="0041223A" w:rsidRDefault="00D77E56" w:rsidP="00D77E56">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Projeto: 2,12</w:t>
      </w:r>
      <w:r>
        <w:rPr>
          <w:rFonts w:ascii="Times New Roman" w:eastAsia="Times New Roman" w:hAnsi="Times New Roman" w:cs="Times New Roman"/>
          <w:sz w:val="24"/>
          <w:szCs w:val="24"/>
          <w:lang w:val="pt-BR" w:eastAsia="pt-BR"/>
        </w:rPr>
        <w:t>8</w:t>
      </w:r>
      <w:r w:rsidRPr="0041223A">
        <w:rPr>
          <w:rFonts w:ascii="Times New Roman" w:eastAsia="Times New Roman" w:hAnsi="Times New Roman" w:cs="Times New Roman"/>
          <w:sz w:val="24"/>
          <w:szCs w:val="24"/>
          <w:lang w:val="pt-BR" w:eastAsia="pt-BR"/>
        </w:rPr>
        <w:t xml:space="preserve"> – Transporte Escolar </w:t>
      </w:r>
      <w:r>
        <w:rPr>
          <w:rFonts w:ascii="Times New Roman" w:eastAsia="Times New Roman" w:hAnsi="Times New Roman" w:cs="Times New Roman"/>
          <w:sz w:val="24"/>
          <w:szCs w:val="24"/>
          <w:lang w:val="pt-BR" w:eastAsia="pt-BR"/>
        </w:rPr>
        <w:t>Ensino Médio</w:t>
      </w:r>
    </w:p>
    <w:p w14:paraId="42A0C744" w14:textId="6C787AA6" w:rsidR="00D77E56" w:rsidRPr="0041223A" w:rsidRDefault="00D77E56" w:rsidP="00D77E56">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r w:rsidR="00CF60B5" w:rsidRPr="0041223A">
        <w:rPr>
          <w:rFonts w:ascii="Times New Roman" w:eastAsia="Times New Roman" w:hAnsi="Times New Roman" w:cs="Times New Roman"/>
          <w:sz w:val="24"/>
          <w:szCs w:val="24"/>
          <w:lang w:val="pt-BR" w:eastAsia="pt-BR"/>
        </w:rPr>
        <w:t>0500.00 3390</w:t>
      </w:r>
      <w:r w:rsidRPr="0041223A">
        <w:rPr>
          <w:rFonts w:ascii="Times New Roman" w:eastAsia="Times New Roman" w:hAnsi="Times New Roman" w:cs="Times New Roman"/>
          <w:sz w:val="24"/>
          <w:szCs w:val="24"/>
          <w:lang w:val="pt-BR" w:eastAsia="pt-BR"/>
        </w:rPr>
        <w:t xml:space="preserve"> 30 00 00 000 - Material de Consumo</w:t>
      </w:r>
    </w:p>
    <w:p w14:paraId="2D094DAD" w14:textId="63E5F5DE" w:rsidR="00D77E56" w:rsidRDefault="00D77E56" w:rsidP="00D77E56">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r w:rsidR="00CF60B5" w:rsidRPr="0041223A">
        <w:rPr>
          <w:rFonts w:ascii="Times New Roman" w:eastAsia="Times New Roman" w:hAnsi="Times New Roman" w:cs="Times New Roman"/>
          <w:sz w:val="24"/>
          <w:szCs w:val="24"/>
          <w:lang w:val="pt-BR" w:eastAsia="pt-BR"/>
        </w:rPr>
        <w:t>05</w:t>
      </w:r>
      <w:r w:rsidR="00CF60B5">
        <w:rPr>
          <w:rFonts w:ascii="Times New Roman" w:eastAsia="Times New Roman" w:hAnsi="Times New Roman" w:cs="Times New Roman"/>
          <w:sz w:val="24"/>
          <w:szCs w:val="24"/>
          <w:lang w:val="pt-BR" w:eastAsia="pt-BR"/>
        </w:rPr>
        <w:t>53</w:t>
      </w:r>
      <w:r w:rsidR="00CF60B5" w:rsidRPr="0041223A">
        <w:rPr>
          <w:rFonts w:ascii="Times New Roman" w:eastAsia="Times New Roman" w:hAnsi="Times New Roman" w:cs="Times New Roman"/>
          <w:sz w:val="24"/>
          <w:szCs w:val="24"/>
          <w:lang w:val="pt-BR" w:eastAsia="pt-BR"/>
        </w:rPr>
        <w:t>.0</w:t>
      </w:r>
      <w:r w:rsidR="00CF60B5">
        <w:rPr>
          <w:rFonts w:ascii="Times New Roman" w:eastAsia="Times New Roman" w:hAnsi="Times New Roman" w:cs="Times New Roman"/>
          <w:sz w:val="24"/>
          <w:szCs w:val="24"/>
          <w:lang w:val="pt-BR" w:eastAsia="pt-BR"/>
        </w:rPr>
        <w:t>2</w:t>
      </w:r>
      <w:r w:rsidR="00CF60B5" w:rsidRPr="0041223A">
        <w:rPr>
          <w:rFonts w:ascii="Times New Roman" w:eastAsia="Times New Roman" w:hAnsi="Times New Roman" w:cs="Times New Roman"/>
          <w:sz w:val="24"/>
          <w:szCs w:val="24"/>
          <w:lang w:val="pt-BR" w:eastAsia="pt-BR"/>
        </w:rPr>
        <w:t xml:space="preserve"> 3390</w:t>
      </w:r>
      <w:r w:rsidRPr="0041223A">
        <w:rPr>
          <w:rFonts w:ascii="Times New Roman" w:eastAsia="Times New Roman" w:hAnsi="Times New Roman" w:cs="Times New Roman"/>
          <w:sz w:val="24"/>
          <w:szCs w:val="24"/>
          <w:lang w:val="pt-BR" w:eastAsia="pt-BR"/>
        </w:rPr>
        <w:t xml:space="preserve"> 30 00 00 000 - Material de Consumo</w:t>
      </w:r>
    </w:p>
    <w:p w14:paraId="4981F1E7" w14:textId="77777777" w:rsidR="00D77E56" w:rsidRDefault="00D77E56" w:rsidP="00D77E56">
      <w:pPr>
        <w:widowControl/>
        <w:autoSpaceDE/>
        <w:autoSpaceDN/>
        <w:spacing w:line="360" w:lineRule="auto"/>
        <w:ind w:left="425"/>
        <w:rPr>
          <w:rFonts w:ascii="Times New Roman" w:eastAsia="Times New Roman" w:hAnsi="Times New Roman" w:cs="Times New Roman"/>
          <w:sz w:val="24"/>
          <w:szCs w:val="24"/>
          <w:lang w:val="pt-BR" w:eastAsia="pt-BR"/>
        </w:rPr>
      </w:pPr>
    </w:p>
    <w:p w14:paraId="44BA8A2A" w14:textId="7947F699" w:rsidR="00D77E56" w:rsidRPr="0041223A" w:rsidRDefault="00D77E56" w:rsidP="00D77E56">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Projeto: 2,12</w:t>
      </w:r>
      <w:r>
        <w:rPr>
          <w:rFonts w:ascii="Times New Roman" w:eastAsia="Times New Roman" w:hAnsi="Times New Roman" w:cs="Times New Roman"/>
          <w:sz w:val="24"/>
          <w:szCs w:val="24"/>
          <w:lang w:val="pt-BR" w:eastAsia="pt-BR"/>
        </w:rPr>
        <w:t>9</w:t>
      </w:r>
      <w:r w:rsidRPr="0041223A">
        <w:rPr>
          <w:rFonts w:ascii="Times New Roman" w:eastAsia="Times New Roman" w:hAnsi="Times New Roman" w:cs="Times New Roman"/>
          <w:sz w:val="24"/>
          <w:szCs w:val="24"/>
          <w:lang w:val="pt-BR" w:eastAsia="pt-BR"/>
        </w:rPr>
        <w:t xml:space="preserve"> – Transporte Escolar </w:t>
      </w:r>
      <w:r>
        <w:rPr>
          <w:rFonts w:ascii="Times New Roman" w:eastAsia="Times New Roman" w:hAnsi="Times New Roman" w:cs="Times New Roman"/>
          <w:sz w:val="24"/>
          <w:szCs w:val="24"/>
          <w:lang w:val="pt-BR" w:eastAsia="pt-BR"/>
        </w:rPr>
        <w:t>Ensino Superior e Profissionalizante</w:t>
      </w:r>
    </w:p>
    <w:p w14:paraId="43534CCB" w14:textId="57469E9B" w:rsidR="00D77E56" w:rsidRDefault="00D77E56" w:rsidP="00D77E56">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r w:rsidR="00CF60B5" w:rsidRPr="0041223A">
        <w:rPr>
          <w:rFonts w:ascii="Times New Roman" w:eastAsia="Times New Roman" w:hAnsi="Times New Roman" w:cs="Times New Roman"/>
          <w:sz w:val="24"/>
          <w:szCs w:val="24"/>
          <w:lang w:val="pt-BR" w:eastAsia="pt-BR"/>
        </w:rPr>
        <w:t>0500.00 3390</w:t>
      </w:r>
      <w:r w:rsidRPr="0041223A">
        <w:rPr>
          <w:rFonts w:ascii="Times New Roman" w:eastAsia="Times New Roman" w:hAnsi="Times New Roman" w:cs="Times New Roman"/>
          <w:sz w:val="24"/>
          <w:szCs w:val="24"/>
          <w:lang w:val="pt-BR" w:eastAsia="pt-BR"/>
        </w:rPr>
        <w:t xml:space="preserve"> 30 00 00 000 - Material de Consumo</w:t>
      </w:r>
    </w:p>
    <w:p w14:paraId="7ABAE299" w14:textId="77777777" w:rsidR="00D77E56" w:rsidRPr="0041223A" w:rsidRDefault="00D77E56" w:rsidP="00D77E56">
      <w:pPr>
        <w:widowControl/>
        <w:autoSpaceDE/>
        <w:autoSpaceDN/>
        <w:spacing w:line="360" w:lineRule="auto"/>
        <w:ind w:left="425"/>
        <w:rPr>
          <w:rFonts w:ascii="Times New Roman" w:eastAsia="Times New Roman" w:hAnsi="Times New Roman" w:cs="Times New Roman"/>
          <w:sz w:val="24"/>
          <w:szCs w:val="24"/>
          <w:lang w:val="pt-BR" w:eastAsia="pt-BR"/>
        </w:rPr>
      </w:pPr>
    </w:p>
    <w:p w14:paraId="31D1A0C4" w14:textId="27203D07" w:rsidR="00D77E56" w:rsidRPr="0041223A" w:rsidRDefault="00D77E56" w:rsidP="00D77E56">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Projeto: 2,1</w:t>
      </w:r>
      <w:r>
        <w:rPr>
          <w:rFonts w:ascii="Times New Roman" w:eastAsia="Times New Roman" w:hAnsi="Times New Roman" w:cs="Times New Roman"/>
          <w:sz w:val="24"/>
          <w:szCs w:val="24"/>
          <w:lang w:val="pt-BR" w:eastAsia="pt-BR"/>
        </w:rPr>
        <w:t>5</w:t>
      </w:r>
      <w:r w:rsidRPr="0041223A">
        <w:rPr>
          <w:rFonts w:ascii="Times New Roman" w:eastAsia="Times New Roman" w:hAnsi="Times New Roman" w:cs="Times New Roman"/>
          <w:sz w:val="24"/>
          <w:szCs w:val="24"/>
          <w:lang w:val="pt-BR" w:eastAsia="pt-BR"/>
        </w:rPr>
        <w:t xml:space="preserve">2 – </w:t>
      </w:r>
      <w:r>
        <w:rPr>
          <w:rFonts w:ascii="Times New Roman" w:eastAsia="Times New Roman" w:hAnsi="Times New Roman" w:cs="Times New Roman"/>
          <w:sz w:val="24"/>
          <w:szCs w:val="24"/>
          <w:lang w:val="pt-BR" w:eastAsia="pt-BR"/>
        </w:rPr>
        <w:t>Manutenção e Conservação de Veículo</w:t>
      </w:r>
    </w:p>
    <w:p w14:paraId="52114DE1" w14:textId="77777777" w:rsidR="00D77E56" w:rsidRPr="0041223A" w:rsidRDefault="00D77E56" w:rsidP="00D77E56">
      <w:pPr>
        <w:widowControl/>
        <w:autoSpaceDE/>
        <w:autoSpaceDN/>
        <w:spacing w:line="360" w:lineRule="auto"/>
        <w:ind w:left="425"/>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Rubrica: 0500.00 1001 3390 30 00 00 000 - Material de Consumo</w:t>
      </w:r>
    </w:p>
    <w:p w14:paraId="1F0F01A3" w14:textId="77777777" w:rsidR="006F1E5C" w:rsidRDefault="006F1E5C" w:rsidP="00D77E56">
      <w:pPr>
        <w:widowControl/>
        <w:autoSpaceDE/>
        <w:autoSpaceDN/>
        <w:spacing w:line="360" w:lineRule="auto"/>
        <w:ind w:left="425"/>
        <w:rPr>
          <w:rFonts w:ascii="Times New Roman" w:eastAsia="Times New Roman" w:hAnsi="Times New Roman" w:cs="Times New Roman"/>
          <w:sz w:val="24"/>
          <w:szCs w:val="24"/>
          <w:lang w:val="pt-BR" w:eastAsia="pt-BR"/>
        </w:rPr>
      </w:pPr>
    </w:p>
    <w:p w14:paraId="7C899232" w14:textId="4F738DAD" w:rsidR="00D77E56" w:rsidRPr="006F1E5C" w:rsidRDefault="006F1E5C" w:rsidP="00D77E56">
      <w:pPr>
        <w:widowControl/>
        <w:autoSpaceDE/>
        <w:autoSpaceDN/>
        <w:spacing w:line="360" w:lineRule="auto"/>
        <w:ind w:left="425"/>
        <w:rPr>
          <w:rFonts w:ascii="Times New Roman" w:eastAsia="Times New Roman" w:hAnsi="Times New Roman" w:cs="Times New Roman"/>
          <w:b/>
          <w:bCs/>
          <w:sz w:val="24"/>
          <w:szCs w:val="24"/>
          <w:lang w:val="pt-BR" w:eastAsia="pt-BR"/>
        </w:rPr>
      </w:pPr>
      <w:r w:rsidRPr="006F1E5C">
        <w:rPr>
          <w:rFonts w:ascii="Times New Roman" w:eastAsia="Times New Roman" w:hAnsi="Times New Roman" w:cs="Times New Roman"/>
          <w:b/>
          <w:bCs/>
          <w:sz w:val="24"/>
          <w:szCs w:val="24"/>
          <w:lang w:val="pt-BR" w:eastAsia="pt-BR"/>
        </w:rPr>
        <w:t>Secretaria Municipal de Obras, Viação e Trânsito</w:t>
      </w:r>
    </w:p>
    <w:p w14:paraId="79A3E997" w14:textId="0333A5DF" w:rsidR="003A529D" w:rsidRPr="00EE4B98" w:rsidRDefault="003A529D" w:rsidP="003A529D">
      <w:pPr>
        <w:widowControl/>
        <w:autoSpaceDE/>
        <w:autoSpaceDN/>
        <w:spacing w:line="360" w:lineRule="auto"/>
        <w:ind w:left="425"/>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Projeto: 2</w:t>
      </w:r>
      <w:r w:rsidR="006F1E5C" w:rsidRPr="00EE4B98">
        <w:rPr>
          <w:rFonts w:ascii="Times New Roman" w:eastAsia="Times New Roman" w:hAnsi="Times New Roman" w:cs="Times New Roman"/>
          <w:sz w:val="24"/>
          <w:szCs w:val="24"/>
          <w:lang w:val="pt-BR" w:eastAsia="pt-BR"/>
        </w:rPr>
        <w:t>,051</w:t>
      </w:r>
      <w:r w:rsidRPr="00EE4B98">
        <w:rPr>
          <w:rFonts w:ascii="Times New Roman" w:eastAsia="Times New Roman" w:hAnsi="Times New Roman" w:cs="Times New Roman"/>
          <w:sz w:val="24"/>
          <w:szCs w:val="24"/>
          <w:lang w:val="pt-BR" w:eastAsia="pt-BR"/>
        </w:rPr>
        <w:t xml:space="preserve"> </w:t>
      </w:r>
      <w:r w:rsidR="006F1E5C" w:rsidRPr="00EE4B98">
        <w:rPr>
          <w:rFonts w:ascii="Times New Roman" w:eastAsia="Times New Roman" w:hAnsi="Times New Roman" w:cs="Times New Roman"/>
          <w:sz w:val="24"/>
          <w:szCs w:val="24"/>
          <w:lang w:val="pt-BR" w:eastAsia="pt-BR"/>
        </w:rPr>
        <w:t>–</w:t>
      </w:r>
      <w:r w:rsidRPr="00EE4B98">
        <w:rPr>
          <w:rFonts w:ascii="Times New Roman" w:eastAsia="Times New Roman" w:hAnsi="Times New Roman" w:cs="Times New Roman"/>
          <w:sz w:val="24"/>
          <w:szCs w:val="24"/>
          <w:lang w:val="pt-BR" w:eastAsia="pt-BR"/>
        </w:rPr>
        <w:t xml:space="preserve"> </w:t>
      </w:r>
      <w:r w:rsidR="006F1E5C" w:rsidRPr="00EE4B98">
        <w:rPr>
          <w:rFonts w:ascii="Times New Roman" w:eastAsia="Times New Roman" w:hAnsi="Times New Roman" w:cs="Times New Roman"/>
          <w:sz w:val="24"/>
          <w:szCs w:val="24"/>
          <w:lang w:val="pt-BR" w:eastAsia="pt-BR"/>
        </w:rPr>
        <w:t>Manutenção dos Veículos e Máquinas do DMER</w:t>
      </w:r>
    </w:p>
    <w:p w14:paraId="31895C96" w14:textId="4B841E60" w:rsidR="003A529D" w:rsidRDefault="003A529D" w:rsidP="003A529D">
      <w:pPr>
        <w:widowControl/>
        <w:autoSpaceDE/>
        <w:autoSpaceDN/>
        <w:spacing w:line="360" w:lineRule="auto"/>
        <w:ind w:left="425"/>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 xml:space="preserve">Rubrica: </w:t>
      </w:r>
      <w:r w:rsidR="00EE4B98" w:rsidRPr="00EE4B98">
        <w:rPr>
          <w:rFonts w:ascii="Times New Roman" w:eastAsia="Times New Roman" w:hAnsi="Times New Roman" w:cs="Times New Roman"/>
          <w:sz w:val="24"/>
          <w:szCs w:val="24"/>
          <w:lang w:val="pt-BR" w:eastAsia="pt-BR"/>
        </w:rPr>
        <w:t xml:space="preserve">0500.00 </w:t>
      </w:r>
      <w:r w:rsidRPr="00EE4B98">
        <w:rPr>
          <w:rFonts w:ascii="Times New Roman" w:eastAsia="Times New Roman" w:hAnsi="Times New Roman" w:cs="Times New Roman"/>
          <w:sz w:val="24"/>
          <w:szCs w:val="24"/>
          <w:lang w:val="pt-BR" w:eastAsia="pt-BR"/>
        </w:rPr>
        <w:t>3390 30 00 00 000 - Material de Consumo</w:t>
      </w:r>
    </w:p>
    <w:p w14:paraId="35553DF9" w14:textId="77777777" w:rsidR="00EE4B98" w:rsidRDefault="00EE4B98" w:rsidP="003A529D">
      <w:pPr>
        <w:widowControl/>
        <w:autoSpaceDE/>
        <w:autoSpaceDN/>
        <w:spacing w:line="360" w:lineRule="auto"/>
        <w:ind w:left="425"/>
        <w:rPr>
          <w:rFonts w:ascii="Times New Roman" w:eastAsia="Times New Roman" w:hAnsi="Times New Roman" w:cs="Times New Roman"/>
          <w:sz w:val="24"/>
          <w:szCs w:val="24"/>
          <w:lang w:val="pt-BR" w:eastAsia="pt-BR"/>
        </w:rPr>
      </w:pPr>
    </w:p>
    <w:p w14:paraId="3E7DC80D" w14:textId="1185AB7F" w:rsidR="00EE4B98" w:rsidRPr="00EE4B98" w:rsidRDefault="00EE4B98" w:rsidP="003A529D">
      <w:pPr>
        <w:widowControl/>
        <w:autoSpaceDE/>
        <w:autoSpaceDN/>
        <w:spacing w:line="360" w:lineRule="auto"/>
        <w:ind w:left="425"/>
        <w:rPr>
          <w:rFonts w:ascii="Times New Roman" w:eastAsia="Times New Roman" w:hAnsi="Times New Roman" w:cs="Times New Roman"/>
          <w:b/>
          <w:bCs/>
          <w:sz w:val="24"/>
          <w:szCs w:val="24"/>
          <w:lang w:val="pt-BR" w:eastAsia="pt-BR"/>
        </w:rPr>
      </w:pPr>
      <w:r w:rsidRPr="00EE4B98">
        <w:rPr>
          <w:rFonts w:ascii="Times New Roman" w:eastAsia="Times New Roman" w:hAnsi="Times New Roman" w:cs="Times New Roman"/>
          <w:b/>
          <w:bCs/>
          <w:sz w:val="24"/>
          <w:szCs w:val="24"/>
          <w:lang w:val="pt-BR" w:eastAsia="pt-BR"/>
        </w:rPr>
        <w:t>Secretaria Municipal de Saúde</w:t>
      </w:r>
    </w:p>
    <w:p w14:paraId="169981B7" w14:textId="71B4AE28" w:rsidR="00EE4B98" w:rsidRPr="00EE4B98" w:rsidRDefault="00EE4B98" w:rsidP="00EE4B98">
      <w:pPr>
        <w:widowControl/>
        <w:autoSpaceDE/>
        <w:autoSpaceDN/>
        <w:spacing w:line="360" w:lineRule="auto"/>
        <w:ind w:left="425"/>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Projeto: 2,</w:t>
      </w:r>
      <w:r>
        <w:rPr>
          <w:rFonts w:ascii="Times New Roman" w:eastAsia="Times New Roman" w:hAnsi="Times New Roman" w:cs="Times New Roman"/>
          <w:sz w:val="24"/>
          <w:szCs w:val="24"/>
          <w:lang w:val="pt-BR" w:eastAsia="pt-BR"/>
        </w:rPr>
        <w:t>108</w:t>
      </w:r>
      <w:r w:rsidRPr="00EE4B98">
        <w:rPr>
          <w:rFonts w:ascii="Times New Roman" w:eastAsia="Times New Roman" w:hAnsi="Times New Roman" w:cs="Times New Roman"/>
          <w:sz w:val="24"/>
          <w:szCs w:val="24"/>
          <w:lang w:val="pt-BR" w:eastAsia="pt-BR"/>
        </w:rPr>
        <w:t xml:space="preserve"> – </w:t>
      </w:r>
      <w:r>
        <w:rPr>
          <w:rFonts w:ascii="Times New Roman" w:eastAsia="Times New Roman" w:hAnsi="Times New Roman" w:cs="Times New Roman"/>
          <w:sz w:val="24"/>
          <w:szCs w:val="24"/>
          <w:lang w:val="pt-BR" w:eastAsia="pt-BR"/>
        </w:rPr>
        <w:t xml:space="preserve">Conservação e </w:t>
      </w:r>
      <w:r w:rsidRPr="00EE4B98">
        <w:rPr>
          <w:rFonts w:ascii="Times New Roman" w:eastAsia="Times New Roman" w:hAnsi="Times New Roman" w:cs="Times New Roman"/>
          <w:sz w:val="24"/>
          <w:szCs w:val="24"/>
          <w:lang w:val="pt-BR" w:eastAsia="pt-BR"/>
        </w:rPr>
        <w:t>Manutenção dos Veículos</w:t>
      </w:r>
      <w:r>
        <w:rPr>
          <w:rFonts w:ascii="Times New Roman" w:eastAsia="Times New Roman" w:hAnsi="Times New Roman" w:cs="Times New Roman"/>
          <w:sz w:val="24"/>
          <w:szCs w:val="24"/>
          <w:lang w:val="pt-BR" w:eastAsia="pt-BR"/>
        </w:rPr>
        <w:t xml:space="preserve"> da ASPS</w:t>
      </w:r>
    </w:p>
    <w:p w14:paraId="1A120786" w14:textId="2E78C5D4" w:rsidR="00EE4B98" w:rsidRDefault="00EE4B98" w:rsidP="00EE4B98">
      <w:pPr>
        <w:widowControl/>
        <w:autoSpaceDE/>
        <w:autoSpaceDN/>
        <w:spacing w:line="360" w:lineRule="auto"/>
        <w:ind w:left="425"/>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w:t>
      </w:r>
      <w:r>
        <w:rPr>
          <w:rFonts w:ascii="Times New Roman" w:eastAsia="Times New Roman" w:hAnsi="Times New Roman" w:cs="Times New Roman"/>
          <w:sz w:val="24"/>
          <w:szCs w:val="24"/>
          <w:lang w:val="pt-BR" w:eastAsia="pt-BR"/>
        </w:rPr>
        <w:t>6</w:t>
      </w:r>
      <w:r w:rsidRPr="00EE4B98">
        <w:rPr>
          <w:rFonts w:ascii="Times New Roman" w:eastAsia="Times New Roman" w:hAnsi="Times New Roman" w:cs="Times New Roman"/>
          <w:sz w:val="24"/>
          <w:szCs w:val="24"/>
          <w:lang w:val="pt-BR" w:eastAsia="pt-BR"/>
        </w:rPr>
        <w:t>00.0</w:t>
      </w:r>
      <w:r>
        <w:rPr>
          <w:rFonts w:ascii="Times New Roman" w:eastAsia="Times New Roman" w:hAnsi="Times New Roman" w:cs="Times New Roman"/>
          <w:sz w:val="24"/>
          <w:szCs w:val="24"/>
          <w:lang w:val="pt-BR" w:eastAsia="pt-BR"/>
        </w:rPr>
        <w:t>1</w:t>
      </w:r>
      <w:r w:rsidRPr="00EE4B98">
        <w:rPr>
          <w:rFonts w:ascii="Times New Roman" w:eastAsia="Times New Roman" w:hAnsi="Times New Roman" w:cs="Times New Roman"/>
          <w:sz w:val="24"/>
          <w:szCs w:val="24"/>
          <w:lang w:val="pt-BR" w:eastAsia="pt-BR"/>
        </w:rPr>
        <w:t xml:space="preserve"> 3390 30 00 00 000 - Material de Consumo</w:t>
      </w:r>
    </w:p>
    <w:p w14:paraId="75C039E6" w14:textId="492E634B" w:rsidR="00EE4B98" w:rsidRDefault="00EE4B98" w:rsidP="00EE4B98">
      <w:pPr>
        <w:widowControl/>
        <w:autoSpaceDE/>
        <w:autoSpaceDN/>
        <w:spacing w:line="360" w:lineRule="auto"/>
        <w:ind w:left="425"/>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w:t>
      </w:r>
      <w:r>
        <w:rPr>
          <w:rFonts w:ascii="Times New Roman" w:eastAsia="Times New Roman" w:hAnsi="Times New Roman" w:cs="Times New Roman"/>
          <w:sz w:val="24"/>
          <w:szCs w:val="24"/>
          <w:lang w:val="pt-BR" w:eastAsia="pt-BR"/>
        </w:rPr>
        <w:t>621</w:t>
      </w:r>
      <w:r w:rsidRPr="00EE4B98">
        <w:rPr>
          <w:rFonts w:ascii="Times New Roman" w:eastAsia="Times New Roman" w:hAnsi="Times New Roman" w:cs="Times New Roman"/>
          <w:sz w:val="24"/>
          <w:szCs w:val="24"/>
          <w:lang w:val="pt-BR" w:eastAsia="pt-BR"/>
        </w:rPr>
        <w:t>.0</w:t>
      </w:r>
      <w:r>
        <w:rPr>
          <w:rFonts w:ascii="Times New Roman" w:eastAsia="Times New Roman" w:hAnsi="Times New Roman" w:cs="Times New Roman"/>
          <w:sz w:val="24"/>
          <w:szCs w:val="24"/>
          <w:lang w:val="pt-BR" w:eastAsia="pt-BR"/>
        </w:rPr>
        <w:t>3</w:t>
      </w:r>
      <w:r w:rsidRPr="00EE4B98">
        <w:rPr>
          <w:rFonts w:ascii="Times New Roman" w:eastAsia="Times New Roman" w:hAnsi="Times New Roman" w:cs="Times New Roman"/>
          <w:sz w:val="24"/>
          <w:szCs w:val="24"/>
          <w:lang w:val="pt-BR" w:eastAsia="pt-BR"/>
        </w:rPr>
        <w:t xml:space="preserve"> 3390 30 00 00 000 - Material de Consumo</w:t>
      </w:r>
    </w:p>
    <w:p w14:paraId="2FB61317" w14:textId="34462F96" w:rsidR="00EE4B98" w:rsidRDefault="00EE4B98" w:rsidP="00EE4B98">
      <w:pPr>
        <w:widowControl/>
        <w:autoSpaceDE/>
        <w:autoSpaceDN/>
        <w:spacing w:line="360" w:lineRule="auto"/>
        <w:ind w:left="425"/>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0500.00</w:t>
      </w:r>
      <w:r>
        <w:rPr>
          <w:rFonts w:ascii="Times New Roman" w:eastAsia="Times New Roman" w:hAnsi="Times New Roman" w:cs="Times New Roman"/>
          <w:sz w:val="24"/>
          <w:szCs w:val="24"/>
          <w:lang w:val="pt-BR" w:eastAsia="pt-BR"/>
        </w:rPr>
        <w:t xml:space="preserve"> 1002</w:t>
      </w:r>
      <w:r w:rsidRPr="00EE4B98">
        <w:rPr>
          <w:rFonts w:ascii="Times New Roman" w:eastAsia="Times New Roman" w:hAnsi="Times New Roman" w:cs="Times New Roman"/>
          <w:sz w:val="24"/>
          <w:szCs w:val="24"/>
          <w:lang w:val="pt-BR" w:eastAsia="pt-BR"/>
        </w:rPr>
        <w:t xml:space="preserve"> 3390 30 00 00 000 - Material de Consumo</w:t>
      </w:r>
    </w:p>
    <w:p w14:paraId="78EFDDC5" w14:textId="77777777" w:rsidR="00EE4B98" w:rsidRDefault="00EE4B98" w:rsidP="00EE4B98">
      <w:pPr>
        <w:widowControl/>
        <w:autoSpaceDE/>
        <w:autoSpaceDN/>
        <w:spacing w:line="360" w:lineRule="auto"/>
        <w:ind w:left="425"/>
        <w:rPr>
          <w:rFonts w:ascii="Times New Roman" w:eastAsia="Times New Roman" w:hAnsi="Times New Roman" w:cs="Times New Roman"/>
          <w:b/>
          <w:bCs/>
          <w:sz w:val="24"/>
          <w:szCs w:val="24"/>
          <w:lang w:val="pt-BR" w:eastAsia="pt-BR"/>
        </w:rPr>
      </w:pPr>
    </w:p>
    <w:p w14:paraId="45EB0FBF" w14:textId="4C692651" w:rsidR="00EE4B98" w:rsidRPr="006F1E5C" w:rsidRDefault="00EE4B98" w:rsidP="00EE4B98">
      <w:pPr>
        <w:widowControl/>
        <w:autoSpaceDE/>
        <w:autoSpaceDN/>
        <w:spacing w:line="360" w:lineRule="auto"/>
        <w:ind w:left="425"/>
        <w:rPr>
          <w:rFonts w:ascii="Times New Roman" w:eastAsia="Times New Roman" w:hAnsi="Times New Roman" w:cs="Times New Roman"/>
          <w:b/>
          <w:bCs/>
          <w:sz w:val="24"/>
          <w:szCs w:val="24"/>
          <w:lang w:val="pt-BR" w:eastAsia="pt-BR"/>
        </w:rPr>
      </w:pPr>
      <w:r w:rsidRPr="006F1E5C">
        <w:rPr>
          <w:rFonts w:ascii="Times New Roman" w:eastAsia="Times New Roman" w:hAnsi="Times New Roman" w:cs="Times New Roman"/>
          <w:b/>
          <w:bCs/>
          <w:sz w:val="24"/>
          <w:szCs w:val="24"/>
          <w:lang w:val="pt-BR" w:eastAsia="pt-BR"/>
        </w:rPr>
        <w:t>Secretaria Municipal de Obras, Viação e Trânsito</w:t>
      </w:r>
    </w:p>
    <w:p w14:paraId="65C7F13E" w14:textId="3D7B3076" w:rsidR="00EE4B98" w:rsidRPr="00EE4B98" w:rsidRDefault="00EE4B98" w:rsidP="00EE4B98">
      <w:pPr>
        <w:widowControl/>
        <w:autoSpaceDE/>
        <w:autoSpaceDN/>
        <w:spacing w:line="360" w:lineRule="auto"/>
        <w:ind w:left="425"/>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Projeto: 2,1</w:t>
      </w:r>
      <w:r>
        <w:rPr>
          <w:rFonts w:ascii="Times New Roman" w:eastAsia="Times New Roman" w:hAnsi="Times New Roman" w:cs="Times New Roman"/>
          <w:sz w:val="24"/>
          <w:szCs w:val="24"/>
          <w:lang w:val="pt-BR" w:eastAsia="pt-BR"/>
        </w:rPr>
        <w:t>18</w:t>
      </w:r>
      <w:r w:rsidRPr="00EE4B98">
        <w:rPr>
          <w:rFonts w:ascii="Times New Roman" w:eastAsia="Times New Roman" w:hAnsi="Times New Roman" w:cs="Times New Roman"/>
          <w:sz w:val="24"/>
          <w:szCs w:val="24"/>
          <w:lang w:val="pt-BR" w:eastAsia="pt-BR"/>
        </w:rPr>
        <w:t xml:space="preserve"> – </w:t>
      </w:r>
      <w:r>
        <w:rPr>
          <w:rFonts w:ascii="Times New Roman" w:eastAsia="Times New Roman" w:hAnsi="Times New Roman" w:cs="Times New Roman"/>
          <w:sz w:val="24"/>
          <w:szCs w:val="24"/>
          <w:lang w:val="pt-BR" w:eastAsia="pt-BR"/>
        </w:rPr>
        <w:t xml:space="preserve">Conservação e </w:t>
      </w:r>
      <w:r w:rsidRPr="00EE4B98">
        <w:rPr>
          <w:rFonts w:ascii="Times New Roman" w:eastAsia="Times New Roman" w:hAnsi="Times New Roman" w:cs="Times New Roman"/>
          <w:sz w:val="24"/>
          <w:szCs w:val="24"/>
          <w:lang w:val="pt-BR" w:eastAsia="pt-BR"/>
        </w:rPr>
        <w:t>Manutenção d</w:t>
      </w:r>
      <w:r>
        <w:rPr>
          <w:rFonts w:ascii="Times New Roman" w:eastAsia="Times New Roman" w:hAnsi="Times New Roman" w:cs="Times New Roman"/>
          <w:sz w:val="24"/>
          <w:szCs w:val="24"/>
          <w:lang w:val="pt-BR" w:eastAsia="pt-BR"/>
        </w:rPr>
        <w:t>e</w:t>
      </w:r>
      <w:r w:rsidRPr="00EE4B98">
        <w:rPr>
          <w:rFonts w:ascii="Times New Roman" w:eastAsia="Times New Roman" w:hAnsi="Times New Roman" w:cs="Times New Roman"/>
          <w:sz w:val="24"/>
          <w:szCs w:val="24"/>
          <w:lang w:val="pt-BR" w:eastAsia="pt-BR"/>
        </w:rPr>
        <w:t xml:space="preserve"> Veículo</w:t>
      </w:r>
    </w:p>
    <w:p w14:paraId="427ED614" w14:textId="039B4052" w:rsidR="00EE4B98" w:rsidRDefault="00EE4B98" w:rsidP="00EE4B98">
      <w:pPr>
        <w:widowControl/>
        <w:autoSpaceDE/>
        <w:autoSpaceDN/>
        <w:spacing w:line="360" w:lineRule="auto"/>
        <w:ind w:left="425"/>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0500.0</w:t>
      </w:r>
      <w:r>
        <w:rPr>
          <w:rFonts w:ascii="Times New Roman" w:eastAsia="Times New Roman" w:hAnsi="Times New Roman" w:cs="Times New Roman"/>
          <w:sz w:val="24"/>
          <w:szCs w:val="24"/>
          <w:lang w:val="pt-BR" w:eastAsia="pt-BR"/>
        </w:rPr>
        <w:t>6</w:t>
      </w:r>
      <w:r w:rsidRPr="00EE4B98">
        <w:rPr>
          <w:rFonts w:ascii="Times New Roman" w:eastAsia="Times New Roman" w:hAnsi="Times New Roman" w:cs="Times New Roman"/>
          <w:sz w:val="24"/>
          <w:szCs w:val="24"/>
          <w:lang w:val="pt-BR" w:eastAsia="pt-BR"/>
        </w:rPr>
        <w:t xml:space="preserve"> 3390 30 00 00 000 - Material de Consumo</w:t>
      </w:r>
    </w:p>
    <w:p w14:paraId="16E78F17" w14:textId="77777777" w:rsidR="00EE4B98" w:rsidRDefault="00EE4B98" w:rsidP="00EE4B98">
      <w:pPr>
        <w:widowControl/>
        <w:autoSpaceDE/>
        <w:autoSpaceDN/>
        <w:spacing w:line="360" w:lineRule="auto"/>
        <w:ind w:left="425"/>
        <w:rPr>
          <w:rFonts w:ascii="Times New Roman" w:eastAsia="Times New Roman" w:hAnsi="Times New Roman" w:cs="Times New Roman"/>
          <w:sz w:val="24"/>
          <w:szCs w:val="24"/>
          <w:lang w:val="pt-BR" w:eastAsia="pt-BR"/>
        </w:rPr>
      </w:pPr>
    </w:p>
    <w:p w14:paraId="03338953" w14:textId="6B27E9C0" w:rsidR="00D61202" w:rsidRPr="00D61202" w:rsidRDefault="00D61202" w:rsidP="00D61202">
      <w:pPr>
        <w:widowControl/>
        <w:autoSpaceDE/>
        <w:autoSpaceDN/>
        <w:spacing w:line="360" w:lineRule="auto"/>
        <w:ind w:left="425"/>
        <w:rPr>
          <w:rFonts w:ascii="Times New Roman" w:eastAsia="Times New Roman" w:hAnsi="Times New Roman" w:cs="Times New Roman"/>
          <w:b/>
          <w:bCs/>
          <w:sz w:val="24"/>
          <w:szCs w:val="24"/>
          <w:lang w:val="pt-BR" w:eastAsia="pt-BR"/>
        </w:rPr>
      </w:pPr>
      <w:r w:rsidRPr="00D61202">
        <w:rPr>
          <w:rFonts w:ascii="Times New Roman" w:eastAsia="Times New Roman" w:hAnsi="Times New Roman" w:cs="Times New Roman"/>
          <w:b/>
          <w:bCs/>
          <w:sz w:val="24"/>
          <w:szCs w:val="24"/>
          <w:lang w:val="pt-BR" w:eastAsia="pt-BR"/>
        </w:rPr>
        <w:t>Gabinete do Prefeito</w:t>
      </w:r>
    </w:p>
    <w:p w14:paraId="63C668C5" w14:textId="3AE9EC87" w:rsidR="00D61202" w:rsidRPr="00EE4B98" w:rsidRDefault="00D61202" w:rsidP="00D61202">
      <w:pPr>
        <w:widowControl/>
        <w:autoSpaceDE/>
        <w:autoSpaceDN/>
        <w:spacing w:line="360" w:lineRule="auto"/>
        <w:ind w:left="425"/>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Projeto: 2,</w:t>
      </w:r>
      <w:r>
        <w:rPr>
          <w:rFonts w:ascii="Times New Roman" w:eastAsia="Times New Roman" w:hAnsi="Times New Roman" w:cs="Times New Roman"/>
          <w:sz w:val="24"/>
          <w:szCs w:val="24"/>
          <w:lang w:val="pt-BR" w:eastAsia="pt-BR"/>
        </w:rPr>
        <w:t>016</w:t>
      </w:r>
      <w:r w:rsidRPr="00EE4B98">
        <w:rPr>
          <w:rFonts w:ascii="Times New Roman" w:eastAsia="Times New Roman" w:hAnsi="Times New Roman" w:cs="Times New Roman"/>
          <w:sz w:val="24"/>
          <w:szCs w:val="24"/>
          <w:lang w:val="pt-BR" w:eastAsia="pt-BR"/>
        </w:rPr>
        <w:t xml:space="preserve"> – </w:t>
      </w:r>
      <w:r>
        <w:rPr>
          <w:rFonts w:ascii="Times New Roman" w:eastAsia="Times New Roman" w:hAnsi="Times New Roman" w:cs="Times New Roman"/>
          <w:sz w:val="24"/>
          <w:szCs w:val="24"/>
          <w:lang w:val="pt-BR" w:eastAsia="pt-BR"/>
        </w:rPr>
        <w:t>Manter o veículo oficial</w:t>
      </w:r>
    </w:p>
    <w:p w14:paraId="4DAE271B" w14:textId="683F3DB4" w:rsidR="00D61202" w:rsidRDefault="00D61202" w:rsidP="00D61202">
      <w:pPr>
        <w:widowControl/>
        <w:autoSpaceDE/>
        <w:autoSpaceDN/>
        <w:spacing w:line="360" w:lineRule="auto"/>
        <w:ind w:left="425"/>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0500.0</w:t>
      </w:r>
      <w:r>
        <w:rPr>
          <w:rFonts w:ascii="Times New Roman" w:eastAsia="Times New Roman" w:hAnsi="Times New Roman" w:cs="Times New Roman"/>
          <w:sz w:val="24"/>
          <w:szCs w:val="24"/>
          <w:lang w:val="pt-BR" w:eastAsia="pt-BR"/>
        </w:rPr>
        <w:t>0</w:t>
      </w:r>
      <w:r w:rsidRPr="00EE4B98">
        <w:rPr>
          <w:rFonts w:ascii="Times New Roman" w:eastAsia="Times New Roman" w:hAnsi="Times New Roman" w:cs="Times New Roman"/>
          <w:sz w:val="24"/>
          <w:szCs w:val="24"/>
          <w:lang w:val="pt-BR" w:eastAsia="pt-BR"/>
        </w:rPr>
        <w:t xml:space="preserve"> 3390 30 00 00 000 - Material de Consumo</w:t>
      </w:r>
    </w:p>
    <w:p w14:paraId="68253F12" w14:textId="77777777" w:rsidR="00DC2001" w:rsidRDefault="00DC2001" w:rsidP="00763FF3">
      <w:pPr>
        <w:tabs>
          <w:tab w:val="left" w:pos="1134"/>
        </w:tabs>
        <w:spacing w:line="360" w:lineRule="auto"/>
        <w:ind w:left="426" w:right="414"/>
        <w:jc w:val="both"/>
        <w:rPr>
          <w:rFonts w:ascii="Times New Roman" w:hAnsi="Times New Roman" w:cs="Times New Roman"/>
          <w:b/>
          <w:sz w:val="24"/>
          <w:szCs w:val="24"/>
        </w:rPr>
      </w:pPr>
    </w:p>
    <w:p w14:paraId="6DFE9A0F" w14:textId="45910979" w:rsidR="00B35315" w:rsidRDefault="00B35315" w:rsidP="00763FF3">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1</w:t>
      </w:r>
      <w:r w:rsidR="008C34F5">
        <w:rPr>
          <w:rFonts w:ascii="Times New Roman" w:hAnsi="Times New Roman" w:cs="Times New Roman"/>
          <w:b/>
          <w:sz w:val="24"/>
          <w:szCs w:val="24"/>
        </w:rPr>
        <w:t>9</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 nota fiscal/fatura emitida pelo fornecedor deverá conter, em local de fácil visualização, a indicação do número do processo, número do pregão eletrônico, a fim de se acelerar o trâmite de recebimento do</w:t>
      </w:r>
      <w:r w:rsidR="00701C48" w:rsidRPr="00AE7A81">
        <w:rPr>
          <w:rFonts w:ascii="Times New Roman" w:hAnsi="Times New Roman" w:cs="Times New Roman"/>
          <w:sz w:val="24"/>
          <w:szCs w:val="24"/>
        </w:rPr>
        <w:t xml:space="preserve"> objeto</w:t>
      </w:r>
      <w:r w:rsidRPr="00AE7A81">
        <w:rPr>
          <w:rFonts w:ascii="Times New Roman" w:hAnsi="Times New Roman" w:cs="Times New Roman"/>
          <w:sz w:val="24"/>
          <w:szCs w:val="24"/>
        </w:rPr>
        <w:t xml:space="preserve"> e posterior liberação do documento fiscal para pagamento.</w:t>
      </w:r>
    </w:p>
    <w:p w14:paraId="098351C7" w14:textId="77777777" w:rsidR="00DC2001" w:rsidRDefault="00DC2001" w:rsidP="002F35AB">
      <w:pPr>
        <w:tabs>
          <w:tab w:val="left" w:pos="1134"/>
        </w:tabs>
        <w:spacing w:line="360" w:lineRule="auto"/>
        <w:ind w:left="425" w:right="414"/>
        <w:jc w:val="both"/>
        <w:rPr>
          <w:rFonts w:ascii="Times New Roman" w:hAnsi="Times New Roman" w:cs="Times New Roman"/>
          <w:b/>
          <w:sz w:val="24"/>
          <w:szCs w:val="24"/>
        </w:rPr>
      </w:pPr>
    </w:p>
    <w:p w14:paraId="237BBEA7" w14:textId="77777777" w:rsidR="00DC2001" w:rsidRDefault="00DC2001" w:rsidP="002F35AB">
      <w:pPr>
        <w:tabs>
          <w:tab w:val="left" w:pos="1134"/>
        </w:tabs>
        <w:spacing w:line="360" w:lineRule="auto"/>
        <w:ind w:left="425" w:right="414"/>
        <w:jc w:val="both"/>
        <w:rPr>
          <w:rFonts w:ascii="Times New Roman" w:hAnsi="Times New Roman" w:cs="Times New Roman"/>
          <w:b/>
          <w:sz w:val="24"/>
          <w:szCs w:val="24"/>
        </w:rPr>
      </w:pPr>
    </w:p>
    <w:p w14:paraId="6ACE4601" w14:textId="0DE4F445" w:rsidR="00B35315" w:rsidRDefault="00B35315" w:rsidP="002F35AB">
      <w:pPr>
        <w:tabs>
          <w:tab w:val="left" w:pos="1134"/>
        </w:tabs>
        <w:spacing w:line="360" w:lineRule="auto"/>
        <w:ind w:left="425" w:right="414"/>
        <w:jc w:val="both"/>
        <w:rPr>
          <w:rFonts w:ascii="Times New Roman" w:hAnsi="Times New Roman" w:cs="Times New Roman"/>
          <w:b/>
          <w:sz w:val="24"/>
          <w:szCs w:val="24"/>
        </w:rPr>
      </w:pPr>
      <w:r w:rsidRPr="00AE7A81">
        <w:rPr>
          <w:rFonts w:ascii="Times New Roman" w:hAnsi="Times New Roman" w:cs="Times New Roman"/>
          <w:b/>
          <w:sz w:val="24"/>
          <w:szCs w:val="24"/>
        </w:rPr>
        <w:lastRenderedPageBreak/>
        <w:t>1</w:t>
      </w:r>
      <w:r w:rsidR="008C34F5">
        <w:rPr>
          <w:rFonts w:ascii="Times New Roman" w:hAnsi="Times New Roman" w:cs="Times New Roman"/>
          <w:b/>
          <w:sz w:val="24"/>
          <w:szCs w:val="24"/>
        </w:rPr>
        <w:t>9</w:t>
      </w:r>
      <w:r w:rsidRPr="00AE7A81">
        <w:rPr>
          <w:rFonts w:ascii="Times New Roman" w:hAnsi="Times New Roman" w:cs="Times New Roman"/>
          <w:b/>
          <w:sz w:val="24"/>
          <w:szCs w:val="24"/>
        </w:rPr>
        <w:t>.</w:t>
      </w:r>
      <w:r w:rsidR="00CE0C9C">
        <w:rPr>
          <w:rFonts w:ascii="Times New Roman" w:hAnsi="Times New Roman" w:cs="Times New Roman"/>
          <w:b/>
          <w:sz w:val="24"/>
          <w:szCs w:val="24"/>
        </w:rPr>
        <w:t>3</w:t>
      </w:r>
      <w:r w:rsidRPr="00AE7A81">
        <w:rPr>
          <w:rFonts w:ascii="Times New Roman" w:hAnsi="Times New Roman" w:cs="Times New Roman"/>
          <w:b/>
          <w:sz w:val="24"/>
          <w:szCs w:val="24"/>
        </w:rPr>
        <w:t xml:space="preserve">. </w:t>
      </w:r>
      <w:r w:rsidRPr="00AE7A81">
        <w:rPr>
          <w:rFonts w:ascii="Times New Roman" w:hAnsi="Times New Roman" w:cs="Times New Roman"/>
          <w:sz w:val="24"/>
          <w:szCs w:val="24"/>
        </w:rPr>
        <w:t>Ocorrendo atraso no pagamento, os valores serão corrigidos monetariamente pelo índice IPCA do período, ou outro índice que vier a substituí-lo, e a Administração compensará a contratada com juros de 0,5% ao mês, pro rata.</w:t>
      </w:r>
      <w:r w:rsidRPr="00AE7A81">
        <w:rPr>
          <w:rFonts w:ascii="Times New Roman" w:hAnsi="Times New Roman" w:cs="Times New Roman"/>
          <w:b/>
          <w:sz w:val="24"/>
          <w:szCs w:val="24"/>
        </w:rPr>
        <w:t xml:space="preserve"> </w:t>
      </w:r>
    </w:p>
    <w:p w14:paraId="7CFBA7D0" w14:textId="5D61D950" w:rsidR="003677AE" w:rsidRDefault="003677AE" w:rsidP="002F35AB">
      <w:pPr>
        <w:tabs>
          <w:tab w:val="left" w:pos="1134"/>
        </w:tabs>
        <w:spacing w:line="360" w:lineRule="auto"/>
        <w:ind w:left="425" w:right="414"/>
        <w:jc w:val="both"/>
        <w:rPr>
          <w:rFonts w:ascii="Times New Roman" w:hAnsi="Times New Roman" w:cs="Times New Roman"/>
          <w:b/>
          <w:sz w:val="24"/>
          <w:szCs w:val="24"/>
        </w:rPr>
      </w:pPr>
    </w:p>
    <w:p w14:paraId="4FD449DA" w14:textId="57AC6885" w:rsidR="00BC4639" w:rsidRPr="008C34F5" w:rsidRDefault="008C34F5" w:rsidP="008C34F5">
      <w:pPr>
        <w:widowControl/>
        <w:tabs>
          <w:tab w:val="left" w:pos="9781"/>
        </w:tabs>
        <w:adjustRightInd w:val="0"/>
        <w:ind w:left="426" w:right="556"/>
        <w:rPr>
          <w:rFonts w:ascii="Times New Roman" w:eastAsiaTheme="minorHAnsi" w:hAnsi="Times New Roman" w:cs="Times New Roman"/>
          <w:b/>
          <w:bCs/>
          <w:sz w:val="24"/>
          <w:szCs w:val="24"/>
          <w:lang w:val="pt-BR"/>
        </w:rPr>
      </w:pPr>
      <w:r>
        <w:rPr>
          <w:rFonts w:ascii="Times New Roman" w:eastAsiaTheme="minorHAnsi" w:hAnsi="Times New Roman" w:cs="Times New Roman"/>
          <w:b/>
          <w:bCs/>
          <w:sz w:val="24"/>
          <w:szCs w:val="24"/>
          <w:lang w:val="pt-BR"/>
        </w:rPr>
        <w:t xml:space="preserve">20. </w:t>
      </w:r>
      <w:r w:rsidR="009F6C3F" w:rsidRPr="008C34F5">
        <w:rPr>
          <w:rFonts w:ascii="Times New Roman" w:eastAsiaTheme="minorHAnsi" w:hAnsi="Times New Roman" w:cs="Times New Roman"/>
          <w:b/>
          <w:bCs/>
          <w:sz w:val="24"/>
          <w:szCs w:val="24"/>
          <w:lang w:val="pt-BR"/>
        </w:rPr>
        <w:t>DA ENTREGA</w:t>
      </w:r>
      <w:r w:rsidR="00BC4639" w:rsidRPr="008C34F5">
        <w:rPr>
          <w:rFonts w:ascii="Times New Roman" w:eastAsiaTheme="minorHAnsi" w:hAnsi="Times New Roman" w:cs="Times New Roman"/>
          <w:b/>
          <w:bCs/>
          <w:sz w:val="24"/>
          <w:szCs w:val="24"/>
          <w:lang w:val="pt-BR"/>
        </w:rPr>
        <w:t xml:space="preserve"> DO OBJETO</w:t>
      </w:r>
    </w:p>
    <w:p w14:paraId="7DDAD645" w14:textId="40A79339" w:rsidR="00976F62" w:rsidRDefault="008C34F5" w:rsidP="006D4692">
      <w:pPr>
        <w:widowControl/>
        <w:adjustRightInd w:val="0"/>
        <w:spacing w:line="360" w:lineRule="auto"/>
        <w:ind w:left="425" w:right="414"/>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20</w:t>
      </w:r>
      <w:r w:rsidR="00BC4639" w:rsidRPr="00976F62">
        <w:rPr>
          <w:rFonts w:ascii="Times New Roman" w:eastAsiaTheme="minorHAnsi" w:hAnsi="Times New Roman" w:cs="Times New Roman"/>
          <w:b/>
          <w:bCs/>
          <w:sz w:val="24"/>
          <w:szCs w:val="24"/>
          <w:lang w:val="pt-BR"/>
        </w:rPr>
        <w:t>.1.</w:t>
      </w:r>
      <w:r w:rsidR="00976F62" w:rsidRPr="00976F62">
        <w:rPr>
          <w:rFonts w:ascii="Times New Roman" w:eastAsiaTheme="minorHAnsi" w:hAnsi="Times New Roman" w:cs="Times New Roman"/>
          <w:b/>
          <w:bCs/>
          <w:sz w:val="24"/>
          <w:szCs w:val="24"/>
          <w:lang w:val="pt-BR"/>
        </w:rPr>
        <w:t xml:space="preserve"> </w:t>
      </w:r>
      <w:r w:rsidR="00976F62"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sidR="006D4692">
        <w:rPr>
          <w:rFonts w:ascii="Times New Roman" w:eastAsiaTheme="minorHAnsi" w:hAnsi="Times New Roman" w:cs="Times New Roman"/>
          <w:sz w:val="24"/>
          <w:szCs w:val="24"/>
          <w:lang w:val="pt-BR"/>
        </w:rPr>
        <w:t>3</w:t>
      </w:r>
      <w:r w:rsidR="00976F62" w:rsidRPr="00976F62">
        <w:rPr>
          <w:rFonts w:ascii="Times New Roman" w:eastAsiaTheme="minorHAnsi" w:hAnsi="Times New Roman" w:cs="Times New Roman"/>
          <w:sz w:val="24"/>
          <w:szCs w:val="24"/>
          <w:lang w:val="pt-BR"/>
        </w:rPr>
        <w:t>0 dias</w:t>
      </w:r>
      <w:r w:rsidR="006D4692">
        <w:rPr>
          <w:rFonts w:ascii="Times New Roman" w:eastAsiaTheme="minorHAnsi" w:hAnsi="Times New Roman" w:cs="Times New Roman"/>
          <w:sz w:val="24"/>
          <w:szCs w:val="24"/>
          <w:lang w:val="pt-BR"/>
        </w:rPr>
        <w:t>.</w:t>
      </w:r>
    </w:p>
    <w:p w14:paraId="36F7B6CB" w14:textId="16C042D5" w:rsidR="006D4692" w:rsidRPr="00976F62" w:rsidRDefault="008C34F5" w:rsidP="006D4692">
      <w:pPr>
        <w:widowControl/>
        <w:adjustRightInd w:val="0"/>
        <w:spacing w:line="360" w:lineRule="auto"/>
        <w:ind w:left="425" w:right="414"/>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20</w:t>
      </w:r>
      <w:r w:rsidR="006D4692">
        <w:rPr>
          <w:rFonts w:ascii="Times New Roman" w:eastAsiaTheme="minorHAnsi" w:hAnsi="Times New Roman" w:cs="Times New Roman"/>
          <w:b/>
          <w:bCs/>
          <w:sz w:val="24"/>
          <w:szCs w:val="24"/>
          <w:lang w:val="pt-BR"/>
        </w:rPr>
        <w:t>.</w:t>
      </w:r>
      <w:r w:rsidR="006D4692" w:rsidRPr="006D4692">
        <w:rPr>
          <w:rFonts w:ascii="Times New Roman" w:eastAsiaTheme="minorHAnsi" w:hAnsi="Times New Roman" w:cs="Times New Roman"/>
          <w:b/>
          <w:bCs/>
          <w:sz w:val="24"/>
          <w:szCs w:val="24"/>
          <w:lang w:val="pt-BR"/>
        </w:rPr>
        <w:t>2.</w:t>
      </w:r>
      <w:r w:rsidR="006D4692">
        <w:rPr>
          <w:rFonts w:ascii="Times New Roman" w:eastAsiaTheme="minorHAnsi" w:hAnsi="Times New Roman" w:cs="Times New Roman"/>
          <w:sz w:val="24"/>
          <w:szCs w:val="24"/>
          <w:lang w:val="pt-BR"/>
        </w:rPr>
        <w:t xml:space="preserve"> A empresa poderá solicitar mediante pedido escrito e protocolado, a prorrogação de prazo de entrega previsto no item </w:t>
      </w:r>
      <w:r w:rsidR="00B12DEB">
        <w:rPr>
          <w:rFonts w:ascii="Times New Roman" w:eastAsiaTheme="minorHAnsi" w:hAnsi="Times New Roman" w:cs="Times New Roman"/>
          <w:sz w:val="24"/>
          <w:szCs w:val="24"/>
          <w:lang w:val="pt-BR"/>
        </w:rPr>
        <w:t>20</w:t>
      </w:r>
      <w:r w:rsidR="006D4692">
        <w:rPr>
          <w:rFonts w:ascii="Times New Roman" w:eastAsiaTheme="minorHAnsi" w:hAnsi="Times New Roman" w:cs="Times New Roman"/>
          <w:sz w:val="24"/>
          <w:szCs w:val="24"/>
          <w:lang w:val="pt-BR"/>
        </w:rPr>
        <w:t>.1., desde que, apresente justificativa fundamentada que comprove a necessidade de prorrogação do prazo, cabendo ao Fiscal da Ata de Registro de Preços deferir ou não o pedido de prorrogação da entrega.</w:t>
      </w:r>
    </w:p>
    <w:p w14:paraId="19ECA228" w14:textId="5FB60DBB" w:rsidR="00935A24" w:rsidRPr="00935A24" w:rsidRDefault="008C34F5" w:rsidP="00CF60B5">
      <w:pPr>
        <w:pStyle w:val="Corpodetexto"/>
        <w:tabs>
          <w:tab w:val="left" w:pos="851"/>
        </w:tabs>
        <w:spacing w:line="360" w:lineRule="auto"/>
        <w:ind w:left="425" w:right="414"/>
        <w:jc w:val="both"/>
        <w:rPr>
          <w:rFonts w:ascii="Times New Roman" w:hAnsi="Times New Roman" w:cs="Times New Roman"/>
        </w:rPr>
      </w:pPr>
      <w:r>
        <w:rPr>
          <w:rFonts w:ascii="Times New Roman" w:eastAsiaTheme="minorHAnsi" w:hAnsi="Times New Roman" w:cs="Times New Roman"/>
          <w:b/>
          <w:bCs/>
          <w:lang w:val="pt-BR"/>
        </w:rPr>
        <w:t>20</w:t>
      </w:r>
      <w:r w:rsidR="00976F62">
        <w:rPr>
          <w:rFonts w:ascii="Times New Roman" w:eastAsiaTheme="minorHAnsi" w:hAnsi="Times New Roman" w:cs="Times New Roman"/>
          <w:b/>
          <w:bCs/>
          <w:lang w:val="pt-BR"/>
        </w:rPr>
        <w:t>.</w:t>
      </w:r>
      <w:r w:rsidR="006D4692">
        <w:rPr>
          <w:rFonts w:ascii="Times New Roman" w:eastAsiaTheme="minorHAnsi" w:hAnsi="Times New Roman" w:cs="Times New Roman"/>
          <w:b/>
          <w:bCs/>
          <w:lang w:val="pt-BR"/>
        </w:rPr>
        <w:t>3</w:t>
      </w:r>
      <w:r w:rsidR="00976F62">
        <w:rPr>
          <w:rFonts w:ascii="Times New Roman" w:eastAsiaTheme="minorHAnsi" w:hAnsi="Times New Roman" w:cs="Times New Roman"/>
          <w:b/>
          <w:bCs/>
          <w:lang w:val="pt-BR"/>
        </w:rPr>
        <w:t xml:space="preserve">. </w:t>
      </w:r>
      <w:r w:rsidR="00935A24" w:rsidRPr="00935A24">
        <w:rPr>
          <w:rFonts w:ascii="Times New Roman" w:hAnsi="Times New Roman" w:cs="Times New Roman"/>
        </w:rPr>
        <w:t xml:space="preserve">A entrega dos produtos deverá ser feita diretamente na </w:t>
      </w:r>
      <w:r w:rsidR="006D4692">
        <w:rPr>
          <w:rFonts w:ascii="Times New Roman" w:hAnsi="Times New Roman" w:cs="Times New Roman"/>
        </w:rPr>
        <w:t xml:space="preserve">Secretaria Municipal de </w:t>
      </w:r>
      <w:r w:rsidR="00664B60">
        <w:rPr>
          <w:rFonts w:ascii="Times New Roman" w:hAnsi="Times New Roman" w:cs="Times New Roman"/>
        </w:rPr>
        <w:t>Obras Viação e Trânsito no setor de Almoxarifado</w:t>
      </w:r>
      <w:r w:rsidR="006D4692">
        <w:rPr>
          <w:rFonts w:ascii="Times New Roman" w:hAnsi="Times New Roman" w:cs="Times New Roman"/>
        </w:rPr>
        <w:t xml:space="preserve"> do Município de Porto Vera Cruz</w:t>
      </w:r>
      <w:r w:rsidR="00935A24" w:rsidRPr="00935A24">
        <w:rPr>
          <w:rFonts w:ascii="Times New Roman" w:hAnsi="Times New Roman" w:cs="Times New Roman"/>
        </w:rPr>
        <w:t xml:space="preserve">, em horário de expediente, devendo comunicar-se previamente com o fiscal da </w:t>
      </w:r>
      <w:r w:rsidR="006D4692">
        <w:rPr>
          <w:rFonts w:ascii="Times New Roman" w:hAnsi="Times New Roman" w:cs="Times New Roman"/>
        </w:rPr>
        <w:t>A</w:t>
      </w:r>
      <w:r w:rsidR="00935A24" w:rsidRPr="00935A24">
        <w:rPr>
          <w:rFonts w:ascii="Times New Roman" w:hAnsi="Times New Roman" w:cs="Times New Roman"/>
        </w:rPr>
        <w:t xml:space="preserve">ta de </w:t>
      </w:r>
      <w:r w:rsidR="006D4692">
        <w:rPr>
          <w:rFonts w:ascii="Times New Roman" w:hAnsi="Times New Roman" w:cs="Times New Roman"/>
        </w:rPr>
        <w:t>R</w:t>
      </w:r>
      <w:r w:rsidR="00935A24" w:rsidRPr="00935A24">
        <w:rPr>
          <w:rFonts w:ascii="Times New Roman" w:hAnsi="Times New Roman" w:cs="Times New Roman"/>
        </w:rPr>
        <w:t xml:space="preserve">egistro de </w:t>
      </w:r>
      <w:r w:rsidR="006D4692">
        <w:rPr>
          <w:rFonts w:ascii="Times New Roman" w:hAnsi="Times New Roman" w:cs="Times New Roman"/>
        </w:rPr>
        <w:t>P</w:t>
      </w:r>
      <w:r w:rsidR="00935A24" w:rsidRPr="00935A24">
        <w:rPr>
          <w:rFonts w:ascii="Times New Roman" w:hAnsi="Times New Roman" w:cs="Times New Roman"/>
        </w:rPr>
        <w:t>reços, para que esse acompanhe a entrega.</w:t>
      </w:r>
    </w:p>
    <w:p w14:paraId="2615A15D" w14:textId="0D454CDC" w:rsidR="00935A24" w:rsidRPr="008C34F5" w:rsidRDefault="008C34F5" w:rsidP="00CF60B5">
      <w:pPr>
        <w:tabs>
          <w:tab w:val="left" w:pos="993"/>
        </w:tabs>
        <w:spacing w:line="360" w:lineRule="auto"/>
        <w:ind w:left="426" w:right="414"/>
        <w:jc w:val="both"/>
        <w:rPr>
          <w:rFonts w:ascii="Times New Roman" w:hAnsi="Times New Roman" w:cs="Times New Roman"/>
          <w:sz w:val="24"/>
        </w:rPr>
      </w:pPr>
      <w:r w:rsidRPr="008C34F5">
        <w:rPr>
          <w:rFonts w:ascii="Times New Roman" w:hAnsi="Times New Roman" w:cs="Times New Roman"/>
          <w:b/>
          <w:bCs/>
          <w:sz w:val="24"/>
        </w:rPr>
        <w:t>20.4.</w:t>
      </w:r>
      <w:r>
        <w:rPr>
          <w:rFonts w:ascii="Times New Roman" w:hAnsi="Times New Roman" w:cs="Times New Roman"/>
          <w:sz w:val="24"/>
        </w:rPr>
        <w:t xml:space="preserve"> </w:t>
      </w:r>
      <w:r w:rsidR="00935A24" w:rsidRPr="008C34F5">
        <w:rPr>
          <w:rFonts w:ascii="Times New Roman" w:hAnsi="Times New Roman" w:cs="Times New Roman"/>
          <w:sz w:val="24"/>
        </w:rPr>
        <w:t xml:space="preserve">Verificada a desconformidade de algum dos produtos, a licitante vencedora deverá promover as correções necessárias no prazo máximo de </w:t>
      </w:r>
      <w:r w:rsidR="00935A24" w:rsidRPr="008C34F5">
        <w:rPr>
          <w:rFonts w:ascii="Times New Roman" w:hAnsi="Times New Roman" w:cs="Times New Roman"/>
          <w:b/>
          <w:sz w:val="24"/>
        </w:rPr>
        <w:t>05 (cinco) dias úteis</w:t>
      </w:r>
      <w:r w:rsidR="00935A24" w:rsidRPr="008C34F5">
        <w:rPr>
          <w:rFonts w:ascii="Times New Roman" w:hAnsi="Times New Roman" w:cs="Times New Roman"/>
          <w:sz w:val="24"/>
        </w:rPr>
        <w:t>, sujeitando-se às penalidades previstas neste edital.</w:t>
      </w:r>
    </w:p>
    <w:p w14:paraId="26DC358B" w14:textId="4CA5781F" w:rsidR="00935A24" w:rsidRPr="008C34F5" w:rsidRDefault="008C34F5" w:rsidP="00CF60B5">
      <w:pPr>
        <w:tabs>
          <w:tab w:val="left" w:pos="993"/>
        </w:tabs>
        <w:spacing w:line="362" w:lineRule="auto"/>
        <w:ind w:left="426" w:right="414"/>
        <w:jc w:val="both"/>
        <w:rPr>
          <w:rFonts w:ascii="Times New Roman" w:hAnsi="Times New Roman" w:cs="Times New Roman"/>
          <w:sz w:val="24"/>
        </w:rPr>
      </w:pPr>
      <w:r w:rsidRPr="008C34F5">
        <w:rPr>
          <w:rFonts w:ascii="Times New Roman" w:hAnsi="Times New Roman" w:cs="Times New Roman"/>
          <w:b/>
          <w:bCs/>
          <w:sz w:val="24"/>
        </w:rPr>
        <w:t>20.5.</w:t>
      </w:r>
      <w:r>
        <w:rPr>
          <w:rFonts w:ascii="Times New Roman" w:hAnsi="Times New Roman" w:cs="Times New Roman"/>
          <w:sz w:val="24"/>
        </w:rPr>
        <w:t xml:space="preserve"> </w:t>
      </w:r>
      <w:r w:rsidR="00935A24" w:rsidRPr="008C34F5">
        <w:rPr>
          <w:rFonts w:ascii="Times New Roman" w:hAnsi="Times New Roman" w:cs="Times New Roman"/>
          <w:sz w:val="24"/>
        </w:rPr>
        <w:t>O material a ser entregue deverá ser</w:t>
      </w:r>
      <w:r w:rsidR="00935A24" w:rsidRPr="008C34F5">
        <w:rPr>
          <w:rFonts w:ascii="Times New Roman" w:hAnsi="Times New Roman" w:cs="Times New Roman"/>
          <w:spacing w:val="-1"/>
          <w:sz w:val="24"/>
        </w:rPr>
        <w:t xml:space="preserve"> </w:t>
      </w:r>
      <w:r w:rsidR="00935A24" w:rsidRPr="008C34F5">
        <w:rPr>
          <w:rFonts w:ascii="Times New Roman" w:hAnsi="Times New Roman" w:cs="Times New Roman"/>
          <w:sz w:val="24"/>
        </w:rPr>
        <w:t>adequadamente acondicionado, de forma a permitir a completa preservação do mesmo e sua segurança durante o transporte.</w:t>
      </w:r>
    </w:p>
    <w:p w14:paraId="1E3C9958" w14:textId="4D3B1B30" w:rsidR="00FC72C2" w:rsidRPr="008C34F5" w:rsidRDefault="008C34F5" w:rsidP="00CF60B5">
      <w:pPr>
        <w:widowControl/>
        <w:tabs>
          <w:tab w:val="left" w:pos="993"/>
        </w:tabs>
        <w:adjustRightInd w:val="0"/>
        <w:spacing w:line="360" w:lineRule="auto"/>
        <w:ind w:left="433" w:right="414"/>
        <w:jc w:val="both"/>
        <w:rPr>
          <w:rFonts w:ascii="Times New Roman" w:eastAsiaTheme="minorHAnsi" w:hAnsi="Times New Roman" w:cs="Times New Roman"/>
          <w:sz w:val="24"/>
          <w:szCs w:val="24"/>
          <w:lang w:val="pt-BR"/>
        </w:rPr>
      </w:pPr>
      <w:r w:rsidRPr="008C34F5">
        <w:rPr>
          <w:rFonts w:ascii="Times New Roman" w:hAnsi="Times New Roman" w:cs="Times New Roman"/>
          <w:b/>
          <w:bCs/>
          <w:sz w:val="24"/>
        </w:rPr>
        <w:t>20.6.</w:t>
      </w:r>
      <w:r w:rsidR="00976F62" w:rsidRPr="008C34F5">
        <w:rPr>
          <w:rFonts w:ascii="Times New Roman" w:hAnsi="Times New Roman" w:cs="Times New Roman"/>
          <w:sz w:val="24"/>
        </w:rPr>
        <w:t xml:space="preserve"> </w:t>
      </w:r>
      <w:r w:rsidR="00935A24" w:rsidRPr="008C34F5">
        <w:rPr>
          <w:rFonts w:ascii="Times New Roman" w:hAnsi="Times New Roman" w:cs="Times New Roman"/>
          <w:sz w:val="24"/>
        </w:rPr>
        <w:t>A</w:t>
      </w:r>
      <w:r w:rsidR="00935A24" w:rsidRPr="008C34F5">
        <w:rPr>
          <w:rFonts w:ascii="Times New Roman" w:hAnsi="Times New Roman" w:cs="Times New Roman"/>
          <w:spacing w:val="-7"/>
          <w:sz w:val="24"/>
        </w:rPr>
        <w:t xml:space="preserve"> </w:t>
      </w:r>
      <w:r w:rsidR="00935A24" w:rsidRPr="008C34F5">
        <w:rPr>
          <w:rFonts w:ascii="Times New Roman" w:hAnsi="Times New Roman" w:cs="Times New Roman"/>
          <w:sz w:val="24"/>
        </w:rPr>
        <w:t>nota</w:t>
      </w:r>
      <w:r w:rsidR="00935A24" w:rsidRPr="008C34F5">
        <w:rPr>
          <w:rFonts w:ascii="Times New Roman" w:hAnsi="Times New Roman" w:cs="Times New Roman"/>
          <w:spacing w:val="-3"/>
          <w:sz w:val="24"/>
        </w:rPr>
        <w:t xml:space="preserve"> </w:t>
      </w:r>
      <w:r w:rsidR="00935A24" w:rsidRPr="008C34F5">
        <w:rPr>
          <w:rFonts w:ascii="Times New Roman" w:hAnsi="Times New Roman" w:cs="Times New Roman"/>
          <w:sz w:val="24"/>
        </w:rPr>
        <w:t>fiscal/fatura deverá,</w:t>
      </w:r>
      <w:r w:rsidR="00935A24" w:rsidRPr="008C34F5">
        <w:rPr>
          <w:rFonts w:ascii="Times New Roman" w:hAnsi="Times New Roman" w:cs="Times New Roman"/>
          <w:spacing w:val="-5"/>
          <w:sz w:val="24"/>
        </w:rPr>
        <w:t xml:space="preserve"> </w:t>
      </w:r>
      <w:r w:rsidR="00935A24" w:rsidRPr="008C34F5">
        <w:rPr>
          <w:rFonts w:ascii="Times New Roman" w:hAnsi="Times New Roman" w:cs="Times New Roman"/>
          <w:sz w:val="24"/>
        </w:rPr>
        <w:t>obrigatoriamente,</w:t>
      </w:r>
      <w:r w:rsidR="00935A24" w:rsidRPr="008C34F5">
        <w:rPr>
          <w:rFonts w:ascii="Times New Roman" w:hAnsi="Times New Roman" w:cs="Times New Roman"/>
          <w:spacing w:val="-3"/>
          <w:sz w:val="24"/>
        </w:rPr>
        <w:t xml:space="preserve"> </w:t>
      </w:r>
      <w:r w:rsidR="00935A24" w:rsidRPr="008C34F5">
        <w:rPr>
          <w:rFonts w:ascii="Times New Roman" w:hAnsi="Times New Roman" w:cs="Times New Roman"/>
          <w:sz w:val="24"/>
        </w:rPr>
        <w:t>ser</w:t>
      </w:r>
      <w:r w:rsidR="00935A24" w:rsidRPr="008C34F5">
        <w:rPr>
          <w:rFonts w:ascii="Times New Roman" w:hAnsi="Times New Roman" w:cs="Times New Roman"/>
          <w:spacing w:val="-2"/>
          <w:sz w:val="24"/>
        </w:rPr>
        <w:t xml:space="preserve"> </w:t>
      </w:r>
      <w:r w:rsidR="00935A24" w:rsidRPr="008C34F5">
        <w:rPr>
          <w:rFonts w:ascii="Times New Roman" w:hAnsi="Times New Roman" w:cs="Times New Roman"/>
          <w:sz w:val="24"/>
        </w:rPr>
        <w:t>entregue</w:t>
      </w:r>
      <w:r w:rsidR="00935A24" w:rsidRPr="008C34F5">
        <w:rPr>
          <w:rFonts w:ascii="Times New Roman" w:hAnsi="Times New Roman" w:cs="Times New Roman"/>
          <w:spacing w:val="-3"/>
          <w:sz w:val="24"/>
        </w:rPr>
        <w:t xml:space="preserve"> </w:t>
      </w:r>
      <w:r w:rsidR="00935A24" w:rsidRPr="008C34F5">
        <w:rPr>
          <w:rFonts w:ascii="Times New Roman" w:hAnsi="Times New Roman" w:cs="Times New Roman"/>
          <w:sz w:val="24"/>
        </w:rPr>
        <w:t>junto</w:t>
      </w:r>
      <w:r w:rsidR="00935A24" w:rsidRPr="008C34F5">
        <w:rPr>
          <w:rFonts w:ascii="Times New Roman" w:hAnsi="Times New Roman" w:cs="Times New Roman"/>
          <w:spacing w:val="-2"/>
          <w:sz w:val="24"/>
        </w:rPr>
        <w:t xml:space="preserve"> </w:t>
      </w:r>
      <w:r w:rsidR="00935A24" w:rsidRPr="008C34F5">
        <w:rPr>
          <w:rFonts w:ascii="Times New Roman" w:hAnsi="Times New Roman" w:cs="Times New Roman"/>
          <w:sz w:val="24"/>
        </w:rPr>
        <w:t>ao</w:t>
      </w:r>
      <w:r w:rsidR="00935A24" w:rsidRPr="008C34F5">
        <w:rPr>
          <w:rFonts w:ascii="Times New Roman" w:hAnsi="Times New Roman" w:cs="Times New Roman"/>
          <w:spacing w:val="-5"/>
          <w:sz w:val="24"/>
        </w:rPr>
        <w:t xml:space="preserve"> </w:t>
      </w:r>
      <w:r w:rsidR="00935A24" w:rsidRPr="008C34F5">
        <w:rPr>
          <w:rFonts w:ascii="Times New Roman" w:hAnsi="Times New Roman" w:cs="Times New Roman"/>
          <w:sz w:val="24"/>
        </w:rPr>
        <w:t>seu</w:t>
      </w:r>
      <w:r w:rsidR="00935A24" w:rsidRPr="008C34F5">
        <w:rPr>
          <w:rFonts w:ascii="Times New Roman" w:hAnsi="Times New Roman" w:cs="Times New Roman"/>
          <w:spacing w:val="-4"/>
          <w:sz w:val="24"/>
        </w:rPr>
        <w:t xml:space="preserve"> </w:t>
      </w:r>
      <w:r w:rsidR="00935A24" w:rsidRPr="008C34F5">
        <w:rPr>
          <w:rFonts w:ascii="Times New Roman" w:hAnsi="Times New Roman" w:cs="Times New Roman"/>
          <w:spacing w:val="-2"/>
          <w:sz w:val="24"/>
        </w:rPr>
        <w:t>objeto.</w:t>
      </w:r>
    </w:p>
    <w:p w14:paraId="31AB7A12" w14:textId="63F830F9" w:rsidR="00664B60" w:rsidRPr="008C34F5" w:rsidRDefault="008C34F5" w:rsidP="00CF60B5">
      <w:pPr>
        <w:tabs>
          <w:tab w:val="left" w:pos="426"/>
          <w:tab w:val="left" w:pos="993"/>
        </w:tabs>
        <w:spacing w:line="360" w:lineRule="auto"/>
        <w:ind w:left="426"/>
        <w:jc w:val="both"/>
        <w:rPr>
          <w:rFonts w:ascii="Times New Roman" w:hAnsi="Times New Roman" w:cs="Times New Roman"/>
          <w:sz w:val="24"/>
          <w:szCs w:val="24"/>
        </w:rPr>
      </w:pPr>
      <w:r w:rsidRPr="008C34F5">
        <w:rPr>
          <w:rFonts w:ascii="Times New Roman" w:hAnsi="Times New Roman" w:cs="Times New Roman"/>
          <w:b/>
          <w:bCs/>
          <w:spacing w:val="-2"/>
          <w:sz w:val="24"/>
          <w:szCs w:val="24"/>
        </w:rPr>
        <w:t>20.7.</w:t>
      </w:r>
      <w:r>
        <w:rPr>
          <w:rFonts w:ascii="Times New Roman" w:hAnsi="Times New Roman" w:cs="Times New Roman"/>
          <w:spacing w:val="-2"/>
          <w:sz w:val="24"/>
          <w:szCs w:val="24"/>
        </w:rPr>
        <w:t xml:space="preserve"> </w:t>
      </w:r>
      <w:r w:rsidR="00664B60" w:rsidRPr="008C34F5">
        <w:rPr>
          <w:rFonts w:ascii="Times New Roman" w:hAnsi="Times New Roman" w:cs="Times New Roman"/>
          <w:spacing w:val="-2"/>
          <w:sz w:val="24"/>
          <w:szCs w:val="24"/>
        </w:rPr>
        <w:t>Os pneus e camaras deverão ter o selo de aprovação do INMETRO.</w:t>
      </w:r>
    </w:p>
    <w:p w14:paraId="62CC20C3" w14:textId="5DFB8CF1" w:rsidR="00664B60" w:rsidRPr="008C34F5" w:rsidRDefault="008C34F5" w:rsidP="00CF60B5">
      <w:pPr>
        <w:tabs>
          <w:tab w:val="left" w:pos="284"/>
          <w:tab w:val="left" w:pos="426"/>
          <w:tab w:val="left" w:pos="993"/>
        </w:tabs>
        <w:spacing w:line="360" w:lineRule="auto"/>
        <w:ind w:left="426" w:right="414"/>
        <w:jc w:val="both"/>
        <w:rPr>
          <w:rFonts w:ascii="Times New Roman" w:hAnsi="Times New Roman" w:cs="Times New Roman"/>
          <w:sz w:val="24"/>
          <w:szCs w:val="24"/>
        </w:rPr>
      </w:pPr>
      <w:r w:rsidRPr="008C34F5">
        <w:rPr>
          <w:rFonts w:ascii="Times New Roman" w:hAnsi="Times New Roman" w:cs="Times New Roman"/>
          <w:b/>
          <w:bCs/>
          <w:spacing w:val="-2"/>
          <w:sz w:val="24"/>
          <w:szCs w:val="24"/>
        </w:rPr>
        <w:t>20.8.</w:t>
      </w:r>
      <w:r>
        <w:rPr>
          <w:rFonts w:ascii="Times New Roman" w:hAnsi="Times New Roman" w:cs="Times New Roman"/>
          <w:spacing w:val="-2"/>
          <w:sz w:val="24"/>
          <w:szCs w:val="24"/>
        </w:rPr>
        <w:t xml:space="preserve"> </w:t>
      </w:r>
      <w:r w:rsidR="00664B60" w:rsidRPr="008C34F5">
        <w:rPr>
          <w:rFonts w:ascii="Times New Roman" w:hAnsi="Times New Roman" w:cs="Times New Roman"/>
          <w:spacing w:val="-2"/>
          <w:sz w:val="24"/>
          <w:szCs w:val="24"/>
        </w:rPr>
        <w:t>Somente serão recebidos os pneus novos com DOT com no maximo de doze (12) meses</w:t>
      </w:r>
      <w:r w:rsidR="00CF60B5">
        <w:rPr>
          <w:rFonts w:ascii="Times New Roman" w:hAnsi="Times New Roman" w:cs="Times New Roman"/>
          <w:spacing w:val="-2"/>
          <w:sz w:val="24"/>
          <w:szCs w:val="24"/>
        </w:rPr>
        <w:t xml:space="preserve"> </w:t>
      </w:r>
      <w:r w:rsidR="00664B60" w:rsidRPr="008C34F5">
        <w:rPr>
          <w:rFonts w:ascii="Times New Roman" w:hAnsi="Times New Roman" w:cs="Times New Roman"/>
          <w:spacing w:val="-2"/>
          <w:sz w:val="24"/>
          <w:szCs w:val="24"/>
        </w:rPr>
        <w:t>anterior a data da entrega.</w:t>
      </w:r>
    </w:p>
    <w:p w14:paraId="1E09EC6B" w14:textId="77777777" w:rsidR="00935A24" w:rsidRPr="00935A24" w:rsidRDefault="00935A24" w:rsidP="00935A24">
      <w:pPr>
        <w:pStyle w:val="PargrafodaLista"/>
        <w:widowControl/>
        <w:tabs>
          <w:tab w:val="left" w:pos="993"/>
        </w:tabs>
        <w:adjustRightInd w:val="0"/>
        <w:spacing w:line="360" w:lineRule="auto"/>
        <w:ind w:left="426" w:right="414"/>
        <w:rPr>
          <w:rFonts w:ascii="Times New Roman" w:eastAsiaTheme="minorHAnsi" w:hAnsi="Times New Roman" w:cs="Times New Roman"/>
          <w:sz w:val="24"/>
          <w:szCs w:val="24"/>
          <w:lang w:val="pt-BR"/>
        </w:rPr>
      </w:pPr>
    </w:p>
    <w:p w14:paraId="1CDC37CA" w14:textId="24ECF163" w:rsidR="00CD2B45" w:rsidRPr="00AE7A81" w:rsidRDefault="008C34F5" w:rsidP="008C34F5">
      <w:pPr>
        <w:pStyle w:val="Ttulo2"/>
        <w:tabs>
          <w:tab w:val="left" w:pos="851"/>
        </w:tabs>
        <w:ind w:left="425" w:right="414" w:firstLine="0"/>
        <w:rPr>
          <w:rFonts w:ascii="Times New Roman" w:hAnsi="Times New Roman" w:cs="Times New Roman"/>
        </w:rPr>
      </w:pPr>
      <w:r>
        <w:rPr>
          <w:rFonts w:ascii="Times New Roman" w:hAnsi="Times New Roman" w:cs="Times New Roman"/>
        </w:rPr>
        <w:t xml:space="preserve">21. </w:t>
      </w:r>
      <w:r w:rsidR="002064A7" w:rsidRPr="00AE7A81">
        <w:rPr>
          <w:rFonts w:ascii="Times New Roman" w:hAnsi="Times New Roman" w:cs="Times New Roman"/>
        </w:rPr>
        <w:t>SANÇÕES ADMINISTRATIVAS</w:t>
      </w:r>
    </w:p>
    <w:p w14:paraId="77BF65F6" w14:textId="47BDC3F4" w:rsidR="002064A7" w:rsidRPr="00AE7A81" w:rsidRDefault="00BE27A4" w:rsidP="00AE7A81">
      <w:pPr>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sz w:val="24"/>
          <w:szCs w:val="24"/>
        </w:rPr>
        <w:t>2</w:t>
      </w:r>
      <w:r w:rsidR="008C34F5">
        <w:rPr>
          <w:rFonts w:ascii="Times New Roman" w:hAnsi="Times New Roman" w:cs="Times New Roman"/>
          <w:b/>
          <w:sz w:val="24"/>
          <w:szCs w:val="24"/>
        </w:rPr>
        <w:t>1</w:t>
      </w:r>
      <w:r w:rsidR="002064A7" w:rsidRPr="00AE7A81">
        <w:rPr>
          <w:rFonts w:ascii="Times New Roman" w:hAnsi="Times New Roman" w:cs="Times New Roman"/>
          <w:b/>
          <w:sz w:val="24"/>
          <w:szCs w:val="24"/>
        </w:rPr>
        <w:t>.1.</w:t>
      </w:r>
      <w:r w:rsidR="002064A7" w:rsidRPr="00AE7A81">
        <w:rPr>
          <w:rFonts w:ascii="Times New Roman" w:hAnsi="Times New Roman" w:cs="Times New Roman"/>
          <w:sz w:val="24"/>
          <w:szCs w:val="24"/>
          <w:lang w:eastAsia="zh-CN"/>
        </w:rPr>
        <w:t xml:space="preserve"> </w:t>
      </w:r>
      <w:r w:rsidR="002064A7" w:rsidRPr="00AE7A81">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002064A7" w:rsidRPr="00AE7A81">
        <w:rPr>
          <w:rFonts w:ascii="Times New Roman" w:hAnsi="Times New Roman" w:cs="Times New Roman"/>
          <w:sz w:val="24"/>
          <w:szCs w:val="24"/>
          <w:lang w:eastAsia="zh-CN"/>
        </w:rPr>
        <w:t xml:space="preserve">, comete infração administrativa, nos termos da </w:t>
      </w:r>
      <w:hyperlink r:id="rId15">
        <w:r w:rsidR="002064A7" w:rsidRPr="00AE7A81">
          <w:rPr>
            <w:rFonts w:ascii="Times New Roman" w:hAnsi="Times New Roman" w:cs="Times New Roman"/>
            <w:sz w:val="24"/>
            <w:szCs w:val="24"/>
            <w:u w:val="single"/>
            <w:lang w:eastAsia="zh-CN"/>
          </w:rPr>
          <w:t xml:space="preserve">Lei nº 14.133/2021, </w:t>
        </w:r>
      </w:hyperlink>
      <w:r w:rsidR="002064A7" w:rsidRPr="00AE7A81">
        <w:rPr>
          <w:rFonts w:ascii="Times New Roman" w:hAnsi="Times New Roman" w:cs="Times New Roman"/>
          <w:sz w:val="24"/>
          <w:szCs w:val="24"/>
          <w:lang w:eastAsia="zh-CN"/>
        </w:rPr>
        <w:t>licitante/adjudicatário que</w:t>
      </w:r>
      <w:r w:rsidR="002064A7" w:rsidRPr="00AE7A81">
        <w:rPr>
          <w:rFonts w:ascii="Times New Roman" w:hAnsi="Times New Roman" w:cs="Times New Roman"/>
          <w:sz w:val="24"/>
          <w:szCs w:val="24"/>
        </w:rPr>
        <w:t>:</w:t>
      </w:r>
    </w:p>
    <w:p w14:paraId="04B7843C" w14:textId="4A04D328" w:rsidR="002064A7" w:rsidRPr="00AE7A81" w:rsidRDefault="002064A7" w:rsidP="00AE7A81">
      <w:pPr>
        <w:spacing w:line="360" w:lineRule="auto"/>
        <w:ind w:left="567" w:right="414" w:hanging="571"/>
        <w:jc w:val="both"/>
        <w:rPr>
          <w:rFonts w:ascii="Times New Roman" w:hAnsi="Times New Roman" w:cs="Times New Roman"/>
          <w:sz w:val="24"/>
          <w:szCs w:val="24"/>
        </w:rPr>
      </w:pPr>
      <w:bookmarkStart w:id="4" w:name="art155i"/>
      <w:bookmarkEnd w:id="4"/>
      <w:r w:rsidRPr="00AE7A81">
        <w:rPr>
          <w:rFonts w:ascii="Times New Roman" w:hAnsi="Times New Roman" w:cs="Times New Roman"/>
          <w:b/>
          <w:bCs/>
          <w:sz w:val="24"/>
          <w:szCs w:val="24"/>
        </w:rPr>
        <w:t xml:space="preserve">      </w:t>
      </w:r>
      <w:r w:rsidR="00E32746" w:rsidRPr="00AE7A81">
        <w:rPr>
          <w:rFonts w:ascii="Times New Roman" w:hAnsi="Times New Roman" w:cs="Times New Roman"/>
          <w:b/>
          <w:bCs/>
          <w:sz w:val="24"/>
          <w:szCs w:val="24"/>
        </w:rPr>
        <w:t xml:space="preserve"> </w:t>
      </w:r>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dar causa à inexecução parcial do contrato;</w:t>
      </w:r>
    </w:p>
    <w:p w14:paraId="0F589AA3" w14:textId="33CCAE25" w:rsidR="002064A7" w:rsidRPr="00AE7A81" w:rsidRDefault="002064A7" w:rsidP="00AE7A81">
      <w:pPr>
        <w:spacing w:line="360" w:lineRule="auto"/>
        <w:ind w:left="426" w:right="414"/>
        <w:jc w:val="both"/>
        <w:rPr>
          <w:rFonts w:ascii="Times New Roman" w:hAnsi="Times New Roman" w:cs="Times New Roman"/>
          <w:sz w:val="24"/>
          <w:szCs w:val="24"/>
        </w:rPr>
      </w:pPr>
      <w:bookmarkStart w:id="5" w:name="art155ii"/>
      <w:bookmarkEnd w:id="5"/>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dar causa à inexecução parcial do contrato que cause grave dano à Administração, ao </w:t>
      </w:r>
      <w:r w:rsidR="00E32746" w:rsidRPr="00AE7A81">
        <w:rPr>
          <w:rFonts w:ascii="Times New Roman" w:hAnsi="Times New Roman" w:cs="Times New Roman"/>
          <w:sz w:val="24"/>
          <w:szCs w:val="24"/>
        </w:rPr>
        <w:t xml:space="preserve"> </w:t>
      </w:r>
      <w:r w:rsidRPr="00AE7A81">
        <w:rPr>
          <w:rFonts w:ascii="Times New Roman" w:hAnsi="Times New Roman" w:cs="Times New Roman"/>
          <w:sz w:val="24"/>
          <w:szCs w:val="24"/>
        </w:rPr>
        <w:t>funcionamento dos serviços públicos ou ao interesse coletivo;</w:t>
      </w:r>
    </w:p>
    <w:p w14:paraId="55311277"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6" w:name="art155iii"/>
      <w:bookmarkEnd w:id="6"/>
      <w:r w:rsidRPr="00AE7A81">
        <w:rPr>
          <w:rFonts w:ascii="Times New Roman" w:hAnsi="Times New Roman" w:cs="Times New Roman"/>
          <w:b/>
          <w:bCs/>
          <w:sz w:val="24"/>
          <w:szCs w:val="24"/>
        </w:rPr>
        <w:t xml:space="preserve">c) </w:t>
      </w:r>
      <w:r w:rsidRPr="00AE7A81">
        <w:rPr>
          <w:rFonts w:ascii="Times New Roman" w:hAnsi="Times New Roman" w:cs="Times New Roman"/>
          <w:sz w:val="24"/>
          <w:szCs w:val="24"/>
        </w:rPr>
        <w:t>dar causa à inexecução total do contrato;</w:t>
      </w:r>
    </w:p>
    <w:p w14:paraId="569E425C"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7" w:name="art155iv"/>
      <w:bookmarkEnd w:id="7"/>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deixar de entregar a documentação exigida para o certame;</w:t>
      </w:r>
    </w:p>
    <w:p w14:paraId="1064A92D"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8" w:name="art155v"/>
      <w:bookmarkEnd w:id="8"/>
      <w:r w:rsidRPr="00AE7A81">
        <w:rPr>
          <w:rFonts w:ascii="Times New Roman" w:hAnsi="Times New Roman" w:cs="Times New Roman"/>
          <w:b/>
          <w:bCs/>
          <w:sz w:val="24"/>
          <w:szCs w:val="24"/>
        </w:rPr>
        <w:lastRenderedPageBreak/>
        <w:t>e)</w:t>
      </w:r>
      <w:r w:rsidRPr="00AE7A81">
        <w:rPr>
          <w:rFonts w:ascii="Times New Roman" w:hAnsi="Times New Roman" w:cs="Times New Roman"/>
          <w:sz w:val="24"/>
          <w:szCs w:val="24"/>
        </w:rPr>
        <w:t xml:space="preserve"> não manter a proposta, salvo em decorrência de fato superveniente devidamente justificado;</w:t>
      </w:r>
    </w:p>
    <w:p w14:paraId="00BAF074"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9" w:name="art155vi"/>
      <w:bookmarkEnd w:id="9"/>
      <w:r w:rsidRPr="00AE7A81">
        <w:rPr>
          <w:rFonts w:ascii="Times New Roman" w:hAnsi="Times New Roman" w:cs="Times New Roman"/>
          <w:b/>
          <w:bCs/>
          <w:sz w:val="24"/>
          <w:szCs w:val="24"/>
        </w:rPr>
        <w:t>f)</w:t>
      </w:r>
      <w:r w:rsidRPr="00AE7A81">
        <w:rPr>
          <w:rFonts w:ascii="Times New Roman" w:hAnsi="Times New Roman" w:cs="Times New Roman"/>
          <w:sz w:val="24"/>
          <w:szCs w:val="24"/>
        </w:rPr>
        <w:t xml:space="preserve"> não celebrar o contrato ou não entregar a documentação exigida para a contratação, quando convocado dentro do prazo de validade de sua proposta;</w:t>
      </w:r>
    </w:p>
    <w:p w14:paraId="1EA74219"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10" w:name="art155vii"/>
      <w:bookmarkEnd w:id="10"/>
      <w:r w:rsidRPr="00AE7A81">
        <w:rPr>
          <w:rFonts w:ascii="Times New Roman" w:hAnsi="Times New Roman" w:cs="Times New Roman"/>
          <w:b/>
          <w:bCs/>
          <w:sz w:val="24"/>
          <w:szCs w:val="24"/>
        </w:rPr>
        <w:t>g)</w:t>
      </w:r>
      <w:r w:rsidRPr="00AE7A81">
        <w:rPr>
          <w:rFonts w:ascii="Times New Roman" w:hAnsi="Times New Roman" w:cs="Times New Roman"/>
          <w:sz w:val="24"/>
          <w:szCs w:val="24"/>
        </w:rPr>
        <w:t xml:space="preserve"> ensejar o retardamento da execução ou da entrega do objeto da licitação sem motivo justificado;</w:t>
      </w:r>
    </w:p>
    <w:p w14:paraId="119F7627" w14:textId="77777777" w:rsidR="002064A7" w:rsidRPr="00AE7A81" w:rsidRDefault="002064A7" w:rsidP="00AE7A81">
      <w:pPr>
        <w:tabs>
          <w:tab w:val="left" w:pos="9356"/>
        </w:tabs>
        <w:spacing w:line="360" w:lineRule="auto"/>
        <w:ind w:left="426" w:right="414"/>
        <w:jc w:val="both"/>
        <w:rPr>
          <w:rFonts w:ascii="Times New Roman" w:hAnsi="Times New Roman" w:cs="Times New Roman"/>
          <w:sz w:val="24"/>
          <w:szCs w:val="24"/>
        </w:rPr>
      </w:pPr>
      <w:bookmarkStart w:id="11" w:name="art155viii"/>
      <w:bookmarkEnd w:id="11"/>
      <w:r w:rsidRPr="00AE7A81">
        <w:rPr>
          <w:rFonts w:ascii="Times New Roman" w:hAnsi="Times New Roman" w:cs="Times New Roman"/>
          <w:b/>
          <w:bCs/>
          <w:sz w:val="24"/>
          <w:szCs w:val="24"/>
        </w:rPr>
        <w:t>h)</w:t>
      </w:r>
      <w:r w:rsidRPr="00AE7A81">
        <w:rPr>
          <w:rFonts w:ascii="Times New Roman" w:hAnsi="Times New Roman" w:cs="Times New Roman"/>
          <w:sz w:val="24"/>
          <w:szCs w:val="24"/>
        </w:rPr>
        <w:t xml:space="preserve"> apresentar declaração ou documentação falsa exigida para o certame ou prestar declaração falsa durante a licitação ou a execução do contrato;</w:t>
      </w:r>
      <w:bookmarkStart w:id="12" w:name="art155ix"/>
      <w:bookmarkEnd w:id="12"/>
    </w:p>
    <w:p w14:paraId="2D847692"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i)</w:t>
      </w:r>
      <w:r w:rsidRPr="00AE7A81">
        <w:rPr>
          <w:rFonts w:ascii="Times New Roman" w:hAnsi="Times New Roman" w:cs="Times New Roman"/>
          <w:sz w:val="24"/>
          <w:szCs w:val="24"/>
        </w:rPr>
        <w:t xml:space="preserve"> fraudar a licitação ou praticar ato fraudulento na execução do contrato;</w:t>
      </w:r>
      <w:bookmarkStart w:id="13" w:name="art155x"/>
      <w:bookmarkEnd w:id="13"/>
    </w:p>
    <w:p w14:paraId="4DC58A4E"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j)</w:t>
      </w:r>
      <w:r w:rsidRPr="00AE7A81">
        <w:rPr>
          <w:rFonts w:ascii="Times New Roman" w:hAnsi="Times New Roman" w:cs="Times New Roman"/>
          <w:sz w:val="24"/>
          <w:szCs w:val="24"/>
        </w:rPr>
        <w:t xml:space="preserve"> comportar-se de modo inidôneo ou cometer fraude de qualquer natureza;</w:t>
      </w:r>
      <w:bookmarkStart w:id="14" w:name="art155xi"/>
      <w:bookmarkEnd w:id="14"/>
    </w:p>
    <w:p w14:paraId="2E57AA91"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l)</w:t>
      </w:r>
      <w:r w:rsidRPr="00AE7A81">
        <w:rPr>
          <w:rFonts w:ascii="Times New Roman" w:hAnsi="Times New Roman" w:cs="Times New Roman"/>
          <w:sz w:val="24"/>
          <w:szCs w:val="24"/>
        </w:rPr>
        <w:t xml:space="preserve"> praticar atos ilícitos com vistas a frustrar os objetivos da licitação;</w:t>
      </w:r>
      <w:bookmarkStart w:id="15" w:name="art155xii"/>
      <w:bookmarkEnd w:id="15"/>
    </w:p>
    <w:p w14:paraId="74373EC2"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m)</w:t>
      </w:r>
      <w:r w:rsidRPr="00AE7A81">
        <w:rPr>
          <w:rFonts w:ascii="Times New Roman" w:hAnsi="Times New Roman" w:cs="Times New Roman"/>
          <w:sz w:val="24"/>
          <w:szCs w:val="24"/>
        </w:rPr>
        <w:t xml:space="preserve"> praticar ato lesivo previsto no </w:t>
      </w:r>
      <w:hyperlink r:id="rId16" w:anchor="art5" w:history="1">
        <w:r w:rsidRPr="00AE7A81">
          <w:rPr>
            <w:rFonts w:ascii="Times New Roman" w:hAnsi="Times New Roman" w:cs="Times New Roman"/>
            <w:sz w:val="24"/>
            <w:szCs w:val="24"/>
          </w:rPr>
          <w:t>art. 5º da Lei nº 12.846, de 1º de agosto de 2013.</w:t>
        </w:r>
      </w:hyperlink>
      <w:bookmarkStart w:id="16" w:name="art156"/>
      <w:bookmarkEnd w:id="16"/>
    </w:p>
    <w:p w14:paraId="066FA0A0" w14:textId="3A56CDC8"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 xml:space="preserve">.2. </w:t>
      </w:r>
      <w:r w:rsidR="002064A7" w:rsidRPr="00AE7A81">
        <w:rPr>
          <w:rFonts w:ascii="Times New Roman" w:hAnsi="Times New Roman" w:cs="Times New Roman"/>
          <w:sz w:val="24"/>
          <w:szCs w:val="24"/>
        </w:rPr>
        <w:t xml:space="preserve">Serão aplicadas ao responsável pelas infrações administrativas previstas no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.1 deste edital as seguintes sanções:</w:t>
      </w:r>
    </w:p>
    <w:p w14:paraId="0371CF41" w14:textId="5F3A3565" w:rsidR="002064A7" w:rsidRPr="00AE7A81" w:rsidRDefault="002064A7" w:rsidP="00AE7A81">
      <w:pPr>
        <w:spacing w:line="360" w:lineRule="auto"/>
        <w:ind w:left="567" w:right="414" w:hanging="141"/>
        <w:jc w:val="both"/>
        <w:rPr>
          <w:rFonts w:ascii="Times New Roman" w:hAnsi="Times New Roman" w:cs="Times New Roman"/>
          <w:sz w:val="24"/>
          <w:szCs w:val="24"/>
        </w:rPr>
      </w:pPr>
      <w:bookmarkStart w:id="17" w:name="art156i"/>
      <w:bookmarkEnd w:id="17"/>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Advertência;</w:t>
      </w:r>
    </w:p>
    <w:p w14:paraId="40289BC6" w14:textId="4AD9BDB2" w:rsidR="002064A7" w:rsidRPr="00AE7A81" w:rsidRDefault="002064A7" w:rsidP="00AE7A81">
      <w:pPr>
        <w:spacing w:line="360" w:lineRule="auto"/>
        <w:ind w:left="426" w:right="414"/>
        <w:jc w:val="both"/>
        <w:rPr>
          <w:rFonts w:ascii="Times New Roman" w:hAnsi="Times New Roman" w:cs="Times New Roman"/>
          <w:sz w:val="24"/>
          <w:szCs w:val="24"/>
        </w:rPr>
      </w:pPr>
      <w:bookmarkStart w:id="18" w:name="art156ii"/>
      <w:bookmarkEnd w:id="18"/>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Multa de no mínimo 0,5% (cinco décimos por cento) e máximo de 30% (trinta por cento) do valor do objeto licitado ou contratado;</w:t>
      </w:r>
    </w:p>
    <w:p w14:paraId="70ECC661" w14:textId="1C8200A1" w:rsidR="002064A7" w:rsidRPr="00AE7A81" w:rsidRDefault="002064A7" w:rsidP="00AE7A81">
      <w:pPr>
        <w:spacing w:line="360" w:lineRule="auto"/>
        <w:ind w:left="426" w:right="414"/>
        <w:jc w:val="both"/>
        <w:rPr>
          <w:rFonts w:ascii="Times New Roman" w:hAnsi="Times New Roman" w:cs="Times New Roman"/>
          <w:sz w:val="24"/>
          <w:szCs w:val="24"/>
        </w:rPr>
      </w:pPr>
      <w:bookmarkStart w:id="19" w:name="art156iii"/>
      <w:bookmarkEnd w:id="19"/>
      <w:r w:rsidRPr="00AE7A81">
        <w:rPr>
          <w:rFonts w:ascii="Times New Roman" w:hAnsi="Times New Roman" w:cs="Times New Roman"/>
          <w:b/>
          <w:bCs/>
          <w:sz w:val="24"/>
          <w:szCs w:val="24"/>
        </w:rPr>
        <w:t>c)</w:t>
      </w:r>
      <w:r w:rsidRPr="00AE7A81">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46837412" w14:textId="2093D5B9" w:rsidR="002064A7" w:rsidRPr="00AE7A81" w:rsidRDefault="002064A7" w:rsidP="00AE7A81">
      <w:pPr>
        <w:spacing w:line="360" w:lineRule="auto"/>
        <w:ind w:left="426" w:right="414"/>
        <w:jc w:val="both"/>
        <w:rPr>
          <w:rFonts w:ascii="Times New Roman" w:hAnsi="Times New Roman" w:cs="Times New Roman"/>
          <w:sz w:val="24"/>
          <w:szCs w:val="24"/>
        </w:rPr>
      </w:pPr>
      <w:bookmarkStart w:id="20" w:name="art156iv"/>
      <w:bookmarkEnd w:id="20"/>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Declaração de inidoneidade para licitar ou contratar</w:t>
      </w:r>
      <w:bookmarkStart w:id="21" w:name="art156§1"/>
      <w:bookmarkStart w:id="22" w:name="art156§2"/>
      <w:bookmarkStart w:id="23" w:name="art156§5"/>
      <w:bookmarkEnd w:id="21"/>
      <w:bookmarkEnd w:id="22"/>
      <w:bookmarkEnd w:id="23"/>
      <w:r w:rsidRPr="00AE7A81">
        <w:rPr>
          <w:rFonts w:ascii="Times New Roman" w:hAnsi="Times New Roman" w:cs="Times New Roman"/>
          <w:sz w:val="24"/>
          <w:szCs w:val="24"/>
        </w:rPr>
        <w:t xml:space="preserve"> no âmbito da Administração Pública direta e indireta de todos os entes federativos, pelo prazo mínimo de 3 (três) anos e máximo de 6 (seis) anos.</w:t>
      </w:r>
    </w:p>
    <w:p w14:paraId="3C08A1B1" w14:textId="5BBAB4BE" w:rsidR="002064A7" w:rsidRPr="00AE7A81" w:rsidRDefault="00BE27A4" w:rsidP="00AE7A81">
      <w:pPr>
        <w:spacing w:line="360" w:lineRule="auto"/>
        <w:ind w:left="426" w:right="414"/>
        <w:jc w:val="both"/>
        <w:rPr>
          <w:rFonts w:ascii="Times New Roman" w:hAnsi="Times New Roman" w:cs="Times New Roman"/>
          <w:sz w:val="24"/>
          <w:szCs w:val="24"/>
        </w:rPr>
      </w:pPr>
      <w:bookmarkStart w:id="24" w:name="art156§6"/>
      <w:bookmarkStart w:id="25" w:name="art156§7"/>
      <w:bookmarkEnd w:id="24"/>
      <w:bookmarkEnd w:id="25"/>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.3.</w:t>
      </w:r>
      <w:r w:rsidR="002064A7" w:rsidRPr="00AE7A81">
        <w:rPr>
          <w:rFonts w:ascii="Times New Roman" w:hAnsi="Times New Roman" w:cs="Times New Roman"/>
          <w:sz w:val="24"/>
          <w:szCs w:val="24"/>
        </w:rPr>
        <w:t xml:space="preserve"> As sanções previstas nas alíneas “a”, “c” e “d” do item </w:t>
      </w:r>
      <w:r w:rsidR="004B429E" w:rsidRPr="00AE7A81">
        <w:rPr>
          <w:rFonts w:ascii="Times New Roman" w:hAnsi="Times New Roman" w:cs="Times New Roman"/>
          <w:sz w:val="24"/>
          <w:szCs w:val="24"/>
        </w:rPr>
        <w:t>2</w:t>
      </w:r>
      <w:r w:rsidR="009B679F">
        <w:rPr>
          <w:rFonts w:ascii="Times New Roman" w:hAnsi="Times New Roman" w:cs="Times New Roman"/>
          <w:sz w:val="24"/>
          <w:szCs w:val="24"/>
        </w:rPr>
        <w:t>1</w:t>
      </w:r>
      <w:r w:rsidR="002064A7" w:rsidRPr="00AE7A81">
        <w:rPr>
          <w:rFonts w:ascii="Times New Roman" w:hAnsi="Times New Roman" w:cs="Times New Roman"/>
          <w:sz w:val="24"/>
          <w:szCs w:val="24"/>
        </w:rPr>
        <w:t>.2. do presente Edital poderão ser aplicadas cumulativamente com a prevista na alínea “b” do mesmo item.</w:t>
      </w:r>
    </w:p>
    <w:p w14:paraId="322FE442" w14:textId="4841BB22" w:rsidR="002064A7" w:rsidRPr="00AE7A81" w:rsidRDefault="00BE27A4" w:rsidP="00AE7A81">
      <w:pPr>
        <w:spacing w:line="360" w:lineRule="auto"/>
        <w:ind w:left="426" w:right="414"/>
        <w:jc w:val="both"/>
        <w:rPr>
          <w:rFonts w:ascii="Times New Roman" w:hAnsi="Times New Roman" w:cs="Times New Roman"/>
          <w:sz w:val="24"/>
          <w:szCs w:val="24"/>
        </w:rPr>
      </w:pPr>
      <w:bookmarkStart w:id="26" w:name="art156§8"/>
      <w:bookmarkEnd w:id="26"/>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 xml:space="preserve">.4. </w:t>
      </w:r>
      <w:r w:rsidR="002064A7" w:rsidRPr="00AE7A81">
        <w:rPr>
          <w:rFonts w:ascii="Times New Roman" w:hAnsi="Times New Roman" w:cs="Times New Roman"/>
          <w:sz w:val="24"/>
          <w:szCs w:val="24"/>
        </w:rPr>
        <w:t xml:space="preserve">A aplicação de multa de mora não impedirá que a Administração a converta em compensatória e promova a extinção unilateral do contrato com a aplicação cumulada de outras sanções, conforme previsto no item </w:t>
      </w:r>
      <w:r w:rsidR="004B429E" w:rsidRPr="00AE7A81">
        <w:rPr>
          <w:rFonts w:ascii="Times New Roman" w:hAnsi="Times New Roman" w:cs="Times New Roman"/>
          <w:sz w:val="24"/>
          <w:szCs w:val="24"/>
        </w:rPr>
        <w:t>2</w:t>
      </w:r>
      <w:r w:rsidR="009B679F">
        <w:rPr>
          <w:rFonts w:ascii="Times New Roman" w:hAnsi="Times New Roman" w:cs="Times New Roman"/>
          <w:sz w:val="24"/>
          <w:szCs w:val="24"/>
        </w:rPr>
        <w:t>1</w:t>
      </w:r>
      <w:r w:rsidR="002064A7" w:rsidRPr="00AE7A81">
        <w:rPr>
          <w:rFonts w:ascii="Times New Roman" w:hAnsi="Times New Roman" w:cs="Times New Roman"/>
          <w:sz w:val="24"/>
          <w:szCs w:val="24"/>
        </w:rPr>
        <w:t>.2</w:t>
      </w:r>
      <w:r w:rsidR="006374CE" w:rsidRPr="00AE7A81">
        <w:rPr>
          <w:rFonts w:ascii="Times New Roman" w:hAnsi="Times New Roman" w:cs="Times New Roman"/>
          <w:sz w:val="24"/>
          <w:szCs w:val="24"/>
        </w:rPr>
        <w:t>.</w:t>
      </w:r>
      <w:r w:rsidR="002064A7" w:rsidRPr="00AE7A81">
        <w:rPr>
          <w:rFonts w:ascii="Times New Roman" w:hAnsi="Times New Roman" w:cs="Times New Roman"/>
          <w:sz w:val="24"/>
          <w:szCs w:val="24"/>
        </w:rPr>
        <w:t xml:space="preserve"> do presente Edital. </w:t>
      </w:r>
    </w:p>
    <w:p w14:paraId="72549376" w14:textId="0E72B844"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.5.</w:t>
      </w:r>
      <w:r w:rsidR="002064A7" w:rsidRPr="00AE7A81">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31AA0DC1" w14:textId="60DF959A" w:rsidR="002064A7" w:rsidRPr="00AE7A81" w:rsidRDefault="00BE27A4" w:rsidP="00AE7A81">
      <w:pPr>
        <w:spacing w:line="360" w:lineRule="auto"/>
        <w:ind w:left="426" w:right="414"/>
        <w:jc w:val="both"/>
        <w:rPr>
          <w:rFonts w:ascii="Times New Roman" w:hAnsi="Times New Roman" w:cs="Times New Roman"/>
          <w:sz w:val="24"/>
          <w:szCs w:val="24"/>
        </w:rPr>
      </w:pPr>
      <w:bookmarkStart w:id="27" w:name="art156§9"/>
      <w:bookmarkEnd w:id="27"/>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.6.</w:t>
      </w:r>
      <w:r w:rsidR="002064A7" w:rsidRPr="00AE7A81">
        <w:rPr>
          <w:rFonts w:ascii="Times New Roman" w:hAnsi="Times New Roman" w:cs="Times New Roman"/>
          <w:sz w:val="24"/>
          <w:szCs w:val="24"/>
        </w:rPr>
        <w:t xml:space="preserve"> A aplicação das sanções previstas no item </w:t>
      </w:r>
      <w:r w:rsidR="004B429E" w:rsidRPr="00AE7A81">
        <w:rPr>
          <w:rFonts w:ascii="Times New Roman" w:hAnsi="Times New Roman" w:cs="Times New Roman"/>
          <w:sz w:val="24"/>
          <w:szCs w:val="24"/>
        </w:rPr>
        <w:t>2</w:t>
      </w:r>
      <w:r w:rsidR="009B679F">
        <w:rPr>
          <w:rFonts w:ascii="Times New Roman" w:hAnsi="Times New Roman" w:cs="Times New Roman"/>
          <w:sz w:val="24"/>
          <w:szCs w:val="24"/>
        </w:rPr>
        <w:t>1</w:t>
      </w:r>
      <w:r w:rsidR="002064A7" w:rsidRPr="00AE7A81">
        <w:rPr>
          <w:rFonts w:ascii="Times New Roman" w:hAnsi="Times New Roman" w:cs="Times New Roman"/>
          <w:sz w:val="24"/>
          <w:szCs w:val="24"/>
        </w:rPr>
        <w:t>.2. deste Edital não exclui, em hipótese alguma, a obrigação de reparação integral do dano causado à Administração Pública.</w:t>
      </w:r>
    </w:p>
    <w:p w14:paraId="63DE7090" w14:textId="2FC4B730" w:rsidR="002064A7" w:rsidRPr="00AE7A81" w:rsidRDefault="00BE27A4" w:rsidP="00AE7A81">
      <w:pPr>
        <w:spacing w:line="360" w:lineRule="auto"/>
        <w:ind w:left="426" w:right="414"/>
        <w:jc w:val="both"/>
        <w:rPr>
          <w:rFonts w:ascii="Times New Roman" w:hAnsi="Times New Roman" w:cs="Times New Roman"/>
          <w:sz w:val="24"/>
          <w:szCs w:val="24"/>
        </w:rPr>
      </w:pPr>
      <w:bookmarkStart w:id="28" w:name="art157"/>
      <w:bookmarkEnd w:id="28"/>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.7.</w:t>
      </w:r>
      <w:r w:rsidR="002064A7" w:rsidRPr="00AE7A81">
        <w:rPr>
          <w:rFonts w:ascii="Times New Roman" w:hAnsi="Times New Roman" w:cs="Times New Roman"/>
          <w:sz w:val="24"/>
          <w:szCs w:val="24"/>
        </w:rPr>
        <w:t xml:space="preserve"> Na aplicação da sanção prevista no item </w:t>
      </w:r>
      <w:r w:rsidR="004B429E" w:rsidRPr="00AE7A81">
        <w:rPr>
          <w:rFonts w:ascii="Times New Roman" w:hAnsi="Times New Roman" w:cs="Times New Roman"/>
          <w:sz w:val="24"/>
          <w:szCs w:val="24"/>
        </w:rPr>
        <w:t>2</w:t>
      </w:r>
      <w:r w:rsidR="009B679F">
        <w:rPr>
          <w:rFonts w:ascii="Times New Roman" w:hAnsi="Times New Roman" w:cs="Times New Roman"/>
          <w:sz w:val="24"/>
          <w:szCs w:val="24"/>
        </w:rPr>
        <w:t>1</w:t>
      </w:r>
      <w:r w:rsidR="002064A7" w:rsidRPr="00AE7A81">
        <w:rPr>
          <w:rFonts w:ascii="Times New Roman" w:hAnsi="Times New Roman" w:cs="Times New Roman"/>
          <w:sz w:val="24"/>
          <w:szCs w:val="24"/>
        </w:rPr>
        <w:t>.2, alínea “b”, do presente edital, será facultada a defesa do interessado no prazo de 15 (quinze) dias úteis, contado da data de sua intimação.</w:t>
      </w:r>
    </w:p>
    <w:p w14:paraId="67914124" w14:textId="2CE70DA0" w:rsidR="002064A7" w:rsidRPr="00AE7A81" w:rsidRDefault="00BE27A4" w:rsidP="00AE7A81">
      <w:pPr>
        <w:spacing w:line="360" w:lineRule="auto"/>
        <w:ind w:left="426" w:right="414"/>
        <w:jc w:val="both"/>
        <w:rPr>
          <w:rFonts w:ascii="Times New Roman" w:hAnsi="Times New Roman" w:cs="Times New Roman"/>
          <w:sz w:val="24"/>
          <w:szCs w:val="24"/>
        </w:rPr>
      </w:pPr>
      <w:bookmarkStart w:id="29" w:name="art158"/>
      <w:bookmarkEnd w:id="29"/>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 xml:space="preserve">.8. </w:t>
      </w:r>
      <w:r w:rsidR="002064A7" w:rsidRPr="00AE7A81">
        <w:rPr>
          <w:rFonts w:ascii="Times New Roman" w:hAnsi="Times New Roman" w:cs="Times New Roman"/>
          <w:sz w:val="24"/>
          <w:szCs w:val="24"/>
        </w:rPr>
        <w:t xml:space="preserve">Para aplicação das sanções previstas nas alíneas “c” e “d” do item </w:t>
      </w:r>
      <w:r w:rsidR="004B429E" w:rsidRPr="00AE7A81">
        <w:rPr>
          <w:rFonts w:ascii="Times New Roman" w:hAnsi="Times New Roman" w:cs="Times New Roman"/>
          <w:sz w:val="24"/>
          <w:szCs w:val="24"/>
        </w:rPr>
        <w:t>2</w:t>
      </w:r>
      <w:r w:rsidR="009B679F">
        <w:rPr>
          <w:rFonts w:ascii="Times New Roman" w:hAnsi="Times New Roman" w:cs="Times New Roman"/>
          <w:sz w:val="24"/>
          <w:szCs w:val="24"/>
        </w:rPr>
        <w:t>1</w:t>
      </w:r>
      <w:r w:rsidR="002064A7" w:rsidRPr="00AE7A81">
        <w:rPr>
          <w:rFonts w:ascii="Times New Roman" w:hAnsi="Times New Roman" w:cs="Times New Roman"/>
          <w:sz w:val="24"/>
          <w:szCs w:val="24"/>
        </w:rPr>
        <w:t xml:space="preserve">.2 do presente Edital o licitante ou o contratado será intimado para, no prazo de 15 (quinze) dias úteis, contado da data de </w:t>
      </w:r>
      <w:r w:rsidR="002064A7" w:rsidRPr="00AE7A81">
        <w:rPr>
          <w:rFonts w:ascii="Times New Roman" w:hAnsi="Times New Roman" w:cs="Times New Roman"/>
          <w:sz w:val="24"/>
          <w:szCs w:val="24"/>
        </w:rPr>
        <w:lastRenderedPageBreak/>
        <w:t>intimação, apresentar defesa escrita e especificar as provas que pretenda produzir.</w:t>
      </w:r>
      <w:bookmarkStart w:id="30" w:name="art158§1"/>
      <w:bookmarkStart w:id="31" w:name="art158§2"/>
      <w:bookmarkEnd w:id="30"/>
      <w:bookmarkEnd w:id="31"/>
    </w:p>
    <w:p w14:paraId="4A7CF372" w14:textId="3704A557"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.9.</w:t>
      </w:r>
      <w:r w:rsidR="002064A7" w:rsidRPr="00AE7A81">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6942F6F" w14:textId="07CD5E28" w:rsidR="002064A7" w:rsidRPr="00AE7A81" w:rsidRDefault="00BE27A4" w:rsidP="00AE7A81">
      <w:pPr>
        <w:spacing w:line="360" w:lineRule="auto"/>
        <w:ind w:left="426" w:right="414"/>
        <w:jc w:val="both"/>
        <w:rPr>
          <w:rFonts w:ascii="Times New Roman" w:hAnsi="Times New Roman" w:cs="Times New Roman"/>
          <w:sz w:val="24"/>
          <w:szCs w:val="24"/>
        </w:rPr>
      </w:pPr>
      <w:bookmarkStart w:id="32" w:name="art158§3"/>
      <w:bookmarkEnd w:id="32"/>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.10.</w:t>
      </w:r>
      <w:r w:rsidR="002064A7" w:rsidRPr="00AE7A81">
        <w:rPr>
          <w:rFonts w:ascii="Times New Roman" w:hAnsi="Times New Roman" w:cs="Times New Roman"/>
          <w:sz w:val="24"/>
          <w:szCs w:val="24"/>
        </w:rPr>
        <w:t xml:space="preserve"> Serão indeferidas pela comissão, mediante decisão fundamentada, provas ilícitas, impertinentes, desnecessárias, protelatórias ou intempestivas.</w:t>
      </w:r>
    </w:p>
    <w:p w14:paraId="6DEC990D" w14:textId="1952C61B" w:rsidR="002064A7" w:rsidRPr="00AE7A81" w:rsidRDefault="00BE27A4" w:rsidP="00AE7A81">
      <w:pPr>
        <w:spacing w:line="360" w:lineRule="auto"/>
        <w:ind w:left="426" w:right="414"/>
        <w:jc w:val="both"/>
        <w:rPr>
          <w:rFonts w:ascii="Times New Roman" w:hAnsi="Times New Roman" w:cs="Times New Roman"/>
          <w:sz w:val="24"/>
          <w:szCs w:val="24"/>
        </w:rPr>
      </w:pPr>
      <w:bookmarkStart w:id="33" w:name="art158§4"/>
      <w:bookmarkStart w:id="34" w:name="art160"/>
      <w:bookmarkEnd w:id="33"/>
      <w:bookmarkEnd w:id="34"/>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.11.</w:t>
      </w:r>
      <w:r w:rsidR="002064A7" w:rsidRPr="00AE7A81">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8B87EDC" w14:textId="274D7D31" w:rsidR="002064A7" w:rsidRPr="00AE7A81" w:rsidRDefault="00BE27A4" w:rsidP="00AE7A81">
      <w:pPr>
        <w:spacing w:line="360" w:lineRule="auto"/>
        <w:ind w:left="426" w:right="414"/>
        <w:jc w:val="both"/>
        <w:rPr>
          <w:rFonts w:ascii="Times New Roman" w:hAnsi="Times New Roman" w:cs="Times New Roman"/>
          <w:sz w:val="24"/>
          <w:szCs w:val="24"/>
        </w:rPr>
      </w:pPr>
      <w:bookmarkStart w:id="35" w:name="art161"/>
      <w:bookmarkStart w:id="36" w:name="art162"/>
      <w:bookmarkStart w:id="37" w:name="art162p"/>
      <w:bookmarkStart w:id="38" w:name="art163"/>
      <w:bookmarkEnd w:id="35"/>
      <w:bookmarkEnd w:id="36"/>
      <w:bookmarkEnd w:id="37"/>
      <w:bookmarkEnd w:id="38"/>
      <w:r w:rsidRPr="00AE7A81">
        <w:rPr>
          <w:rFonts w:ascii="Times New Roman" w:hAnsi="Times New Roman" w:cs="Times New Roman"/>
          <w:b/>
          <w:bCs/>
          <w:sz w:val="24"/>
          <w:szCs w:val="24"/>
        </w:rPr>
        <w:t>2</w:t>
      </w:r>
      <w:r w:rsidR="008C34F5">
        <w:rPr>
          <w:rFonts w:ascii="Times New Roman" w:hAnsi="Times New Roman" w:cs="Times New Roman"/>
          <w:b/>
          <w:bCs/>
          <w:sz w:val="24"/>
          <w:szCs w:val="24"/>
        </w:rPr>
        <w:t>1</w:t>
      </w:r>
      <w:r w:rsidR="002064A7" w:rsidRPr="00AE7A81">
        <w:rPr>
          <w:rFonts w:ascii="Times New Roman" w:hAnsi="Times New Roman" w:cs="Times New Roman"/>
          <w:b/>
          <w:bCs/>
          <w:sz w:val="24"/>
          <w:szCs w:val="24"/>
        </w:rPr>
        <w:t>.12.</w:t>
      </w:r>
      <w:r w:rsidR="002064A7" w:rsidRPr="00AE7A81">
        <w:rPr>
          <w:rFonts w:ascii="Times New Roman" w:hAnsi="Times New Roman" w:cs="Times New Roman"/>
          <w:sz w:val="24"/>
          <w:szCs w:val="24"/>
        </w:rPr>
        <w:t xml:space="preserve"> É admitida a reabilitação do licitante ou contratado perante a própria autoridade que aplicou a penalidade, exigidos, cumulativamente:</w:t>
      </w:r>
    </w:p>
    <w:p w14:paraId="48E79091"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39" w:name="art163i"/>
      <w:bookmarkEnd w:id="39"/>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reparação integral do dano causado à Administração Pública;</w:t>
      </w:r>
    </w:p>
    <w:p w14:paraId="76A1F1ED"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0" w:name="art163ii"/>
      <w:bookmarkEnd w:id="40"/>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pagamento da multa;</w:t>
      </w:r>
    </w:p>
    <w:p w14:paraId="3DCAF67A"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1" w:name="art163iii"/>
      <w:bookmarkEnd w:id="41"/>
      <w:r w:rsidRPr="00AE7A81">
        <w:rPr>
          <w:rFonts w:ascii="Times New Roman" w:hAnsi="Times New Roman" w:cs="Times New Roman"/>
          <w:b/>
          <w:bCs/>
          <w:sz w:val="24"/>
          <w:szCs w:val="24"/>
        </w:rPr>
        <w:t>c)</w:t>
      </w:r>
      <w:r w:rsidRPr="00AE7A81">
        <w:rPr>
          <w:rFonts w:ascii="Times New Roman" w:hAnsi="Times New Roman" w:cs="Times New Roman"/>
          <w:sz w:val="24"/>
          <w:szCs w:val="24"/>
        </w:rPr>
        <w:t xml:space="preserve"> transcurso do prazo mínimo de 1 (um) ano da aplicação da penalidade, no caso de impedimento de licitar e contratar, ou de 3 (três) anos da aplicação da penalidade, no caso de declaração de inidoneidade;</w:t>
      </w:r>
    </w:p>
    <w:p w14:paraId="2E5E7705"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2" w:name="art163iv"/>
      <w:bookmarkEnd w:id="42"/>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cumprimento das condições de reabilitação definidas no ato punitivo;</w:t>
      </w:r>
    </w:p>
    <w:p w14:paraId="7674B3CC" w14:textId="76835E9A" w:rsidR="005A52C4" w:rsidRDefault="002064A7" w:rsidP="00AE7A81">
      <w:pPr>
        <w:spacing w:line="360" w:lineRule="auto"/>
        <w:ind w:left="426" w:right="414"/>
        <w:jc w:val="both"/>
        <w:rPr>
          <w:rFonts w:ascii="Times New Roman" w:hAnsi="Times New Roman" w:cs="Times New Roman"/>
          <w:sz w:val="24"/>
          <w:szCs w:val="24"/>
        </w:rPr>
      </w:pPr>
      <w:bookmarkStart w:id="43" w:name="art163v"/>
      <w:bookmarkEnd w:id="43"/>
      <w:r w:rsidRPr="00AE7A81">
        <w:rPr>
          <w:rFonts w:ascii="Times New Roman" w:hAnsi="Times New Roman" w:cs="Times New Roman"/>
          <w:b/>
          <w:bCs/>
          <w:sz w:val="24"/>
          <w:szCs w:val="24"/>
        </w:rPr>
        <w:t>e)</w:t>
      </w:r>
      <w:r w:rsidRPr="00AE7A81">
        <w:rPr>
          <w:rFonts w:ascii="Times New Roman" w:hAnsi="Times New Roman" w:cs="Times New Roman"/>
          <w:sz w:val="24"/>
          <w:szCs w:val="24"/>
        </w:rPr>
        <w:t xml:space="preserve"> análise jurídica prévia, com posicionamento conclusivo quanto ao cumprimento dos requisitos definidos neste artigo.</w:t>
      </w:r>
      <w:bookmarkStart w:id="44" w:name="art163p"/>
      <w:bookmarkEnd w:id="44"/>
    </w:p>
    <w:p w14:paraId="28D12A31" w14:textId="7B4C512B" w:rsidR="004664C3" w:rsidRDefault="004664C3" w:rsidP="00AE7A81">
      <w:pPr>
        <w:spacing w:line="360" w:lineRule="auto"/>
        <w:ind w:left="426" w:right="414"/>
        <w:jc w:val="both"/>
        <w:rPr>
          <w:rFonts w:ascii="Times New Roman" w:hAnsi="Times New Roman" w:cs="Times New Roman"/>
          <w:sz w:val="24"/>
          <w:szCs w:val="24"/>
        </w:rPr>
      </w:pPr>
    </w:p>
    <w:p w14:paraId="6B112715" w14:textId="7AAB025F" w:rsidR="004664C3" w:rsidRPr="008C34F5" w:rsidRDefault="004664C3" w:rsidP="008C34F5">
      <w:pPr>
        <w:pStyle w:val="PargrafodaLista"/>
        <w:numPr>
          <w:ilvl w:val="0"/>
          <w:numId w:val="42"/>
        </w:numPr>
        <w:tabs>
          <w:tab w:val="left" w:pos="851"/>
        </w:tabs>
        <w:ind w:right="647"/>
        <w:rPr>
          <w:rFonts w:ascii="Times New Roman" w:hAnsi="Times New Roman" w:cs="Times New Roman"/>
          <w:b/>
          <w:sz w:val="24"/>
          <w:szCs w:val="24"/>
        </w:rPr>
      </w:pPr>
      <w:r w:rsidRPr="008C34F5">
        <w:rPr>
          <w:rFonts w:ascii="Times New Roman" w:hAnsi="Times New Roman" w:cs="Times New Roman"/>
          <w:b/>
          <w:sz w:val="24"/>
          <w:szCs w:val="24"/>
        </w:rPr>
        <w:t>DOS DIREITOS E OBRIGAÇÕES</w:t>
      </w:r>
    </w:p>
    <w:p w14:paraId="0C154047" w14:textId="1A4C892B" w:rsidR="004664C3" w:rsidRDefault="004664C3" w:rsidP="004664C3">
      <w:pPr>
        <w:tabs>
          <w:tab w:val="left" w:pos="1134"/>
        </w:tabs>
        <w:ind w:left="426" w:right="647"/>
        <w:jc w:val="both"/>
        <w:rPr>
          <w:rFonts w:ascii="Times New Roman" w:hAnsi="Times New Roman" w:cs="Times New Roman"/>
          <w:b/>
          <w:sz w:val="24"/>
          <w:szCs w:val="24"/>
        </w:rPr>
      </w:pPr>
      <w:r>
        <w:rPr>
          <w:rFonts w:ascii="Times New Roman" w:hAnsi="Times New Roman" w:cs="Times New Roman"/>
          <w:b/>
          <w:sz w:val="24"/>
          <w:szCs w:val="24"/>
        </w:rPr>
        <w:t>2</w:t>
      </w:r>
      <w:r w:rsidR="008C34F5">
        <w:rPr>
          <w:rFonts w:ascii="Times New Roman" w:hAnsi="Times New Roman" w:cs="Times New Roman"/>
          <w:b/>
          <w:sz w:val="24"/>
          <w:szCs w:val="24"/>
        </w:rPr>
        <w:t>2</w:t>
      </w:r>
      <w:r>
        <w:rPr>
          <w:rFonts w:ascii="Times New Roman" w:hAnsi="Times New Roman" w:cs="Times New Roman"/>
          <w:b/>
          <w:sz w:val="24"/>
          <w:szCs w:val="24"/>
        </w:rPr>
        <w:t>.1. Do Município:</w:t>
      </w:r>
    </w:p>
    <w:p w14:paraId="54659B04" w14:textId="726636D2" w:rsidR="004664C3" w:rsidRPr="004664C3" w:rsidRDefault="004664C3" w:rsidP="00935A24">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hAnsi="Times New Roman" w:cs="Times New Roman"/>
          <w:b/>
          <w:sz w:val="24"/>
          <w:szCs w:val="24"/>
        </w:rPr>
        <w:t xml:space="preserve">a) </w:t>
      </w:r>
      <w:r w:rsidRPr="004664C3">
        <w:rPr>
          <w:rFonts w:ascii="Times New Roman" w:eastAsiaTheme="minorHAnsi" w:hAnsi="Times New Roman" w:cs="Times New Roman"/>
          <w:sz w:val="24"/>
          <w:szCs w:val="24"/>
          <w:lang w:val="pt-BR"/>
        </w:rPr>
        <w:t xml:space="preserve"> Fiscalizar o objeto recebido e consequentemente liberar as Notas</w:t>
      </w:r>
      <w:r w:rsidR="00935A24">
        <w:rPr>
          <w:rFonts w:ascii="Times New Roman" w:eastAsiaTheme="minorHAnsi" w:hAnsi="Times New Roman" w:cs="Times New Roman"/>
          <w:sz w:val="24"/>
          <w:szCs w:val="24"/>
          <w:lang w:val="pt-BR"/>
        </w:rPr>
        <w:t xml:space="preserve"> </w:t>
      </w:r>
      <w:r w:rsidRPr="004664C3">
        <w:rPr>
          <w:rFonts w:ascii="Times New Roman" w:eastAsiaTheme="minorHAnsi" w:hAnsi="Times New Roman" w:cs="Times New Roman"/>
          <w:sz w:val="24"/>
          <w:szCs w:val="24"/>
          <w:lang w:val="pt-BR"/>
        </w:rPr>
        <w:t xml:space="preserve">Fiscais atestadas; </w:t>
      </w:r>
    </w:p>
    <w:p w14:paraId="58F8CEBB"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b)</w:t>
      </w:r>
      <w:r w:rsidRPr="004664C3">
        <w:rPr>
          <w:rFonts w:ascii="Times New Roman" w:eastAsiaTheme="minorHAnsi" w:hAnsi="Times New Roman" w:cs="Times New Roman"/>
          <w:sz w:val="24"/>
          <w:szCs w:val="24"/>
          <w:lang w:val="pt-BR"/>
        </w:rPr>
        <w:t xml:space="preserve"> Paralisar ou suspender, a qualquer tempo, o fornecimento do objeto ora contratado, de forma parcial ou total, mediante pagamento único e exclusivo do que foi entregue; </w:t>
      </w:r>
    </w:p>
    <w:p w14:paraId="5C1FB373"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c)</w:t>
      </w:r>
      <w:r w:rsidRPr="004664C3">
        <w:rPr>
          <w:rFonts w:ascii="Times New Roman" w:eastAsiaTheme="minorHAnsi" w:hAnsi="Times New Roman" w:cs="Times New Roman"/>
          <w:sz w:val="24"/>
          <w:szCs w:val="24"/>
          <w:lang w:val="pt-BR"/>
        </w:rPr>
        <w:t xml:space="preserve"> Efetuar os pagamentos na forma e prazo previstos; </w:t>
      </w:r>
    </w:p>
    <w:p w14:paraId="4734229C"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d)</w:t>
      </w:r>
      <w:r w:rsidRPr="004664C3">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3620A0BA"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e)</w:t>
      </w:r>
      <w:r w:rsidRPr="004664C3">
        <w:rPr>
          <w:rFonts w:ascii="Times New Roman" w:eastAsiaTheme="minorHAnsi" w:hAnsi="Times New Roman" w:cs="Times New Roman"/>
          <w:sz w:val="24"/>
          <w:szCs w:val="24"/>
          <w:lang w:val="pt-BR"/>
        </w:rPr>
        <w:t xml:space="preserve"> Aplicar à vencedora penalidades, quando for o caso; </w:t>
      </w:r>
    </w:p>
    <w:p w14:paraId="1CC2C22F"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lastRenderedPageBreak/>
        <w:t>f)</w:t>
      </w:r>
      <w:r w:rsidRPr="004664C3">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76A04AE8"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g)</w:t>
      </w:r>
      <w:r w:rsidRPr="004664C3">
        <w:rPr>
          <w:rFonts w:ascii="Times New Roman" w:eastAsiaTheme="minorHAnsi" w:hAnsi="Times New Roman" w:cs="Times New Roman"/>
          <w:sz w:val="24"/>
          <w:szCs w:val="24"/>
          <w:lang w:val="pt-BR"/>
        </w:rPr>
        <w:t xml:space="preserve"> Notificar, por escrito, à vencedora da aplicação de qualquer sanção.</w:t>
      </w:r>
    </w:p>
    <w:p w14:paraId="7E668B35" w14:textId="283541F1"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b/>
          <w:bCs/>
          <w:sz w:val="24"/>
          <w:szCs w:val="24"/>
          <w:lang w:val="pt-BR"/>
        </w:rPr>
      </w:pPr>
      <w:r w:rsidRPr="004664C3">
        <w:rPr>
          <w:rFonts w:ascii="Times New Roman" w:eastAsiaTheme="minorHAnsi" w:hAnsi="Times New Roman" w:cs="Times New Roman"/>
          <w:b/>
          <w:bCs/>
          <w:sz w:val="24"/>
          <w:szCs w:val="24"/>
          <w:lang w:val="pt-BR"/>
        </w:rPr>
        <w:t>2</w:t>
      </w:r>
      <w:r w:rsidR="008C34F5">
        <w:rPr>
          <w:rFonts w:ascii="Times New Roman" w:eastAsiaTheme="minorHAnsi" w:hAnsi="Times New Roman" w:cs="Times New Roman"/>
          <w:b/>
          <w:bCs/>
          <w:sz w:val="24"/>
          <w:szCs w:val="24"/>
          <w:lang w:val="pt-BR"/>
        </w:rPr>
        <w:t>2</w:t>
      </w:r>
      <w:r w:rsidRPr="004664C3">
        <w:rPr>
          <w:rFonts w:ascii="Times New Roman" w:eastAsiaTheme="minorHAnsi" w:hAnsi="Times New Roman" w:cs="Times New Roman"/>
          <w:b/>
          <w:bCs/>
          <w:sz w:val="24"/>
          <w:szCs w:val="24"/>
          <w:lang w:val="pt-BR"/>
        </w:rPr>
        <w:t>.2. Da Empresa Vencedora:</w:t>
      </w:r>
    </w:p>
    <w:p w14:paraId="3EF763DE" w14:textId="5B4993EB"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a)</w:t>
      </w:r>
      <w:r w:rsidRPr="004664C3">
        <w:rPr>
          <w:rFonts w:ascii="Times New Roman" w:eastAsiaTheme="minorHAnsi" w:hAnsi="Times New Roman" w:cs="Times New Roman"/>
          <w:sz w:val="24"/>
          <w:szCs w:val="24"/>
          <w:lang w:val="pt-BR"/>
        </w:rPr>
        <w:t xml:space="preserve"> Manifestar o recebimento da ordem de </w:t>
      </w:r>
      <w:r w:rsidR="00935A24">
        <w:rPr>
          <w:rFonts w:ascii="Times New Roman" w:eastAsiaTheme="minorHAnsi" w:hAnsi="Times New Roman" w:cs="Times New Roman"/>
          <w:sz w:val="24"/>
          <w:szCs w:val="24"/>
          <w:lang w:val="pt-BR"/>
        </w:rPr>
        <w:t>fornecimento</w:t>
      </w:r>
      <w:r w:rsidRPr="004664C3">
        <w:rPr>
          <w:rFonts w:ascii="Times New Roman" w:eastAsiaTheme="minorHAnsi" w:hAnsi="Times New Roman" w:cs="Times New Roman"/>
          <w:sz w:val="24"/>
          <w:szCs w:val="24"/>
          <w:lang w:val="pt-BR"/>
        </w:rPr>
        <w:t xml:space="preserve">; </w:t>
      </w:r>
    </w:p>
    <w:p w14:paraId="33BF1FFA"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b)</w:t>
      </w:r>
      <w:r w:rsidRPr="004664C3">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463A9BFA" w14:textId="6D8C6C79"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c)</w:t>
      </w:r>
      <w:r w:rsidRPr="004664C3">
        <w:rPr>
          <w:rFonts w:ascii="Times New Roman" w:eastAsiaTheme="minorHAnsi" w:hAnsi="Times New Roman" w:cs="Times New Roman"/>
          <w:sz w:val="24"/>
          <w:szCs w:val="24"/>
          <w:lang w:val="pt-BR"/>
        </w:rPr>
        <w:t xml:space="preserve"> </w:t>
      </w:r>
      <w:r w:rsidR="00935A24">
        <w:rPr>
          <w:rFonts w:ascii="Times New Roman" w:eastAsiaTheme="minorHAnsi" w:hAnsi="Times New Roman" w:cs="Times New Roman"/>
          <w:sz w:val="24"/>
          <w:szCs w:val="24"/>
          <w:lang w:val="pt-BR"/>
        </w:rPr>
        <w:t>Fornecer os produtos</w:t>
      </w:r>
      <w:r w:rsidRPr="004664C3">
        <w:rPr>
          <w:rFonts w:ascii="Times New Roman" w:eastAsiaTheme="minorHAnsi" w:hAnsi="Times New Roman" w:cs="Times New Roman"/>
          <w:sz w:val="24"/>
          <w:szCs w:val="24"/>
          <w:lang w:val="pt-BR"/>
        </w:rPr>
        <w:t xml:space="preserve"> de acordo com as cláusulas contratuais; </w:t>
      </w:r>
    </w:p>
    <w:p w14:paraId="517E9DB6" w14:textId="55F452D6"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d)</w:t>
      </w:r>
      <w:r w:rsidRPr="004664C3">
        <w:rPr>
          <w:rFonts w:ascii="Times New Roman" w:eastAsiaTheme="minorHAnsi" w:hAnsi="Times New Roman" w:cs="Times New Roman"/>
          <w:sz w:val="24"/>
          <w:szCs w:val="24"/>
          <w:lang w:val="pt-BR"/>
        </w:rPr>
        <w:t xml:space="preserve"> Manter, durante toda a execução </w:t>
      </w:r>
      <w:r w:rsidR="00935A24">
        <w:rPr>
          <w:rFonts w:ascii="Times New Roman" w:eastAsiaTheme="minorHAnsi" w:hAnsi="Times New Roman" w:cs="Times New Roman"/>
          <w:sz w:val="24"/>
          <w:szCs w:val="24"/>
          <w:lang w:val="pt-BR"/>
        </w:rPr>
        <w:t>da Ata de Registro de Preços</w:t>
      </w:r>
      <w:r w:rsidRPr="004664C3">
        <w:rPr>
          <w:rFonts w:ascii="Times New Roman" w:eastAsiaTheme="minorHAnsi" w:hAnsi="Times New Roman" w:cs="Times New Roman"/>
          <w:sz w:val="24"/>
          <w:szCs w:val="24"/>
          <w:lang w:val="pt-BR"/>
        </w:rPr>
        <w:t xml:space="preserve">, em compatibilidade com as obrigações assumidas, todas as condições de habilitação e qualificação exigidas na licitação; </w:t>
      </w:r>
    </w:p>
    <w:p w14:paraId="01752B6F"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e)</w:t>
      </w:r>
      <w:r w:rsidRPr="004664C3">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7E1E5976" w14:textId="5AB2D578" w:rsidR="0017249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f)</w:t>
      </w:r>
      <w:r w:rsidRPr="004664C3">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w:t>
      </w:r>
      <w:r w:rsidR="00935A24">
        <w:rPr>
          <w:rFonts w:ascii="Times New Roman" w:eastAsiaTheme="minorHAnsi" w:hAnsi="Times New Roman" w:cs="Times New Roman"/>
          <w:sz w:val="24"/>
          <w:szCs w:val="24"/>
          <w:lang w:val="pt-BR"/>
        </w:rPr>
        <w:t>da Ata de Registro de Preços</w:t>
      </w:r>
      <w:r w:rsidRPr="004664C3">
        <w:rPr>
          <w:rFonts w:ascii="Times New Roman" w:eastAsiaTheme="minorHAnsi" w:hAnsi="Times New Roman" w:cs="Times New Roman"/>
          <w:sz w:val="24"/>
          <w:szCs w:val="24"/>
          <w:lang w:val="pt-BR"/>
        </w:rPr>
        <w:t xml:space="preserve">. </w:t>
      </w:r>
    </w:p>
    <w:p w14:paraId="24CC1D4A" w14:textId="77777777" w:rsidR="004664C3" w:rsidRPr="004664C3" w:rsidRDefault="004664C3" w:rsidP="00BC4639">
      <w:pPr>
        <w:widowControl/>
        <w:tabs>
          <w:tab w:val="left" w:pos="9781"/>
        </w:tabs>
        <w:adjustRightInd w:val="0"/>
        <w:spacing w:line="360" w:lineRule="auto"/>
        <w:ind w:right="556"/>
        <w:jc w:val="both"/>
        <w:rPr>
          <w:rFonts w:ascii="Times New Roman" w:eastAsiaTheme="minorHAnsi" w:hAnsi="Times New Roman" w:cs="Times New Roman"/>
          <w:sz w:val="24"/>
          <w:szCs w:val="24"/>
          <w:lang w:val="pt-BR"/>
        </w:rPr>
      </w:pPr>
    </w:p>
    <w:p w14:paraId="540E7CFB" w14:textId="5D8417C2" w:rsidR="00CD2B45" w:rsidRPr="00AE7A81" w:rsidRDefault="008C34F5" w:rsidP="008C34F5">
      <w:pPr>
        <w:pStyle w:val="Ttulo2"/>
        <w:tabs>
          <w:tab w:val="left" w:pos="851"/>
        </w:tabs>
        <w:ind w:left="426" w:right="414" w:firstLine="0"/>
        <w:rPr>
          <w:rFonts w:ascii="Times New Roman" w:hAnsi="Times New Roman" w:cs="Times New Roman"/>
        </w:rPr>
      </w:pPr>
      <w:r>
        <w:rPr>
          <w:rFonts w:ascii="Times New Roman" w:hAnsi="Times New Roman" w:cs="Times New Roman"/>
        </w:rPr>
        <w:t>23.</w:t>
      </w:r>
      <w:r w:rsidR="002064A7" w:rsidRPr="00AE7A81">
        <w:rPr>
          <w:rFonts w:ascii="Times New Roman" w:hAnsi="Times New Roman" w:cs="Times New Roman"/>
        </w:rPr>
        <w:t xml:space="preserve"> PEDIDOS DE ESCLARECIMENTOS E IMPUGNAÇÕES</w:t>
      </w:r>
    </w:p>
    <w:p w14:paraId="3FDD23E1" w14:textId="4D93DA05"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C34F5">
        <w:rPr>
          <w:rFonts w:ascii="Times New Roman" w:hAnsi="Times New Roman" w:cs="Times New Roman"/>
          <w:b/>
          <w:bCs/>
          <w:sz w:val="24"/>
          <w:szCs w:val="24"/>
        </w:rPr>
        <w:t>3</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p>
    <w:p w14:paraId="21B650BF" w14:textId="3028C570" w:rsidR="002064A7" w:rsidRPr="00FC72C2"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C34F5">
        <w:rPr>
          <w:rFonts w:ascii="Times New Roman" w:hAnsi="Times New Roman" w:cs="Times New Roman"/>
          <w:b/>
          <w:bCs/>
          <w:sz w:val="24"/>
          <w:szCs w:val="24"/>
        </w:rPr>
        <w:t>3</w:t>
      </w:r>
      <w:r w:rsidRPr="00AE7A81">
        <w:rPr>
          <w:rFonts w:ascii="Times New Roman" w:hAnsi="Times New Roman" w:cs="Times New Roman"/>
          <w:b/>
          <w:bCs/>
          <w:sz w:val="24"/>
          <w:szCs w:val="24"/>
        </w:rPr>
        <w:t>.2.</w:t>
      </w:r>
      <w:r w:rsidRPr="00AE7A81">
        <w:rPr>
          <w:rFonts w:ascii="Times New Roman" w:hAnsi="Times New Roman" w:cs="Times New Roman"/>
          <w:sz w:val="24"/>
          <w:szCs w:val="24"/>
          <w:lang w:eastAsia="zh-CN"/>
        </w:rPr>
        <w:t xml:space="preserve"> A IMPUGNAÇÃO e/ou PEDIDO DE ESCLARECIMENTO deverão ser feitos exclusivamente por forma eletrônica no sistema </w:t>
      </w:r>
      <w:hyperlink r:id="rId17">
        <w:hyperlink r:id="rId18" w:history="1">
          <w:r w:rsidR="004664C3" w:rsidRPr="006A143D">
            <w:rPr>
              <w:rStyle w:val="Hyperlink"/>
              <w:rFonts w:ascii="Times New Roman" w:hAnsi="Times New Roman" w:cs="Times New Roman"/>
              <w:sz w:val="24"/>
              <w:szCs w:val="24"/>
            </w:rPr>
            <w:t>www.portaldecompraspublicas.com.br</w:t>
          </w:r>
        </w:hyperlink>
        <w:r w:rsidR="00FC72C2" w:rsidRPr="00FC72C2">
          <w:rPr>
            <w:rFonts w:ascii="Times New Roman" w:hAnsi="Times New Roman" w:cs="Times New Roman"/>
            <w:b/>
            <w:bCs/>
            <w:sz w:val="24"/>
            <w:szCs w:val="24"/>
          </w:rPr>
          <w:t>.</w:t>
        </w:r>
      </w:hyperlink>
    </w:p>
    <w:p w14:paraId="6A447957" w14:textId="73365BF8"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C34F5">
        <w:rPr>
          <w:rFonts w:ascii="Times New Roman" w:hAnsi="Times New Roman" w:cs="Times New Roman"/>
          <w:b/>
          <w:bCs/>
          <w:sz w:val="24"/>
          <w:szCs w:val="24"/>
        </w:rPr>
        <w:t>3</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5FEFE328" w14:textId="6A5B8B13" w:rsidR="002064A7" w:rsidRPr="00AE7A81" w:rsidRDefault="001502B4" w:rsidP="00AE7A81">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2</w:t>
      </w:r>
      <w:r w:rsidR="008C34F5">
        <w:rPr>
          <w:rFonts w:ascii="Times New Roman" w:hAnsi="Times New Roman" w:cs="Times New Roman"/>
          <w:b/>
          <w:bCs/>
          <w:sz w:val="24"/>
          <w:szCs w:val="24"/>
          <w:lang w:eastAsia="zh-CN"/>
        </w:rPr>
        <w:t>3</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hyperlink r:id="rId19">
        <w:r w:rsidR="002064A7" w:rsidRPr="00AE7A81">
          <w:rPr>
            <w:rFonts w:ascii="Times New Roman" w:hAnsi="Times New Roman" w:cs="Times New Roman"/>
            <w:sz w:val="24"/>
            <w:szCs w:val="24"/>
            <w:u w:val="single"/>
            <w:lang w:eastAsia="zh-CN"/>
          </w:rPr>
          <w:t>art. 55 parágrafo 1º, da Lei nº 14.133/2021.</w:t>
        </w:r>
      </w:hyperlink>
    </w:p>
    <w:p w14:paraId="10EA6C98" w14:textId="15E3FCDB" w:rsidR="002064A7" w:rsidRPr="00AE7A81" w:rsidRDefault="002064A7" w:rsidP="00AE7A81">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Pr="00AE7A81">
        <w:rPr>
          <w:rFonts w:ascii="Times New Roman" w:hAnsi="Times New Roman" w:cs="Times New Roman"/>
          <w:b/>
          <w:bCs/>
          <w:sz w:val="24"/>
          <w:szCs w:val="24"/>
          <w:lang w:eastAsia="zh-CN"/>
        </w:rPr>
        <w:t>2</w:t>
      </w:r>
      <w:r w:rsidR="008C34F5">
        <w:rPr>
          <w:rFonts w:ascii="Times New Roman" w:hAnsi="Times New Roman" w:cs="Times New Roman"/>
          <w:b/>
          <w:bCs/>
          <w:sz w:val="24"/>
          <w:szCs w:val="24"/>
          <w:lang w:eastAsia="zh-CN"/>
        </w:rPr>
        <w:t>3</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42063092"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C34F5">
        <w:rPr>
          <w:rFonts w:ascii="Times New Roman" w:hAnsi="Times New Roman" w:cs="Times New Roman"/>
          <w:b/>
          <w:bCs/>
          <w:sz w:val="24"/>
          <w:szCs w:val="24"/>
          <w:lang w:eastAsia="zh-CN"/>
        </w:rPr>
        <w:t>3</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hyperlink r:id="rId20">
        <w:r w:rsidR="00FC72C2" w:rsidRPr="00FC72C2">
          <w:rPr>
            <w:b/>
            <w:bCs/>
            <w:sz w:val="24"/>
            <w:szCs w:val="24"/>
          </w:rPr>
          <w:t xml:space="preserve"> </w:t>
        </w:r>
        <w:hyperlink r:id="rId21" w:history="1">
          <w:r w:rsidR="004664C3" w:rsidRPr="006A143D">
            <w:rPr>
              <w:rStyle w:val="Hyperlink"/>
              <w:rFonts w:ascii="Times New Roman" w:hAnsi="Times New Roman" w:cs="Times New Roman"/>
              <w:sz w:val="24"/>
              <w:szCs w:val="24"/>
            </w:rPr>
            <w:t>www.portaldecompraspublicas.com.br</w:t>
          </w:r>
        </w:hyperlink>
        <w:r w:rsidRPr="00AE7A81">
          <w:rPr>
            <w:rFonts w:ascii="Times New Roman" w:hAnsi="Times New Roman" w:cs="Times New Roman"/>
            <w:sz w:val="24"/>
            <w:szCs w:val="24"/>
            <w:u w:val="single"/>
            <w:lang w:eastAsia="zh-CN"/>
          </w:rPr>
          <w:t>,</w:t>
        </w:r>
      </w:hyperlink>
      <w:r w:rsidRPr="00AE7A81">
        <w:rPr>
          <w:rFonts w:ascii="Times New Roman" w:hAnsi="Times New Roman" w:cs="Times New Roman"/>
          <w:sz w:val="24"/>
          <w:szCs w:val="24"/>
          <w:lang w:eastAsia="zh-CN"/>
        </w:rPr>
        <w:t xml:space="preserve"> sendo de responsabilidade dos licitantes, seu acompanhamento</w:t>
      </w:r>
    </w:p>
    <w:p w14:paraId="2C8C52D3" w14:textId="55ED7455"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C34F5">
        <w:rPr>
          <w:rFonts w:ascii="Times New Roman" w:hAnsi="Times New Roman" w:cs="Times New Roman"/>
          <w:b/>
          <w:bCs/>
          <w:sz w:val="24"/>
          <w:szCs w:val="24"/>
          <w:lang w:eastAsia="zh-CN"/>
        </w:rPr>
        <w:t>3</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w:t>
      </w:r>
      <w:r w:rsidRPr="00AE7A81">
        <w:rPr>
          <w:rFonts w:ascii="Times New Roman" w:hAnsi="Times New Roman" w:cs="Times New Roman"/>
          <w:sz w:val="24"/>
          <w:szCs w:val="24"/>
          <w:lang w:eastAsia="zh-CN"/>
        </w:rPr>
        <w:lastRenderedPageBreak/>
        <w:t>poderes para impugnar o Edital).</w:t>
      </w:r>
    </w:p>
    <w:p w14:paraId="09522D7C" w14:textId="03688D1B" w:rsidR="00E32746" w:rsidRDefault="002064A7" w:rsidP="00AE7A81">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2</w:t>
      </w:r>
      <w:r w:rsidR="008C34F5">
        <w:rPr>
          <w:rFonts w:ascii="Times New Roman" w:hAnsi="Times New Roman" w:cs="Times New Roman"/>
          <w:b/>
          <w:bCs/>
          <w:sz w:val="24"/>
          <w:szCs w:val="24"/>
          <w:lang w:eastAsia="zh-CN"/>
        </w:rPr>
        <w:t>3</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w:t>
      </w:r>
      <w:r w:rsidRPr="00C702FB">
        <w:rPr>
          <w:rFonts w:ascii="Times New Roman" w:hAnsi="Times New Roman" w:cs="Times New Roman"/>
          <w:sz w:val="24"/>
          <w:szCs w:val="24"/>
          <w:u w:val="single"/>
          <w:lang w:eastAsia="zh-CN"/>
        </w:rPr>
        <w:t xml:space="preserve"> após o respectivo prazo legal </w:t>
      </w:r>
      <w:r w:rsidRPr="00AE7A81">
        <w:rPr>
          <w:rFonts w:ascii="Times New Roman" w:hAnsi="Times New Roman" w:cs="Times New Roman"/>
          <w:sz w:val="24"/>
          <w:szCs w:val="24"/>
          <w:lang w:eastAsia="zh-CN"/>
        </w:rPr>
        <w:t>ou, no caso de empresas, que estejam subscritas por representante não habilitado legalmente ou não identificado no processo para responder pela proponente.</w:t>
      </w:r>
    </w:p>
    <w:p w14:paraId="5CF9F6A2" w14:textId="77777777" w:rsidR="00C543A6" w:rsidRPr="00AE7A81" w:rsidRDefault="00C543A6" w:rsidP="00AE7A81">
      <w:pPr>
        <w:suppressAutoHyphens/>
        <w:spacing w:line="360" w:lineRule="auto"/>
        <w:ind w:left="426" w:right="414" w:hanging="66"/>
        <w:jc w:val="both"/>
        <w:rPr>
          <w:rFonts w:ascii="Times New Roman" w:hAnsi="Times New Roman" w:cs="Times New Roman"/>
          <w:sz w:val="24"/>
          <w:szCs w:val="24"/>
          <w:lang w:eastAsia="zh-CN"/>
        </w:rPr>
      </w:pPr>
    </w:p>
    <w:p w14:paraId="5B05E338" w14:textId="3EE6E028" w:rsidR="00CD2B45" w:rsidRPr="00AE7A81" w:rsidRDefault="00AC7679" w:rsidP="008C34F5">
      <w:pPr>
        <w:pStyle w:val="Ttulo2"/>
        <w:numPr>
          <w:ilvl w:val="0"/>
          <w:numId w:val="43"/>
        </w:numPr>
        <w:tabs>
          <w:tab w:val="left" w:pos="709"/>
          <w:tab w:val="left" w:pos="851"/>
        </w:tabs>
        <w:ind w:right="414"/>
        <w:rPr>
          <w:rFonts w:ascii="Times New Roman" w:hAnsi="Times New Roman" w:cs="Times New Roman"/>
        </w:rPr>
      </w:pPr>
      <w:r w:rsidRPr="00AE7A81">
        <w:rPr>
          <w:rFonts w:ascii="Times New Roman" w:hAnsi="Times New Roman" w:cs="Times New Roman"/>
        </w:rPr>
        <w:t>DO FORO</w:t>
      </w:r>
      <w:r w:rsidR="00A85243" w:rsidRPr="00AE7A81">
        <w:rPr>
          <w:rFonts w:ascii="Times New Roman" w:hAnsi="Times New Roman" w:cs="Times New Roman"/>
          <w:spacing w:val="-2"/>
        </w:rPr>
        <w:t>:</w:t>
      </w:r>
    </w:p>
    <w:p w14:paraId="2F8249D5" w14:textId="6904BD71" w:rsidR="0077040D" w:rsidRDefault="00AC7679" w:rsidP="00C543A6">
      <w:pPr>
        <w:pStyle w:val="Ttulo2"/>
        <w:tabs>
          <w:tab w:val="left" w:pos="426"/>
        </w:tabs>
        <w:spacing w:line="360" w:lineRule="auto"/>
        <w:ind w:left="426" w:right="414" w:firstLine="0"/>
        <w:rPr>
          <w:rFonts w:ascii="Times New Roman" w:hAnsi="Times New Roman" w:cs="Times New Roman"/>
          <w:b w:val="0"/>
          <w:bCs w:val="0"/>
        </w:rPr>
      </w:pPr>
      <w:r w:rsidRPr="00AE7A81">
        <w:rPr>
          <w:rFonts w:ascii="Times New Roman" w:hAnsi="Times New Roman" w:cs="Times New Roman"/>
        </w:rPr>
        <w:t>2</w:t>
      </w:r>
      <w:r w:rsidR="008C34F5">
        <w:rPr>
          <w:rFonts w:ascii="Times New Roman" w:hAnsi="Times New Roman" w:cs="Times New Roman"/>
        </w:rPr>
        <w:t>4</w:t>
      </w:r>
      <w:r w:rsidRPr="00AE7A81">
        <w:rPr>
          <w:rFonts w:ascii="Times New Roman" w:hAnsi="Times New Roman" w:cs="Times New Roman"/>
        </w:rPr>
        <w:t xml:space="preserve">.1. </w:t>
      </w: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56BF9920" w14:textId="0DF8F19B" w:rsidR="00CD2B45" w:rsidRPr="00AE7A81" w:rsidRDefault="00AC7679" w:rsidP="008C34F5">
      <w:pPr>
        <w:pStyle w:val="Ttulo2"/>
        <w:numPr>
          <w:ilvl w:val="0"/>
          <w:numId w:val="43"/>
        </w:numPr>
        <w:tabs>
          <w:tab w:val="left" w:pos="622"/>
          <w:tab w:val="left" w:pos="851"/>
        </w:tabs>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5C6FE13B" w:rsidR="00AC7679" w:rsidRPr="00AE7A81" w:rsidRDefault="00331CCB"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C34F5">
        <w:rPr>
          <w:rFonts w:ascii="Times New Roman" w:hAnsi="Times New Roman" w:cs="Times New Roman"/>
          <w:b/>
          <w:bCs/>
          <w:sz w:val="24"/>
          <w:szCs w:val="24"/>
        </w:rPr>
        <w:t>5</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4B0BA0CC" w14:textId="3ADF0F4D"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2</w:t>
      </w:r>
      <w:r w:rsidR="008C34F5">
        <w:rPr>
          <w:rFonts w:ascii="Times New Roman" w:hAnsi="Times New Roman" w:cs="Times New Roman"/>
          <w:b/>
          <w:sz w:val="24"/>
          <w:szCs w:val="24"/>
        </w:rPr>
        <w:t>5</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2BAA6752"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C34F5">
        <w:rPr>
          <w:rFonts w:ascii="Times New Roman" w:hAnsi="Times New Roman" w:cs="Times New Roman"/>
          <w:b/>
          <w:bCs/>
          <w:sz w:val="24"/>
          <w:szCs w:val="24"/>
        </w:rPr>
        <w:t>5</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4C87218B" w14:textId="1B1E2CE4"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C34F5">
        <w:rPr>
          <w:rFonts w:ascii="Times New Roman" w:hAnsi="Times New Roman" w:cs="Times New Roman"/>
          <w:b/>
          <w:bCs/>
          <w:sz w:val="24"/>
          <w:szCs w:val="24"/>
        </w:rPr>
        <w:t>5</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771EBD3D" w14:textId="5819D328"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lang w:eastAsia="pt-BR"/>
        </w:rPr>
        <w:t>2</w:t>
      </w:r>
      <w:r w:rsidR="008C34F5">
        <w:rPr>
          <w:rFonts w:ascii="Times New Roman" w:hAnsi="Times New Roman" w:cs="Times New Roman"/>
          <w:b/>
          <w:bCs/>
          <w:sz w:val="24"/>
          <w:szCs w:val="24"/>
          <w:lang w:eastAsia="pt-BR"/>
        </w:rPr>
        <w:t>5</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6B1C02A0"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C34F5">
        <w:rPr>
          <w:rFonts w:ascii="Times New Roman" w:hAnsi="Times New Roman" w:cs="Times New Roman"/>
          <w:b/>
          <w:bCs/>
          <w:sz w:val="24"/>
          <w:szCs w:val="24"/>
          <w:lang w:eastAsia="zh-CN"/>
        </w:rPr>
        <w:t>5</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15C9DF12"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C34F5">
        <w:rPr>
          <w:rFonts w:ascii="Times New Roman" w:hAnsi="Times New Roman" w:cs="Times New Roman"/>
          <w:b/>
          <w:bCs/>
          <w:sz w:val="24"/>
          <w:szCs w:val="24"/>
          <w:lang w:eastAsia="zh-CN"/>
        </w:rPr>
        <w:t>5</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7C7F7AB2"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C34F5">
        <w:rPr>
          <w:rFonts w:ascii="Times New Roman" w:hAnsi="Times New Roman" w:cs="Times New Roman"/>
          <w:b/>
          <w:bCs/>
          <w:sz w:val="24"/>
          <w:szCs w:val="24"/>
          <w:lang w:eastAsia="zh-CN"/>
        </w:rPr>
        <w:t>5</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B92EA65" w14:textId="3D4B935C"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8C34F5">
        <w:rPr>
          <w:rFonts w:ascii="Times New Roman" w:hAnsi="Times New Roman" w:cs="Times New Roman"/>
          <w:b/>
          <w:bCs/>
          <w:sz w:val="24"/>
          <w:szCs w:val="24"/>
          <w:lang w:eastAsia="pt-BR"/>
        </w:rPr>
        <w:t>5</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02ED05D5"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8C34F5">
        <w:rPr>
          <w:rFonts w:ascii="Times New Roman" w:hAnsi="Times New Roman" w:cs="Times New Roman"/>
          <w:b/>
          <w:bCs/>
          <w:sz w:val="24"/>
          <w:szCs w:val="24"/>
          <w:lang w:eastAsia="pt-BR"/>
        </w:rPr>
        <w:t>5</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11F734B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lastRenderedPageBreak/>
        <w:t>ANEXO I-</w:t>
      </w:r>
      <w:r w:rsidRPr="00AE7A81">
        <w:rPr>
          <w:rFonts w:ascii="Times New Roman" w:hAnsi="Times New Roman" w:cs="Times New Roman"/>
          <w:sz w:val="24"/>
          <w:szCs w:val="24"/>
          <w:lang w:eastAsia="pt-BR"/>
        </w:rPr>
        <w:t xml:space="preserve"> Objeto, descrição, quantidade, e valor de referência;</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0BC816AB" w14:textId="62BE3AA6" w:rsidR="00CD1E76" w:rsidRPr="00AE7A81" w:rsidRDefault="00AC7679" w:rsidP="00CD1E76">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sidR="00BE27A4" w:rsidRPr="00AE7A81">
        <w:rPr>
          <w:rFonts w:ascii="Times New Roman" w:hAnsi="Times New Roman" w:cs="Times New Roman"/>
          <w:sz w:val="24"/>
          <w:szCs w:val="24"/>
          <w:lang w:eastAsia="pt-BR"/>
        </w:rPr>
        <w:t>da Ata de Registro de Preço</w:t>
      </w:r>
      <w:r w:rsidR="00CD1E76">
        <w:rPr>
          <w:rFonts w:ascii="Times New Roman" w:hAnsi="Times New Roman" w:cs="Times New Roman"/>
          <w:sz w:val="24"/>
          <w:szCs w:val="24"/>
          <w:lang w:eastAsia="pt-BR"/>
        </w:rPr>
        <w:t>s</w:t>
      </w:r>
    </w:p>
    <w:p w14:paraId="6AC1CA50" w14:textId="77777777" w:rsidR="00CD2B45" w:rsidRPr="000A338F" w:rsidRDefault="00CD2B45" w:rsidP="00DE2767">
      <w:pPr>
        <w:jc w:val="both"/>
        <w:rPr>
          <w:rFonts w:ascii="Times New Roman" w:hAnsi="Times New Roman" w:cs="Times New Roman"/>
          <w:sz w:val="24"/>
          <w:szCs w:val="24"/>
        </w:rPr>
      </w:pPr>
    </w:p>
    <w:p w14:paraId="277B51B5" w14:textId="0E4696C7"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A39A6">
        <w:rPr>
          <w:rFonts w:ascii="Times New Roman" w:hAnsi="Times New Roman" w:cs="Times New Roman"/>
          <w:b/>
          <w:color w:val="FF0000"/>
          <w:spacing w:val="39"/>
          <w:sz w:val="24"/>
          <w:szCs w:val="24"/>
        </w:rPr>
        <w:t xml:space="preserve"> </w:t>
      </w:r>
      <w:r w:rsidR="00EF048D" w:rsidRPr="00DC2001">
        <w:rPr>
          <w:rFonts w:ascii="Times New Roman" w:hAnsi="Times New Roman" w:cs="Times New Roman"/>
          <w:b/>
          <w:sz w:val="24"/>
          <w:szCs w:val="24"/>
        </w:rPr>
        <w:t>2</w:t>
      </w:r>
      <w:r w:rsidR="004F2C72" w:rsidRPr="00DC2001">
        <w:rPr>
          <w:rFonts w:ascii="Times New Roman" w:hAnsi="Times New Roman" w:cs="Times New Roman"/>
          <w:b/>
          <w:sz w:val="24"/>
          <w:szCs w:val="24"/>
        </w:rPr>
        <w:t>6</w:t>
      </w:r>
      <w:r w:rsidR="007C084A" w:rsidRPr="00DC2001">
        <w:rPr>
          <w:rFonts w:ascii="Times New Roman" w:hAnsi="Times New Roman" w:cs="Times New Roman"/>
          <w:b/>
          <w:sz w:val="24"/>
          <w:szCs w:val="24"/>
        </w:rPr>
        <w:t xml:space="preserve"> de </w:t>
      </w:r>
      <w:r w:rsidR="004F2C72" w:rsidRPr="00DC2001">
        <w:rPr>
          <w:rFonts w:ascii="Times New Roman" w:hAnsi="Times New Roman" w:cs="Times New Roman"/>
          <w:b/>
          <w:sz w:val="24"/>
          <w:szCs w:val="24"/>
        </w:rPr>
        <w:t>maio</w:t>
      </w:r>
      <w:r w:rsidRPr="00DC2001">
        <w:rPr>
          <w:rFonts w:ascii="Times New Roman" w:hAnsi="Times New Roman" w:cs="Times New Roman"/>
          <w:b/>
          <w:spacing w:val="11"/>
          <w:sz w:val="24"/>
          <w:szCs w:val="24"/>
        </w:rPr>
        <w:t xml:space="preserve"> </w:t>
      </w:r>
      <w:r w:rsidRPr="00DC2001">
        <w:rPr>
          <w:rFonts w:ascii="Times New Roman" w:hAnsi="Times New Roman" w:cs="Times New Roman"/>
          <w:b/>
          <w:sz w:val="24"/>
          <w:szCs w:val="24"/>
        </w:rPr>
        <w:t xml:space="preserve">de </w:t>
      </w:r>
      <w:r w:rsidRPr="00DC2001">
        <w:rPr>
          <w:rFonts w:ascii="Times New Roman" w:hAnsi="Times New Roman" w:cs="Times New Roman"/>
          <w:b/>
          <w:spacing w:val="11"/>
          <w:sz w:val="24"/>
          <w:szCs w:val="24"/>
        </w:rPr>
        <w:t>202</w:t>
      </w:r>
      <w:r w:rsidR="00B51820" w:rsidRPr="00DC2001">
        <w:rPr>
          <w:rFonts w:ascii="Times New Roman" w:hAnsi="Times New Roman" w:cs="Times New Roman"/>
          <w:b/>
          <w:spacing w:val="11"/>
          <w:sz w:val="24"/>
          <w:szCs w:val="24"/>
        </w:rPr>
        <w:t>5</w:t>
      </w:r>
      <w:r w:rsidRPr="00DC2001">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B0C0D67" w14:textId="77777777" w:rsidR="008C34F5" w:rsidRDefault="008C34F5" w:rsidP="00DE2767">
      <w:pPr>
        <w:tabs>
          <w:tab w:val="left" w:pos="7805"/>
        </w:tabs>
        <w:ind w:left="4115" w:right="2045"/>
        <w:jc w:val="both"/>
        <w:rPr>
          <w:rFonts w:ascii="Times New Roman" w:hAnsi="Times New Roman" w:cs="Times New Roman"/>
          <w:b/>
          <w:sz w:val="24"/>
          <w:szCs w:val="24"/>
          <w:u w:val="single"/>
        </w:rPr>
      </w:pPr>
    </w:p>
    <w:p w14:paraId="04BFEA06" w14:textId="1D0E5CD5"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465822">
          <w:headerReference w:type="default" r:id="rId22"/>
          <w:pgSz w:w="11910" w:h="16840"/>
          <w:pgMar w:top="720" w:right="853" w:bottom="720" w:left="720" w:header="2098" w:footer="964" w:gutter="0"/>
          <w:cols w:space="720"/>
          <w:docGrid w:linePitch="299"/>
        </w:sectPr>
      </w:pPr>
    </w:p>
    <w:p w14:paraId="2C0BD21B" w14:textId="77777777" w:rsidR="008C34F5" w:rsidRDefault="008C34F5" w:rsidP="00E45029">
      <w:pPr>
        <w:pStyle w:val="Ttulo1"/>
        <w:spacing w:before="0"/>
        <w:ind w:right="465"/>
        <w:rPr>
          <w:rFonts w:ascii="Times New Roman" w:hAnsi="Times New Roman" w:cs="Times New Roman"/>
          <w:sz w:val="24"/>
          <w:szCs w:val="24"/>
        </w:rPr>
      </w:pPr>
    </w:p>
    <w:p w14:paraId="0D1A305B" w14:textId="286B00D6" w:rsidR="00CD2B45" w:rsidRPr="00E45029" w:rsidRDefault="00A85243" w:rsidP="00E45029">
      <w:pPr>
        <w:pStyle w:val="Ttulo1"/>
        <w:spacing w:before="0"/>
        <w:ind w:right="465"/>
        <w:rPr>
          <w:rFonts w:ascii="Times New Roman" w:hAnsi="Times New Roman" w:cs="Times New Roman"/>
          <w:sz w:val="24"/>
          <w:szCs w:val="24"/>
        </w:rPr>
      </w:pPr>
      <w:r w:rsidRPr="000A338F">
        <w:rPr>
          <w:rFonts w:ascii="Times New Roman" w:hAnsi="Times New Roman" w:cs="Times New Roman"/>
          <w:sz w:val="24"/>
          <w:szCs w:val="24"/>
        </w:rPr>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40BDD7B1" w14:textId="77777777" w:rsidR="00CD2B45" w:rsidRPr="000A338F" w:rsidRDefault="00A85243" w:rsidP="00072D6A">
      <w:pPr>
        <w:pStyle w:val="Ttulo2"/>
        <w:ind w:left="0" w:right="382" w:firstLine="0"/>
        <w:jc w:val="center"/>
        <w:rPr>
          <w:rFonts w:ascii="Times New Roman" w:hAnsi="Times New Roman" w:cs="Times New Roman"/>
        </w:rPr>
      </w:pPr>
      <w:r w:rsidRPr="000A338F">
        <w:rPr>
          <w:rFonts w:ascii="Times New Roman" w:hAnsi="Times New Roman" w:cs="Times New Roman"/>
          <w:spacing w:val="-2"/>
        </w:rPr>
        <w:t>TERMO</w:t>
      </w:r>
      <w:r w:rsidRPr="000A338F">
        <w:rPr>
          <w:rFonts w:ascii="Times New Roman" w:hAnsi="Times New Roman" w:cs="Times New Roman"/>
          <w:spacing w:val="-14"/>
        </w:rPr>
        <w:t xml:space="preserve"> </w:t>
      </w:r>
      <w:r w:rsidRPr="000A338F">
        <w:rPr>
          <w:rFonts w:ascii="Times New Roman" w:hAnsi="Times New Roman" w:cs="Times New Roman"/>
          <w:spacing w:val="-2"/>
        </w:rPr>
        <w:t>DE</w:t>
      </w:r>
      <w:r w:rsidRPr="000A338F">
        <w:rPr>
          <w:rFonts w:ascii="Times New Roman" w:hAnsi="Times New Roman" w:cs="Times New Roman"/>
          <w:spacing w:val="-16"/>
        </w:rPr>
        <w:t xml:space="preserve"> </w:t>
      </w:r>
      <w:r w:rsidRPr="000A338F">
        <w:rPr>
          <w:rFonts w:ascii="Times New Roman" w:hAnsi="Times New Roman" w:cs="Times New Roman"/>
          <w:spacing w:val="-2"/>
        </w:rPr>
        <w:t>REFERÊNCIA</w:t>
      </w:r>
    </w:p>
    <w:p w14:paraId="4E0889D3" w14:textId="77777777" w:rsidR="00CD2B45" w:rsidRPr="000A338F" w:rsidRDefault="00CD2B45" w:rsidP="00DE2767">
      <w:pPr>
        <w:jc w:val="both"/>
        <w:rPr>
          <w:rFonts w:ascii="Times New Roman" w:hAnsi="Times New Roman" w:cs="Times New Roman"/>
          <w:b/>
          <w:sz w:val="24"/>
          <w:szCs w:val="24"/>
        </w:rPr>
      </w:pPr>
    </w:p>
    <w:p w14:paraId="0D46CC6D" w14:textId="0BE915F3" w:rsidR="00DA05B8"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3F7F49">
        <w:rPr>
          <w:rFonts w:ascii="Times New Roman" w:hAnsi="Times New Roman" w:cs="Times New Roman"/>
          <w:b/>
          <w:sz w:val="24"/>
          <w:szCs w:val="24"/>
        </w:rPr>
        <w:t xml:space="preserve">Nº </w:t>
      </w:r>
      <w:r w:rsidR="001E4FD3" w:rsidRPr="001E4FD3">
        <w:rPr>
          <w:rFonts w:ascii="Times New Roman" w:hAnsi="Times New Roman" w:cs="Times New Roman"/>
          <w:b/>
          <w:sz w:val="24"/>
          <w:szCs w:val="24"/>
        </w:rPr>
        <w:t>12</w:t>
      </w:r>
      <w:r w:rsidRPr="001E4FD3">
        <w:rPr>
          <w:rFonts w:ascii="Times New Roman" w:hAnsi="Times New Roman" w:cs="Times New Roman"/>
          <w:b/>
          <w:sz w:val="24"/>
          <w:szCs w:val="24"/>
        </w:rPr>
        <w:t>/202</w:t>
      </w:r>
      <w:r w:rsidR="00102170" w:rsidRPr="001E4FD3">
        <w:rPr>
          <w:rFonts w:ascii="Times New Roman" w:hAnsi="Times New Roman" w:cs="Times New Roman"/>
          <w:b/>
          <w:sz w:val="24"/>
          <w:szCs w:val="24"/>
        </w:rPr>
        <w:t>5</w:t>
      </w:r>
      <w:r w:rsidRPr="003F7F49">
        <w:rPr>
          <w:rFonts w:ascii="Times New Roman" w:hAnsi="Times New Roman" w:cs="Times New Roman"/>
          <w:b/>
          <w:sz w:val="24"/>
          <w:szCs w:val="24"/>
        </w:rPr>
        <w:t xml:space="preserve"> </w:t>
      </w:r>
    </w:p>
    <w:p w14:paraId="389C4C67" w14:textId="1563AFFC" w:rsidR="00CD2B45"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FB3DAF">
        <w:rPr>
          <w:rFonts w:ascii="Times New Roman" w:hAnsi="Times New Roman" w:cs="Times New Roman"/>
          <w:b/>
          <w:sz w:val="24"/>
          <w:szCs w:val="24"/>
        </w:rPr>
        <w:t xml:space="preserve">Nº </w:t>
      </w:r>
      <w:r w:rsidR="004F2C72">
        <w:rPr>
          <w:rFonts w:ascii="Times New Roman" w:hAnsi="Times New Roman" w:cs="Times New Roman"/>
          <w:b/>
          <w:sz w:val="24"/>
          <w:szCs w:val="24"/>
        </w:rPr>
        <w:t>1</w:t>
      </w:r>
      <w:r w:rsidR="00087B9D">
        <w:rPr>
          <w:rFonts w:ascii="Times New Roman" w:hAnsi="Times New Roman" w:cs="Times New Roman"/>
          <w:b/>
          <w:sz w:val="24"/>
          <w:szCs w:val="24"/>
        </w:rPr>
        <w:t>.</w:t>
      </w:r>
      <w:r w:rsidR="004F2C72">
        <w:rPr>
          <w:rFonts w:ascii="Times New Roman" w:hAnsi="Times New Roman" w:cs="Times New Roman"/>
          <w:b/>
          <w:sz w:val="24"/>
          <w:szCs w:val="24"/>
        </w:rPr>
        <w:t>113</w:t>
      </w:r>
      <w:r w:rsidR="00A95887" w:rsidRPr="00087B9D">
        <w:rPr>
          <w:rFonts w:ascii="Times New Roman" w:hAnsi="Times New Roman" w:cs="Times New Roman"/>
          <w:b/>
          <w:sz w:val="24"/>
          <w:szCs w:val="24"/>
        </w:rPr>
        <w:t>/</w:t>
      </w:r>
      <w:r w:rsidRPr="00087B9D">
        <w:rPr>
          <w:rFonts w:ascii="Times New Roman" w:hAnsi="Times New Roman" w:cs="Times New Roman"/>
          <w:b/>
          <w:sz w:val="24"/>
          <w:szCs w:val="24"/>
        </w:rPr>
        <w:t>202</w:t>
      </w:r>
      <w:r w:rsidR="00102170" w:rsidRPr="00087B9D">
        <w:rPr>
          <w:rFonts w:ascii="Times New Roman" w:hAnsi="Times New Roman" w:cs="Times New Roman"/>
          <w:b/>
          <w:sz w:val="24"/>
          <w:szCs w:val="24"/>
        </w:rPr>
        <w:t>5</w:t>
      </w:r>
    </w:p>
    <w:p w14:paraId="2BBF2871" w14:textId="1744FEBB" w:rsidR="00EF048D" w:rsidRDefault="00EF048D"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Gabinete do Prefeito</w:t>
      </w:r>
    </w:p>
    <w:p w14:paraId="7289F7F0" w14:textId="4CED01CE" w:rsidR="00EF048D" w:rsidRDefault="00EF048D"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Secretaria Municipal de Agricultura e Meio Ambiente</w:t>
      </w:r>
    </w:p>
    <w:p w14:paraId="3B6B2CAE" w14:textId="55C9019A" w:rsidR="00EF048D" w:rsidRDefault="00EF048D"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Secretaria Municipal de Assistência Social</w:t>
      </w:r>
    </w:p>
    <w:p w14:paraId="32179AA7" w14:textId="5998B1B3" w:rsidR="00EF048D" w:rsidRDefault="00EF048D"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Secretaria Municipal de Educação e Cultura</w:t>
      </w:r>
    </w:p>
    <w:p w14:paraId="51E60541" w14:textId="3F235957" w:rsidR="00EF048D" w:rsidRDefault="00EF048D"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Secretaria Municipal de Obras Viação e Trânsito</w:t>
      </w:r>
    </w:p>
    <w:p w14:paraId="43F02313" w14:textId="2FF203D6" w:rsidR="00763FF3" w:rsidRPr="004664C3" w:rsidRDefault="00763FF3" w:rsidP="001A25A1">
      <w:pPr>
        <w:spacing w:line="360" w:lineRule="auto"/>
        <w:ind w:left="284"/>
        <w:jc w:val="both"/>
        <w:rPr>
          <w:rFonts w:ascii="Times New Roman" w:hAnsi="Times New Roman" w:cs="Times New Roman"/>
          <w:spacing w:val="-5"/>
          <w:sz w:val="24"/>
          <w:szCs w:val="24"/>
        </w:rPr>
      </w:pPr>
      <w:r w:rsidRPr="004664C3">
        <w:rPr>
          <w:rFonts w:ascii="Times New Roman" w:hAnsi="Times New Roman" w:cs="Times New Roman"/>
          <w:spacing w:val="-5"/>
          <w:sz w:val="24"/>
          <w:szCs w:val="24"/>
        </w:rPr>
        <w:t xml:space="preserve">Secretaria Municipal de </w:t>
      </w:r>
      <w:r w:rsidR="00383DB5">
        <w:rPr>
          <w:rFonts w:ascii="Times New Roman" w:hAnsi="Times New Roman" w:cs="Times New Roman"/>
          <w:spacing w:val="-5"/>
          <w:sz w:val="24"/>
          <w:szCs w:val="24"/>
        </w:rPr>
        <w:t>Saúde</w:t>
      </w:r>
    </w:p>
    <w:p w14:paraId="7DFCA863" w14:textId="77777777" w:rsidR="00E45029" w:rsidRPr="00E32746" w:rsidRDefault="00E45029" w:rsidP="00E45029">
      <w:pPr>
        <w:tabs>
          <w:tab w:val="left" w:pos="426"/>
        </w:tabs>
        <w:spacing w:line="360" w:lineRule="auto"/>
        <w:ind w:left="426" w:right="1473" w:hanging="142"/>
        <w:jc w:val="both"/>
        <w:rPr>
          <w:rFonts w:ascii="Times New Roman" w:hAnsi="Times New Roman" w:cs="Times New Roman"/>
          <w:sz w:val="24"/>
          <w:szCs w:val="24"/>
        </w:rPr>
      </w:pPr>
    </w:p>
    <w:p w14:paraId="4D627752" w14:textId="770F92BD" w:rsidR="000D130D" w:rsidRPr="004664C3" w:rsidRDefault="006602AA" w:rsidP="004664C3">
      <w:pPr>
        <w:numPr>
          <w:ilvl w:val="0"/>
          <w:numId w:val="2"/>
        </w:numPr>
        <w:tabs>
          <w:tab w:val="left" w:pos="567"/>
        </w:tabs>
        <w:spacing w:line="360" w:lineRule="auto"/>
        <w:ind w:left="284" w:right="-28" w:firstLine="0"/>
        <w:jc w:val="both"/>
        <w:rPr>
          <w:rFonts w:ascii="Times New Roman" w:hAnsi="Times New Roman" w:cs="Times New Roman"/>
          <w:sz w:val="24"/>
          <w:szCs w:val="24"/>
        </w:rPr>
      </w:pPr>
      <w:r w:rsidRPr="004664C3">
        <w:rPr>
          <w:rFonts w:ascii="Times New Roman" w:hAnsi="Times New Roman" w:cs="Times New Roman"/>
          <w:sz w:val="24"/>
          <w:szCs w:val="24"/>
        </w:rPr>
        <w:t>Registro de preços para</w:t>
      </w:r>
      <w:r w:rsidR="00EF048D">
        <w:rPr>
          <w:rFonts w:ascii="Times New Roman" w:hAnsi="Times New Roman" w:cs="Times New Roman"/>
          <w:sz w:val="24"/>
          <w:szCs w:val="24"/>
        </w:rPr>
        <w:t xml:space="preserve"> futura</w:t>
      </w:r>
      <w:r w:rsidRPr="004664C3">
        <w:rPr>
          <w:rFonts w:ascii="Times New Roman" w:hAnsi="Times New Roman" w:cs="Times New Roman"/>
          <w:sz w:val="24"/>
          <w:szCs w:val="24"/>
        </w:rPr>
        <w:t xml:space="preserve"> </w:t>
      </w:r>
      <w:bookmarkStart w:id="45" w:name="_Hlk187229052"/>
      <w:r w:rsidR="00EF048D">
        <w:rPr>
          <w:rFonts w:ascii="Times New Roman" w:hAnsi="Times New Roman" w:cs="Times New Roman"/>
          <w:b/>
          <w:bCs/>
          <w:iCs/>
          <w:sz w:val="24"/>
          <w:szCs w:val="24"/>
          <w:lang w:eastAsia="pt-BR"/>
        </w:rPr>
        <w:t>AQUISIÇÃO DE PNEUS NOVOS, CÂMARAS DE AR E PROTETOR DE CÂMARA DE AR</w:t>
      </w:r>
      <w:r w:rsidR="00881F51" w:rsidRPr="00F64675">
        <w:rPr>
          <w:rFonts w:ascii="Times New Roman" w:hAnsi="Times New Roman" w:cs="Times New Roman"/>
          <w:sz w:val="24"/>
          <w:szCs w:val="24"/>
        </w:rPr>
        <w:t>, de modo a atender às necessidades da</w:t>
      </w:r>
      <w:r w:rsidR="00EF048D">
        <w:rPr>
          <w:rFonts w:ascii="Times New Roman" w:hAnsi="Times New Roman" w:cs="Times New Roman"/>
          <w:sz w:val="24"/>
          <w:szCs w:val="24"/>
        </w:rPr>
        <w:t>s</w:t>
      </w:r>
      <w:r w:rsidR="00881F51" w:rsidRPr="00F64675">
        <w:rPr>
          <w:rFonts w:ascii="Times New Roman" w:hAnsi="Times New Roman" w:cs="Times New Roman"/>
          <w:sz w:val="24"/>
          <w:szCs w:val="24"/>
        </w:rPr>
        <w:t xml:space="preserve"> Secretaria</w:t>
      </w:r>
      <w:r w:rsidR="00EF048D">
        <w:rPr>
          <w:rFonts w:ascii="Times New Roman" w:hAnsi="Times New Roman" w:cs="Times New Roman"/>
          <w:sz w:val="24"/>
          <w:szCs w:val="24"/>
        </w:rPr>
        <w:t>s</w:t>
      </w:r>
      <w:r w:rsidR="00881F51" w:rsidRPr="00F64675">
        <w:rPr>
          <w:rFonts w:ascii="Times New Roman" w:hAnsi="Times New Roman" w:cs="Times New Roman"/>
          <w:sz w:val="24"/>
          <w:szCs w:val="24"/>
        </w:rPr>
        <w:t xml:space="preserve"> Municipa</w:t>
      </w:r>
      <w:r w:rsidR="00EF048D">
        <w:rPr>
          <w:rFonts w:ascii="Times New Roman" w:hAnsi="Times New Roman" w:cs="Times New Roman"/>
          <w:sz w:val="24"/>
          <w:szCs w:val="24"/>
        </w:rPr>
        <w:t>is</w:t>
      </w:r>
      <w:r w:rsidR="00881F51" w:rsidRPr="00F64675">
        <w:rPr>
          <w:rFonts w:ascii="Times New Roman" w:hAnsi="Times New Roman" w:cs="Times New Roman"/>
          <w:sz w:val="24"/>
          <w:szCs w:val="24"/>
        </w:rPr>
        <w:t xml:space="preserve"> </w:t>
      </w:r>
      <w:r w:rsidR="00881F51">
        <w:rPr>
          <w:rFonts w:ascii="Times New Roman" w:hAnsi="Times New Roman" w:cs="Times New Roman"/>
          <w:sz w:val="24"/>
          <w:szCs w:val="24"/>
        </w:rPr>
        <w:t>d</w:t>
      </w:r>
      <w:r w:rsidR="00881F51" w:rsidRPr="00F64675">
        <w:rPr>
          <w:rFonts w:ascii="Times New Roman" w:hAnsi="Times New Roman" w:cs="Times New Roman"/>
          <w:sz w:val="24"/>
          <w:szCs w:val="24"/>
        </w:rPr>
        <w:t>o Município de Porto Vera Cruz, RS</w:t>
      </w:r>
      <w:bookmarkEnd w:id="45"/>
      <w:r w:rsidR="00881F51">
        <w:rPr>
          <w:rFonts w:ascii="Times New Roman" w:hAnsi="Times New Roman" w:cs="Times New Roman"/>
          <w:sz w:val="24"/>
          <w:szCs w:val="24"/>
        </w:rPr>
        <w:t>.</w:t>
      </w:r>
    </w:p>
    <w:p w14:paraId="68530D2F" w14:textId="77777777" w:rsidR="004664C3" w:rsidRPr="004664C3" w:rsidRDefault="004664C3" w:rsidP="004664C3">
      <w:pPr>
        <w:tabs>
          <w:tab w:val="left" w:pos="567"/>
        </w:tabs>
        <w:spacing w:line="360" w:lineRule="auto"/>
        <w:ind w:left="284" w:right="-28"/>
        <w:jc w:val="both"/>
        <w:rPr>
          <w:rFonts w:ascii="Times New Roman" w:hAnsi="Times New Roman" w:cs="Times New Roman"/>
          <w:sz w:val="24"/>
          <w:szCs w:val="24"/>
        </w:rPr>
      </w:pPr>
    </w:p>
    <w:p w14:paraId="1A679EFF" w14:textId="5042FCE0" w:rsidR="00CD2B45" w:rsidRPr="000A338F" w:rsidRDefault="00A85243" w:rsidP="00DE2767">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4FF4FAC0" w14:textId="39E08DA1" w:rsidR="004664C3" w:rsidRPr="00EF277D" w:rsidRDefault="001A25A1" w:rsidP="00EF277D">
      <w:pPr>
        <w:spacing w:line="360" w:lineRule="auto"/>
        <w:ind w:left="284" w:right="-28"/>
        <w:jc w:val="both"/>
        <w:rPr>
          <w:rFonts w:ascii="Times New Roman" w:hAnsi="Times New Roman" w:cs="Times New Roman"/>
          <w:b/>
          <w:bCs/>
          <w:sz w:val="24"/>
          <w:szCs w:val="24"/>
        </w:rPr>
      </w:pPr>
      <w:r w:rsidRPr="001A25A1">
        <w:rPr>
          <w:rFonts w:ascii="Times New Roman" w:hAnsi="Times New Roman" w:cs="Times New Roman"/>
          <w:b/>
          <w:bCs/>
          <w:sz w:val="24"/>
          <w:szCs w:val="24"/>
        </w:rPr>
        <w:t>2.1.</w:t>
      </w:r>
      <w:r>
        <w:rPr>
          <w:rFonts w:ascii="Times New Roman" w:hAnsi="Times New Roman" w:cs="Times New Roman"/>
          <w:sz w:val="24"/>
          <w:szCs w:val="24"/>
        </w:rPr>
        <w:t xml:space="preserve"> </w:t>
      </w:r>
      <w:r w:rsidR="00DA05B8" w:rsidRPr="00E32746">
        <w:rPr>
          <w:rFonts w:ascii="Times New Roman" w:hAnsi="Times New Roman" w:cs="Times New Roman"/>
          <w:sz w:val="24"/>
          <w:szCs w:val="24"/>
        </w:rPr>
        <w:t>A presente licitação tem por objeto</w:t>
      </w:r>
      <w:r w:rsidR="006602AA">
        <w:rPr>
          <w:rFonts w:ascii="Times New Roman" w:hAnsi="Times New Roman" w:cs="Times New Roman"/>
          <w:sz w:val="24"/>
          <w:szCs w:val="24"/>
        </w:rPr>
        <w:t xml:space="preserve"> o</w:t>
      </w:r>
      <w:r w:rsidR="00B93309">
        <w:rPr>
          <w:rFonts w:ascii="Times New Roman" w:hAnsi="Times New Roman" w:cs="Times New Roman"/>
          <w:sz w:val="24"/>
          <w:szCs w:val="24"/>
        </w:rPr>
        <w:t xml:space="preserve"> </w:t>
      </w:r>
      <w:r w:rsidR="006602AA" w:rsidRPr="00D35F17">
        <w:rPr>
          <w:rFonts w:ascii="Times New Roman" w:hAnsi="Times New Roman" w:cs="Times New Roman"/>
          <w:sz w:val="24"/>
          <w:szCs w:val="24"/>
        </w:rPr>
        <w:t xml:space="preserve">Registro de </w:t>
      </w:r>
      <w:r w:rsidR="007F4277">
        <w:rPr>
          <w:rFonts w:ascii="Times New Roman" w:hAnsi="Times New Roman" w:cs="Times New Roman"/>
          <w:sz w:val="24"/>
          <w:szCs w:val="24"/>
        </w:rPr>
        <w:t>P</w:t>
      </w:r>
      <w:r w:rsidR="006602AA" w:rsidRPr="00D35F17">
        <w:rPr>
          <w:rFonts w:ascii="Times New Roman" w:hAnsi="Times New Roman" w:cs="Times New Roman"/>
          <w:sz w:val="24"/>
          <w:szCs w:val="24"/>
        </w:rPr>
        <w:t>reços para</w:t>
      </w:r>
      <w:r w:rsidR="00EF048D">
        <w:rPr>
          <w:rFonts w:ascii="Times New Roman" w:hAnsi="Times New Roman" w:cs="Times New Roman"/>
          <w:sz w:val="24"/>
          <w:szCs w:val="24"/>
        </w:rPr>
        <w:t xml:space="preserve"> futura</w:t>
      </w:r>
      <w:r w:rsidR="006602AA" w:rsidRPr="00D35F17">
        <w:rPr>
          <w:rFonts w:ascii="Times New Roman" w:hAnsi="Times New Roman" w:cs="Times New Roman"/>
          <w:sz w:val="24"/>
          <w:szCs w:val="24"/>
        </w:rPr>
        <w:t xml:space="preserve"> </w:t>
      </w:r>
      <w:r w:rsidR="00EF048D">
        <w:rPr>
          <w:rFonts w:ascii="Times New Roman" w:hAnsi="Times New Roman" w:cs="Times New Roman"/>
          <w:b/>
          <w:bCs/>
          <w:iCs/>
          <w:sz w:val="24"/>
          <w:szCs w:val="24"/>
          <w:lang w:eastAsia="pt-BR"/>
        </w:rPr>
        <w:t>AQUISIÇÃO DE PNEUS NOVOS, CÂMARAS DE AR E PROTETOR DE CÂMARA DE AR</w:t>
      </w:r>
      <w:r w:rsidR="00881F51" w:rsidRPr="00F64675">
        <w:rPr>
          <w:rFonts w:ascii="Times New Roman" w:hAnsi="Times New Roman" w:cs="Times New Roman"/>
          <w:sz w:val="24"/>
          <w:szCs w:val="24"/>
        </w:rPr>
        <w:t>, de modo a atender às necessidades da</w:t>
      </w:r>
      <w:r w:rsidR="00EF048D">
        <w:rPr>
          <w:rFonts w:ascii="Times New Roman" w:hAnsi="Times New Roman" w:cs="Times New Roman"/>
          <w:sz w:val="24"/>
          <w:szCs w:val="24"/>
        </w:rPr>
        <w:t>s</w:t>
      </w:r>
      <w:r w:rsidR="00881F51" w:rsidRPr="00F64675">
        <w:rPr>
          <w:rFonts w:ascii="Times New Roman" w:hAnsi="Times New Roman" w:cs="Times New Roman"/>
          <w:sz w:val="24"/>
          <w:szCs w:val="24"/>
        </w:rPr>
        <w:t xml:space="preserve"> Secretaria</w:t>
      </w:r>
      <w:r w:rsidR="00EF048D">
        <w:rPr>
          <w:rFonts w:ascii="Times New Roman" w:hAnsi="Times New Roman" w:cs="Times New Roman"/>
          <w:sz w:val="24"/>
          <w:szCs w:val="24"/>
        </w:rPr>
        <w:t>s</w:t>
      </w:r>
      <w:r w:rsidR="00881F51" w:rsidRPr="00F64675">
        <w:rPr>
          <w:rFonts w:ascii="Times New Roman" w:hAnsi="Times New Roman" w:cs="Times New Roman"/>
          <w:sz w:val="24"/>
          <w:szCs w:val="24"/>
        </w:rPr>
        <w:t xml:space="preserve"> Municipa</w:t>
      </w:r>
      <w:r w:rsidR="00EF048D">
        <w:rPr>
          <w:rFonts w:ascii="Times New Roman" w:hAnsi="Times New Roman" w:cs="Times New Roman"/>
          <w:sz w:val="24"/>
          <w:szCs w:val="24"/>
        </w:rPr>
        <w:t>is</w:t>
      </w:r>
      <w:r w:rsidR="00881F51" w:rsidRPr="00F64675">
        <w:rPr>
          <w:rFonts w:ascii="Times New Roman" w:hAnsi="Times New Roman" w:cs="Times New Roman"/>
          <w:sz w:val="24"/>
          <w:szCs w:val="24"/>
        </w:rPr>
        <w:t xml:space="preserve"> </w:t>
      </w:r>
      <w:r w:rsidR="00881F51">
        <w:rPr>
          <w:rFonts w:ascii="Times New Roman" w:hAnsi="Times New Roman" w:cs="Times New Roman"/>
          <w:sz w:val="24"/>
          <w:szCs w:val="24"/>
        </w:rPr>
        <w:t>d</w:t>
      </w:r>
      <w:r w:rsidR="00881F51" w:rsidRPr="00F64675">
        <w:rPr>
          <w:rFonts w:ascii="Times New Roman" w:hAnsi="Times New Roman" w:cs="Times New Roman"/>
          <w:sz w:val="24"/>
          <w:szCs w:val="24"/>
        </w:rPr>
        <w:t>o Município de Porto Vera Cruz, RS</w:t>
      </w:r>
      <w:r w:rsidR="00881F51">
        <w:rPr>
          <w:rFonts w:ascii="Times New Roman" w:hAnsi="Times New Roman" w:cs="Times New Roman"/>
          <w:sz w:val="24"/>
          <w:szCs w:val="24"/>
        </w:rPr>
        <w:t>.</w:t>
      </w:r>
    </w:p>
    <w:p w14:paraId="24002978" w14:textId="77777777" w:rsidR="00F43EC9" w:rsidRDefault="00F43EC9" w:rsidP="00F43EC9">
      <w:pPr>
        <w:jc w:val="both"/>
        <w:rPr>
          <w:rFonts w:ascii="Calibri" w:eastAsia="Times New Roman" w:hAnsi="Calibri" w:cs="Times New Roman"/>
          <w:sz w:val="24"/>
          <w:lang w:val="pt-BR"/>
        </w:rPr>
      </w:pPr>
    </w:p>
    <w:tbl>
      <w:tblPr>
        <w:tblW w:w="10064" w:type="dxa"/>
        <w:tblInd w:w="279" w:type="dxa"/>
        <w:tblLayout w:type="fixed"/>
        <w:tblCellMar>
          <w:left w:w="70" w:type="dxa"/>
          <w:right w:w="70" w:type="dxa"/>
        </w:tblCellMar>
        <w:tblLook w:val="04A0" w:firstRow="1" w:lastRow="0" w:firstColumn="1" w:lastColumn="0" w:noHBand="0" w:noVBand="1"/>
      </w:tblPr>
      <w:tblGrid>
        <w:gridCol w:w="709"/>
        <w:gridCol w:w="3827"/>
        <w:gridCol w:w="1108"/>
        <w:gridCol w:w="1086"/>
        <w:gridCol w:w="1134"/>
        <w:gridCol w:w="1100"/>
        <w:gridCol w:w="1100"/>
      </w:tblGrid>
      <w:tr w:rsidR="005E11AC" w:rsidRPr="00F43EC9" w14:paraId="7CBB49EF" w14:textId="77777777" w:rsidTr="00583D23">
        <w:trPr>
          <w:trHeight w:val="2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3B20B" w14:textId="6E1A487B" w:rsidR="005E11AC" w:rsidRPr="00F43EC9" w:rsidRDefault="005E11AC" w:rsidP="005E11A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147C" w14:textId="015B9AB6" w:rsidR="005E11AC" w:rsidRPr="00F43EC9" w:rsidRDefault="005E11AC" w:rsidP="005E11A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1108" w:type="dxa"/>
            <w:tcBorders>
              <w:top w:val="single" w:sz="4" w:space="0" w:color="auto"/>
              <w:left w:val="single" w:sz="4" w:space="0" w:color="auto"/>
              <w:bottom w:val="single" w:sz="4" w:space="0" w:color="auto"/>
              <w:right w:val="single" w:sz="4" w:space="0" w:color="auto"/>
            </w:tcBorders>
            <w:vAlign w:val="bottom"/>
          </w:tcPr>
          <w:p w14:paraId="30AF1797" w14:textId="1181D19D" w:rsidR="005E11AC" w:rsidRPr="005E11AC" w:rsidRDefault="005E11AC" w:rsidP="005E11AC">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nid. de Medida</w:t>
            </w:r>
          </w:p>
        </w:tc>
        <w:tc>
          <w:tcPr>
            <w:tcW w:w="1086" w:type="dxa"/>
            <w:tcBorders>
              <w:top w:val="single" w:sz="4" w:space="0" w:color="auto"/>
              <w:left w:val="single" w:sz="4" w:space="0" w:color="auto"/>
              <w:bottom w:val="single" w:sz="4" w:space="0" w:color="auto"/>
              <w:right w:val="single" w:sz="4" w:space="0" w:color="auto"/>
            </w:tcBorders>
          </w:tcPr>
          <w:p w14:paraId="166C1D9F" w14:textId="77777777" w:rsidR="005E11AC" w:rsidRDefault="005E11AC" w:rsidP="005E11AC">
            <w:pPr>
              <w:spacing w:line="276" w:lineRule="auto"/>
              <w:jc w:val="center"/>
              <w:rPr>
                <w:rFonts w:ascii="Times New Roman" w:hAnsi="Times New Roman" w:cs="Times New Roman"/>
                <w:b/>
                <w:bCs/>
                <w:sz w:val="24"/>
                <w:szCs w:val="24"/>
              </w:rPr>
            </w:pPr>
          </w:p>
          <w:p w14:paraId="2CFADA43" w14:textId="1EB810E0" w:rsidR="005E11AC" w:rsidRPr="00F43EC9" w:rsidRDefault="005E11AC" w:rsidP="005E11A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88D46" w14:textId="526C45A1" w:rsidR="005E11AC" w:rsidRPr="00F43EC9" w:rsidRDefault="005E11AC" w:rsidP="005E11A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3FE7E" w14:textId="77777777" w:rsidR="005E11AC" w:rsidRPr="00F43EC9" w:rsidRDefault="005E11AC" w:rsidP="005E11A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7086F" w14:textId="77777777" w:rsidR="005E11AC" w:rsidRPr="00F43EC9" w:rsidRDefault="005E11AC" w:rsidP="005E11A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5E0879" w:rsidRPr="00F43EC9" w14:paraId="23C9EF37" w14:textId="77777777" w:rsidTr="00087B9D">
        <w:trPr>
          <w:trHeight w:val="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28215" w14:textId="181D2A02" w:rsidR="005E0879" w:rsidRPr="00F43EC9" w:rsidRDefault="005E0879" w:rsidP="005E0879">
            <w:pPr>
              <w:spacing w:line="276" w:lineRule="auto"/>
              <w:jc w:val="center"/>
              <w:rPr>
                <w:rFonts w:ascii="Times New Roman" w:hAnsi="Times New Roman" w:cs="Times New Roman"/>
                <w:b/>
                <w:bCs/>
                <w:sz w:val="24"/>
                <w:szCs w:val="24"/>
              </w:rPr>
            </w:pPr>
            <w:bookmarkStart w:id="46" w:name="_Hlk198891753"/>
            <w:r w:rsidRPr="00552570">
              <w:rPr>
                <w:rFonts w:ascii="Times New Roman" w:hAnsi="Times New Roman" w:cs="Times New Roman"/>
                <w:b/>
                <w:bCs/>
                <w:sz w:val="24"/>
                <w:szCs w:val="24"/>
              </w:rPr>
              <w:t>0</w:t>
            </w:r>
            <w:r>
              <w:rPr>
                <w:rFonts w:ascii="Times New Roman" w:hAnsi="Times New Roman" w:cs="Times New Roman"/>
                <w:b/>
                <w:bCs/>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51F65" w14:textId="2C630621" w:rsidR="005E0879" w:rsidRPr="00446632" w:rsidRDefault="005E0879" w:rsidP="005A561A">
            <w:pPr>
              <w:spacing w:line="276" w:lineRule="auto"/>
              <w:jc w:val="both"/>
              <w:rPr>
                <w:rFonts w:ascii="Times New Roman" w:hAnsi="Times New Roman" w:cs="Times New Roman"/>
                <w:b/>
                <w:bCs/>
                <w:sz w:val="24"/>
                <w:szCs w:val="24"/>
              </w:rPr>
            </w:pPr>
            <w:r w:rsidRPr="00446632">
              <w:rPr>
                <w:rFonts w:ascii="Times New Roman" w:hAnsi="Times New Roman" w:cs="Times New Roman"/>
                <w:b/>
                <w:bCs/>
                <w:color w:val="000000"/>
                <w:sz w:val="24"/>
                <w:szCs w:val="24"/>
              </w:rPr>
              <w:t>Pneu Novo 175/65 R14.</w:t>
            </w:r>
            <w:r w:rsidR="005A561A">
              <w:rPr>
                <w:rFonts w:ascii="Times New Roman" w:hAnsi="Times New Roman" w:cs="Times New Roman"/>
                <w:b/>
                <w:bCs/>
                <w:color w:val="000000"/>
                <w:sz w:val="24"/>
                <w:szCs w:val="24"/>
              </w:rPr>
              <w:t xml:space="preserve"> </w:t>
            </w:r>
            <w:r w:rsidR="005A561A"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251F81">
              <w:rPr>
                <w:rFonts w:ascii="Times New Roman" w:hAnsi="Times New Roman" w:cs="Times New Roman"/>
                <w:sz w:val="24"/>
                <w:szCs w:val="24"/>
              </w:rPr>
              <w:t xml:space="preserve"> contra defeitos de fabricação</w:t>
            </w:r>
            <w:r w:rsidR="005A561A" w:rsidRPr="000D3EC0">
              <w:rPr>
                <w:rFonts w:ascii="Times New Roman" w:hAnsi="Times New Roman" w:cs="Times New Roman"/>
                <w:sz w:val="24"/>
                <w:szCs w:val="24"/>
              </w:rPr>
              <w:t xml:space="preserve"> </w:t>
            </w:r>
            <w:r w:rsidR="00251F81">
              <w:rPr>
                <w:rFonts w:ascii="Times New Roman" w:hAnsi="Times New Roman" w:cs="Times New Roman"/>
                <w:sz w:val="24"/>
                <w:szCs w:val="24"/>
              </w:rPr>
              <w:t>pelo</w:t>
            </w:r>
            <w:r w:rsidR="005A561A" w:rsidRPr="000D3EC0">
              <w:rPr>
                <w:rFonts w:ascii="Times New Roman" w:hAnsi="Times New Roman" w:cs="Times New Roman"/>
                <w:sz w:val="24"/>
                <w:szCs w:val="24"/>
              </w:rPr>
              <w:t xml:space="preserve"> fabricante.</w:t>
            </w:r>
            <w:r w:rsidR="00251F81">
              <w:rPr>
                <w:rFonts w:ascii="Times New Roman" w:hAnsi="Times New Roman" w:cs="Times New Roman"/>
                <w:sz w:val="24"/>
                <w:szCs w:val="24"/>
              </w:rPr>
              <w:t xml:space="preserve"> </w:t>
            </w:r>
            <w:r w:rsidR="00251F81"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251F81">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0FB22F46" w14:textId="7C9C41F5" w:rsidR="005E0879" w:rsidRPr="005E11AC" w:rsidRDefault="005E0879" w:rsidP="004F2C72">
            <w:pPr>
              <w:spacing w:line="276" w:lineRule="auto"/>
              <w:jc w:val="center"/>
              <w:rPr>
                <w:rFonts w:ascii="Times New Roman" w:hAnsi="Times New Roman" w:cs="Times New Roman"/>
                <w:b/>
                <w:bCs/>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41CC5224" w14:textId="2C07EB25" w:rsidR="00654D11" w:rsidRDefault="005E0879"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81461" w14:textId="46D4A855" w:rsidR="00654D11"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2BD41" w14:textId="493BF459"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283,33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355A7" w14:textId="3834C9A2"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2.266,64</w:t>
            </w:r>
          </w:p>
        </w:tc>
      </w:tr>
      <w:tr w:rsidR="005E0879" w:rsidRPr="00F43EC9" w14:paraId="0F66D22B" w14:textId="77777777" w:rsidTr="00087B9D">
        <w:trPr>
          <w:trHeight w:val="12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9F3FB" w14:textId="79502C58" w:rsidR="005E0879" w:rsidRPr="00552570"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AFF0" w14:textId="6DEEE093" w:rsidR="005E0879" w:rsidRPr="00446632" w:rsidRDefault="005E0879" w:rsidP="005A561A">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205/60 R16.</w:t>
            </w:r>
            <w:r w:rsidR="005A561A">
              <w:rPr>
                <w:rFonts w:ascii="Times New Roman" w:hAnsi="Times New Roman" w:cs="Times New Roman"/>
                <w:b/>
                <w:bCs/>
                <w:color w:val="000000"/>
                <w:sz w:val="24"/>
                <w:szCs w:val="24"/>
              </w:rPr>
              <w:t xml:space="preserve"> </w:t>
            </w:r>
            <w:r w:rsidR="00251F81" w:rsidRPr="000D3EC0">
              <w:rPr>
                <w:rFonts w:ascii="Times New Roman" w:hAnsi="Times New Roman" w:cs="Times New Roman"/>
                <w:sz w:val="24"/>
                <w:szCs w:val="24"/>
              </w:rPr>
              <w:t xml:space="preserve">Pneu 100% novo, de primeira linha, garantindo máxima qualidade, durabilidade e </w:t>
            </w:r>
            <w:r w:rsidR="00251F81" w:rsidRPr="000D3EC0">
              <w:rPr>
                <w:rFonts w:ascii="Times New Roman" w:hAnsi="Times New Roman" w:cs="Times New Roman"/>
                <w:sz w:val="24"/>
                <w:szCs w:val="24"/>
              </w:rPr>
              <w:lastRenderedPageBreak/>
              <w:t>segurança. Produto original de fábrica, com selo de qualidade e garantia</w:t>
            </w:r>
            <w:r w:rsidR="00251F81">
              <w:rPr>
                <w:rFonts w:ascii="Times New Roman" w:hAnsi="Times New Roman" w:cs="Times New Roman"/>
                <w:sz w:val="24"/>
                <w:szCs w:val="24"/>
              </w:rPr>
              <w:t xml:space="preserve"> contra defeitos de fabricação</w:t>
            </w:r>
            <w:r w:rsidR="00251F81" w:rsidRPr="000D3EC0">
              <w:rPr>
                <w:rFonts w:ascii="Times New Roman" w:hAnsi="Times New Roman" w:cs="Times New Roman"/>
                <w:sz w:val="24"/>
                <w:szCs w:val="24"/>
              </w:rPr>
              <w:t xml:space="preserve"> </w:t>
            </w:r>
            <w:r w:rsidR="00251F81">
              <w:rPr>
                <w:rFonts w:ascii="Times New Roman" w:hAnsi="Times New Roman" w:cs="Times New Roman"/>
                <w:sz w:val="24"/>
                <w:szCs w:val="24"/>
              </w:rPr>
              <w:t>pelo</w:t>
            </w:r>
            <w:r w:rsidR="00251F81" w:rsidRPr="000D3EC0">
              <w:rPr>
                <w:rFonts w:ascii="Times New Roman" w:hAnsi="Times New Roman" w:cs="Times New Roman"/>
                <w:sz w:val="24"/>
                <w:szCs w:val="24"/>
              </w:rPr>
              <w:t xml:space="preserve"> fabricante.</w:t>
            </w:r>
            <w:r w:rsidR="00251F81">
              <w:rPr>
                <w:rFonts w:ascii="Times New Roman" w:hAnsi="Times New Roman" w:cs="Times New Roman"/>
                <w:sz w:val="24"/>
                <w:szCs w:val="24"/>
              </w:rPr>
              <w:t xml:space="preserve"> </w:t>
            </w:r>
            <w:r w:rsidR="00251F81"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251F81">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4C37562A" w14:textId="50022A9A" w:rsidR="005E0879" w:rsidRPr="00552570"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lastRenderedPageBreak/>
              <w:t>UN</w:t>
            </w:r>
          </w:p>
        </w:tc>
        <w:tc>
          <w:tcPr>
            <w:tcW w:w="1086" w:type="dxa"/>
            <w:tcBorders>
              <w:top w:val="single" w:sz="4" w:space="0" w:color="auto"/>
              <w:left w:val="single" w:sz="4" w:space="0" w:color="auto"/>
              <w:bottom w:val="single" w:sz="4" w:space="0" w:color="auto"/>
              <w:right w:val="single" w:sz="4" w:space="0" w:color="auto"/>
            </w:tcBorders>
            <w:vAlign w:val="center"/>
          </w:tcPr>
          <w:p w14:paraId="01F16A25" w14:textId="34EB8830" w:rsidR="009B60BC" w:rsidRDefault="005E0879"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1BB99" w14:textId="674AA011" w:rsidR="009B60BC"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6B239" w14:textId="43770CEA"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405,33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03D28" w14:textId="4C13EA53"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12.970,56</w:t>
            </w:r>
          </w:p>
        </w:tc>
      </w:tr>
      <w:tr w:rsidR="005E0879" w:rsidRPr="00F43EC9" w14:paraId="106FD9E7" w14:textId="77777777" w:rsidTr="00087B9D">
        <w:trPr>
          <w:trHeight w:val="12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A9FC5" w14:textId="6804A572" w:rsidR="005E0879"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01D4F" w14:textId="002A5746" w:rsidR="005B3352" w:rsidRPr="00446632" w:rsidRDefault="005E0879" w:rsidP="005A561A">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195/65 R15.</w:t>
            </w:r>
            <w:r w:rsidR="005A561A">
              <w:rPr>
                <w:rFonts w:ascii="Times New Roman" w:hAnsi="Times New Roman" w:cs="Times New Roman"/>
                <w:b/>
                <w:bCs/>
                <w:color w:val="000000"/>
                <w:sz w:val="24"/>
                <w:szCs w:val="24"/>
              </w:rPr>
              <w:t xml:space="preserve"> </w:t>
            </w:r>
            <w:r w:rsidR="00251F81"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251F81">
              <w:rPr>
                <w:rFonts w:ascii="Times New Roman" w:hAnsi="Times New Roman" w:cs="Times New Roman"/>
                <w:sz w:val="24"/>
                <w:szCs w:val="24"/>
              </w:rPr>
              <w:t xml:space="preserve"> contra defeitos de fabricação</w:t>
            </w:r>
            <w:r w:rsidR="00251F81" w:rsidRPr="000D3EC0">
              <w:rPr>
                <w:rFonts w:ascii="Times New Roman" w:hAnsi="Times New Roman" w:cs="Times New Roman"/>
                <w:sz w:val="24"/>
                <w:szCs w:val="24"/>
              </w:rPr>
              <w:t xml:space="preserve"> </w:t>
            </w:r>
            <w:r w:rsidR="00251F81">
              <w:rPr>
                <w:rFonts w:ascii="Times New Roman" w:hAnsi="Times New Roman" w:cs="Times New Roman"/>
                <w:sz w:val="24"/>
                <w:szCs w:val="24"/>
              </w:rPr>
              <w:t>pelo</w:t>
            </w:r>
            <w:r w:rsidR="00251F81" w:rsidRPr="000D3EC0">
              <w:rPr>
                <w:rFonts w:ascii="Times New Roman" w:hAnsi="Times New Roman" w:cs="Times New Roman"/>
                <w:sz w:val="24"/>
                <w:szCs w:val="24"/>
              </w:rPr>
              <w:t xml:space="preserve"> fabricante.</w:t>
            </w:r>
            <w:r w:rsidR="00251F81">
              <w:rPr>
                <w:rFonts w:ascii="Times New Roman" w:hAnsi="Times New Roman" w:cs="Times New Roman"/>
                <w:sz w:val="24"/>
                <w:szCs w:val="24"/>
              </w:rPr>
              <w:t xml:space="preserve"> </w:t>
            </w:r>
            <w:r w:rsidR="00251F81"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251F81">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1E114A40" w14:textId="125D3DC1" w:rsidR="005E0879" w:rsidRPr="00552570"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185A37F8" w14:textId="4AD47560" w:rsidR="0074795A" w:rsidRDefault="0074795A"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1D9D8" w14:textId="53A7B8D8" w:rsidR="0074795A" w:rsidRDefault="00F22E4B"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F0884" w14:textId="1724337F"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380,00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669A6" w14:textId="354577E8"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22.040,00</w:t>
            </w:r>
          </w:p>
        </w:tc>
      </w:tr>
      <w:tr w:rsidR="005E0879" w:rsidRPr="00F43EC9" w14:paraId="178635DF" w14:textId="77777777" w:rsidTr="00087B9D">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B4D70" w14:textId="02D302EF" w:rsidR="005E0879"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6A20D" w14:textId="7362D33F" w:rsidR="005E0879" w:rsidRPr="00446632" w:rsidRDefault="005E0879" w:rsidP="005A561A">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 xml:space="preserve">Pneu Novo </w:t>
            </w:r>
            <w:r w:rsidRPr="00446632">
              <w:rPr>
                <w:rFonts w:ascii="Times New Roman" w:hAnsi="Times New Roman" w:cs="Times New Roman"/>
                <w:b/>
                <w:bCs/>
                <w:sz w:val="24"/>
                <w:szCs w:val="24"/>
              </w:rPr>
              <w:t>225/75 R16.</w:t>
            </w:r>
            <w:r w:rsidR="005A561A">
              <w:rPr>
                <w:rFonts w:ascii="Times New Roman" w:hAnsi="Times New Roman" w:cs="Times New Roman"/>
                <w:b/>
                <w:bCs/>
                <w:sz w:val="24"/>
                <w:szCs w:val="24"/>
              </w:rPr>
              <w:t xml:space="preserve"> </w:t>
            </w:r>
            <w:r w:rsidR="00251F81"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251F81">
              <w:rPr>
                <w:rFonts w:ascii="Times New Roman" w:hAnsi="Times New Roman" w:cs="Times New Roman"/>
                <w:sz w:val="24"/>
                <w:szCs w:val="24"/>
              </w:rPr>
              <w:t xml:space="preserve"> contra defeitos de fabricação</w:t>
            </w:r>
            <w:r w:rsidR="00251F81" w:rsidRPr="000D3EC0">
              <w:rPr>
                <w:rFonts w:ascii="Times New Roman" w:hAnsi="Times New Roman" w:cs="Times New Roman"/>
                <w:sz w:val="24"/>
                <w:szCs w:val="24"/>
              </w:rPr>
              <w:t xml:space="preserve"> </w:t>
            </w:r>
            <w:r w:rsidR="00251F81">
              <w:rPr>
                <w:rFonts w:ascii="Times New Roman" w:hAnsi="Times New Roman" w:cs="Times New Roman"/>
                <w:sz w:val="24"/>
                <w:szCs w:val="24"/>
              </w:rPr>
              <w:t>pelo</w:t>
            </w:r>
            <w:r w:rsidR="00251F81" w:rsidRPr="000D3EC0">
              <w:rPr>
                <w:rFonts w:ascii="Times New Roman" w:hAnsi="Times New Roman" w:cs="Times New Roman"/>
                <w:sz w:val="24"/>
                <w:szCs w:val="24"/>
              </w:rPr>
              <w:t xml:space="preserve"> fabricante.</w:t>
            </w:r>
            <w:r w:rsidR="00251F81">
              <w:rPr>
                <w:rFonts w:ascii="Times New Roman" w:hAnsi="Times New Roman" w:cs="Times New Roman"/>
                <w:sz w:val="24"/>
                <w:szCs w:val="24"/>
              </w:rPr>
              <w:t xml:space="preserve"> </w:t>
            </w:r>
            <w:r w:rsidR="00251F81"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251F81">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5F037076" w14:textId="652AB7A8" w:rsidR="005E0879" w:rsidRPr="00552570" w:rsidRDefault="005E0879" w:rsidP="004F2C72">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21FE515C" w14:textId="646B0F8E" w:rsidR="009B60BC"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9B60BC">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3FEE1" w14:textId="7A40B9A9" w:rsidR="009B60BC"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5CA04" w14:textId="4D10976A"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736,33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D1D9" w14:textId="63B61BA8"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5.890,64</w:t>
            </w:r>
          </w:p>
        </w:tc>
      </w:tr>
      <w:tr w:rsidR="005E0879" w:rsidRPr="00F43EC9" w14:paraId="00E0D419" w14:textId="77777777" w:rsidTr="00087B9D">
        <w:trPr>
          <w:trHeight w:val="33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8099C" w14:textId="39124922" w:rsidR="005E0879"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573D2" w14:textId="314F0848" w:rsidR="005E0879" w:rsidRPr="00446632" w:rsidRDefault="005E0879" w:rsidP="005A561A">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235x65 R16 – 121/119- Radial para Carga.</w:t>
            </w:r>
            <w:r w:rsidR="005A561A">
              <w:rPr>
                <w:rFonts w:ascii="Times New Roman" w:hAnsi="Times New Roman" w:cs="Times New Roman"/>
                <w:b/>
                <w:bCs/>
                <w:color w:val="000000"/>
                <w:sz w:val="24"/>
                <w:szCs w:val="24"/>
              </w:rPr>
              <w:t xml:space="preserve"> </w:t>
            </w:r>
            <w:r w:rsidR="00052A28"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052A28">
              <w:rPr>
                <w:rFonts w:ascii="Times New Roman" w:hAnsi="Times New Roman" w:cs="Times New Roman"/>
                <w:sz w:val="24"/>
                <w:szCs w:val="24"/>
              </w:rPr>
              <w:t xml:space="preserve"> contra defeitos de fabricação</w:t>
            </w:r>
            <w:r w:rsidR="00052A28" w:rsidRPr="000D3EC0">
              <w:rPr>
                <w:rFonts w:ascii="Times New Roman" w:hAnsi="Times New Roman" w:cs="Times New Roman"/>
                <w:sz w:val="24"/>
                <w:szCs w:val="24"/>
              </w:rPr>
              <w:t xml:space="preserve"> </w:t>
            </w:r>
            <w:r w:rsidR="00052A28">
              <w:rPr>
                <w:rFonts w:ascii="Times New Roman" w:hAnsi="Times New Roman" w:cs="Times New Roman"/>
                <w:sz w:val="24"/>
                <w:szCs w:val="24"/>
              </w:rPr>
              <w:t>pelo</w:t>
            </w:r>
            <w:r w:rsidR="00052A28" w:rsidRPr="000D3EC0">
              <w:rPr>
                <w:rFonts w:ascii="Times New Roman" w:hAnsi="Times New Roman" w:cs="Times New Roman"/>
                <w:sz w:val="24"/>
                <w:szCs w:val="24"/>
              </w:rPr>
              <w:t xml:space="preserve"> fabricante.</w:t>
            </w:r>
            <w:r w:rsidR="00052A28">
              <w:rPr>
                <w:rFonts w:ascii="Times New Roman" w:hAnsi="Times New Roman" w:cs="Times New Roman"/>
                <w:sz w:val="24"/>
                <w:szCs w:val="24"/>
              </w:rPr>
              <w:t xml:space="preserve"> </w:t>
            </w:r>
            <w:r w:rsidR="00052A28"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052A28">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40B92A70" w14:textId="434E28D9" w:rsidR="005E0879"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1A9DDACA" w14:textId="201F8AFF" w:rsidR="0074795A" w:rsidRDefault="0074795A"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F3187" w14:textId="75242330" w:rsidR="0074795A" w:rsidRDefault="00F22E4B"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BE015" w14:textId="664D336E"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761,00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06FE1" w14:textId="033F86A9"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42.616,00</w:t>
            </w:r>
          </w:p>
        </w:tc>
      </w:tr>
      <w:tr w:rsidR="005E0879" w:rsidRPr="00F43EC9" w14:paraId="300B0749" w14:textId="77777777" w:rsidTr="004F2C72">
        <w:trPr>
          <w:trHeight w:val="4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EA061" w14:textId="77777777" w:rsidR="00B0496D" w:rsidRDefault="00B0496D" w:rsidP="005E0879">
            <w:pPr>
              <w:spacing w:line="276" w:lineRule="auto"/>
              <w:jc w:val="center"/>
              <w:rPr>
                <w:rFonts w:ascii="Times New Roman" w:hAnsi="Times New Roman" w:cs="Times New Roman"/>
                <w:b/>
                <w:bCs/>
                <w:sz w:val="24"/>
                <w:szCs w:val="24"/>
              </w:rPr>
            </w:pPr>
          </w:p>
          <w:p w14:paraId="2C4682F4" w14:textId="77777777" w:rsidR="00B0496D" w:rsidRDefault="00B0496D" w:rsidP="005E0879">
            <w:pPr>
              <w:spacing w:line="276" w:lineRule="auto"/>
              <w:jc w:val="center"/>
              <w:rPr>
                <w:rFonts w:ascii="Times New Roman" w:hAnsi="Times New Roman" w:cs="Times New Roman"/>
                <w:b/>
                <w:bCs/>
                <w:sz w:val="24"/>
                <w:szCs w:val="24"/>
              </w:rPr>
            </w:pPr>
          </w:p>
          <w:p w14:paraId="1CEC04FC" w14:textId="77777777" w:rsidR="00B0496D" w:rsidRDefault="00B0496D" w:rsidP="005E0879">
            <w:pPr>
              <w:spacing w:line="276" w:lineRule="auto"/>
              <w:jc w:val="center"/>
              <w:rPr>
                <w:rFonts w:ascii="Times New Roman" w:hAnsi="Times New Roman" w:cs="Times New Roman"/>
                <w:b/>
                <w:bCs/>
                <w:sz w:val="24"/>
                <w:szCs w:val="24"/>
              </w:rPr>
            </w:pPr>
          </w:p>
          <w:p w14:paraId="6C7DBDC3" w14:textId="77777777" w:rsidR="00B0496D" w:rsidRDefault="00B0496D" w:rsidP="005E0879">
            <w:pPr>
              <w:spacing w:line="276" w:lineRule="auto"/>
              <w:jc w:val="center"/>
              <w:rPr>
                <w:rFonts w:ascii="Times New Roman" w:hAnsi="Times New Roman" w:cs="Times New Roman"/>
                <w:b/>
                <w:bCs/>
                <w:sz w:val="24"/>
                <w:szCs w:val="24"/>
              </w:rPr>
            </w:pPr>
          </w:p>
          <w:p w14:paraId="3F384A21" w14:textId="77777777" w:rsidR="00B0496D" w:rsidRDefault="00B0496D" w:rsidP="005E0879">
            <w:pPr>
              <w:spacing w:line="276" w:lineRule="auto"/>
              <w:jc w:val="center"/>
              <w:rPr>
                <w:rFonts w:ascii="Times New Roman" w:hAnsi="Times New Roman" w:cs="Times New Roman"/>
                <w:b/>
                <w:bCs/>
                <w:sz w:val="24"/>
                <w:szCs w:val="24"/>
              </w:rPr>
            </w:pPr>
          </w:p>
          <w:p w14:paraId="257A8614" w14:textId="2EE5C160" w:rsidR="005E0879"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67652" w14:textId="3FFD85B4" w:rsidR="005E0879" w:rsidRPr="00446632" w:rsidRDefault="005E0879" w:rsidP="005A561A">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lastRenderedPageBreak/>
              <w:t>Pneu Novo 205/75 R16 Capacidade de carga C.</w:t>
            </w:r>
            <w:r w:rsidR="005A561A">
              <w:rPr>
                <w:rFonts w:ascii="Times New Roman" w:hAnsi="Times New Roman" w:cs="Times New Roman"/>
                <w:b/>
                <w:bCs/>
                <w:color w:val="000000"/>
                <w:sz w:val="24"/>
                <w:szCs w:val="24"/>
              </w:rPr>
              <w:t xml:space="preserve"> </w:t>
            </w:r>
            <w:r w:rsidR="00B0496D" w:rsidRPr="000D3EC0">
              <w:rPr>
                <w:rFonts w:ascii="Times New Roman" w:hAnsi="Times New Roman" w:cs="Times New Roman"/>
                <w:sz w:val="24"/>
                <w:szCs w:val="24"/>
              </w:rPr>
              <w:t xml:space="preserve">Pneu 100% novo, de </w:t>
            </w:r>
            <w:r w:rsidR="00B0496D" w:rsidRPr="000D3EC0">
              <w:rPr>
                <w:rFonts w:ascii="Times New Roman" w:hAnsi="Times New Roman" w:cs="Times New Roman"/>
                <w:sz w:val="24"/>
                <w:szCs w:val="24"/>
              </w:rPr>
              <w:lastRenderedPageBreak/>
              <w:t>primeira linha, garantindo máxima qualidade, durabilidade e segurança. Produto original de fábrica, com selo de qualidade e garantia</w:t>
            </w:r>
            <w:r w:rsidR="00B0496D">
              <w:rPr>
                <w:rFonts w:ascii="Times New Roman" w:hAnsi="Times New Roman" w:cs="Times New Roman"/>
                <w:sz w:val="24"/>
                <w:szCs w:val="24"/>
              </w:rPr>
              <w:t xml:space="preserve"> contra defeitos de fabricação</w:t>
            </w:r>
            <w:r w:rsidR="00B0496D" w:rsidRPr="000D3EC0">
              <w:rPr>
                <w:rFonts w:ascii="Times New Roman" w:hAnsi="Times New Roman" w:cs="Times New Roman"/>
                <w:sz w:val="24"/>
                <w:szCs w:val="24"/>
              </w:rPr>
              <w:t xml:space="preserve"> </w:t>
            </w:r>
            <w:r w:rsidR="00B0496D">
              <w:rPr>
                <w:rFonts w:ascii="Times New Roman" w:hAnsi="Times New Roman" w:cs="Times New Roman"/>
                <w:sz w:val="24"/>
                <w:szCs w:val="24"/>
              </w:rPr>
              <w:t>pelo</w:t>
            </w:r>
            <w:r w:rsidR="00B0496D" w:rsidRPr="000D3EC0">
              <w:rPr>
                <w:rFonts w:ascii="Times New Roman" w:hAnsi="Times New Roman" w:cs="Times New Roman"/>
                <w:sz w:val="24"/>
                <w:szCs w:val="24"/>
              </w:rPr>
              <w:t xml:space="preserve"> fabricante.</w:t>
            </w:r>
            <w:r w:rsidR="00B0496D">
              <w:rPr>
                <w:rFonts w:ascii="Times New Roman" w:hAnsi="Times New Roman" w:cs="Times New Roman"/>
                <w:sz w:val="24"/>
                <w:szCs w:val="24"/>
              </w:rPr>
              <w:t xml:space="preserve"> </w:t>
            </w:r>
            <w:r w:rsidR="00B0496D"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B0496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bottom"/>
          </w:tcPr>
          <w:p w14:paraId="7CA20F4C" w14:textId="77777777" w:rsidR="00B0496D" w:rsidRDefault="00B0496D" w:rsidP="004F2C72">
            <w:pPr>
              <w:spacing w:line="276" w:lineRule="auto"/>
              <w:jc w:val="center"/>
              <w:rPr>
                <w:rFonts w:ascii="Times New Roman" w:hAnsi="Times New Roman" w:cs="Times New Roman"/>
                <w:sz w:val="24"/>
                <w:szCs w:val="24"/>
              </w:rPr>
            </w:pPr>
          </w:p>
          <w:p w14:paraId="4122114C" w14:textId="77777777" w:rsidR="00B0496D" w:rsidRDefault="00B0496D" w:rsidP="004F2C72">
            <w:pPr>
              <w:spacing w:line="276" w:lineRule="auto"/>
              <w:jc w:val="center"/>
              <w:rPr>
                <w:rFonts w:ascii="Times New Roman" w:hAnsi="Times New Roman" w:cs="Times New Roman"/>
                <w:sz w:val="24"/>
                <w:szCs w:val="24"/>
              </w:rPr>
            </w:pPr>
          </w:p>
          <w:p w14:paraId="0204F4F5" w14:textId="77777777" w:rsidR="00B0496D" w:rsidRDefault="00B0496D" w:rsidP="004F2C72">
            <w:pPr>
              <w:spacing w:line="276" w:lineRule="auto"/>
              <w:jc w:val="center"/>
              <w:rPr>
                <w:rFonts w:ascii="Times New Roman" w:hAnsi="Times New Roman" w:cs="Times New Roman"/>
                <w:sz w:val="24"/>
                <w:szCs w:val="24"/>
              </w:rPr>
            </w:pPr>
          </w:p>
          <w:p w14:paraId="1CA54D0C" w14:textId="77777777" w:rsidR="00B0496D" w:rsidRDefault="00B0496D" w:rsidP="004F2C72">
            <w:pPr>
              <w:spacing w:line="276" w:lineRule="auto"/>
              <w:jc w:val="center"/>
              <w:rPr>
                <w:rFonts w:ascii="Times New Roman" w:hAnsi="Times New Roman" w:cs="Times New Roman"/>
                <w:sz w:val="24"/>
                <w:szCs w:val="24"/>
              </w:rPr>
            </w:pPr>
          </w:p>
          <w:p w14:paraId="15D5A2E7" w14:textId="77777777" w:rsidR="00B0496D" w:rsidRDefault="00B0496D" w:rsidP="004F2C72">
            <w:pPr>
              <w:spacing w:line="276" w:lineRule="auto"/>
              <w:jc w:val="center"/>
              <w:rPr>
                <w:rFonts w:ascii="Times New Roman" w:hAnsi="Times New Roman" w:cs="Times New Roman"/>
                <w:sz w:val="24"/>
                <w:szCs w:val="24"/>
              </w:rPr>
            </w:pPr>
          </w:p>
          <w:p w14:paraId="23A60574" w14:textId="0C899995" w:rsidR="005E0879" w:rsidRPr="00552570"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bottom"/>
          </w:tcPr>
          <w:p w14:paraId="3CEAB064" w14:textId="77777777" w:rsidR="00B0496D" w:rsidRDefault="00B0496D" w:rsidP="004F2C72">
            <w:pPr>
              <w:spacing w:line="276" w:lineRule="auto"/>
              <w:jc w:val="center"/>
              <w:rPr>
                <w:rFonts w:ascii="Times New Roman" w:hAnsi="Times New Roman" w:cs="Times New Roman"/>
                <w:b/>
                <w:bCs/>
                <w:sz w:val="24"/>
                <w:szCs w:val="24"/>
              </w:rPr>
            </w:pPr>
          </w:p>
          <w:p w14:paraId="7B62313C" w14:textId="77777777" w:rsidR="00B0496D" w:rsidRDefault="00B0496D" w:rsidP="004F2C72">
            <w:pPr>
              <w:spacing w:line="276" w:lineRule="auto"/>
              <w:jc w:val="center"/>
              <w:rPr>
                <w:rFonts w:ascii="Times New Roman" w:hAnsi="Times New Roman" w:cs="Times New Roman"/>
                <w:b/>
                <w:bCs/>
                <w:sz w:val="24"/>
                <w:szCs w:val="24"/>
              </w:rPr>
            </w:pPr>
          </w:p>
          <w:p w14:paraId="20435082" w14:textId="77777777" w:rsidR="00B0496D" w:rsidRDefault="00B0496D" w:rsidP="004F2C72">
            <w:pPr>
              <w:spacing w:line="276" w:lineRule="auto"/>
              <w:jc w:val="center"/>
              <w:rPr>
                <w:rFonts w:ascii="Times New Roman" w:hAnsi="Times New Roman" w:cs="Times New Roman"/>
                <w:b/>
                <w:bCs/>
                <w:sz w:val="24"/>
                <w:szCs w:val="24"/>
              </w:rPr>
            </w:pPr>
          </w:p>
          <w:p w14:paraId="77705034" w14:textId="77777777" w:rsidR="00B0496D" w:rsidRDefault="00B0496D" w:rsidP="004F2C72">
            <w:pPr>
              <w:spacing w:line="276" w:lineRule="auto"/>
              <w:jc w:val="center"/>
              <w:rPr>
                <w:rFonts w:ascii="Times New Roman" w:hAnsi="Times New Roman" w:cs="Times New Roman"/>
                <w:b/>
                <w:bCs/>
                <w:sz w:val="24"/>
                <w:szCs w:val="24"/>
              </w:rPr>
            </w:pPr>
          </w:p>
          <w:p w14:paraId="674478D1" w14:textId="77777777" w:rsidR="00B0496D" w:rsidRDefault="00B0496D" w:rsidP="004F2C72">
            <w:pPr>
              <w:spacing w:line="276" w:lineRule="auto"/>
              <w:jc w:val="center"/>
              <w:rPr>
                <w:rFonts w:ascii="Times New Roman" w:hAnsi="Times New Roman" w:cs="Times New Roman"/>
                <w:b/>
                <w:bCs/>
                <w:sz w:val="24"/>
                <w:szCs w:val="24"/>
              </w:rPr>
            </w:pPr>
          </w:p>
          <w:p w14:paraId="332BE891" w14:textId="0666DE61" w:rsidR="00952DC5"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921CC" w14:textId="77777777" w:rsidR="00B0496D" w:rsidRDefault="00B0496D" w:rsidP="004F2C72">
            <w:pPr>
              <w:spacing w:line="276" w:lineRule="auto"/>
              <w:jc w:val="center"/>
              <w:rPr>
                <w:rFonts w:ascii="Times New Roman" w:hAnsi="Times New Roman" w:cs="Times New Roman"/>
                <w:b/>
                <w:bCs/>
                <w:sz w:val="24"/>
                <w:szCs w:val="24"/>
              </w:rPr>
            </w:pPr>
          </w:p>
          <w:p w14:paraId="18F7E7F6" w14:textId="77777777" w:rsidR="00B0496D" w:rsidRDefault="00B0496D" w:rsidP="004F2C72">
            <w:pPr>
              <w:spacing w:line="276" w:lineRule="auto"/>
              <w:jc w:val="center"/>
              <w:rPr>
                <w:rFonts w:ascii="Times New Roman" w:hAnsi="Times New Roman" w:cs="Times New Roman"/>
                <w:b/>
                <w:bCs/>
                <w:sz w:val="24"/>
                <w:szCs w:val="24"/>
              </w:rPr>
            </w:pPr>
          </w:p>
          <w:p w14:paraId="529549EE" w14:textId="77777777" w:rsidR="00B0496D" w:rsidRDefault="00B0496D" w:rsidP="004F2C72">
            <w:pPr>
              <w:spacing w:line="276" w:lineRule="auto"/>
              <w:jc w:val="center"/>
              <w:rPr>
                <w:rFonts w:ascii="Times New Roman" w:hAnsi="Times New Roman" w:cs="Times New Roman"/>
                <w:b/>
                <w:bCs/>
                <w:sz w:val="24"/>
                <w:szCs w:val="24"/>
              </w:rPr>
            </w:pPr>
          </w:p>
          <w:p w14:paraId="369387D1" w14:textId="77777777" w:rsidR="00B0496D" w:rsidRDefault="00B0496D" w:rsidP="004F2C72">
            <w:pPr>
              <w:spacing w:line="276" w:lineRule="auto"/>
              <w:jc w:val="center"/>
              <w:rPr>
                <w:rFonts w:ascii="Times New Roman" w:hAnsi="Times New Roman" w:cs="Times New Roman"/>
                <w:b/>
                <w:bCs/>
                <w:sz w:val="24"/>
                <w:szCs w:val="24"/>
              </w:rPr>
            </w:pPr>
          </w:p>
          <w:p w14:paraId="026EB90A" w14:textId="77777777" w:rsidR="00B0496D" w:rsidRDefault="00B0496D" w:rsidP="004F2C72">
            <w:pPr>
              <w:spacing w:line="276" w:lineRule="auto"/>
              <w:jc w:val="center"/>
              <w:rPr>
                <w:rFonts w:ascii="Times New Roman" w:hAnsi="Times New Roman" w:cs="Times New Roman"/>
                <w:b/>
                <w:bCs/>
                <w:sz w:val="24"/>
                <w:szCs w:val="24"/>
              </w:rPr>
            </w:pPr>
          </w:p>
          <w:p w14:paraId="34459C2D" w14:textId="77777777" w:rsidR="005E0879"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p w14:paraId="3685C9B5" w14:textId="345C4A8B" w:rsidR="00952DC5" w:rsidRDefault="00952DC5" w:rsidP="004F2C72">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B4B54" w14:textId="77777777" w:rsidR="00B0496D" w:rsidRDefault="00B0496D" w:rsidP="004F2C72">
            <w:pPr>
              <w:spacing w:line="276" w:lineRule="auto"/>
              <w:jc w:val="center"/>
              <w:rPr>
                <w:rFonts w:ascii="Times New Roman" w:hAnsi="Times New Roman" w:cs="Times New Roman"/>
                <w:b/>
                <w:bCs/>
                <w:sz w:val="24"/>
                <w:szCs w:val="24"/>
              </w:rPr>
            </w:pPr>
          </w:p>
          <w:p w14:paraId="1EF0BD21" w14:textId="77777777" w:rsidR="00B0496D" w:rsidRDefault="00B0496D" w:rsidP="004F2C72">
            <w:pPr>
              <w:spacing w:line="276" w:lineRule="auto"/>
              <w:jc w:val="center"/>
              <w:rPr>
                <w:rFonts w:ascii="Times New Roman" w:hAnsi="Times New Roman" w:cs="Times New Roman"/>
                <w:b/>
                <w:bCs/>
                <w:sz w:val="24"/>
                <w:szCs w:val="24"/>
              </w:rPr>
            </w:pPr>
          </w:p>
          <w:p w14:paraId="199B7102" w14:textId="77777777" w:rsidR="00B0496D" w:rsidRDefault="00B0496D" w:rsidP="004F2C72">
            <w:pPr>
              <w:spacing w:line="276" w:lineRule="auto"/>
              <w:jc w:val="center"/>
              <w:rPr>
                <w:rFonts w:ascii="Times New Roman" w:hAnsi="Times New Roman" w:cs="Times New Roman"/>
                <w:b/>
                <w:bCs/>
                <w:sz w:val="24"/>
                <w:szCs w:val="24"/>
              </w:rPr>
            </w:pPr>
          </w:p>
          <w:p w14:paraId="09E18E95" w14:textId="77777777" w:rsidR="00B0496D" w:rsidRDefault="00B0496D" w:rsidP="004F2C72">
            <w:pPr>
              <w:spacing w:line="276" w:lineRule="auto"/>
              <w:jc w:val="center"/>
              <w:rPr>
                <w:rFonts w:ascii="Times New Roman" w:hAnsi="Times New Roman" w:cs="Times New Roman"/>
                <w:b/>
                <w:bCs/>
                <w:sz w:val="24"/>
                <w:szCs w:val="24"/>
              </w:rPr>
            </w:pPr>
          </w:p>
          <w:p w14:paraId="64EA0890" w14:textId="77777777" w:rsidR="00B0496D" w:rsidRDefault="00B0496D" w:rsidP="004F2C72">
            <w:pPr>
              <w:spacing w:line="276" w:lineRule="auto"/>
              <w:jc w:val="center"/>
              <w:rPr>
                <w:rFonts w:ascii="Times New Roman" w:hAnsi="Times New Roman" w:cs="Times New Roman"/>
                <w:b/>
                <w:bCs/>
                <w:sz w:val="24"/>
                <w:szCs w:val="24"/>
              </w:rPr>
            </w:pPr>
          </w:p>
          <w:p w14:paraId="45980616" w14:textId="2D27A4CD"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745,96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37B19" w14:textId="77777777" w:rsidR="00B0496D" w:rsidRDefault="00B0496D" w:rsidP="004F2C72">
            <w:pPr>
              <w:spacing w:line="276" w:lineRule="auto"/>
              <w:jc w:val="center"/>
              <w:rPr>
                <w:rFonts w:ascii="Times New Roman" w:hAnsi="Times New Roman" w:cs="Times New Roman"/>
                <w:b/>
                <w:bCs/>
                <w:sz w:val="24"/>
                <w:szCs w:val="24"/>
              </w:rPr>
            </w:pPr>
          </w:p>
          <w:p w14:paraId="6379D405" w14:textId="77777777" w:rsidR="00B0496D" w:rsidRDefault="00B0496D" w:rsidP="004F2C72">
            <w:pPr>
              <w:spacing w:line="276" w:lineRule="auto"/>
              <w:jc w:val="center"/>
              <w:rPr>
                <w:rFonts w:ascii="Times New Roman" w:hAnsi="Times New Roman" w:cs="Times New Roman"/>
                <w:b/>
                <w:bCs/>
                <w:sz w:val="24"/>
                <w:szCs w:val="24"/>
              </w:rPr>
            </w:pPr>
          </w:p>
          <w:p w14:paraId="2D6DB6E4" w14:textId="77777777" w:rsidR="00B0496D" w:rsidRDefault="00B0496D" w:rsidP="004F2C72">
            <w:pPr>
              <w:spacing w:line="276" w:lineRule="auto"/>
              <w:jc w:val="center"/>
              <w:rPr>
                <w:rFonts w:ascii="Times New Roman" w:hAnsi="Times New Roman" w:cs="Times New Roman"/>
                <w:b/>
                <w:bCs/>
                <w:sz w:val="24"/>
                <w:szCs w:val="24"/>
              </w:rPr>
            </w:pPr>
          </w:p>
          <w:p w14:paraId="6A774A3D" w14:textId="77777777" w:rsidR="00B0496D" w:rsidRDefault="00B0496D" w:rsidP="004F2C72">
            <w:pPr>
              <w:spacing w:line="276" w:lineRule="auto"/>
              <w:jc w:val="center"/>
              <w:rPr>
                <w:rFonts w:ascii="Times New Roman" w:hAnsi="Times New Roman" w:cs="Times New Roman"/>
                <w:b/>
                <w:bCs/>
                <w:sz w:val="24"/>
                <w:szCs w:val="24"/>
              </w:rPr>
            </w:pPr>
          </w:p>
          <w:p w14:paraId="190E4360" w14:textId="77777777" w:rsidR="00B0496D" w:rsidRDefault="00B0496D" w:rsidP="004F2C72">
            <w:pPr>
              <w:spacing w:line="276" w:lineRule="auto"/>
              <w:jc w:val="center"/>
              <w:rPr>
                <w:rFonts w:ascii="Times New Roman" w:hAnsi="Times New Roman" w:cs="Times New Roman"/>
                <w:b/>
                <w:bCs/>
                <w:sz w:val="24"/>
                <w:szCs w:val="24"/>
              </w:rPr>
            </w:pPr>
          </w:p>
          <w:p w14:paraId="742E51F5" w14:textId="7D67FAD2"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11.935,36</w:t>
            </w:r>
          </w:p>
        </w:tc>
      </w:tr>
      <w:tr w:rsidR="005E0879" w:rsidRPr="00F43EC9" w14:paraId="0648A98D" w14:textId="77777777" w:rsidTr="00087B9D">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A55D8" w14:textId="261D40D0" w:rsidR="005E0879"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07</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C15B7" w14:textId="7BFF122B" w:rsidR="005E0879" w:rsidRPr="00446632" w:rsidRDefault="005E0879" w:rsidP="005A561A">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185/65 R15.</w:t>
            </w:r>
            <w:r w:rsidR="005A561A">
              <w:rPr>
                <w:rFonts w:ascii="Times New Roman" w:hAnsi="Times New Roman" w:cs="Times New Roman"/>
                <w:b/>
                <w:bCs/>
                <w:color w:val="000000"/>
                <w:sz w:val="24"/>
                <w:szCs w:val="24"/>
              </w:rPr>
              <w:t xml:space="preserve"> </w:t>
            </w:r>
            <w:r w:rsidR="000C0DFA"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0C0DFA">
              <w:rPr>
                <w:rFonts w:ascii="Times New Roman" w:hAnsi="Times New Roman" w:cs="Times New Roman"/>
                <w:sz w:val="24"/>
                <w:szCs w:val="24"/>
              </w:rPr>
              <w:t xml:space="preserve"> contra defeitos de fabricação</w:t>
            </w:r>
            <w:r w:rsidR="000C0DFA" w:rsidRPr="000D3EC0">
              <w:rPr>
                <w:rFonts w:ascii="Times New Roman" w:hAnsi="Times New Roman" w:cs="Times New Roman"/>
                <w:sz w:val="24"/>
                <w:szCs w:val="24"/>
              </w:rPr>
              <w:t xml:space="preserve"> </w:t>
            </w:r>
            <w:r w:rsidR="000C0DFA">
              <w:rPr>
                <w:rFonts w:ascii="Times New Roman" w:hAnsi="Times New Roman" w:cs="Times New Roman"/>
                <w:sz w:val="24"/>
                <w:szCs w:val="24"/>
              </w:rPr>
              <w:t>pelo</w:t>
            </w:r>
            <w:r w:rsidR="000C0DFA" w:rsidRPr="000D3EC0">
              <w:rPr>
                <w:rFonts w:ascii="Times New Roman" w:hAnsi="Times New Roman" w:cs="Times New Roman"/>
                <w:sz w:val="24"/>
                <w:szCs w:val="24"/>
              </w:rPr>
              <w:t xml:space="preserve"> fabricante.</w:t>
            </w:r>
            <w:r w:rsidR="000C0DFA">
              <w:rPr>
                <w:rFonts w:ascii="Times New Roman" w:hAnsi="Times New Roman" w:cs="Times New Roman"/>
                <w:sz w:val="24"/>
                <w:szCs w:val="24"/>
              </w:rPr>
              <w:t xml:space="preserve"> </w:t>
            </w:r>
            <w:r w:rsidR="000C0DFA"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0C0DFA">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179C395" w14:textId="4BDF1161" w:rsidR="005E0879" w:rsidRPr="00552570"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5750E426" w14:textId="2C618A6C" w:rsidR="00952DC5"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952DC5">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6869" w14:textId="35081293" w:rsidR="00952DC5"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B5F7C" w14:textId="2DB3A469"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409,33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ADBA1" w14:textId="00FAF6D9"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3.274,64</w:t>
            </w:r>
          </w:p>
        </w:tc>
      </w:tr>
      <w:tr w:rsidR="005E0879" w:rsidRPr="00F43EC9" w14:paraId="7269EB62" w14:textId="77777777" w:rsidTr="00087B9D">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032E5" w14:textId="6A75A242" w:rsidR="005E0879"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D7B9E" w14:textId="0368FC47" w:rsidR="005E0879" w:rsidRPr="00446632" w:rsidRDefault="005E0879" w:rsidP="005A561A">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225/65 R16 Capacidade de carga C.</w:t>
            </w:r>
            <w:r w:rsidR="005A561A">
              <w:rPr>
                <w:rFonts w:ascii="Times New Roman" w:hAnsi="Times New Roman" w:cs="Times New Roman"/>
                <w:b/>
                <w:bCs/>
                <w:color w:val="000000"/>
                <w:sz w:val="24"/>
                <w:szCs w:val="24"/>
              </w:rPr>
              <w:t xml:space="preserve"> </w:t>
            </w:r>
            <w:r w:rsidR="00F01145"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F01145">
              <w:rPr>
                <w:rFonts w:ascii="Times New Roman" w:hAnsi="Times New Roman" w:cs="Times New Roman"/>
                <w:sz w:val="24"/>
                <w:szCs w:val="24"/>
              </w:rPr>
              <w:t xml:space="preserve"> contra defeitos de fabricação</w:t>
            </w:r>
            <w:r w:rsidR="00F01145" w:rsidRPr="000D3EC0">
              <w:rPr>
                <w:rFonts w:ascii="Times New Roman" w:hAnsi="Times New Roman" w:cs="Times New Roman"/>
                <w:sz w:val="24"/>
                <w:szCs w:val="24"/>
              </w:rPr>
              <w:t xml:space="preserve"> </w:t>
            </w:r>
            <w:r w:rsidR="00F01145">
              <w:rPr>
                <w:rFonts w:ascii="Times New Roman" w:hAnsi="Times New Roman" w:cs="Times New Roman"/>
                <w:sz w:val="24"/>
                <w:szCs w:val="24"/>
              </w:rPr>
              <w:t>pelo</w:t>
            </w:r>
            <w:r w:rsidR="00F01145" w:rsidRPr="000D3EC0">
              <w:rPr>
                <w:rFonts w:ascii="Times New Roman" w:hAnsi="Times New Roman" w:cs="Times New Roman"/>
                <w:sz w:val="24"/>
                <w:szCs w:val="24"/>
              </w:rPr>
              <w:t xml:space="preserve"> fabricante.</w:t>
            </w:r>
            <w:r w:rsidR="00F01145">
              <w:rPr>
                <w:rFonts w:ascii="Times New Roman" w:hAnsi="Times New Roman" w:cs="Times New Roman"/>
                <w:sz w:val="24"/>
                <w:szCs w:val="24"/>
              </w:rPr>
              <w:t xml:space="preserve"> </w:t>
            </w:r>
            <w:r w:rsidR="00F01145"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F01145">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45CC4320" w14:textId="706497E8" w:rsidR="005E0879" w:rsidRPr="00552570"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4837FD96" w14:textId="13B5DBBC" w:rsidR="0074795A"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74795A">
              <w:rPr>
                <w:rFonts w:ascii="Times New Roman" w:hAnsi="Times New Roman" w:cs="Times New Roman"/>
                <w:b/>
                <w:bCs/>
                <w:sz w:val="24"/>
                <w:szCs w:val="24"/>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850F7" w14:textId="42BB7418" w:rsidR="0074795A" w:rsidRDefault="00F22E4B"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6D5AC" w14:textId="3ADE2F32"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576,66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FD4F7" w14:textId="52FA297A"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21.913,08</w:t>
            </w:r>
          </w:p>
        </w:tc>
      </w:tr>
      <w:tr w:rsidR="005E0879" w:rsidRPr="00F43EC9" w14:paraId="3982A24A" w14:textId="77777777" w:rsidTr="00087B9D">
        <w:trPr>
          <w:trHeight w:val="1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F5E3C" w14:textId="77C86B53" w:rsidR="005E0879" w:rsidRDefault="005E0879" w:rsidP="005E0879">
            <w:pPr>
              <w:spacing w:line="276" w:lineRule="auto"/>
              <w:jc w:val="center"/>
              <w:rPr>
                <w:rFonts w:ascii="Times New Roman" w:hAnsi="Times New Roman" w:cs="Times New Roman"/>
                <w:b/>
                <w:bCs/>
                <w:sz w:val="24"/>
                <w:szCs w:val="24"/>
              </w:rPr>
            </w:pPr>
            <w:r w:rsidRPr="00685AF8">
              <w:rPr>
                <w:rFonts w:ascii="Times New Roman" w:hAnsi="Times New Roman" w:cs="Times New Roman"/>
                <w:b/>
                <w:bCs/>
                <w:sz w:val="24"/>
                <w:szCs w:val="24"/>
              </w:rPr>
              <w:t>09</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EF09A" w14:textId="6DA2DE9F" w:rsidR="005E0879" w:rsidRPr="00446632" w:rsidRDefault="005E0879" w:rsidP="000D3EC0">
            <w:pPr>
              <w:spacing w:line="276" w:lineRule="auto"/>
              <w:jc w:val="both"/>
              <w:rPr>
                <w:rFonts w:ascii="Times New Roman" w:hAnsi="Times New Roman" w:cs="Times New Roman"/>
                <w:b/>
                <w:bCs/>
                <w:color w:val="000000"/>
                <w:sz w:val="24"/>
                <w:szCs w:val="24"/>
              </w:rPr>
            </w:pPr>
            <w:bookmarkStart w:id="47" w:name="_Hlk198737032"/>
            <w:r w:rsidRPr="000D3EC0">
              <w:rPr>
                <w:rFonts w:ascii="Times New Roman" w:hAnsi="Times New Roman" w:cs="Times New Roman"/>
                <w:b/>
                <w:bCs/>
                <w:sz w:val="24"/>
                <w:szCs w:val="24"/>
              </w:rPr>
              <w:t xml:space="preserve">Pneu Novo 275/80 R22.5 Borrachudo </w:t>
            </w:r>
            <w:r w:rsidRPr="00087B9D">
              <w:rPr>
                <w:rFonts w:ascii="Times New Roman" w:hAnsi="Times New Roman" w:cs="Times New Roman"/>
                <w:b/>
                <w:bCs/>
                <w:sz w:val="24"/>
                <w:szCs w:val="24"/>
              </w:rPr>
              <w:t xml:space="preserve">Radial </w:t>
            </w:r>
            <w:r w:rsidRPr="000D3EC0">
              <w:rPr>
                <w:rFonts w:ascii="Times New Roman" w:hAnsi="Times New Roman" w:cs="Times New Roman"/>
                <w:b/>
                <w:bCs/>
                <w:sz w:val="24"/>
                <w:szCs w:val="24"/>
              </w:rPr>
              <w:t>16 Lonas</w:t>
            </w:r>
            <w:r w:rsidR="00042D73">
              <w:rPr>
                <w:rFonts w:ascii="Times New Roman" w:hAnsi="Times New Roman" w:cs="Times New Roman"/>
                <w:b/>
                <w:bCs/>
                <w:sz w:val="24"/>
                <w:szCs w:val="24"/>
              </w:rPr>
              <w:t>, misto</w:t>
            </w:r>
            <w:r w:rsidRPr="000D3EC0">
              <w:rPr>
                <w:rFonts w:ascii="Times New Roman" w:hAnsi="Times New Roman" w:cs="Times New Roman"/>
                <w:b/>
                <w:bCs/>
                <w:sz w:val="24"/>
                <w:szCs w:val="24"/>
              </w:rPr>
              <w:t>.</w:t>
            </w:r>
            <w:r w:rsidR="000D3EC0" w:rsidRPr="000D3EC0">
              <w:rPr>
                <w:rFonts w:ascii="Times New Roman" w:hAnsi="Times New Roman" w:cs="Times New Roman"/>
                <w:b/>
                <w:bCs/>
                <w:sz w:val="24"/>
                <w:szCs w:val="24"/>
              </w:rPr>
              <w:t xml:space="preserve"> </w:t>
            </w:r>
            <w:r w:rsidR="00451223"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451223">
              <w:rPr>
                <w:rFonts w:ascii="Times New Roman" w:hAnsi="Times New Roman" w:cs="Times New Roman"/>
                <w:sz w:val="24"/>
                <w:szCs w:val="24"/>
              </w:rPr>
              <w:t xml:space="preserve"> contra defeitos de fabricação</w:t>
            </w:r>
            <w:r w:rsidR="00451223" w:rsidRPr="000D3EC0">
              <w:rPr>
                <w:rFonts w:ascii="Times New Roman" w:hAnsi="Times New Roman" w:cs="Times New Roman"/>
                <w:sz w:val="24"/>
                <w:szCs w:val="24"/>
              </w:rPr>
              <w:t xml:space="preserve"> </w:t>
            </w:r>
            <w:r w:rsidR="00451223">
              <w:rPr>
                <w:rFonts w:ascii="Times New Roman" w:hAnsi="Times New Roman" w:cs="Times New Roman"/>
                <w:sz w:val="24"/>
                <w:szCs w:val="24"/>
              </w:rPr>
              <w:t>pelo</w:t>
            </w:r>
            <w:r w:rsidR="00451223" w:rsidRPr="000D3EC0">
              <w:rPr>
                <w:rFonts w:ascii="Times New Roman" w:hAnsi="Times New Roman" w:cs="Times New Roman"/>
                <w:sz w:val="24"/>
                <w:szCs w:val="24"/>
              </w:rPr>
              <w:t xml:space="preserve"> fabricante.</w:t>
            </w:r>
            <w:r w:rsidR="00451223">
              <w:rPr>
                <w:rFonts w:ascii="Times New Roman" w:hAnsi="Times New Roman" w:cs="Times New Roman"/>
                <w:sz w:val="24"/>
                <w:szCs w:val="24"/>
              </w:rPr>
              <w:t xml:space="preserve"> </w:t>
            </w:r>
            <w:r w:rsidR="00451223"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451223">
              <w:rPr>
                <w:rFonts w:ascii="Times New Roman" w:hAnsi="Times New Roman" w:cs="Times New Roman"/>
                <w:sz w:val="24"/>
                <w:szCs w:val="24"/>
              </w:rPr>
              <w:t>.</w:t>
            </w:r>
            <w:bookmarkEnd w:id="47"/>
          </w:p>
        </w:tc>
        <w:tc>
          <w:tcPr>
            <w:tcW w:w="1108" w:type="dxa"/>
            <w:tcBorders>
              <w:top w:val="single" w:sz="4" w:space="0" w:color="auto"/>
              <w:left w:val="single" w:sz="4" w:space="0" w:color="auto"/>
              <w:bottom w:val="single" w:sz="4" w:space="0" w:color="auto"/>
              <w:right w:val="single" w:sz="4" w:space="0" w:color="auto"/>
            </w:tcBorders>
            <w:vAlign w:val="center"/>
          </w:tcPr>
          <w:p w14:paraId="2500FE64" w14:textId="7D79E783" w:rsidR="005E0879" w:rsidRPr="00552570"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322C0FE1" w14:textId="74FD2A05" w:rsidR="00685AF8" w:rsidRDefault="00685AF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A0480" w14:textId="2F420B3C" w:rsidR="00685AF8" w:rsidRPr="005E11AC" w:rsidRDefault="000D3EC0"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B9392" w14:textId="0F540C41"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1.943,00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8FF2F" w14:textId="5F45BF67"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58.290,00</w:t>
            </w:r>
          </w:p>
        </w:tc>
      </w:tr>
      <w:tr w:rsidR="005E0879" w:rsidRPr="00F43EC9" w14:paraId="670F6A23" w14:textId="77777777" w:rsidTr="00087B9D">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28DF" w14:textId="0580EA27" w:rsidR="005E0879"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9FA1C" w14:textId="4C0793A1" w:rsidR="005E0879" w:rsidRPr="00446632" w:rsidRDefault="00040238" w:rsidP="00040238">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12x16.5 10 Lonas</w:t>
            </w:r>
            <w:r>
              <w:rPr>
                <w:rFonts w:ascii="Times New Roman" w:hAnsi="Times New Roman" w:cs="Times New Roman"/>
                <w:b/>
                <w:bCs/>
                <w:color w:val="000000"/>
                <w:sz w:val="24"/>
                <w:szCs w:val="24"/>
              </w:rPr>
              <w:t xml:space="preserve"> Borrachudo. </w:t>
            </w:r>
            <w:r w:rsidR="006B1A87"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6B1A87">
              <w:rPr>
                <w:rFonts w:ascii="Times New Roman" w:hAnsi="Times New Roman" w:cs="Times New Roman"/>
                <w:sz w:val="24"/>
                <w:szCs w:val="24"/>
              </w:rPr>
              <w:t xml:space="preserve"> contra defeitos de fabricação</w:t>
            </w:r>
            <w:r w:rsidR="006B1A87" w:rsidRPr="000D3EC0">
              <w:rPr>
                <w:rFonts w:ascii="Times New Roman" w:hAnsi="Times New Roman" w:cs="Times New Roman"/>
                <w:sz w:val="24"/>
                <w:szCs w:val="24"/>
              </w:rPr>
              <w:t xml:space="preserve"> </w:t>
            </w:r>
            <w:r w:rsidR="006B1A87">
              <w:rPr>
                <w:rFonts w:ascii="Times New Roman" w:hAnsi="Times New Roman" w:cs="Times New Roman"/>
                <w:sz w:val="24"/>
                <w:szCs w:val="24"/>
              </w:rPr>
              <w:t>pelo</w:t>
            </w:r>
            <w:r w:rsidR="006B1A87" w:rsidRPr="000D3EC0">
              <w:rPr>
                <w:rFonts w:ascii="Times New Roman" w:hAnsi="Times New Roman" w:cs="Times New Roman"/>
                <w:sz w:val="24"/>
                <w:szCs w:val="24"/>
              </w:rPr>
              <w:t xml:space="preserve"> fabricante.</w:t>
            </w:r>
            <w:r w:rsidR="006B1A87">
              <w:rPr>
                <w:rFonts w:ascii="Times New Roman" w:hAnsi="Times New Roman" w:cs="Times New Roman"/>
                <w:sz w:val="24"/>
                <w:szCs w:val="24"/>
              </w:rPr>
              <w:t xml:space="preserve"> </w:t>
            </w:r>
            <w:r w:rsidR="006B1A87"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6B1A87">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7AECCAD3" w14:textId="7A26FB72" w:rsidR="005E0879" w:rsidRPr="00552570"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692E0BDE" w14:textId="1C86A88F" w:rsidR="003D7D31"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3D7D31">
              <w:rPr>
                <w:rFonts w:ascii="Times New Roman" w:hAnsi="Times New Roman" w:cs="Times New Roman"/>
                <w:b/>
                <w:bCs/>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A305F" w14:textId="2708ED5C" w:rsidR="003D7D31" w:rsidRDefault="0004023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E757F" w14:textId="6B4036A8"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1.413,33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E3978" w14:textId="4CE54094" w:rsidR="005E0879" w:rsidRPr="00F43EC9"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24.026,</w:t>
            </w:r>
            <w:r w:rsidR="00CF5A99">
              <w:rPr>
                <w:rFonts w:ascii="Times New Roman" w:hAnsi="Times New Roman" w:cs="Times New Roman"/>
                <w:b/>
                <w:bCs/>
                <w:sz w:val="24"/>
                <w:szCs w:val="24"/>
              </w:rPr>
              <w:t>61</w:t>
            </w:r>
          </w:p>
        </w:tc>
      </w:tr>
      <w:tr w:rsidR="005E0879" w:rsidRPr="00F43EC9" w14:paraId="18C9EFC5" w14:textId="77777777" w:rsidTr="00087B9D">
        <w:trPr>
          <w:trHeight w:val="98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05E32" w14:textId="64328CCE" w:rsidR="005E0879" w:rsidRPr="00552570"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552570">
              <w:rPr>
                <w:rFonts w:ascii="Times New Roman" w:hAnsi="Times New Roman" w:cs="Times New Roman"/>
                <w:b/>
                <w:bCs/>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6FA6E1E" w14:textId="59B77721" w:rsidR="005E0879" w:rsidRPr="00446632" w:rsidRDefault="005E0879" w:rsidP="005E0879">
            <w:pPr>
              <w:spacing w:line="276" w:lineRule="auto"/>
              <w:jc w:val="both"/>
              <w:rPr>
                <w:rFonts w:ascii="Times New Roman" w:hAnsi="Times New Roman" w:cs="Times New Roman"/>
                <w:b/>
                <w:bCs/>
                <w:sz w:val="24"/>
                <w:szCs w:val="24"/>
              </w:rPr>
            </w:pPr>
            <w:r w:rsidRPr="00446632">
              <w:rPr>
                <w:rFonts w:ascii="Times New Roman" w:hAnsi="Times New Roman" w:cs="Times New Roman"/>
                <w:b/>
                <w:bCs/>
                <w:sz w:val="24"/>
                <w:szCs w:val="24"/>
              </w:rPr>
              <w:t>Pneu Novo 175/70 R14.</w:t>
            </w:r>
            <w:r w:rsidR="00490BDB">
              <w:rPr>
                <w:rFonts w:ascii="Times New Roman" w:hAnsi="Times New Roman" w:cs="Times New Roman"/>
                <w:b/>
                <w:bCs/>
                <w:sz w:val="24"/>
                <w:szCs w:val="24"/>
              </w:rPr>
              <w:t xml:space="preserve"> </w:t>
            </w:r>
            <w:r w:rsidR="00C627A3"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C627A3">
              <w:rPr>
                <w:rFonts w:ascii="Times New Roman" w:hAnsi="Times New Roman" w:cs="Times New Roman"/>
                <w:sz w:val="24"/>
                <w:szCs w:val="24"/>
              </w:rPr>
              <w:t xml:space="preserve"> contra defeitos de fabricação</w:t>
            </w:r>
            <w:r w:rsidR="00C627A3" w:rsidRPr="000D3EC0">
              <w:rPr>
                <w:rFonts w:ascii="Times New Roman" w:hAnsi="Times New Roman" w:cs="Times New Roman"/>
                <w:sz w:val="24"/>
                <w:szCs w:val="24"/>
              </w:rPr>
              <w:t xml:space="preserve"> </w:t>
            </w:r>
            <w:r w:rsidR="00C627A3">
              <w:rPr>
                <w:rFonts w:ascii="Times New Roman" w:hAnsi="Times New Roman" w:cs="Times New Roman"/>
                <w:sz w:val="24"/>
                <w:szCs w:val="24"/>
              </w:rPr>
              <w:t>pelo</w:t>
            </w:r>
            <w:r w:rsidR="00C627A3" w:rsidRPr="000D3EC0">
              <w:rPr>
                <w:rFonts w:ascii="Times New Roman" w:hAnsi="Times New Roman" w:cs="Times New Roman"/>
                <w:sz w:val="24"/>
                <w:szCs w:val="24"/>
              </w:rPr>
              <w:t xml:space="preserve"> fabricante.</w:t>
            </w:r>
            <w:r w:rsidR="00C627A3">
              <w:rPr>
                <w:rFonts w:ascii="Times New Roman" w:hAnsi="Times New Roman" w:cs="Times New Roman"/>
                <w:sz w:val="24"/>
                <w:szCs w:val="24"/>
              </w:rPr>
              <w:t xml:space="preserve"> </w:t>
            </w:r>
            <w:r w:rsidR="00C627A3"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C627A3">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62670D28" w14:textId="110F9109" w:rsidR="005E0879" w:rsidRPr="00552570" w:rsidRDefault="005E0879" w:rsidP="004F2C72">
            <w:pPr>
              <w:spacing w:line="276" w:lineRule="auto"/>
              <w:jc w:val="center"/>
              <w:rPr>
                <w:rFonts w:ascii="Times New Roman" w:hAnsi="Times New Roman" w:cs="Times New Roman"/>
                <w:b/>
                <w:bCs/>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7E9A3D1E" w14:textId="114C3CBB" w:rsidR="00120243" w:rsidRPr="005E11AC" w:rsidRDefault="00AD6C64"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F5974" w14:textId="34C28F87" w:rsidR="00AD6C64" w:rsidRPr="005B3352" w:rsidRDefault="00490BDB"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7230EA2" w14:textId="29F00C26" w:rsidR="005E0879" w:rsidRPr="00B30C32"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352,50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6F53A49" w14:textId="7F30C481" w:rsidR="005E0879" w:rsidRPr="00B30C32"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10.222,50</w:t>
            </w:r>
          </w:p>
        </w:tc>
      </w:tr>
      <w:tr w:rsidR="005E0879" w:rsidRPr="00F43EC9" w14:paraId="79DAD513" w14:textId="77777777" w:rsidTr="00087B9D">
        <w:trPr>
          <w:trHeight w:val="1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04A5CF" w14:textId="68116D39" w:rsidR="005E0879"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059BE81" w14:textId="484B116C" w:rsidR="005E0879" w:rsidRPr="005B3352" w:rsidRDefault="005E0879" w:rsidP="005E0879">
            <w:pPr>
              <w:spacing w:line="276" w:lineRule="auto"/>
              <w:jc w:val="both"/>
              <w:rPr>
                <w:rFonts w:ascii="Times New Roman" w:hAnsi="Times New Roman" w:cs="Times New Roman"/>
                <w:b/>
                <w:bCs/>
                <w:sz w:val="24"/>
                <w:szCs w:val="24"/>
              </w:rPr>
            </w:pPr>
            <w:r w:rsidRPr="005B3352">
              <w:rPr>
                <w:rFonts w:ascii="Times New Roman" w:hAnsi="Times New Roman" w:cs="Times New Roman"/>
                <w:b/>
                <w:bCs/>
                <w:sz w:val="24"/>
                <w:szCs w:val="24"/>
              </w:rPr>
              <w:t xml:space="preserve">Pneu Novo </w:t>
            </w:r>
            <w:r w:rsidRPr="00446632">
              <w:rPr>
                <w:rFonts w:ascii="Times New Roman" w:hAnsi="Times New Roman" w:cs="Times New Roman"/>
                <w:b/>
                <w:bCs/>
                <w:sz w:val="24"/>
                <w:szCs w:val="24"/>
              </w:rPr>
              <w:t>1000x20 Borrachudo 16 Lonas Convencional</w:t>
            </w:r>
            <w:r w:rsidR="00042D73">
              <w:rPr>
                <w:rFonts w:ascii="Times New Roman" w:hAnsi="Times New Roman" w:cs="Times New Roman"/>
                <w:b/>
                <w:bCs/>
                <w:sz w:val="24"/>
                <w:szCs w:val="24"/>
              </w:rPr>
              <w:t>, misto</w:t>
            </w:r>
            <w:r w:rsidR="005B3352" w:rsidRPr="00446632">
              <w:rPr>
                <w:rFonts w:ascii="Times New Roman" w:hAnsi="Times New Roman" w:cs="Times New Roman"/>
                <w:b/>
                <w:bCs/>
                <w:sz w:val="24"/>
                <w:szCs w:val="24"/>
              </w:rPr>
              <w:t>.</w:t>
            </w:r>
            <w:r w:rsidR="00537865">
              <w:rPr>
                <w:rFonts w:ascii="Times New Roman" w:hAnsi="Times New Roman" w:cs="Times New Roman"/>
                <w:sz w:val="24"/>
                <w:szCs w:val="24"/>
              </w:rPr>
              <w:t xml:space="preserve"> </w:t>
            </w:r>
            <w:r w:rsidR="00876257"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876257">
              <w:rPr>
                <w:rFonts w:ascii="Times New Roman" w:hAnsi="Times New Roman" w:cs="Times New Roman"/>
                <w:sz w:val="24"/>
                <w:szCs w:val="24"/>
              </w:rPr>
              <w:t xml:space="preserve"> contra defeitos de fabricação</w:t>
            </w:r>
            <w:r w:rsidR="00876257" w:rsidRPr="000D3EC0">
              <w:rPr>
                <w:rFonts w:ascii="Times New Roman" w:hAnsi="Times New Roman" w:cs="Times New Roman"/>
                <w:sz w:val="24"/>
                <w:szCs w:val="24"/>
              </w:rPr>
              <w:t xml:space="preserve"> </w:t>
            </w:r>
            <w:r w:rsidR="00876257">
              <w:rPr>
                <w:rFonts w:ascii="Times New Roman" w:hAnsi="Times New Roman" w:cs="Times New Roman"/>
                <w:sz w:val="24"/>
                <w:szCs w:val="24"/>
              </w:rPr>
              <w:t>pelo</w:t>
            </w:r>
            <w:r w:rsidR="00876257" w:rsidRPr="000D3EC0">
              <w:rPr>
                <w:rFonts w:ascii="Times New Roman" w:hAnsi="Times New Roman" w:cs="Times New Roman"/>
                <w:sz w:val="24"/>
                <w:szCs w:val="24"/>
              </w:rPr>
              <w:t xml:space="preserve"> fabricante.</w:t>
            </w:r>
            <w:r w:rsidR="00876257">
              <w:rPr>
                <w:rFonts w:ascii="Times New Roman" w:hAnsi="Times New Roman" w:cs="Times New Roman"/>
                <w:sz w:val="24"/>
                <w:szCs w:val="24"/>
              </w:rPr>
              <w:t xml:space="preserve"> </w:t>
            </w:r>
            <w:r w:rsidR="00876257"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876257">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4DEE3F91" w14:textId="0AC297AF" w:rsidR="005E0879" w:rsidRPr="00552570"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48097C4F" w14:textId="69843E05" w:rsidR="008C2686"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8C2686">
              <w:rPr>
                <w:rFonts w:ascii="Times New Roman" w:hAnsi="Times New Roman" w:cs="Times New Roman"/>
                <w:b/>
                <w:bCs/>
                <w:sz w:val="24"/>
                <w:szCs w:val="24"/>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2CC59" w14:textId="649955FA" w:rsidR="008C2686" w:rsidRPr="005E11AC" w:rsidRDefault="00537865"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3965085" w14:textId="0DB3EB4A" w:rsidR="005E0879" w:rsidRPr="00B30C32"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2.278,33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89BBE28" w14:textId="3827C67D" w:rsidR="005E0879" w:rsidRPr="00B30C32"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50.123,26</w:t>
            </w:r>
          </w:p>
        </w:tc>
      </w:tr>
      <w:tr w:rsidR="005E0879" w:rsidRPr="00F43EC9" w14:paraId="04A92555" w14:textId="77777777" w:rsidTr="00087B9D">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66ABA3" w14:textId="4BF34DCE" w:rsidR="005E0879"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AD368D4" w14:textId="426737A0" w:rsidR="005E0879" w:rsidRPr="005B3352" w:rsidRDefault="005E0879" w:rsidP="005E0879">
            <w:pPr>
              <w:spacing w:line="276" w:lineRule="auto"/>
              <w:jc w:val="both"/>
              <w:rPr>
                <w:rFonts w:ascii="Times New Roman" w:hAnsi="Times New Roman" w:cs="Times New Roman"/>
                <w:b/>
                <w:bCs/>
                <w:sz w:val="24"/>
                <w:szCs w:val="24"/>
              </w:rPr>
            </w:pPr>
            <w:r w:rsidRPr="005B3352">
              <w:rPr>
                <w:rFonts w:ascii="Times New Roman" w:hAnsi="Times New Roman" w:cs="Times New Roman"/>
                <w:b/>
                <w:bCs/>
                <w:sz w:val="24"/>
                <w:szCs w:val="24"/>
              </w:rPr>
              <w:t xml:space="preserve">Pneu Novo </w:t>
            </w:r>
            <w:r w:rsidRPr="00040238">
              <w:rPr>
                <w:rFonts w:ascii="Times New Roman" w:hAnsi="Times New Roman" w:cs="Times New Roman"/>
                <w:b/>
                <w:bCs/>
                <w:sz w:val="24"/>
                <w:szCs w:val="24"/>
              </w:rPr>
              <w:t>19.5x24 R4  12 Lonas</w:t>
            </w:r>
            <w:r w:rsidR="00040238" w:rsidRPr="00040238">
              <w:rPr>
                <w:rFonts w:ascii="Times New Roman" w:hAnsi="Times New Roman" w:cs="Times New Roman"/>
                <w:b/>
                <w:bCs/>
                <w:sz w:val="24"/>
                <w:szCs w:val="24"/>
              </w:rPr>
              <w:t xml:space="preserve"> Borrachudo</w:t>
            </w:r>
            <w:r w:rsidR="005B3352" w:rsidRPr="00040238">
              <w:rPr>
                <w:rFonts w:ascii="Times New Roman" w:hAnsi="Times New Roman" w:cs="Times New Roman"/>
                <w:b/>
                <w:bCs/>
                <w:sz w:val="24"/>
                <w:szCs w:val="24"/>
              </w:rPr>
              <w:t>.</w:t>
            </w:r>
            <w:r w:rsidR="00040238">
              <w:rPr>
                <w:rFonts w:ascii="Times New Roman" w:hAnsi="Times New Roman" w:cs="Times New Roman"/>
                <w:b/>
                <w:bCs/>
                <w:sz w:val="24"/>
                <w:szCs w:val="24"/>
              </w:rPr>
              <w:t xml:space="preserve"> </w:t>
            </w:r>
            <w:r w:rsidR="00E940DE"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E940DE">
              <w:rPr>
                <w:rFonts w:ascii="Times New Roman" w:hAnsi="Times New Roman" w:cs="Times New Roman"/>
                <w:sz w:val="24"/>
                <w:szCs w:val="24"/>
              </w:rPr>
              <w:t xml:space="preserve"> contra defeitos de fabricação</w:t>
            </w:r>
            <w:r w:rsidR="00E940DE" w:rsidRPr="000D3EC0">
              <w:rPr>
                <w:rFonts w:ascii="Times New Roman" w:hAnsi="Times New Roman" w:cs="Times New Roman"/>
                <w:sz w:val="24"/>
                <w:szCs w:val="24"/>
              </w:rPr>
              <w:t xml:space="preserve"> </w:t>
            </w:r>
            <w:r w:rsidR="00E940DE">
              <w:rPr>
                <w:rFonts w:ascii="Times New Roman" w:hAnsi="Times New Roman" w:cs="Times New Roman"/>
                <w:sz w:val="24"/>
                <w:szCs w:val="24"/>
              </w:rPr>
              <w:t>pelo</w:t>
            </w:r>
            <w:r w:rsidR="00E940DE" w:rsidRPr="000D3EC0">
              <w:rPr>
                <w:rFonts w:ascii="Times New Roman" w:hAnsi="Times New Roman" w:cs="Times New Roman"/>
                <w:sz w:val="24"/>
                <w:szCs w:val="24"/>
              </w:rPr>
              <w:t xml:space="preserve"> fabricante.</w:t>
            </w:r>
            <w:r w:rsidR="00E940DE">
              <w:rPr>
                <w:rFonts w:ascii="Times New Roman" w:hAnsi="Times New Roman" w:cs="Times New Roman"/>
                <w:sz w:val="24"/>
                <w:szCs w:val="24"/>
              </w:rPr>
              <w:t xml:space="preserve"> </w:t>
            </w:r>
            <w:r w:rsidR="00E940DE" w:rsidRPr="00251F81">
              <w:rPr>
                <w:rFonts w:ascii="Times New Roman" w:hAnsi="Times New Roman" w:cs="Times New Roman"/>
                <w:sz w:val="24"/>
                <w:szCs w:val="24"/>
              </w:rPr>
              <w:t xml:space="preserve">A data de fabricação não deve ser superior a 06 meses no ato da entrega, a garantia  </w:t>
            </w:r>
            <w:r w:rsidR="00E940DE" w:rsidRPr="00251F81">
              <w:rPr>
                <w:rFonts w:ascii="Times New Roman" w:hAnsi="Times New Roman" w:cs="Times New Roman"/>
                <w:sz w:val="24"/>
                <w:szCs w:val="24"/>
              </w:rPr>
              <w:lastRenderedPageBreak/>
              <w:t>de 5 anos, a partir da data da compra (comprovada pela nota fiscal)</w:t>
            </w:r>
            <w:r w:rsidR="00E940DE">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3B6953F9" w14:textId="76724323" w:rsidR="005E0879" w:rsidRPr="00552570"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lastRenderedPageBreak/>
              <w:t>UN</w:t>
            </w:r>
          </w:p>
        </w:tc>
        <w:tc>
          <w:tcPr>
            <w:tcW w:w="1086" w:type="dxa"/>
            <w:tcBorders>
              <w:top w:val="single" w:sz="4" w:space="0" w:color="auto"/>
              <w:left w:val="single" w:sz="4" w:space="0" w:color="auto"/>
              <w:bottom w:val="single" w:sz="4" w:space="0" w:color="auto"/>
              <w:right w:val="single" w:sz="4" w:space="0" w:color="auto"/>
            </w:tcBorders>
            <w:vAlign w:val="center"/>
          </w:tcPr>
          <w:p w14:paraId="52C751D2" w14:textId="037BD916" w:rsidR="008D33D6" w:rsidRDefault="005E087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8D33D6">
              <w:rPr>
                <w:rFonts w:ascii="Times New Roman" w:hAnsi="Times New Roman" w:cs="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AC160" w14:textId="4143E447" w:rsidR="008D33D6" w:rsidRPr="00362E28" w:rsidRDefault="0004023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2F962C8" w14:textId="3D3194BC" w:rsidR="005E0879" w:rsidRPr="00B30C32"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3.399,66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44F6381" w14:textId="2E8C5210" w:rsidR="005E0879" w:rsidRPr="00B30C32"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47.595,24</w:t>
            </w:r>
          </w:p>
        </w:tc>
      </w:tr>
      <w:tr w:rsidR="005E0879" w:rsidRPr="00F43EC9" w14:paraId="7BF4BE12" w14:textId="77777777" w:rsidTr="00087B9D">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2B3E72" w14:textId="6DF30E90" w:rsidR="005E0879" w:rsidRDefault="005E0879" w:rsidP="005E0879">
            <w:pPr>
              <w:spacing w:line="276" w:lineRule="auto"/>
              <w:jc w:val="center"/>
              <w:rPr>
                <w:rFonts w:ascii="Times New Roman" w:hAnsi="Times New Roman" w:cs="Times New Roman"/>
                <w:b/>
                <w:bCs/>
                <w:sz w:val="24"/>
                <w:szCs w:val="24"/>
              </w:rPr>
            </w:pPr>
            <w:r w:rsidRPr="00BA2EAD">
              <w:rPr>
                <w:rFonts w:ascii="Times New Roman" w:hAnsi="Times New Roman" w:cs="Times New Roman"/>
                <w:b/>
                <w:bCs/>
                <w:sz w:val="24"/>
                <w:szCs w:val="24"/>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C078C56" w14:textId="78115284" w:rsidR="005E0879" w:rsidRPr="00B13657" w:rsidRDefault="005E0879" w:rsidP="005E0879">
            <w:pPr>
              <w:spacing w:line="276" w:lineRule="auto"/>
              <w:jc w:val="both"/>
              <w:rPr>
                <w:rFonts w:ascii="Times New Roman" w:hAnsi="Times New Roman" w:cs="Times New Roman"/>
                <w:b/>
                <w:bCs/>
                <w:sz w:val="24"/>
                <w:szCs w:val="24"/>
              </w:rPr>
            </w:pPr>
            <w:r w:rsidRPr="00B13657">
              <w:rPr>
                <w:rFonts w:ascii="Times New Roman" w:hAnsi="Times New Roman" w:cs="Times New Roman"/>
                <w:b/>
                <w:bCs/>
                <w:sz w:val="24"/>
                <w:szCs w:val="24"/>
              </w:rPr>
              <w:t xml:space="preserve">Pneu Novo 750x16 </w:t>
            </w:r>
            <w:r w:rsidR="00B13657" w:rsidRPr="00B13657">
              <w:rPr>
                <w:rFonts w:ascii="Times New Roman" w:hAnsi="Times New Roman" w:cs="Times New Roman"/>
                <w:b/>
                <w:bCs/>
                <w:sz w:val="24"/>
                <w:szCs w:val="24"/>
              </w:rPr>
              <w:t>LISO</w:t>
            </w:r>
            <w:r w:rsidRPr="00B13657">
              <w:rPr>
                <w:rFonts w:ascii="Times New Roman" w:hAnsi="Times New Roman" w:cs="Times New Roman"/>
                <w:b/>
                <w:bCs/>
                <w:sz w:val="24"/>
                <w:szCs w:val="24"/>
              </w:rPr>
              <w:t xml:space="preserve"> 10 Lonas</w:t>
            </w:r>
            <w:r w:rsidR="005B3352" w:rsidRPr="00B13657">
              <w:rPr>
                <w:rFonts w:ascii="Times New Roman" w:hAnsi="Times New Roman" w:cs="Times New Roman"/>
                <w:b/>
                <w:bCs/>
                <w:sz w:val="24"/>
                <w:szCs w:val="24"/>
              </w:rPr>
              <w:t>.</w:t>
            </w:r>
            <w:r w:rsidR="00A810DC" w:rsidRPr="00B13657">
              <w:rPr>
                <w:rFonts w:ascii="Times New Roman" w:hAnsi="Times New Roman" w:cs="Times New Roman"/>
                <w:sz w:val="24"/>
                <w:szCs w:val="24"/>
              </w:rPr>
              <w:t xml:space="preserve"> </w:t>
            </w:r>
            <w:r w:rsidR="00F7299A" w:rsidRPr="00B13657">
              <w:rPr>
                <w:rFonts w:ascii="Times New Roman" w:hAnsi="Times New Roman" w:cs="Times New Roman"/>
                <w:sz w:val="24"/>
                <w:szCs w:val="24"/>
              </w:rPr>
              <w:t>Pneu 100% novo, de primeira linha, garantindo máxima qualidade, durabilidade e segurança. Produto original de fábrica, com selo de qualidade e garantia contra defeitos de fabricação pelo fabricante. A data de fabricação não deve ser superior a 06 meses no ato da entrega, a garantia  de 5 anos, a partir da data da compra (comprovada pela nota fiscal).</w:t>
            </w:r>
          </w:p>
        </w:tc>
        <w:tc>
          <w:tcPr>
            <w:tcW w:w="1108" w:type="dxa"/>
            <w:tcBorders>
              <w:top w:val="single" w:sz="4" w:space="0" w:color="auto"/>
              <w:left w:val="single" w:sz="4" w:space="0" w:color="auto"/>
              <w:bottom w:val="single" w:sz="4" w:space="0" w:color="auto"/>
              <w:right w:val="single" w:sz="4" w:space="0" w:color="auto"/>
            </w:tcBorders>
            <w:vAlign w:val="center"/>
          </w:tcPr>
          <w:p w14:paraId="189F6888" w14:textId="7AEC5ECB" w:rsidR="005E0879" w:rsidRPr="00552570" w:rsidRDefault="005E087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3679E01B" w14:textId="79E02F27" w:rsidR="00BA2EAD" w:rsidRDefault="005E0879"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73636" w14:textId="287DF710" w:rsidR="00BA2EAD" w:rsidRDefault="00BA2EAD" w:rsidP="004F2C72">
            <w:pPr>
              <w:spacing w:line="276" w:lineRule="auto"/>
              <w:jc w:val="center"/>
              <w:rPr>
                <w:rFonts w:ascii="Times New Roman" w:hAnsi="Times New Roman" w:cs="Times New Roman"/>
                <w:b/>
                <w:bCs/>
                <w:sz w:val="24"/>
                <w:szCs w:val="24"/>
              </w:rPr>
            </w:pPr>
            <w:r w:rsidRPr="00BA2EAD">
              <w:rPr>
                <w:rFonts w:ascii="Times New Roman" w:hAnsi="Times New Roman" w:cs="Times New Roman"/>
                <w:b/>
                <w:bCs/>
                <w:sz w:val="24"/>
                <w:szCs w:val="24"/>
              </w:rPr>
              <w:t>0</w:t>
            </w:r>
            <w:r w:rsidR="00641BCD" w:rsidRPr="00BA2EAD">
              <w:rPr>
                <w:rFonts w:ascii="Times New Roman" w:hAnsi="Times New Roman" w:cs="Times New Roman"/>
                <w:b/>
                <w:bCs/>
                <w:sz w:val="24"/>
                <w:szCs w:val="24"/>
              </w:rPr>
              <w:t>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0079D9E" w14:textId="099D4716" w:rsidR="005E0879" w:rsidRPr="00B30C32" w:rsidRDefault="001335D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650,93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F3694BC" w14:textId="2BA7D81E" w:rsidR="005E0879" w:rsidRPr="00B30C32" w:rsidRDefault="00CF5A9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5.207,44</w:t>
            </w:r>
          </w:p>
        </w:tc>
      </w:tr>
      <w:tr w:rsidR="005E0879" w:rsidRPr="00F43EC9" w14:paraId="154BFAC1" w14:textId="77777777" w:rsidTr="00087B9D">
        <w:trPr>
          <w:trHeight w:val="16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BA8826" w14:textId="7D51DCCF" w:rsidR="005E0879" w:rsidRDefault="005E0879" w:rsidP="005E08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105E82F" w14:textId="325EDBE9" w:rsidR="005E0879" w:rsidRPr="00446632" w:rsidRDefault="00F22E4B" w:rsidP="005E0879">
            <w:pPr>
              <w:spacing w:line="276" w:lineRule="auto"/>
              <w:jc w:val="both"/>
              <w:rPr>
                <w:rFonts w:ascii="Times New Roman" w:hAnsi="Times New Roman" w:cs="Times New Roman"/>
                <w:b/>
                <w:bCs/>
                <w:color w:val="000000"/>
                <w:sz w:val="24"/>
                <w:szCs w:val="24"/>
              </w:rPr>
            </w:pPr>
            <w:bookmarkStart w:id="48" w:name="_Hlk197612931"/>
            <w:r w:rsidRPr="00446632">
              <w:rPr>
                <w:rFonts w:ascii="Times New Roman" w:hAnsi="Times New Roman" w:cs="Times New Roman"/>
                <w:b/>
                <w:bCs/>
                <w:color w:val="000000"/>
                <w:sz w:val="24"/>
                <w:szCs w:val="24"/>
              </w:rPr>
              <w:t>Pneu Novo 9x17.5  Borrachudo</w:t>
            </w:r>
            <w:r w:rsidR="00244F6C">
              <w:rPr>
                <w:rFonts w:ascii="Times New Roman" w:hAnsi="Times New Roman" w:cs="Times New Roman"/>
                <w:b/>
                <w:bCs/>
                <w:color w:val="000000"/>
                <w:sz w:val="24"/>
                <w:szCs w:val="24"/>
              </w:rPr>
              <w:t>, convecional,</w:t>
            </w:r>
            <w:r w:rsidRPr="00446632">
              <w:rPr>
                <w:rFonts w:ascii="Times New Roman" w:hAnsi="Times New Roman" w:cs="Times New Roman"/>
                <w:b/>
                <w:bCs/>
                <w:color w:val="000000"/>
                <w:sz w:val="24"/>
                <w:szCs w:val="24"/>
              </w:rPr>
              <w:t xml:space="preserve"> </w:t>
            </w:r>
            <w:r w:rsidR="00244F6C">
              <w:rPr>
                <w:rFonts w:ascii="Times New Roman" w:hAnsi="Times New Roman" w:cs="Times New Roman"/>
                <w:b/>
                <w:bCs/>
                <w:color w:val="000000"/>
                <w:sz w:val="24"/>
                <w:szCs w:val="24"/>
              </w:rPr>
              <w:t>1</w:t>
            </w:r>
            <w:r w:rsidR="00AF5FD7">
              <w:rPr>
                <w:rFonts w:ascii="Times New Roman" w:hAnsi="Times New Roman" w:cs="Times New Roman"/>
                <w:b/>
                <w:bCs/>
                <w:color w:val="000000"/>
                <w:sz w:val="24"/>
                <w:szCs w:val="24"/>
              </w:rPr>
              <w:t>2</w:t>
            </w:r>
            <w:r w:rsidRPr="00446632">
              <w:rPr>
                <w:rFonts w:ascii="Times New Roman" w:hAnsi="Times New Roman" w:cs="Times New Roman"/>
                <w:b/>
                <w:bCs/>
                <w:color w:val="000000"/>
                <w:sz w:val="24"/>
                <w:szCs w:val="24"/>
              </w:rPr>
              <w:t xml:space="preserve"> Lonas</w:t>
            </w:r>
            <w:r w:rsidR="00244F6C">
              <w:rPr>
                <w:rFonts w:ascii="Times New Roman" w:hAnsi="Times New Roman" w:cs="Times New Roman"/>
                <w:b/>
                <w:bCs/>
                <w:color w:val="000000"/>
                <w:sz w:val="24"/>
                <w:szCs w:val="24"/>
              </w:rPr>
              <w:t>, uso misto</w:t>
            </w:r>
            <w:bookmarkEnd w:id="48"/>
            <w:r w:rsidRPr="00446632">
              <w:rPr>
                <w:rFonts w:ascii="Times New Roman" w:hAnsi="Times New Roman" w:cs="Times New Roman"/>
                <w:b/>
                <w:bCs/>
                <w:color w:val="000000"/>
                <w:sz w:val="24"/>
                <w:szCs w:val="24"/>
              </w:rPr>
              <w:t>.</w:t>
            </w:r>
            <w:r w:rsidR="004C5E99">
              <w:rPr>
                <w:rFonts w:ascii="Times New Roman" w:hAnsi="Times New Roman" w:cs="Times New Roman"/>
                <w:b/>
                <w:bCs/>
                <w:color w:val="000000"/>
                <w:sz w:val="24"/>
                <w:szCs w:val="24"/>
              </w:rPr>
              <w:t xml:space="preserve"> </w:t>
            </w:r>
            <w:r w:rsidR="005A16BD"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5A16BD">
              <w:rPr>
                <w:rFonts w:ascii="Times New Roman" w:hAnsi="Times New Roman" w:cs="Times New Roman"/>
                <w:sz w:val="24"/>
                <w:szCs w:val="24"/>
              </w:rPr>
              <w:t xml:space="preserve"> contra defeitos de fabricação</w:t>
            </w:r>
            <w:r w:rsidR="005A16BD" w:rsidRPr="000D3EC0">
              <w:rPr>
                <w:rFonts w:ascii="Times New Roman" w:hAnsi="Times New Roman" w:cs="Times New Roman"/>
                <w:sz w:val="24"/>
                <w:szCs w:val="24"/>
              </w:rPr>
              <w:t xml:space="preserve"> </w:t>
            </w:r>
            <w:r w:rsidR="005A16BD">
              <w:rPr>
                <w:rFonts w:ascii="Times New Roman" w:hAnsi="Times New Roman" w:cs="Times New Roman"/>
                <w:sz w:val="24"/>
                <w:szCs w:val="24"/>
              </w:rPr>
              <w:t>pelo</w:t>
            </w:r>
            <w:r w:rsidR="005A16BD" w:rsidRPr="000D3EC0">
              <w:rPr>
                <w:rFonts w:ascii="Times New Roman" w:hAnsi="Times New Roman" w:cs="Times New Roman"/>
                <w:sz w:val="24"/>
                <w:szCs w:val="24"/>
              </w:rPr>
              <w:t xml:space="preserve"> fabricante.</w:t>
            </w:r>
            <w:r w:rsidR="005A16BD">
              <w:rPr>
                <w:rFonts w:ascii="Times New Roman" w:hAnsi="Times New Roman" w:cs="Times New Roman"/>
                <w:sz w:val="24"/>
                <w:szCs w:val="24"/>
              </w:rPr>
              <w:t xml:space="preserve"> </w:t>
            </w:r>
            <w:r w:rsidR="005A16BD"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5A16B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5AA90666" w14:textId="04970661" w:rsidR="005E0879" w:rsidRPr="00552570" w:rsidRDefault="00F22E4B" w:rsidP="004F2C72">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21676128" w14:textId="575AEEAB" w:rsidR="008D33D6" w:rsidRDefault="0074795A"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8D33D6">
              <w:rPr>
                <w:rFonts w:ascii="Times New Roman" w:hAnsi="Times New Roman" w:cs="Times New Roman"/>
                <w:b/>
                <w:b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070244" w14:textId="5682FAE6" w:rsidR="008D33D6" w:rsidRDefault="004C5E9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5EEB02A" w14:textId="5DE21948" w:rsidR="005E0879" w:rsidRPr="00B30C32" w:rsidRDefault="008B1387"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1.122,16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0E8FD58" w14:textId="273A834A" w:rsidR="005E0879" w:rsidRPr="00B30C32" w:rsidRDefault="008B1387"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74.062,56</w:t>
            </w:r>
          </w:p>
        </w:tc>
      </w:tr>
      <w:tr w:rsidR="00F22E4B" w:rsidRPr="00F43EC9" w14:paraId="0AAEF6AF" w14:textId="77777777" w:rsidTr="00087B9D">
        <w:trPr>
          <w:trHeight w:val="17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8D3C20" w14:textId="0E660CB8" w:rsidR="00F22E4B" w:rsidRDefault="00F22E4B" w:rsidP="00F22E4B">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C4847A7" w14:textId="7F441306" w:rsidR="00F22E4B" w:rsidRPr="00552570" w:rsidRDefault="00F22E4B" w:rsidP="00F22E4B">
            <w:pPr>
              <w:spacing w:line="276" w:lineRule="auto"/>
              <w:jc w:val="both"/>
              <w:rPr>
                <w:rFonts w:ascii="Times New Roman" w:hAnsi="Times New Roman" w:cs="Times New Roman"/>
                <w:b/>
                <w:bCs/>
                <w:color w:val="000000"/>
                <w:sz w:val="24"/>
                <w:szCs w:val="24"/>
              </w:rPr>
            </w:pPr>
            <w:bookmarkStart w:id="49" w:name="_Hlk197613279"/>
            <w:r w:rsidRPr="00552570">
              <w:rPr>
                <w:rFonts w:ascii="Times New Roman" w:hAnsi="Times New Roman" w:cs="Times New Roman"/>
                <w:b/>
                <w:bCs/>
                <w:color w:val="000000"/>
                <w:sz w:val="24"/>
                <w:szCs w:val="24"/>
              </w:rPr>
              <w:t xml:space="preserve">Pneu Novo </w:t>
            </w:r>
            <w:r w:rsidRPr="00446632">
              <w:rPr>
                <w:rFonts w:ascii="Times New Roman" w:hAnsi="Times New Roman" w:cs="Times New Roman"/>
                <w:b/>
                <w:bCs/>
                <w:color w:val="000000"/>
                <w:sz w:val="24"/>
                <w:szCs w:val="24"/>
              </w:rPr>
              <w:t>9x17.5  Liso Convencional  12 Lonas</w:t>
            </w:r>
            <w:r w:rsidR="00F369FA">
              <w:rPr>
                <w:rFonts w:ascii="Times New Roman" w:hAnsi="Times New Roman" w:cs="Times New Roman"/>
                <w:b/>
                <w:bCs/>
                <w:color w:val="000000"/>
                <w:sz w:val="24"/>
                <w:szCs w:val="24"/>
              </w:rPr>
              <w:t>, uso misto</w:t>
            </w:r>
            <w:r w:rsidRPr="00446632">
              <w:rPr>
                <w:rFonts w:ascii="Times New Roman" w:hAnsi="Times New Roman" w:cs="Times New Roman"/>
                <w:b/>
                <w:bCs/>
                <w:color w:val="000000"/>
                <w:sz w:val="24"/>
                <w:szCs w:val="24"/>
              </w:rPr>
              <w:t>.</w:t>
            </w:r>
            <w:r w:rsidR="00B447DB">
              <w:rPr>
                <w:rFonts w:ascii="Times New Roman" w:hAnsi="Times New Roman" w:cs="Times New Roman"/>
                <w:b/>
                <w:bCs/>
                <w:color w:val="000000"/>
                <w:sz w:val="24"/>
                <w:szCs w:val="24"/>
              </w:rPr>
              <w:t xml:space="preserve"> </w:t>
            </w:r>
            <w:bookmarkEnd w:id="49"/>
            <w:r w:rsidR="004174BA"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4174BA">
              <w:rPr>
                <w:rFonts w:ascii="Times New Roman" w:hAnsi="Times New Roman" w:cs="Times New Roman"/>
                <w:sz w:val="24"/>
                <w:szCs w:val="24"/>
              </w:rPr>
              <w:t xml:space="preserve"> contra defeitos de fabricação</w:t>
            </w:r>
            <w:r w:rsidR="004174BA" w:rsidRPr="000D3EC0">
              <w:rPr>
                <w:rFonts w:ascii="Times New Roman" w:hAnsi="Times New Roman" w:cs="Times New Roman"/>
                <w:sz w:val="24"/>
                <w:szCs w:val="24"/>
              </w:rPr>
              <w:t xml:space="preserve"> </w:t>
            </w:r>
            <w:r w:rsidR="004174BA">
              <w:rPr>
                <w:rFonts w:ascii="Times New Roman" w:hAnsi="Times New Roman" w:cs="Times New Roman"/>
                <w:sz w:val="24"/>
                <w:szCs w:val="24"/>
              </w:rPr>
              <w:t>pelo</w:t>
            </w:r>
            <w:r w:rsidR="004174BA" w:rsidRPr="000D3EC0">
              <w:rPr>
                <w:rFonts w:ascii="Times New Roman" w:hAnsi="Times New Roman" w:cs="Times New Roman"/>
                <w:sz w:val="24"/>
                <w:szCs w:val="24"/>
              </w:rPr>
              <w:t xml:space="preserve"> fabricante.</w:t>
            </w:r>
            <w:r w:rsidR="004174BA">
              <w:rPr>
                <w:rFonts w:ascii="Times New Roman" w:hAnsi="Times New Roman" w:cs="Times New Roman"/>
                <w:sz w:val="24"/>
                <w:szCs w:val="24"/>
              </w:rPr>
              <w:t xml:space="preserve"> </w:t>
            </w:r>
            <w:r w:rsidR="004174BA"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4174BA">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5BF1BC11" w14:textId="6EDA2335" w:rsidR="00F22E4B" w:rsidRDefault="00F22E4B"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63C8AF51" w14:textId="2FCFF0F0" w:rsidR="008C2686" w:rsidRDefault="0074795A"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8C2686">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FA99C8" w14:textId="0356B0F9" w:rsidR="008C2686" w:rsidRDefault="00B447DB"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CEA61F3" w14:textId="357FE0C4" w:rsidR="00F22E4B" w:rsidRPr="00B30C32" w:rsidRDefault="008B1387"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1.100,77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6BC8E62" w14:textId="3921DC58" w:rsidR="00F22E4B" w:rsidRPr="00B30C32" w:rsidRDefault="008B1387"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30.821,56</w:t>
            </w:r>
          </w:p>
        </w:tc>
      </w:tr>
      <w:tr w:rsidR="00641BCD" w:rsidRPr="00F43EC9" w14:paraId="0A200522" w14:textId="77777777" w:rsidTr="00087B9D">
        <w:trPr>
          <w:trHeight w:val="144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58DDEE" w14:textId="6621881E" w:rsidR="00641BCD" w:rsidRDefault="00641BCD" w:rsidP="00641BC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046A0CA" w14:textId="3BFC1780" w:rsidR="00641BCD" w:rsidRPr="00446632" w:rsidRDefault="00641BCD" w:rsidP="00641BCD">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195/60 R15.</w:t>
            </w:r>
            <w:r w:rsidR="00612323">
              <w:rPr>
                <w:rFonts w:ascii="Times New Roman" w:hAnsi="Times New Roman" w:cs="Times New Roman"/>
                <w:b/>
                <w:bCs/>
                <w:color w:val="000000"/>
                <w:sz w:val="24"/>
                <w:szCs w:val="24"/>
              </w:rPr>
              <w:t xml:space="preserve"> </w:t>
            </w:r>
            <w:r w:rsidR="004227E4"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4227E4">
              <w:rPr>
                <w:rFonts w:ascii="Times New Roman" w:hAnsi="Times New Roman" w:cs="Times New Roman"/>
                <w:sz w:val="24"/>
                <w:szCs w:val="24"/>
              </w:rPr>
              <w:t xml:space="preserve"> contra defeitos de fabricação</w:t>
            </w:r>
            <w:r w:rsidR="004227E4" w:rsidRPr="000D3EC0">
              <w:rPr>
                <w:rFonts w:ascii="Times New Roman" w:hAnsi="Times New Roman" w:cs="Times New Roman"/>
                <w:sz w:val="24"/>
                <w:szCs w:val="24"/>
              </w:rPr>
              <w:t xml:space="preserve"> </w:t>
            </w:r>
            <w:r w:rsidR="004227E4">
              <w:rPr>
                <w:rFonts w:ascii="Times New Roman" w:hAnsi="Times New Roman" w:cs="Times New Roman"/>
                <w:sz w:val="24"/>
                <w:szCs w:val="24"/>
              </w:rPr>
              <w:t>pelo</w:t>
            </w:r>
            <w:r w:rsidR="004227E4" w:rsidRPr="000D3EC0">
              <w:rPr>
                <w:rFonts w:ascii="Times New Roman" w:hAnsi="Times New Roman" w:cs="Times New Roman"/>
                <w:sz w:val="24"/>
                <w:szCs w:val="24"/>
              </w:rPr>
              <w:t xml:space="preserve"> </w:t>
            </w:r>
            <w:r w:rsidR="004227E4" w:rsidRPr="000D3EC0">
              <w:rPr>
                <w:rFonts w:ascii="Times New Roman" w:hAnsi="Times New Roman" w:cs="Times New Roman"/>
                <w:sz w:val="24"/>
                <w:szCs w:val="24"/>
              </w:rPr>
              <w:lastRenderedPageBreak/>
              <w:t>fabricante.</w:t>
            </w:r>
            <w:r w:rsidR="004227E4">
              <w:rPr>
                <w:rFonts w:ascii="Times New Roman" w:hAnsi="Times New Roman" w:cs="Times New Roman"/>
                <w:sz w:val="24"/>
                <w:szCs w:val="24"/>
              </w:rPr>
              <w:t xml:space="preserve"> </w:t>
            </w:r>
            <w:r w:rsidR="004227E4"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4227E4">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10936178" w14:textId="2B5B81EB" w:rsidR="00641BCD" w:rsidRPr="00552570" w:rsidRDefault="00641BCD"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lastRenderedPageBreak/>
              <w:t>UN</w:t>
            </w:r>
          </w:p>
        </w:tc>
        <w:tc>
          <w:tcPr>
            <w:tcW w:w="1086" w:type="dxa"/>
            <w:tcBorders>
              <w:top w:val="single" w:sz="4" w:space="0" w:color="auto"/>
              <w:left w:val="single" w:sz="4" w:space="0" w:color="auto"/>
              <w:bottom w:val="single" w:sz="4" w:space="0" w:color="auto"/>
              <w:right w:val="single" w:sz="4" w:space="0" w:color="auto"/>
            </w:tcBorders>
            <w:vAlign w:val="center"/>
          </w:tcPr>
          <w:p w14:paraId="010EE448" w14:textId="42F1BB75" w:rsidR="00654D11" w:rsidRPr="000F52F2" w:rsidRDefault="00641BCD" w:rsidP="004F2C72">
            <w:pPr>
              <w:spacing w:line="276" w:lineRule="auto"/>
              <w:jc w:val="center"/>
              <w:rPr>
                <w:rFonts w:ascii="Times New Roman" w:hAnsi="Times New Roman" w:cs="Times New Roman"/>
                <w:b/>
                <w:bCs/>
                <w:sz w:val="24"/>
                <w:szCs w:val="24"/>
              </w:rPr>
            </w:pPr>
            <w:r w:rsidRPr="001143E0">
              <w:rPr>
                <w:rFonts w:ascii="Times New Roman" w:hAnsi="Times New Roman" w:cs="Times New Roman"/>
                <w:b/>
                <w:bCs/>
                <w:sz w:val="24"/>
                <w:szCs w:val="24"/>
              </w:rPr>
              <w:t>0</w:t>
            </w:r>
            <w:r>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84DA9" w14:textId="4EB14FFE" w:rsidR="00654D11" w:rsidRDefault="00641BCD"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DA82C61" w14:textId="7F65DA31" w:rsidR="00641BCD" w:rsidRPr="00B30C32" w:rsidRDefault="00FF43C1"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323,94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7BB5E5E" w14:textId="1F2157ED" w:rsidR="00641BCD" w:rsidRPr="00B30C32" w:rsidRDefault="00FF43C1"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3.887,28</w:t>
            </w:r>
          </w:p>
        </w:tc>
      </w:tr>
      <w:tr w:rsidR="00A810DC" w:rsidRPr="00F43EC9" w14:paraId="2DFD1EBE" w14:textId="77777777" w:rsidTr="00087B9D">
        <w:trPr>
          <w:trHeight w:val="151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B571A5" w14:textId="36C71E4C" w:rsidR="00A810DC" w:rsidRDefault="00A810DC" w:rsidP="00A810D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6D592B2" w14:textId="511E51F4" w:rsidR="00A810DC" w:rsidRPr="00552570" w:rsidRDefault="00A810DC" w:rsidP="00A810DC">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 xml:space="preserve">Pneu Novo </w:t>
            </w:r>
            <w:r w:rsidRPr="00446632">
              <w:rPr>
                <w:rFonts w:ascii="Times New Roman" w:hAnsi="Times New Roman" w:cs="Times New Roman"/>
                <w:b/>
                <w:bCs/>
                <w:sz w:val="24"/>
                <w:szCs w:val="24"/>
              </w:rPr>
              <w:t>750x16 Borrachudo 10 Lonas.</w:t>
            </w:r>
            <w:r w:rsidRPr="00537865">
              <w:rPr>
                <w:rFonts w:ascii="Times New Roman" w:hAnsi="Times New Roman" w:cs="Times New Roman"/>
                <w:sz w:val="24"/>
                <w:szCs w:val="24"/>
              </w:rPr>
              <w:t xml:space="preserve"> </w:t>
            </w:r>
            <w:r w:rsidR="00820F00"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820F00">
              <w:rPr>
                <w:rFonts w:ascii="Times New Roman" w:hAnsi="Times New Roman" w:cs="Times New Roman"/>
                <w:sz w:val="24"/>
                <w:szCs w:val="24"/>
              </w:rPr>
              <w:t xml:space="preserve"> contra defeitos de fabricação</w:t>
            </w:r>
            <w:r w:rsidR="00820F00" w:rsidRPr="000D3EC0">
              <w:rPr>
                <w:rFonts w:ascii="Times New Roman" w:hAnsi="Times New Roman" w:cs="Times New Roman"/>
                <w:sz w:val="24"/>
                <w:szCs w:val="24"/>
              </w:rPr>
              <w:t xml:space="preserve"> </w:t>
            </w:r>
            <w:r w:rsidR="00820F00">
              <w:rPr>
                <w:rFonts w:ascii="Times New Roman" w:hAnsi="Times New Roman" w:cs="Times New Roman"/>
                <w:sz w:val="24"/>
                <w:szCs w:val="24"/>
              </w:rPr>
              <w:t>pelo</w:t>
            </w:r>
            <w:r w:rsidR="00820F00" w:rsidRPr="000D3EC0">
              <w:rPr>
                <w:rFonts w:ascii="Times New Roman" w:hAnsi="Times New Roman" w:cs="Times New Roman"/>
                <w:sz w:val="24"/>
                <w:szCs w:val="24"/>
              </w:rPr>
              <w:t xml:space="preserve"> fabricante.</w:t>
            </w:r>
            <w:r w:rsidR="00820F00">
              <w:rPr>
                <w:rFonts w:ascii="Times New Roman" w:hAnsi="Times New Roman" w:cs="Times New Roman"/>
                <w:sz w:val="24"/>
                <w:szCs w:val="24"/>
              </w:rPr>
              <w:t xml:space="preserve"> </w:t>
            </w:r>
            <w:r w:rsidR="00820F00"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820F00">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0A6982A5" w14:textId="2F8A2C26" w:rsidR="00A810DC" w:rsidRPr="00552570" w:rsidRDefault="00A810DC"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0CC5AE77" w14:textId="4A97F729" w:rsidR="00BA2EAD" w:rsidRPr="001143E0" w:rsidRDefault="00A810DC"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sidR="00BA2EAD">
              <w:rPr>
                <w:rFonts w:ascii="Times New Roman" w:hAnsi="Times New Roman" w:cs="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C2B964" w14:textId="152514B4" w:rsidR="00120243" w:rsidRDefault="0012024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BA2EAD">
              <w:rPr>
                <w:rFonts w:ascii="Times New Roman" w:hAnsi="Times New Roman" w:cs="Times New Roman"/>
                <w:b/>
                <w:bCs/>
                <w:sz w:val="24"/>
                <w:szCs w:val="24"/>
              </w:rPr>
              <w:t>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74EE09C" w14:textId="2B1826AE" w:rsidR="00A810DC" w:rsidRPr="00B30C32" w:rsidRDefault="00FF43C1"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615,66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80B8BC0" w14:textId="27246AC4" w:rsidR="00A810DC" w:rsidRPr="00B30C32" w:rsidRDefault="00CF5A9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11.081,88</w:t>
            </w:r>
          </w:p>
        </w:tc>
      </w:tr>
      <w:tr w:rsidR="00446632" w:rsidRPr="00F43EC9" w14:paraId="0B810778" w14:textId="77777777" w:rsidTr="00087B9D">
        <w:trPr>
          <w:trHeight w:val="15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4BF158" w14:textId="092F591E" w:rsidR="00446632" w:rsidRDefault="00446632" w:rsidP="004466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76A100" w14:textId="133AF049" w:rsidR="00446632" w:rsidRPr="00552570" w:rsidRDefault="00023B18" w:rsidP="00446632">
            <w:pPr>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w:t>
            </w:r>
            <w:r w:rsidR="00446632" w:rsidRPr="00552570">
              <w:rPr>
                <w:rFonts w:ascii="Times New Roman" w:hAnsi="Times New Roman" w:cs="Times New Roman"/>
                <w:b/>
                <w:bCs/>
                <w:color w:val="000000"/>
                <w:sz w:val="24"/>
                <w:szCs w:val="24"/>
              </w:rPr>
              <w:t>neu Novo</w:t>
            </w:r>
            <w:r w:rsidR="00446632" w:rsidRPr="00552570">
              <w:rPr>
                <w:rFonts w:ascii="Times New Roman" w:hAnsi="Times New Roman" w:cs="Times New Roman"/>
                <w:color w:val="000000"/>
                <w:sz w:val="24"/>
                <w:szCs w:val="24"/>
              </w:rPr>
              <w:t xml:space="preserve"> </w:t>
            </w:r>
            <w:r w:rsidR="00446632" w:rsidRPr="00446632">
              <w:rPr>
                <w:rFonts w:ascii="Times New Roman" w:hAnsi="Times New Roman" w:cs="Times New Roman"/>
                <w:b/>
                <w:bCs/>
                <w:color w:val="000000"/>
                <w:sz w:val="24"/>
                <w:szCs w:val="24"/>
              </w:rPr>
              <w:t>900x20 Liso Convencional 14 Lonas.</w:t>
            </w:r>
            <w:r w:rsidR="00446632">
              <w:rPr>
                <w:rFonts w:ascii="Times New Roman" w:hAnsi="Times New Roman" w:cs="Times New Roman"/>
                <w:color w:val="000000"/>
                <w:sz w:val="24"/>
                <w:szCs w:val="24"/>
              </w:rPr>
              <w:t xml:space="preserve"> </w:t>
            </w:r>
            <w:r w:rsidR="004017ED"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4017ED">
              <w:rPr>
                <w:rFonts w:ascii="Times New Roman" w:hAnsi="Times New Roman" w:cs="Times New Roman"/>
                <w:sz w:val="24"/>
                <w:szCs w:val="24"/>
              </w:rPr>
              <w:t xml:space="preserve"> contra defeitos de fabricação</w:t>
            </w:r>
            <w:r w:rsidR="004017ED" w:rsidRPr="000D3EC0">
              <w:rPr>
                <w:rFonts w:ascii="Times New Roman" w:hAnsi="Times New Roman" w:cs="Times New Roman"/>
                <w:sz w:val="24"/>
                <w:szCs w:val="24"/>
              </w:rPr>
              <w:t xml:space="preserve"> </w:t>
            </w:r>
            <w:r w:rsidR="004017ED">
              <w:rPr>
                <w:rFonts w:ascii="Times New Roman" w:hAnsi="Times New Roman" w:cs="Times New Roman"/>
                <w:sz w:val="24"/>
                <w:szCs w:val="24"/>
              </w:rPr>
              <w:t>pelo</w:t>
            </w:r>
            <w:r w:rsidR="004017ED" w:rsidRPr="000D3EC0">
              <w:rPr>
                <w:rFonts w:ascii="Times New Roman" w:hAnsi="Times New Roman" w:cs="Times New Roman"/>
                <w:sz w:val="24"/>
                <w:szCs w:val="24"/>
              </w:rPr>
              <w:t xml:space="preserve"> fabricante.</w:t>
            </w:r>
            <w:r w:rsidR="004017ED">
              <w:rPr>
                <w:rFonts w:ascii="Times New Roman" w:hAnsi="Times New Roman" w:cs="Times New Roman"/>
                <w:sz w:val="24"/>
                <w:szCs w:val="24"/>
              </w:rPr>
              <w:t xml:space="preserve"> </w:t>
            </w:r>
            <w:r w:rsidR="004017ED"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4017E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F0B4349" w14:textId="1054E925" w:rsidR="00446632" w:rsidRPr="00552570" w:rsidRDefault="00446632"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5E210988" w14:textId="4C1C9397" w:rsidR="00446632" w:rsidRPr="000F52F2" w:rsidRDefault="00446632"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78138" w14:textId="7F56ED28" w:rsidR="00446632" w:rsidRDefault="0044663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7A520E0" w14:textId="5EFD7302" w:rsidR="00446632" w:rsidRPr="00B30C32" w:rsidRDefault="00FF43C1"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1.342,33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4EB21EB" w14:textId="0CC42467" w:rsidR="00446632" w:rsidRPr="00B30C32" w:rsidRDefault="00FF43C1"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10.738,64</w:t>
            </w:r>
          </w:p>
        </w:tc>
      </w:tr>
      <w:tr w:rsidR="00446632" w:rsidRPr="00F43EC9" w14:paraId="318E91B1" w14:textId="77777777" w:rsidTr="00087B9D">
        <w:trPr>
          <w:trHeight w:val="13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8A0D85" w14:textId="27D9A40E" w:rsidR="00446632" w:rsidRDefault="00446632" w:rsidP="004466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23577B6" w14:textId="5720D08C" w:rsidR="00446632" w:rsidRPr="00552570" w:rsidRDefault="00446632" w:rsidP="00446632">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185/65 R14.</w:t>
            </w:r>
            <w:r>
              <w:rPr>
                <w:rFonts w:ascii="Times New Roman" w:hAnsi="Times New Roman" w:cs="Times New Roman"/>
                <w:color w:val="000000"/>
                <w:sz w:val="24"/>
                <w:szCs w:val="24"/>
              </w:rPr>
              <w:t xml:space="preserve"> </w:t>
            </w:r>
            <w:r w:rsidR="005E40B1"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sidR="005E40B1">
              <w:rPr>
                <w:rFonts w:ascii="Times New Roman" w:hAnsi="Times New Roman" w:cs="Times New Roman"/>
                <w:sz w:val="24"/>
                <w:szCs w:val="24"/>
              </w:rPr>
              <w:t xml:space="preserve"> contra defeitos de fabricação</w:t>
            </w:r>
            <w:r w:rsidR="005E40B1" w:rsidRPr="000D3EC0">
              <w:rPr>
                <w:rFonts w:ascii="Times New Roman" w:hAnsi="Times New Roman" w:cs="Times New Roman"/>
                <w:sz w:val="24"/>
                <w:szCs w:val="24"/>
              </w:rPr>
              <w:t xml:space="preserve"> </w:t>
            </w:r>
            <w:r w:rsidR="005E40B1">
              <w:rPr>
                <w:rFonts w:ascii="Times New Roman" w:hAnsi="Times New Roman" w:cs="Times New Roman"/>
                <w:sz w:val="24"/>
                <w:szCs w:val="24"/>
              </w:rPr>
              <w:t>pelo</w:t>
            </w:r>
            <w:r w:rsidR="005E40B1" w:rsidRPr="000D3EC0">
              <w:rPr>
                <w:rFonts w:ascii="Times New Roman" w:hAnsi="Times New Roman" w:cs="Times New Roman"/>
                <w:sz w:val="24"/>
                <w:szCs w:val="24"/>
              </w:rPr>
              <w:t xml:space="preserve"> fabricante.</w:t>
            </w:r>
            <w:r w:rsidR="005E40B1">
              <w:rPr>
                <w:rFonts w:ascii="Times New Roman" w:hAnsi="Times New Roman" w:cs="Times New Roman"/>
                <w:sz w:val="24"/>
                <w:szCs w:val="24"/>
              </w:rPr>
              <w:t xml:space="preserve"> </w:t>
            </w:r>
            <w:r w:rsidR="005E40B1"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5E40B1">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083E7D80" w14:textId="2785F172" w:rsidR="00446632" w:rsidRPr="00552570" w:rsidRDefault="00446632"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60615F0E" w14:textId="44D5078D" w:rsidR="008C2686" w:rsidRDefault="00446632"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887D6" w14:textId="3B8F74FB" w:rsidR="00446632" w:rsidRDefault="0044663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ACFD7DD" w14:textId="26BCDC11" w:rsidR="00446632" w:rsidRPr="00B30C32" w:rsidRDefault="00FF43C1"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324,20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298F8D3" w14:textId="49FAAF6C" w:rsidR="00446632" w:rsidRPr="00B30C32" w:rsidRDefault="00FF43C1"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2.593,60</w:t>
            </w:r>
          </w:p>
        </w:tc>
      </w:tr>
      <w:tr w:rsidR="00446632" w:rsidRPr="00F43EC9" w14:paraId="267AEEEB" w14:textId="77777777" w:rsidTr="00087B9D">
        <w:trPr>
          <w:trHeight w:val="12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D66126" w14:textId="13621E12" w:rsidR="00446632" w:rsidRDefault="00446632" w:rsidP="004466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59A7AC" w14:textId="20ED7543" w:rsidR="00446632" w:rsidRPr="00446632" w:rsidRDefault="00446632" w:rsidP="00446632">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 xml:space="preserve">Pneu Novo </w:t>
            </w:r>
            <w:r w:rsidRPr="00446632">
              <w:rPr>
                <w:rFonts w:ascii="Times New Roman" w:hAnsi="Times New Roman" w:cs="Times New Roman"/>
                <w:b/>
                <w:bCs/>
                <w:color w:val="000000"/>
                <w:sz w:val="24"/>
                <w:szCs w:val="24"/>
              </w:rPr>
              <w:t>1000 R20 Radial 16 Lonas Borrachudo.</w:t>
            </w:r>
            <w:r>
              <w:rPr>
                <w:rFonts w:ascii="Times New Roman" w:hAnsi="Times New Roman" w:cs="Times New Roman"/>
                <w:color w:val="000000"/>
                <w:sz w:val="24"/>
                <w:szCs w:val="24"/>
              </w:rPr>
              <w:t xml:space="preserve"> </w:t>
            </w:r>
            <w:r w:rsidRPr="00537865">
              <w:rPr>
                <w:rFonts w:ascii="Times New Roman" w:hAnsi="Times New Roman" w:cs="Times New Roman"/>
                <w:sz w:val="24"/>
                <w:szCs w:val="24"/>
              </w:rPr>
              <w:t xml:space="preserve">Pneu 100% novo, de primeira linha, garantindo máxima qualidade, durabilidade e segurança. </w:t>
            </w:r>
            <w:r w:rsidRPr="00537865">
              <w:rPr>
                <w:rFonts w:ascii="Times New Roman" w:hAnsi="Times New Roman" w:cs="Times New Roman"/>
                <w:sz w:val="24"/>
                <w:szCs w:val="24"/>
              </w:rPr>
              <w:lastRenderedPageBreak/>
              <w:t>Produto original de fábrica, com selo de qualidade e garantia do fabricante</w:t>
            </w:r>
            <w:r w:rsidRPr="00A810DC">
              <w:rPr>
                <w:rFonts w:ascii="Times New Roman" w:hAnsi="Times New Roman" w:cs="Times New Roman"/>
                <w:sz w:val="24"/>
                <w:szCs w:val="24"/>
              </w:rPr>
              <w:t>.</w:t>
            </w:r>
            <w:r w:rsidR="006B517D"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D826C85" w14:textId="44FDC06C" w:rsidR="00446632" w:rsidRDefault="00446632"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lastRenderedPageBreak/>
              <w:t>UN</w:t>
            </w:r>
          </w:p>
        </w:tc>
        <w:tc>
          <w:tcPr>
            <w:tcW w:w="1086" w:type="dxa"/>
            <w:tcBorders>
              <w:top w:val="single" w:sz="4" w:space="0" w:color="auto"/>
              <w:left w:val="single" w:sz="4" w:space="0" w:color="auto"/>
              <w:bottom w:val="single" w:sz="4" w:space="0" w:color="auto"/>
              <w:right w:val="single" w:sz="4" w:space="0" w:color="auto"/>
            </w:tcBorders>
            <w:vAlign w:val="center"/>
          </w:tcPr>
          <w:p w14:paraId="7F89E7AE" w14:textId="098782F9" w:rsidR="00446632" w:rsidRDefault="00446632"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sidR="00BA2EAD">
              <w:rPr>
                <w:rFonts w:ascii="Times New Roman" w:hAnsi="Times New Roman" w:cs="Times New Roman"/>
                <w:b/>
                <w:b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89F558" w14:textId="55FAE4B7" w:rsidR="00BA2EAD" w:rsidRDefault="0044663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F9629FB" w14:textId="118C2FCE" w:rsidR="00446632" w:rsidRPr="00B30C32" w:rsidRDefault="00B35805"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1.762,11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ED54313" w14:textId="00A0AFC0" w:rsidR="00446632" w:rsidRPr="00B30C32" w:rsidRDefault="00B35805"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28.193,76</w:t>
            </w:r>
          </w:p>
        </w:tc>
      </w:tr>
      <w:tr w:rsidR="00446632" w:rsidRPr="00F43EC9" w14:paraId="019A7701" w14:textId="77777777" w:rsidTr="00087B9D">
        <w:trPr>
          <w:trHeight w:val="125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07C26" w14:textId="48ED636C" w:rsidR="00446632" w:rsidRDefault="00446632" w:rsidP="004466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77853" w14:textId="50B83C1E" w:rsidR="00446632" w:rsidRPr="00552570" w:rsidRDefault="00446632" w:rsidP="00446632">
            <w:pPr>
              <w:spacing w:line="276" w:lineRule="auto"/>
              <w:jc w:val="both"/>
              <w:rPr>
                <w:rFonts w:ascii="Times New Roman" w:hAnsi="Times New Roman" w:cs="Times New Roman"/>
                <w:b/>
                <w:bCs/>
                <w:color w:val="000000"/>
                <w:sz w:val="24"/>
                <w:szCs w:val="24"/>
              </w:rPr>
            </w:pPr>
            <w:bookmarkStart w:id="50" w:name="_Hlk196904471"/>
            <w:r w:rsidRPr="00552570">
              <w:rPr>
                <w:rFonts w:ascii="Times New Roman" w:hAnsi="Times New Roman" w:cs="Times New Roman"/>
                <w:b/>
                <w:bCs/>
                <w:color w:val="000000"/>
                <w:sz w:val="24"/>
                <w:szCs w:val="24"/>
              </w:rPr>
              <w:t xml:space="preserve">Pneu Novo </w:t>
            </w:r>
            <w:r w:rsidRPr="00446632">
              <w:rPr>
                <w:rFonts w:ascii="Times New Roman" w:hAnsi="Times New Roman" w:cs="Times New Roman"/>
                <w:b/>
                <w:bCs/>
                <w:color w:val="000000"/>
                <w:sz w:val="24"/>
                <w:szCs w:val="24"/>
              </w:rPr>
              <w:t>23</w:t>
            </w:r>
            <w:r w:rsidRPr="00F51807">
              <w:rPr>
                <w:rFonts w:ascii="Times New Roman" w:hAnsi="Times New Roman" w:cs="Times New Roman"/>
                <w:b/>
                <w:bCs/>
                <w:color w:val="000000"/>
                <w:sz w:val="24"/>
                <w:szCs w:val="24"/>
              </w:rPr>
              <w:t>.1x30</w:t>
            </w:r>
            <w:r w:rsidRPr="00446632">
              <w:rPr>
                <w:rFonts w:ascii="Times New Roman" w:hAnsi="Times New Roman" w:cs="Times New Roman"/>
                <w:b/>
                <w:bCs/>
                <w:color w:val="000000"/>
                <w:sz w:val="24"/>
                <w:szCs w:val="24"/>
              </w:rPr>
              <w:t xml:space="preserve"> 12 Lonas</w:t>
            </w:r>
            <w:bookmarkEnd w:id="50"/>
            <w:r w:rsidR="00D24498">
              <w:rPr>
                <w:rFonts w:ascii="Times New Roman" w:hAnsi="Times New Roman" w:cs="Times New Roman"/>
                <w:b/>
                <w:bCs/>
                <w:color w:val="000000"/>
                <w:sz w:val="24"/>
                <w:szCs w:val="24"/>
              </w:rPr>
              <w:t xml:space="preserve"> - Borrachudo</w:t>
            </w:r>
            <w:r w:rsidRPr="00446632">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Pr="00A810DC">
              <w:rPr>
                <w:rFonts w:ascii="Times New Roman" w:hAnsi="Times New Roman" w:cs="Times New Roman"/>
                <w:sz w:val="24"/>
                <w:szCs w:val="24"/>
              </w:rPr>
              <w:t>.</w:t>
            </w:r>
            <w:r w:rsidR="006B517D">
              <w:rPr>
                <w:rFonts w:ascii="Times New Roman" w:hAnsi="Times New Roman" w:cs="Times New Roman"/>
                <w:sz w:val="24"/>
                <w:szCs w:val="24"/>
              </w:rPr>
              <w:t xml:space="preserve"> </w:t>
            </w:r>
            <w:r w:rsidR="006B517D"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DCAB" w14:textId="6A63AA08" w:rsidR="00446632" w:rsidRPr="00552570" w:rsidRDefault="00446632"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18821" w14:textId="3FA5C81D" w:rsidR="00D24498" w:rsidRDefault="0044663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023B18">
              <w:rPr>
                <w:rFonts w:ascii="Times New Roman" w:hAnsi="Times New Roman" w:cs="Times New Roman"/>
                <w:b/>
                <w:bCs/>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02525" w14:textId="73E1FCA2" w:rsidR="00D24498" w:rsidRDefault="0044663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023B18">
              <w:rPr>
                <w:rFonts w:ascii="Times New Roman" w:hAnsi="Times New Roman" w:cs="Times New Roman"/>
                <w:b/>
                <w:bCs/>
                <w:sz w:val="24"/>
                <w:szCs w:val="24"/>
              </w:rPr>
              <w:t>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53DB709" w14:textId="50D7AFE5" w:rsidR="00446632" w:rsidRPr="00B30C32" w:rsidRDefault="0034670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5.458,66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BA3AFC1" w14:textId="7E1AE7D5" w:rsidR="00446632" w:rsidRPr="00B30C32" w:rsidRDefault="0034670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21.834,64</w:t>
            </w:r>
          </w:p>
        </w:tc>
      </w:tr>
      <w:tr w:rsidR="00906BD2" w:rsidRPr="00F43EC9" w14:paraId="6D68A305" w14:textId="77777777" w:rsidTr="00087B9D">
        <w:trPr>
          <w:trHeight w:val="15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0D61F4" w14:textId="59A77421" w:rsidR="00906BD2" w:rsidRDefault="00906BD2" w:rsidP="004466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73A6A7" w14:textId="46E72E41" w:rsidR="00906BD2" w:rsidRPr="00552570" w:rsidRDefault="00906BD2" w:rsidP="00446632">
            <w:pPr>
              <w:spacing w:line="276" w:lineRule="auto"/>
              <w:jc w:val="both"/>
              <w:rPr>
                <w:rFonts w:ascii="Times New Roman" w:hAnsi="Times New Roman" w:cs="Times New Roman"/>
                <w:b/>
                <w:bCs/>
                <w:color w:val="000000"/>
                <w:sz w:val="24"/>
                <w:szCs w:val="24"/>
              </w:rPr>
            </w:pPr>
            <w:bookmarkStart w:id="51" w:name="_Hlk196913234"/>
            <w:r w:rsidRPr="00552570">
              <w:rPr>
                <w:rFonts w:ascii="Times New Roman" w:hAnsi="Times New Roman" w:cs="Times New Roman"/>
                <w:b/>
                <w:bCs/>
                <w:color w:val="000000"/>
                <w:sz w:val="24"/>
                <w:szCs w:val="24"/>
              </w:rPr>
              <w:t xml:space="preserve">Pneu Novo </w:t>
            </w:r>
            <w:r w:rsidRPr="00446632">
              <w:rPr>
                <w:rFonts w:ascii="Times New Roman" w:hAnsi="Times New Roman" w:cs="Times New Roman"/>
                <w:b/>
                <w:bCs/>
                <w:color w:val="000000"/>
                <w:sz w:val="24"/>
                <w:szCs w:val="24"/>
              </w:rPr>
              <w:t xml:space="preserve">1000 R20 Radial 16 Lonas </w:t>
            </w:r>
            <w:r>
              <w:rPr>
                <w:rFonts w:ascii="Times New Roman" w:hAnsi="Times New Roman" w:cs="Times New Roman"/>
                <w:b/>
                <w:bCs/>
                <w:color w:val="000000"/>
                <w:sz w:val="24"/>
                <w:szCs w:val="24"/>
              </w:rPr>
              <w:t>Liso</w:t>
            </w:r>
            <w:r w:rsidRPr="00446632">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bookmarkEnd w:id="51"/>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Pr="00A810DC">
              <w:rPr>
                <w:rFonts w:ascii="Times New Roman" w:hAnsi="Times New Roman" w:cs="Times New Roman"/>
                <w:sz w:val="24"/>
                <w:szCs w:val="24"/>
              </w:rPr>
              <w:t>.</w:t>
            </w:r>
            <w:r w:rsidR="006B517D">
              <w:rPr>
                <w:rFonts w:ascii="Times New Roman" w:hAnsi="Times New Roman" w:cs="Times New Roman"/>
                <w:sz w:val="24"/>
                <w:szCs w:val="24"/>
              </w:rPr>
              <w:t xml:space="preserve"> </w:t>
            </w:r>
            <w:r w:rsidR="006B517D"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7CCD4CC6" w14:textId="79E8722D" w:rsidR="00906BD2" w:rsidRPr="00552570" w:rsidRDefault="00906BD2" w:rsidP="004F2C72">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6B074EB9" w14:textId="2EB8505E" w:rsidR="003D7D31" w:rsidRDefault="00906BD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3D7D31">
              <w:rPr>
                <w:rFonts w:ascii="Times New Roman" w:hAnsi="Times New Roman" w:cs="Times New Roman"/>
                <w:b/>
                <w:b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6406B9" w14:textId="274096B2" w:rsidR="003D7D31" w:rsidRDefault="00906BD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2628FE5" w14:textId="634BB2E5" w:rsidR="00906BD2" w:rsidRPr="00B30C32" w:rsidRDefault="0037788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1.576,29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A370FDF" w14:textId="1A66B5B2" w:rsidR="00906BD2" w:rsidRPr="00B30C32" w:rsidRDefault="0037788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25.220,64</w:t>
            </w:r>
          </w:p>
        </w:tc>
      </w:tr>
      <w:tr w:rsidR="00906BD2" w:rsidRPr="00F43EC9" w14:paraId="14D84346" w14:textId="77777777" w:rsidTr="00087B9D">
        <w:trPr>
          <w:trHeight w:val="12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E8001B" w14:textId="40DB9A80" w:rsidR="00906BD2" w:rsidRDefault="00906BD2" w:rsidP="00906BD2">
            <w:pPr>
              <w:spacing w:line="276" w:lineRule="auto"/>
              <w:jc w:val="center"/>
              <w:rPr>
                <w:rFonts w:ascii="Times New Roman" w:hAnsi="Times New Roman" w:cs="Times New Roman"/>
                <w:b/>
                <w:bCs/>
                <w:sz w:val="24"/>
                <w:szCs w:val="24"/>
              </w:rPr>
            </w:pPr>
            <w:r w:rsidRPr="00D24498">
              <w:rPr>
                <w:rFonts w:ascii="Times New Roman" w:hAnsi="Times New Roman" w:cs="Times New Roman"/>
                <w:b/>
                <w:bCs/>
                <w:sz w:val="24"/>
                <w:szCs w:val="24"/>
              </w:rPr>
              <w:t>2</w:t>
            </w:r>
            <w:r w:rsidR="00040238" w:rsidRPr="00D24498">
              <w:rPr>
                <w:rFonts w:ascii="Times New Roman" w:hAnsi="Times New Roman" w:cs="Times New Roman"/>
                <w:b/>
                <w:bCs/>
                <w:sz w:val="24"/>
                <w:szCs w:val="24"/>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E58EABE" w14:textId="2DE647E9" w:rsidR="00906BD2" w:rsidRPr="00906BD2" w:rsidRDefault="00906BD2" w:rsidP="00906BD2">
            <w:pPr>
              <w:spacing w:line="276" w:lineRule="auto"/>
              <w:jc w:val="both"/>
              <w:rPr>
                <w:rFonts w:ascii="Times New Roman" w:hAnsi="Times New Roman" w:cs="Times New Roman"/>
                <w:b/>
                <w:bCs/>
                <w:color w:val="000000"/>
                <w:sz w:val="24"/>
                <w:szCs w:val="24"/>
              </w:rPr>
            </w:pPr>
            <w:bookmarkStart w:id="52" w:name="_Hlk196914173"/>
            <w:r w:rsidRPr="00906BD2">
              <w:rPr>
                <w:rFonts w:ascii="Times New Roman" w:hAnsi="Times New Roman" w:cs="Times New Roman"/>
                <w:b/>
                <w:bCs/>
                <w:color w:val="000000"/>
                <w:sz w:val="24"/>
                <w:szCs w:val="24"/>
              </w:rPr>
              <w:t>Pneu Novo 1400x24</w:t>
            </w:r>
            <w:r>
              <w:rPr>
                <w:rFonts w:ascii="Times New Roman" w:hAnsi="Times New Roman" w:cs="Times New Roman"/>
                <w:b/>
                <w:bCs/>
                <w:color w:val="000000"/>
                <w:sz w:val="24"/>
                <w:szCs w:val="24"/>
              </w:rPr>
              <w:t xml:space="preserve"> Radial</w:t>
            </w:r>
            <w:r w:rsidRPr="00906BD2">
              <w:rPr>
                <w:rFonts w:ascii="Times New Roman" w:hAnsi="Times New Roman" w:cs="Times New Roman"/>
                <w:b/>
                <w:bCs/>
                <w:color w:val="000000"/>
                <w:sz w:val="24"/>
                <w:szCs w:val="24"/>
              </w:rPr>
              <w:t xml:space="preserve"> 16 Lonas G2/L2</w:t>
            </w:r>
            <w:bookmarkEnd w:id="52"/>
            <w:r w:rsidR="00042D73">
              <w:rPr>
                <w:rFonts w:ascii="Times New Roman" w:hAnsi="Times New Roman" w:cs="Times New Roman"/>
                <w:b/>
                <w:bCs/>
                <w:color w:val="000000"/>
                <w:sz w:val="24"/>
                <w:szCs w:val="24"/>
              </w:rPr>
              <w:t>, com carcaça de aço</w:t>
            </w:r>
            <w:r w:rsidRPr="00906BD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00010E43">
              <w:rPr>
                <w:rFonts w:ascii="Times New Roman" w:hAnsi="Times New Roman" w:cs="Times New Roman"/>
                <w:sz w:val="24"/>
                <w:szCs w:val="24"/>
              </w:rPr>
              <w:t>.</w:t>
            </w:r>
            <w:r w:rsidR="006B517D">
              <w:rPr>
                <w:rFonts w:ascii="Times New Roman" w:hAnsi="Times New Roman" w:cs="Times New Roman"/>
                <w:sz w:val="24"/>
                <w:szCs w:val="24"/>
              </w:rPr>
              <w:t xml:space="preserve"> </w:t>
            </w:r>
            <w:r w:rsidR="006B517D"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74325A41" w14:textId="45B88FFA" w:rsidR="00906BD2" w:rsidRDefault="00906BD2"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4ABD6AA5" w14:textId="6FEFEBAE" w:rsidR="00906BD2" w:rsidRDefault="00906BD2"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sidR="003D7D31">
              <w:rPr>
                <w:rFonts w:ascii="Times New Roman" w:hAnsi="Times New Roman" w:cs="Times New Roman"/>
                <w:b/>
                <w:bCs/>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B11FAB" w14:textId="623161A1" w:rsidR="00906BD2" w:rsidRDefault="00906BD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918DA42" w14:textId="2B539C03" w:rsidR="00906BD2" w:rsidRPr="00B30C32" w:rsidRDefault="0080228C"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2.595,00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979E879" w14:textId="138F5B70" w:rsidR="00906BD2" w:rsidRPr="00B30C32" w:rsidRDefault="0080228C"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31.140,00</w:t>
            </w:r>
          </w:p>
        </w:tc>
      </w:tr>
      <w:tr w:rsidR="00010E43" w:rsidRPr="00F43EC9" w14:paraId="3669C39F" w14:textId="77777777" w:rsidTr="00087B9D">
        <w:trPr>
          <w:trHeight w:val="1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1E2C38" w14:textId="2AA5E64C" w:rsidR="00010E43" w:rsidRDefault="00010E43" w:rsidP="00010E43">
            <w:pPr>
              <w:spacing w:line="276" w:lineRule="auto"/>
              <w:jc w:val="center"/>
              <w:rPr>
                <w:rFonts w:ascii="Times New Roman" w:hAnsi="Times New Roman" w:cs="Times New Roman"/>
                <w:b/>
                <w:bCs/>
                <w:sz w:val="24"/>
                <w:szCs w:val="24"/>
              </w:rPr>
            </w:pPr>
            <w:r w:rsidRPr="00D24498">
              <w:rPr>
                <w:rFonts w:ascii="Times New Roman" w:hAnsi="Times New Roman" w:cs="Times New Roman"/>
                <w:b/>
                <w:bCs/>
                <w:sz w:val="24"/>
                <w:szCs w:val="24"/>
              </w:rPr>
              <w:lastRenderedPageBreak/>
              <w:t>2</w:t>
            </w:r>
            <w:r w:rsidR="00040238" w:rsidRPr="00D24498">
              <w:rPr>
                <w:rFonts w:ascii="Times New Roman" w:hAnsi="Times New Roman" w:cs="Times New Roman"/>
                <w:b/>
                <w:bCs/>
                <w:sz w:val="24"/>
                <w:szCs w:val="24"/>
              </w:rPr>
              <w:t>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932919" w14:textId="76617661" w:rsidR="00010E43" w:rsidRPr="00906BD2" w:rsidRDefault="00010E43" w:rsidP="00010E43">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 xml:space="preserve">Pneu Novo </w:t>
            </w:r>
            <w:r w:rsidRPr="00010E43">
              <w:rPr>
                <w:rFonts w:ascii="Times New Roman" w:hAnsi="Times New Roman" w:cs="Times New Roman"/>
                <w:b/>
                <w:bCs/>
                <w:color w:val="000000"/>
                <w:sz w:val="24"/>
                <w:szCs w:val="24"/>
              </w:rPr>
              <w:t>1400x24 16 Lonas  G2/L2</w:t>
            </w:r>
            <w:r w:rsidR="00042D73">
              <w:rPr>
                <w:rFonts w:ascii="Times New Roman" w:hAnsi="Times New Roman" w:cs="Times New Roman"/>
                <w:b/>
                <w:bCs/>
                <w:color w:val="000000"/>
                <w:sz w:val="24"/>
                <w:szCs w:val="24"/>
              </w:rPr>
              <w:t>, convencional</w:t>
            </w:r>
            <w:r w:rsidR="003D7D31">
              <w:rPr>
                <w:rFonts w:ascii="Times New Roman" w:hAnsi="Times New Roman" w:cs="Times New Roman"/>
                <w:b/>
                <w:bCs/>
                <w:color w:val="000000"/>
                <w:sz w:val="24"/>
                <w:szCs w:val="24"/>
              </w:rPr>
              <w:t xml:space="preserve"> (dianteiro e traseiro)</w:t>
            </w:r>
            <w:r w:rsidRPr="00010E43">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Pr>
                <w:rFonts w:ascii="Times New Roman" w:hAnsi="Times New Roman" w:cs="Times New Roman"/>
                <w:sz w:val="24"/>
                <w:szCs w:val="24"/>
              </w:rPr>
              <w:t>.</w:t>
            </w:r>
            <w:r w:rsidR="006B517D">
              <w:rPr>
                <w:rFonts w:ascii="Times New Roman" w:hAnsi="Times New Roman" w:cs="Times New Roman"/>
                <w:sz w:val="24"/>
                <w:szCs w:val="24"/>
              </w:rPr>
              <w:t xml:space="preserve"> </w:t>
            </w:r>
            <w:r w:rsidR="006B517D"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099C8C3C" w14:textId="5F097189" w:rsidR="00010E43" w:rsidRPr="00552570" w:rsidRDefault="00010E43"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55BC9FB4" w14:textId="1B7B3B3A" w:rsidR="00010E43" w:rsidRPr="000F52F2" w:rsidRDefault="003D7D31"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7A84A" w14:textId="619BDC76" w:rsidR="00010E43" w:rsidRDefault="00010E4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80FE7F1" w14:textId="5EDC5773" w:rsidR="00010E43" w:rsidRPr="00B30C32" w:rsidRDefault="00583D2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2.296,66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541BFD9" w14:textId="43ECD9DF" w:rsidR="00010E43" w:rsidRPr="00B30C32" w:rsidRDefault="00583D2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55.119,84</w:t>
            </w:r>
          </w:p>
        </w:tc>
      </w:tr>
      <w:tr w:rsidR="00040238" w:rsidRPr="00F43EC9" w14:paraId="0EC262FB" w14:textId="77777777" w:rsidTr="00087B9D">
        <w:trPr>
          <w:trHeight w:val="16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505AD3" w14:textId="78C441B6" w:rsidR="00040238" w:rsidRPr="00480A6E" w:rsidRDefault="00040238" w:rsidP="00040238">
            <w:pPr>
              <w:spacing w:line="276" w:lineRule="auto"/>
              <w:jc w:val="center"/>
              <w:rPr>
                <w:rFonts w:ascii="Times New Roman" w:hAnsi="Times New Roman" w:cs="Times New Roman"/>
                <w:b/>
                <w:bCs/>
                <w:sz w:val="24"/>
                <w:szCs w:val="24"/>
              </w:rPr>
            </w:pPr>
            <w:r w:rsidRPr="00480A6E">
              <w:rPr>
                <w:rFonts w:ascii="Times New Roman" w:hAnsi="Times New Roman" w:cs="Times New Roman"/>
                <w:b/>
                <w:bCs/>
                <w:sz w:val="24"/>
                <w:szCs w:val="24"/>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B953DA" w14:textId="1407650C" w:rsidR="00040238" w:rsidRPr="00480A6E" w:rsidRDefault="00040238" w:rsidP="00040238">
            <w:pPr>
              <w:spacing w:line="276" w:lineRule="auto"/>
              <w:jc w:val="both"/>
              <w:rPr>
                <w:rFonts w:ascii="Times New Roman" w:hAnsi="Times New Roman" w:cs="Times New Roman"/>
                <w:b/>
                <w:bCs/>
                <w:sz w:val="24"/>
                <w:szCs w:val="24"/>
              </w:rPr>
            </w:pPr>
            <w:r w:rsidRPr="00480A6E">
              <w:rPr>
                <w:rFonts w:ascii="Times New Roman" w:hAnsi="Times New Roman" w:cs="Times New Roman"/>
                <w:b/>
                <w:bCs/>
                <w:sz w:val="24"/>
                <w:szCs w:val="24"/>
              </w:rPr>
              <w:t>Pneu Novo</w:t>
            </w:r>
            <w:r w:rsidRPr="00480A6E">
              <w:rPr>
                <w:rFonts w:ascii="Times New Roman" w:hAnsi="Times New Roman" w:cs="Times New Roman"/>
                <w:sz w:val="24"/>
                <w:szCs w:val="24"/>
              </w:rPr>
              <w:t xml:space="preserve"> </w:t>
            </w:r>
            <w:r w:rsidRPr="00480A6E">
              <w:rPr>
                <w:rFonts w:ascii="Times New Roman" w:hAnsi="Times New Roman" w:cs="Times New Roman"/>
                <w:b/>
                <w:bCs/>
                <w:sz w:val="24"/>
                <w:szCs w:val="24"/>
              </w:rPr>
              <w:t>17.5x25 16 Lonas</w:t>
            </w:r>
            <w:r w:rsidR="00480A6E" w:rsidRPr="00480A6E">
              <w:rPr>
                <w:rFonts w:ascii="Times New Roman" w:hAnsi="Times New Roman" w:cs="Times New Roman"/>
                <w:b/>
                <w:bCs/>
                <w:sz w:val="24"/>
                <w:szCs w:val="24"/>
              </w:rPr>
              <w:t xml:space="preserve"> G2L2</w:t>
            </w:r>
            <w:r w:rsidRPr="00480A6E">
              <w:rPr>
                <w:rFonts w:ascii="Times New Roman" w:hAnsi="Times New Roman" w:cs="Times New Roman"/>
                <w:b/>
                <w:bCs/>
                <w:sz w:val="24"/>
                <w:szCs w:val="24"/>
              </w:rPr>
              <w:t xml:space="preserve">. </w:t>
            </w:r>
            <w:r w:rsidRPr="00480A6E">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006B517D"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64D2AE21" w14:textId="4C24B6E1" w:rsidR="00040238" w:rsidRPr="00480A6E" w:rsidRDefault="00040238" w:rsidP="004F2C72">
            <w:pPr>
              <w:spacing w:line="276" w:lineRule="auto"/>
              <w:jc w:val="center"/>
              <w:rPr>
                <w:rFonts w:ascii="Times New Roman" w:hAnsi="Times New Roman" w:cs="Times New Roman"/>
                <w:sz w:val="24"/>
                <w:szCs w:val="24"/>
              </w:rPr>
            </w:pPr>
            <w:r w:rsidRPr="00480A6E">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016F2353" w14:textId="33658424" w:rsidR="00040238" w:rsidRPr="00480A6E" w:rsidRDefault="00040238" w:rsidP="004F2C72">
            <w:pPr>
              <w:spacing w:line="276" w:lineRule="auto"/>
              <w:jc w:val="center"/>
              <w:rPr>
                <w:rFonts w:ascii="Times New Roman" w:hAnsi="Times New Roman" w:cs="Times New Roman"/>
                <w:b/>
                <w:bCs/>
                <w:sz w:val="24"/>
                <w:szCs w:val="24"/>
              </w:rPr>
            </w:pPr>
            <w:r w:rsidRPr="00480A6E">
              <w:rPr>
                <w:rFonts w:ascii="Times New Roman" w:hAnsi="Times New Roman" w:cs="Times New Roman"/>
                <w:b/>
                <w:bCs/>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AAD9E2" w14:textId="588B3AC9" w:rsidR="00040238" w:rsidRPr="00480A6E" w:rsidRDefault="00040238" w:rsidP="004F2C72">
            <w:pPr>
              <w:spacing w:line="276" w:lineRule="auto"/>
              <w:jc w:val="center"/>
              <w:rPr>
                <w:rFonts w:ascii="Times New Roman" w:hAnsi="Times New Roman" w:cs="Times New Roman"/>
                <w:b/>
                <w:bCs/>
                <w:sz w:val="24"/>
                <w:szCs w:val="24"/>
              </w:rPr>
            </w:pPr>
            <w:r w:rsidRPr="00480A6E">
              <w:rPr>
                <w:rFonts w:ascii="Times New Roman" w:hAnsi="Times New Roman" w:cs="Times New Roman"/>
                <w:b/>
                <w:bCs/>
                <w:sz w:val="24"/>
                <w:szCs w:val="24"/>
              </w:rPr>
              <w:t>08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8756574" w14:textId="6BEF43E1" w:rsidR="00040238" w:rsidRPr="00480A6E" w:rsidRDefault="00A65A3E"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2.721,89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AC1FAE1" w14:textId="5FADE786" w:rsidR="00040238" w:rsidRPr="00480A6E" w:rsidRDefault="00A65A3E"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21.775,12</w:t>
            </w:r>
          </w:p>
        </w:tc>
      </w:tr>
      <w:tr w:rsidR="00040238" w:rsidRPr="00F43EC9" w14:paraId="73EA8999" w14:textId="77777777" w:rsidTr="00087B9D">
        <w:trPr>
          <w:trHeight w:val="16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6A473E" w14:textId="2E5A3336" w:rsidR="00040238" w:rsidRPr="00146E36" w:rsidRDefault="00040238" w:rsidP="00040238">
            <w:pPr>
              <w:spacing w:line="276" w:lineRule="auto"/>
              <w:jc w:val="center"/>
              <w:rPr>
                <w:rFonts w:ascii="Times New Roman" w:hAnsi="Times New Roman" w:cs="Times New Roman"/>
                <w:b/>
                <w:bCs/>
                <w:sz w:val="24"/>
                <w:szCs w:val="24"/>
              </w:rPr>
            </w:pPr>
            <w:r w:rsidRPr="00146E36">
              <w:rPr>
                <w:rFonts w:ascii="Times New Roman" w:hAnsi="Times New Roman" w:cs="Times New Roman"/>
                <w:b/>
                <w:bCs/>
                <w:sz w:val="24"/>
                <w:szCs w:val="24"/>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63BD8A9" w14:textId="7ABC2FEF" w:rsidR="00040238" w:rsidRPr="00146E36" w:rsidRDefault="00040238" w:rsidP="00040238">
            <w:pPr>
              <w:spacing w:line="276" w:lineRule="auto"/>
              <w:jc w:val="both"/>
              <w:rPr>
                <w:rFonts w:ascii="Times New Roman" w:hAnsi="Times New Roman" w:cs="Times New Roman"/>
                <w:b/>
                <w:bCs/>
                <w:sz w:val="24"/>
                <w:szCs w:val="24"/>
              </w:rPr>
            </w:pPr>
            <w:bookmarkStart w:id="53" w:name="_Hlk197344761"/>
            <w:r w:rsidRPr="00146E36">
              <w:rPr>
                <w:rFonts w:ascii="Times New Roman" w:hAnsi="Times New Roman" w:cs="Times New Roman"/>
                <w:b/>
                <w:bCs/>
                <w:sz w:val="24"/>
                <w:szCs w:val="24"/>
              </w:rPr>
              <w:t>Pneu Novo 275/18 Dianteiro</w:t>
            </w:r>
            <w:bookmarkEnd w:id="53"/>
            <w:r w:rsidR="00445494" w:rsidRPr="00146E36">
              <w:rPr>
                <w:rFonts w:ascii="Times New Roman" w:hAnsi="Times New Roman" w:cs="Times New Roman"/>
                <w:b/>
                <w:bCs/>
                <w:sz w:val="24"/>
                <w:szCs w:val="24"/>
              </w:rPr>
              <w:t xml:space="preserve"> para moto, com uso de câmara, uso misto</w:t>
            </w:r>
            <w:r w:rsidRPr="00146E36">
              <w:rPr>
                <w:rFonts w:ascii="Times New Roman" w:hAnsi="Times New Roman" w:cs="Times New Roman"/>
                <w:b/>
                <w:bCs/>
                <w:sz w:val="24"/>
                <w:szCs w:val="24"/>
              </w:rPr>
              <w:t xml:space="preserve">. </w:t>
            </w:r>
            <w:r w:rsidRPr="00146E36">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006B517D"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30F39BA5" w14:textId="0C9F8B77" w:rsidR="00040238" w:rsidRPr="00146E36" w:rsidRDefault="00040238" w:rsidP="004F2C72">
            <w:pPr>
              <w:spacing w:line="276" w:lineRule="auto"/>
              <w:jc w:val="center"/>
              <w:rPr>
                <w:rFonts w:ascii="Times New Roman" w:hAnsi="Times New Roman" w:cs="Times New Roman"/>
                <w:sz w:val="24"/>
                <w:szCs w:val="24"/>
              </w:rPr>
            </w:pPr>
            <w:r w:rsidRPr="00146E36">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0CA6D107" w14:textId="705B0576" w:rsidR="00040238" w:rsidRPr="00146E36" w:rsidRDefault="00040238" w:rsidP="004F2C72">
            <w:pPr>
              <w:spacing w:line="276" w:lineRule="auto"/>
              <w:jc w:val="center"/>
              <w:rPr>
                <w:rFonts w:ascii="Times New Roman" w:hAnsi="Times New Roman" w:cs="Times New Roman"/>
                <w:b/>
                <w:bCs/>
                <w:sz w:val="24"/>
                <w:szCs w:val="24"/>
              </w:rPr>
            </w:pPr>
            <w:r w:rsidRPr="00146E36">
              <w:rPr>
                <w:rFonts w:ascii="Times New Roman" w:hAnsi="Times New Roman" w:cs="Times New Roman"/>
                <w:b/>
                <w:bCs/>
                <w:sz w:val="24"/>
                <w:szCs w:val="24"/>
              </w:rPr>
              <w:t>0</w:t>
            </w:r>
            <w:r w:rsidR="008D33D6">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DA2FA" w14:textId="6EED74E7" w:rsidR="00040238" w:rsidRPr="00146E36" w:rsidRDefault="00040238" w:rsidP="004F2C72">
            <w:pPr>
              <w:spacing w:line="276" w:lineRule="auto"/>
              <w:jc w:val="center"/>
              <w:rPr>
                <w:rFonts w:ascii="Times New Roman" w:hAnsi="Times New Roman" w:cs="Times New Roman"/>
                <w:b/>
                <w:bCs/>
                <w:sz w:val="24"/>
                <w:szCs w:val="24"/>
              </w:rPr>
            </w:pPr>
            <w:r w:rsidRPr="00146E36">
              <w:rPr>
                <w:rFonts w:ascii="Times New Roman" w:hAnsi="Times New Roman" w:cs="Times New Roman"/>
                <w:b/>
                <w:bCs/>
                <w:sz w:val="24"/>
                <w:szCs w:val="24"/>
              </w:rPr>
              <w:t>02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E523BD0" w14:textId="1C44D656" w:rsidR="00040238" w:rsidRPr="00146E36" w:rsidRDefault="00146E36" w:rsidP="004F2C72">
            <w:pPr>
              <w:spacing w:line="276" w:lineRule="auto"/>
              <w:jc w:val="center"/>
              <w:rPr>
                <w:rFonts w:ascii="Times New Roman" w:hAnsi="Times New Roman" w:cs="Times New Roman"/>
                <w:b/>
                <w:bCs/>
                <w:sz w:val="24"/>
                <w:szCs w:val="24"/>
              </w:rPr>
            </w:pPr>
            <w:r w:rsidRPr="00146E36">
              <w:rPr>
                <w:rFonts w:ascii="Times New Roman" w:hAnsi="Times New Roman" w:cs="Times New Roman"/>
                <w:b/>
                <w:bCs/>
                <w:sz w:val="24"/>
                <w:szCs w:val="24"/>
              </w:rPr>
              <w:t>163.66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3CDA974" w14:textId="1D6F4694" w:rsidR="00040238" w:rsidRPr="00146E36" w:rsidRDefault="00146E36" w:rsidP="004F2C72">
            <w:pPr>
              <w:spacing w:line="276" w:lineRule="auto"/>
              <w:jc w:val="center"/>
              <w:rPr>
                <w:rFonts w:ascii="Times New Roman" w:hAnsi="Times New Roman" w:cs="Times New Roman"/>
                <w:b/>
                <w:bCs/>
                <w:sz w:val="24"/>
                <w:szCs w:val="24"/>
              </w:rPr>
            </w:pPr>
            <w:r w:rsidRPr="00146E36">
              <w:rPr>
                <w:rFonts w:ascii="Times New Roman" w:hAnsi="Times New Roman" w:cs="Times New Roman"/>
                <w:b/>
                <w:bCs/>
                <w:sz w:val="24"/>
                <w:szCs w:val="24"/>
              </w:rPr>
              <w:t>327,32</w:t>
            </w:r>
          </w:p>
        </w:tc>
      </w:tr>
      <w:tr w:rsidR="00851BC1" w:rsidRPr="00F43EC9" w14:paraId="35ED1D75" w14:textId="77777777" w:rsidTr="00087B9D">
        <w:trPr>
          <w:trHeight w:val="13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9D1173" w14:textId="018C11E7" w:rsidR="00851BC1" w:rsidRPr="00445494" w:rsidRDefault="00851BC1" w:rsidP="00040238">
            <w:pPr>
              <w:spacing w:line="276" w:lineRule="auto"/>
              <w:jc w:val="center"/>
              <w:rPr>
                <w:rFonts w:ascii="Times New Roman" w:hAnsi="Times New Roman" w:cs="Times New Roman"/>
                <w:b/>
                <w:bCs/>
                <w:sz w:val="24"/>
                <w:szCs w:val="24"/>
              </w:rPr>
            </w:pPr>
            <w:r w:rsidRPr="00445494">
              <w:rPr>
                <w:rFonts w:ascii="Times New Roman" w:hAnsi="Times New Roman" w:cs="Times New Roman"/>
                <w:b/>
                <w:bCs/>
                <w:sz w:val="24"/>
                <w:szCs w:val="24"/>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B334D5" w14:textId="2087D4F8" w:rsidR="00851BC1" w:rsidRPr="00445494" w:rsidRDefault="00851BC1" w:rsidP="00040238">
            <w:pPr>
              <w:spacing w:line="276" w:lineRule="auto"/>
              <w:jc w:val="both"/>
              <w:rPr>
                <w:rFonts w:ascii="Times New Roman" w:hAnsi="Times New Roman" w:cs="Times New Roman"/>
                <w:b/>
                <w:bCs/>
                <w:sz w:val="24"/>
                <w:szCs w:val="24"/>
              </w:rPr>
            </w:pPr>
            <w:bookmarkStart w:id="54" w:name="_Hlk197345133"/>
            <w:r w:rsidRPr="00445494">
              <w:rPr>
                <w:rFonts w:ascii="Times New Roman" w:hAnsi="Times New Roman" w:cs="Times New Roman"/>
                <w:b/>
                <w:bCs/>
                <w:sz w:val="24"/>
                <w:szCs w:val="24"/>
              </w:rPr>
              <w:t>Pneu Novo 90/90 – 18 Traseiro</w:t>
            </w:r>
            <w:bookmarkEnd w:id="54"/>
            <w:r w:rsidR="00445494" w:rsidRPr="00445494">
              <w:rPr>
                <w:rFonts w:ascii="Times New Roman" w:hAnsi="Times New Roman" w:cs="Times New Roman"/>
                <w:b/>
                <w:bCs/>
                <w:sz w:val="24"/>
                <w:szCs w:val="24"/>
              </w:rPr>
              <w:t>, borrachudo</w:t>
            </w:r>
            <w:r w:rsidRPr="00445494">
              <w:rPr>
                <w:rFonts w:ascii="Times New Roman" w:hAnsi="Times New Roman" w:cs="Times New Roman"/>
                <w:b/>
                <w:bCs/>
                <w:sz w:val="24"/>
                <w:szCs w:val="24"/>
              </w:rPr>
              <w:t xml:space="preserve">. </w:t>
            </w:r>
            <w:r w:rsidRPr="00445494">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006B517D" w:rsidRPr="00251F81">
              <w:rPr>
                <w:rFonts w:ascii="Times New Roman" w:hAnsi="Times New Roman" w:cs="Times New Roman"/>
                <w:sz w:val="24"/>
                <w:szCs w:val="24"/>
              </w:rPr>
              <w:t xml:space="preserve"> A data de fabricação não deve ser superior a 06 meses no ato da entrega, </w:t>
            </w:r>
            <w:r w:rsidR="006B517D" w:rsidRPr="00251F81">
              <w:rPr>
                <w:rFonts w:ascii="Times New Roman" w:hAnsi="Times New Roman" w:cs="Times New Roman"/>
                <w:sz w:val="24"/>
                <w:szCs w:val="24"/>
              </w:rPr>
              <w:lastRenderedPageBreak/>
              <w:t>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7FFE90DD" w14:textId="045AA4BD" w:rsidR="00851BC1" w:rsidRPr="00445494" w:rsidRDefault="00851BC1" w:rsidP="004F2C72">
            <w:pPr>
              <w:spacing w:line="276" w:lineRule="auto"/>
              <w:jc w:val="center"/>
              <w:rPr>
                <w:rFonts w:ascii="Times New Roman" w:hAnsi="Times New Roman" w:cs="Times New Roman"/>
                <w:sz w:val="24"/>
                <w:szCs w:val="24"/>
              </w:rPr>
            </w:pPr>
            <w:r w:rsidRPr="00445494">
              <w:rPr>
                <w:rFonts w:ascii="Times New Roman" w:hAnsi="Times New Roman" w:cs="Times New Roman"/>
                <w:sz w:val="24"/>
                <w:szCs w:val="24"/>
              </w:rPr>
              <w:lastRenderedPageBreak/>
              <w:t>UN</w:t>
            </w:r>
          </w:p>
        </w:tc>
        <w:tc>
          <w:tcPr>
            <w:tcW w:w="1086" w:type="dxa"/>
            <w:tcBorders>
              <w:top w:val="single" w:sz="4" w:space="0" w:color="auto"/>
              <w:left w:val="single" w:sz="4" w:space="0" w:color="auto"/>
              <w:bottom w:val="single" w:sz="4" w:space="0" w:color="auto"/>
              <w:right w:val="single" w:sz="4" w:space="0" w:color="auto"/>
            </w:tcBorders>
            <w:vAlign w:val="center"/>
          </w:tcPr>
          <w:p w14:paraId="6408650B" w14:textId="26AAB7A2" w:rsidR="00851BC1" w:rsidRPr="00445494" w:rsidRDefault="00851BC1" w:rsidP="004F2C72">
            <w:pPr>
              <w:spacing w:line="276" w:lineRule="auto"/>
              <w:jc w:val="center"/>
              <w:rPr>
                <w:rFonts w:ascii="Times New Roman" w:hAnsi="Times New Roman" w:cs="Times New Roman"/>
                <w:b/>
                <w:bCs/>
                <w:sz w:val="24"/>
                <w:szCs w:val="24"/>
              </w:rPr>
            </w:pPr>
            <w:r w:rsidRPr="00445494">
              <w:rPr>
                <w:rFonts w:ascii="Times New Roman" w:hAnsi="Times New Roman" w:cs="Times New Roman"/>
                <w:b/>
                <w:bCs/>
                <w:sz w:val="24"/>
                <w:szCs w:val="24"/>
              </w:rPr>
              <w:t>0</w:t>
            </w:r>
            <w:r w:rsidR="008D33D6">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195374" w14:textId="7E53831C" w:rsidR="00851BC1" w:rsidRPr="00445494" w:rsidRDefault="00851BC1" w:rsidP="004F2C72">
            <w:pPr>
              <w:spacing w:line="276" w:lineRule="auto"/>
              <w:jc w:val="center"/>
              <w:rPr>
                <w:rFonts w:ascii="Times New Roman" w:hAnsi="Times New Roman" w:cs="Times New Roman"/>
                <w:b/>
                <w:bCs/>
                <w:sz w:val="24"/>
                <w:szCs w:val="24"/>
              </w:rPr>
            </w:pPr>
            <w:r w:rsidRPr="00445494">
              <w:rPr>
                <w:rFonts w:ascii="Times New Roman" w:hAnsi="Times New Roman" w:cs="Times New Roman"/>
                <w:b/>
                <w:bCs/>
                <w:sz w:val="24"/>
                <w:szCs w:val="24"/>
              </w:rPr>
              <w:t>02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3A357AB" w14:textId="785D493E" w:rsidR="00851BC1" w:rsidRPr="00445494" w:rsidRDefault="00445494" w:rsidP="004F2C72">
            <w:pPr>
              <w:spacing w:line="276" w:lineRule="auto"/>
              <w:jc w:val="center"/>
              <w:rPr>
                <w:rFonts w:ascii="Times New Roman" w:hAnsi="Times New Roman" w:cs="Times New Roman"/>
                <w:b/>
                <w:bCs/>
                <w:sz w:val="24"/>
                <w:szCs w:val="24"/>
              </w:rPr>
            </w:pPr>
            <w:r w:rsidRPr="00445494">
              <w:rPr>
                <w:rFonts w:ascii="Times New Roman" w:hAnsi="Times New Roman" w:cs="Times New Roman"/>
                <w:b/>
                <w:bCs/>
                <w:sz w:val="24"/>
                <w:szCs w:val="24"/>
              </w:rPr>
              <w:t>189,33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C66FC63" w14:textId="7B9A0B1C" w:rsidR="00851BC1" w:rsidRPr="00445494" w:rsidRDefault="00445494" w:rsidP="004F2C72">
            <w:pPr>
              <w:spacing w:line="276" w:lineRule="auto"/>
              <w:jc w:val="center"/>
              <w:rPr>
                <w:rFonts w:ascii="Times New Roman" w:hAnsi="Times New Roman" w:cs="Times New Roman"/>
                <w:b/>
                <w:bCs/>
                <w:sz w:val="24"/>
                <w:szCs w:val="24"/>
              </w:rPr>
            </w:pPr>
            <w:r w:rsidRPr="00445494">
              <w:rPr>
                <w:rFonts w:ascii="Times New Roman" w:hAnsi="Times New Roman" w:cs="Times New Roman"/>
                <w:b/>
                <w:bCs/>
                <w:sz w:val="24"/>
                <w:szCs w:val="24"/>
              </w:rPr>
              <w:t>378,66</w:t>
            </w:r>
          </w:p>
        </w:tc>
      </w:tr>
      <w:tr w:rsidR="000D3EC0" w:rsidRPr="00F43EC9" w14:paraId="02FD38AC" w14:textId="77777777" w:rsidTr="00087B9D">
        <w:trPr>
          <w:trHeight w:val="13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3BF6BB" w14:textId="41619B02" w:rsidR="000D3EC0" w:rsidRDefault="000D3EC0" w:rsidP="0004023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7522A5" w14:textId="1601EC5D" w:rsidR="000D3EC0" w:rsidRDefault="000D3EC0" w:rsidP="00040238">
            <w:pPr>
              <w:spacing w:line="276" w:lineRule="auto"/>
              <w:jc w:val="both"/>
              <w:rPr>
                <w:rFonts w:ascii="Times New Roman" w:hAnsi="Times New Roman" w:cs="Times New Roman"/>
                <w:b/>
                <w:bCs/>
                <w:color w:val="000000"/>
                <w:sz w:val="24"/>
                <w:szCs w:val="24"/>
              </w:rPr>
            </w:pPr>
            <w:bookmarkStart w:id="55" w:name="_Hlk197345237"/>
            <w:r>
              <w:rPr>
                <w:rFonts w:ascii="Times New Roman" w:hAnsi="Times New Roman" w:cs="Times New Roman"/>
                <w:b/>
                <w:bCs/>
                <w:color w:val="000000"/>
                <w:sz w:val="24"/>
                <w:szCs w:val="24"/>
              </w:rPr>
              <w:t>Pneu Novo 12.5/80 – 18 16 Lonas Borrachudo</w:t>
            </w:r>
            <w:bookmarkEnd w:id="55"/>
            <w:r>
              <w:rPr>
                <w:rFonts w:ascii="Times New Roman" w:hAnsi="Times New Roman" w:cs="Times New Roman"/>
                <w:b/>
                <w:bCs/>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Pr>
                <w:rFonts w:ascii="Times New Roman" w:hAnsi="Times New Roman" w:cs="Times New Roman"/>
                <w:sz w:val="24"/>
                <w:szCs w:val="24"/>
              </w:rPr>
              <w:t>.</w:t>
            </w:r>
            <w:r w:rsidR="006B517D"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11BF156C" w14:textId="07C717F3" w:rsidR="000D3EC0" w:rsidRDefault="000D3EC0" w:rsidP="004F2C72">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6AA57EEA" w14:textId="64D9D164" w:rsidR="000D3EC0" w:rsidRDefault="000D3EC0"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2B710" w14:textId="1342CBDD" w:rsidR="000D3EC0" w:rsidRDefault="000D3EC0"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535DBC6" w14:textId="41F7616C" w:rsidR="000D3EC0" w:rsidRPr="00B30C32" w:rsidRDefault="00BB629D"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1.725,25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E3CF12D" w14:textId="36DDCCAA" w:rsidR="000D3EC0" w:rsidRPr="00B30C32" w:rsidRDefault="00BB629D"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10.351,50</w:t>
            </w:r>
          </w:p>
        </w:tc>
      </w:tr>
      <w:tr w:rsidR="000D3EC0" w:rsidRPr="00F43EC9" w14:paraId="3B8775EB" w14:textId="77777777" w:rsidTr="00087B9D">
        <w:trPr>
          <w:trHeight w:val="15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15CF5" w14:textId="3570931D" w:rsidR="000D3EC0" w:rsidRDefault="000D3EC0" w:rsidP="000D3EC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21806AA" w14:textId="62D55D16" w:rsidR="000D3EC0" w:rsidRDefault="000D3EC0" w:rsidP="000D3EC0">
            <w:pPr>
              <w:spacing w:line="276" w:lineRule="auto"/>
              <w:jc w:val="both"/>
              <w:rPr>
                <w:rFonts w:ascii="Times New Roman" w:hAnsi="Times New Roman" w:cs="Times New Roman"/>
                <w:b/>
                <w:bCs/>
                <w:color w:val="000000"/>
                <w:sz w:val="24"/>
                <w:szCs w:val="24"/>
              </w:rPr>
            </w:pPr>
            <w:bookmarkStart w:id="56" w:name="_Hlk197346020"/>
            <w:r w:rsidRPr="00552570">
              <w:rPr>
                <w:rFonts w:ascii="Times New Roman" w:hAnsi="Times New Roman" w:cs="Times New Roman"/>
                <w:b/>
                <w:bCs/>
                <w:color w:val="000000"/>
                <w:sz w:val="24"/>
                <w:szCs w:val="24"/>
              </w:rPr>
              <w:t xml:space="preserve">Pneu Novo </w:t>
            </w:r>
            <w:r w:rsidRPr="000D3EC0">
              <w:rPr>
                <w:rFonts w:ascii="Times New Roman" w:hAnsi="Times New Roman" w:cs="Times New Roman"/>
                <w:b/>
                <w:bCs/>
                <w:color w:val="000000"/>
                <w:sz w:val="24"/>
                <w:szCs w:val="24"/>
              </w:rPr>
              <w:t xml:space="preserve">275/80 R22.5 Liso </w:t>
            </w:r>
            <w:r>
              <w:rPr>
                <w:rFonts w:ascii="Times New Roman" w:hAnsi="Times New Roman" w:cs="Times New Roman"/>
                <w:b/>
                <w:bCs/>
                <w:color w:val="000000"/>
                <w:sz w:val="24"/>
                <w:szCs w:val="24"/>
              </w:rPr>
              <w:t>Radial</w:t>
            </w:r>
            <w:bookmarkEnd w:id="56"/>
            <w:r>
              <w:rPr>
                <w:rFonts w:ascii="Times New Roman" w:hAnsi="Times New Roman" w:cs="Times New Roman"/>
                <w:b/>
                <w:bCs/>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Pr>
                <w:rFonts w:ascii="Times New Roman" w:hAnsi="Times New Roman" w:cs="Times New Roman"/>
                <w:sz w:val="24"/>
                <w:szCs w:val="24"/>
              </w:rPr>
              <w:t>.</w:t>
            </w:r>
            <w:r w:rsidR="006B517D"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6EC44B32" w14:textId="423D255A" w:rsidR="000D3EC0" w:rsidRDefault="000D3EC0"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7B85BA25" w14:textId="04938B4C" w:rsidR="000D3EC0" w:rsidRDefault="000D3EC0"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sidR="00251F5E">
              <w:rPr>
                <w:rFonts w:ascii="Times New Roman" w:hAnsi="Times New Roman" w:cs="Times New Roman"/>
                <w:b/>
                <w:bCs/>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30D75" w14:textId="2B5383F4" w:rsidR="000D3EC0" w:rsidRDefault="000D3EC0"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B6830A0" w14:textId="1B8AE194" w:rsidR="000D3EC0" w:rsidRPr="00B30C32" w:rsidRDefault="00623BD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1.908,33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71E2BE9" w14:textId="032BA0D9" w:rsidR="000D3EC0" w:rsidRPr="00B30C32" w:rsidRDefault="00623BD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22.899,96</w:t>
            </w:r>
          </w:p>
        </w:tc>
      </w:tr>
      <w:tr w:rsidR="00D71D59" w:rsidRPr="00F43EC9" w14:paraId="0332293A" w14:textId="77777777" w:rsidTr="00087B9D">
        <w:trPr>
          <w:trHeight w:val="144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0B890" w14:textId="05F47EE6" w:rsidR="00D71D59" w:rsidRPr="00212240" w:rsidRDefault="0059257E" w:rsidP="000D3EC0">
            <w:pPr>
              <w:spacing w:line="276" w:lineRule="auto"/>
              <w:jc w:val="center"/>
              <w:rPr>
                <w:rFonts w:ascii="Times New Roman" w:hAnsi="Times New Roman" w:cs="Times New Roman"/>
                <w:b/>
                <w:bCs/>
                <w:color w:val="212121" w:themeColor="text2"/>
                <w:sz w:val="24"/>
                <w:szCs w:val="24"/>
              </w:rPr>
            </w:pPr>
            <w:r w:rsidRPr="00212240">
              <w:rPr>
                <w:rFonts w:ascii="Times New Roman" w:hAnsi="Times New Roman" w:cs="Times New Roman"/>
                <w:b/>
                <w:bCs/>
                <w:color w:val="212121" w:themeColor="text2"/>
                <w:sz w:val="24"/>
                <w:szCs w:val="24"/>
              </w:rPr>
              <w:t>31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55165" w14:textId="2E6102C3" w:rsidR="00D71D59" w:rsidRPr="00212240" w:rsidRDefault="0059257E" w:rsidP="000D3EC0">
            <w:pPr>
              <w:spacing w:line="276" w:lineRule="auto"/>
              <w:jc w:val="both"/>
              <w:rPr>
                <w:rFonts w:ascii="Times New Roman" w:hAnsi="Times New Roman" w:cs="Times New Roman"/>
                <w:b/>
                <w:bCs/>
                <w:color w:val="212121" w:themeColor="text2"/>
                <w:sz w:val="24"/>
                <w:szCs w:val="24"/>
              </w:rPr>
            </w:pPr>
            <w:r w:rsidRPr="00212240">
              <w:rPr>
                <w:rFonts w:ascii="Times New Roman" w:hAnsi="Times New Roman" w:cs="Times New Roman"/>
                <w:b/>
                <w:bCs/>
                <w:color w:val="212121" w:themeColor="text2"/>
                <w:sz w:val="24"/>
                <w:szCs w:val="24"/>
              </w:rPr>
              <w:t xml:space="preserve">Pneu novo 275/80 R 22.5 Borrachudo, </w:t>
            </w:r>
            <w:r w:rsidRPr="00087B9D">
              <w:rPr>
                <w:rFonts w:ascii="Times New Roman" w:hAnsi="Times New Roman" w:cs="Times New Roman"/>
                <w:b/>
                <w:bCs/>
                <w:sz w:val="24"/>
                <w:szCs w:val="24"/>
              </w:rPr>
              <w:t>convencional,</w:t>
            </w:r>
            <w:r w:rsidRPr="00212240">
              <w:rPr>
                <w:rFonts w:ascii="Times New Roman" w:hAnsi="Times New Roman" w:cs="Times New Roman"/>
                <w:b/>
                <w:bCs/>
                <w:color w:val="212121" w:themeColor="text2"/>
                <w:sz w:val="24"/>
                <w:szCs w:val="24"/>
              </w:rPr>
              <w:t xml:space="preserve"> 16 lonas </w:t>
            </w:r>
            <w:r w:rsidRPr="00212240">
              <w:rPr>
                <w:rFonts w:ascii="Times New Roman" w:hAnsi="Times New Roman" w:cs="Times New Roman"/>
                <w:color w:val="212121" w:themeColor="text2"/>
                <w:sz w:val="24"/>
                <w:szCs w:val="24"/>
              </w:rPr>
              <w:t>Pneu 100% novo, de primeira linha, garantindo máxima qualidade, durabilidade e segurança. Produto original de fábrica, com selo de qualidade e garantia do fabricante.</w:t>
            </w:r>
            <w:r w:rsidR="006B517D"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04471" w14:textId="43F5D500" w:rsidR="00D71D59" w:rsidRPr="00212240" w:rsidRDefault="0059257E" w:rsidP="004F2C72">
            <w:pPr>
              <w:spacing w:line="276" w:lineRule="auto"/>
              <w:jc w:val="center"/>
              <w:rPr>
                <w:rFonts w:ascii="Times New Roman" w:hAnsi="Times New Roman" w:cs="Times New Roman"/>
                <w:color w:val="212121" w:themeColor="text2"/>
                <w:sz w:val="24"/>
                <w:szCs w:val="24"/>
              </w:rPr>
            </w:pPr>
            <w:r w:rsidRPr="00212240">
              <w:rPr>
                <w:rFonts w:ascii="Times New Roman" w:hAnsi="Times New Roman" w:cs="Times New Roman"/>
                <w:color w:val="212121" w:themeColor="text2"/>
                <w:sz w:val="24"/>
                <w:szCs w:val="24"/>
              </w:rPr>
              <w:t>UN</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E7819" w14:textId="61AF9052" w:rsidR="0059257E" w:rsidRPr="00212240" w:rsidRDefault="0059257E" w:rsidP="004F2C72">
            <w:pPr>
              <w:jc w:val="center"/>
              <w:rPr>
                <w:rFonts w:ascii="Times New Roman" w:hAnsi="Times New Roman" w:cs="Times New Roman"/>
                <w:b/>
                <w:bCs/>
                <w:color w:val="212121" w:themeColor="text2"/>
                <w:sz w:val="24"/>
                <w:szCs w:val="24"/>
              </w:rPr>
            </w:pPr>
            <w:r w:rsidRPr="00212240">
              <w:rPr>
                <w:rFonts w:ascii="Times New Roman" w:hAnsi="Times New Roman" w:cs="Times New Roman"/>
                <w:b/>
                <w:bCs/>
                <w:color w:val="212121" w:themeColor="text2"/>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210C7" w14:textId="3DF9FAF6" w:rsidR="00DA0C34" w:rsidRPr="00212240" w:rsidRDefault="0059257E" w:rsidP="004F2C72">
            <w:pPr>
              <w:spacing w:line="276" w:lineRule="auto"/>
              <w:jc w:val="center"/>
              <w:rPr>
                <w:rFonts w:ascii="Times New Roman" w:hAnsi="Times New Roman" w:cs="Times New Roman"/>
                <w:b/>
                <w:bCs/>
                <w:color w:val="212121" w:themeColor="text2"/>
                <w:sz w:val="24"/>
                <w:szCs w:val="24"/>
              </w:rPr>
            </w:pPr>
            <w:r w:rsidRPr="00212240">
              <w:rPr>
                <w:rFonts w:ascii="Times New Roman" w:hAnsi="Times New Roman" w:cs="Times New Roman"/>
                <w:b/>
                <w:bCs/>
                <w:color w:val="212121" w:themeColor="text2"/>
                <w:sz w:val="24"/>
                <w:szCs w:val="24"/>
              </w:rPr>
              <w:t>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C6A76E3" w14:textId="13376AEF" w:rsidR="00D71D59" w:rsidRPr="00212240" w:rsidRDefault="00212240" w:rsidP="004F2C72">
            <w:pPr>
              <w:spacing w:line="276" w:lineRule="auto"/>
              <w:jc w:val="center"/>
              <w:rPr>
                <w:rFonts w:ascii="Times New Roman" w:hAnsi="Times New Roman" w:cs="Times New Roman"/>
                <w:b/>
                <w:bCs/>
                <w:color w:val="212121" w:themeColor="text2"/>
                <w:sz w:val="24"/>
                <w:szCs w:val="24"/>
              </w:rPr>
            </w:pPr>
            <w:r w:rsidRPr="00212240">
              <w:rPr>
                <w:rFonts w:ascii="Times New Roman" w:hAnsi="Times New Roman" w:cs="Times New Roman"/>
                <w:b/>
                <w:bCs/>
                <w:color w:val="212121" w:themeColor="text2"/>
                <w:sz w:val="24"/>
                <w:szCs w:val="24"/>
              </w:rPr>
              <w:t>1.645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B5FBF13" w14:textId="3422F3F3" w:rsidR="00D71D59" w:rsidRPr="00212240" w:rsidRDefault="00212240" w:rsidP="004F2C72">
            <w:pPr>
              <w:spacing w:line="276" w:lineRule="auto"/>
              <w:jc w:val="center"/>
              <w:rPr>
                <w:rFonts w:ascii="Times New Roman" w:hAnsi="Times New Roman" w:cs="Times New Roman"/>
                <w:b/>
                <w:bCs/>
                <w:color w:val="212121" w:themeColor="text2"/>
                <w:sz w:val="24"/>
                <w:szCs w:val="24"/>
              </w:rPr>
            </w:pPr>
            <w:r w:rsidRPr="00212240">
              <w:rPr>
                <w:rFonts w:ascii="Times New Roman" w:hAnsi="Times New Roman" w:cs="Times New Roman"/>
                <w:b/>
                <w:bCs/>
                <w:color w:val="212121" w:themeColor="text2"/>
                <w:sz w:val="24"/>
                <w:szCs w:val="24"/>
              </w:rPr>
              <w:t>19.740,00</w:t>
            </w:r>
          </w:p>
        </w:tc>
      </w:tr>
      <w:tr w:rsidR="00C4338A" w:rsidRPr="00F43EC9" w14:paraId="17B74EA4" w14:textId="77777777" w:rsidTr="00087B9D">
        <w:trPr>
          <w:trHeight w:val="11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6C8BD4" w14:textId="407A70A1" w:rsidR="00C4338A" w:rsidRDefault="00C4338A" w:rsidP="000D3EC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D71D59">
              <w:rPr>
                <w:rFonts w:ascii="Times New Roman" w:hAnsi="Times New Roman" w:cs="Times New Roman"/>
                <w:b/>
                <w:bCs/>
                <w:sz w:val="24"/>
                <w:szCs w:val="24"/>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13D2B58" w14:textId="5AB3D0A6" w:rsidR="00C4338A" w:rsidRPr="00552570" w:rsidRDefault="00C4338A" w:rsidP="000D3EC0">
            <w:pPr>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Pneu Novo 3.50/8.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Pr>
                <w:rFonts w:ascii="Times New Roman" w:hAnsi="Times New Roman" w:cs="Times New Roman"/>
                <w:sz w:val="24"/>
                <w:szCs w:val="24"/>
              </w:rPr>
              <w:t>.</w:t>
            </w:r>
            <w:r w:rsidR="006B517D" w:rsidRPr="00251F81">
              <w:rPr>
                <w:rFonts w:ascii="Times New Roman" w:hAnsi="Times New Roman" w:cs="Times New Roman"/>
                <w:sz w:val="24"/>
                <w:szCs w:val="24"/>
              </w:rPr>
              <w:t xml:space="preserve"> </w:t>
            </w:r>
            <w:r w:rsidR="006B517D" w:rsidRPr="00251F81">
              <w:rPr>
                <w:rFonts w:ascii="Times New Roman" w:hAnsi="Times New Roman" w:cs="Times New Roman"/>
                <w:sz w:val="24"/>
                <w:szCs w:val="24"/>
              </w:rPr>
              <w:lastRenderedPageBreak/>
              <w:t>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72B494F3" w14:textId="47DC8753" w:rsidR="00C4338A" w:rsidRPr="00C4338A" w:rsidRDefault="00C4338A" w:rsidP="004F2C72">
            <w:pPr>
              <w:spacing w:line="276" w:lineRule="auto"/>
              <w:jc w:val="center"/>
              <w:rPr>
                <w:rFonts w:ascii="Times New Roman" w:hAnsi="Times New Roman" w:cs="Times New Roman"/>
                <w:b/>
                <w:bCs/>
                <w:sz w:val="24"/>
                <w:szCs w:val="24"/>
              </w:rPr>
            </w:pPr>
            <w:r w:rsidRPr="00C4338A">
              <w:rPr>
                <w:rFonts w:ascii="Times New Roman" w:hAnsi="Times New Roman" w:cs="Times New Roman"/>
                <w:b/>
                <w:bCs/>
                <w:sz w:val="24"/>
                <w:szCs w:val="24"/>
              </w:rPr>
              <w:lastRenderedPageBreak/>
              <w:t>UN</w:t>
            </w:r>
          </w:p>
        </w:tc>
        <w:tc>
          <w:tcPr>
            <w:tcW w:w="1086" w:type="dxa"/>
            <w:tcBorders>
              <w:top w:val="single" w:sz="4" w:space="0" w:color="auto"/>
              <w:left w:val="single" w:sz="4" w:space="0" w:color="auto"/>
              <w:bottom w:val="single" w:sz="4" w:space="0" w:color="auto"/>
              <w:right w:val="single" w:sz="4" w:space="0" w:color="auto"/>
            </w:tcBorders>
            <w:vAlign w:val="center"/>
          </w:tcPr>
          <w:p w14:paraId="14C32125" w14:textId="3A1D889C" w:rsidR="00C4338A" w:rsidRPr="00C4338A" w:rsidRDefault="00C4338A" w:rsidP="004F2C72">
            <w:pPr>
              <w:jc w:val="center"/>
              <w:rPr>
                <w:rFonts w:ascii="Times New Roman" w:hAnsi="Times New Roman" w:cs="Times New Roman"/>
                <w:b/>
                <w:bCs/>
                <w:sz w:val="24"/>
                <w:szCs w:val="24"/>
              </w:rPr>
            </w:pPr>
            <w:r w:rsidRPr="00C4338A">
              <w:rPr>
                <w:rFonts w:ascii="Times New Roman" w:hAnsi="Times New Roman" w:cs="Times New Roman"/>
                <w:b/>
                <w:bCs/>
                <w:sz w:val="24"/>
                <w:szCs w:val="24"/>
              </w:rPr>
              <w:t>0</w:t>
            </w:r>
            <w:r w:rsidR="00251F5E">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DB4D74" w14:textId="1A0E88F7" w:rsidR="00C4338A" w:rsidRPr="00C4338A" w:rsidRDefault="00C4338A" w:rsidP="004F2C72">
            <w:pPr>
              <w:spacing w:line="276" w:lineRule="auto"/>
              <w:jc w:val="center"/>
              <w:rPr>
                <w:rFonts w:ascii="Times New Roman" w:hAnsi="Times New Roman" w:cs="Times New Roman"/>
                <w:b/>
                <w:bCs/>
                <w:sz w:val="24"/>
                <w:szCs w:val="24"/>
              </w:rPr>
            </w:pPr>
            <w:r w:rsidRPr="00C4338A">
              <w:rPr>
                <w:rFonts w:ascii="Times New Roman" w:hAnsi="Times New Roman" w:cs="Times New Roman"/>
                <w:b/>
                <w:bCs/>
                <w:sz w:val="24"/>
                <w:szCs w:val="24"/>
              </w:rPr>
              <w:t>08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43719C8" w14:textId="2FDBF48D" w:rsidR="00C4338A" w:rsidRPr="00B30C32" w:rsidRDefault="007D07D6"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81,32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0E4E1CC" w14:textId="32F71F64" w:rsidR="00C4338A" w:rsidRPr="00B30C32" w:rsidRDefault="007D07D6"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650,56</w:t>
            </w:r>
          </w:p>
        </w:tc>
      </w:tr>
      <w:tr w:rsidR="00B60FA4" w:rsidRPr="00F43EC9" w14:paraId="3E00E0AB" w14:textId="77777777" w:rsidTr="00087B9D">
        <w:trPr>
          <w:trHeight w:val="17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B0777B" w14:textId="21EC8725" w:rsidR="00B60FA4" w:rsidRDefault="00B60FA4" w:rsidP="00B60FA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E47429" w14:textId="3F585A07" w:rsidR="00B60FA4" w:rsidRDefault="00B60FA4" w:rsidP="00B60FA4">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552570">
              <w:rPr>
                <w:rFonts w:ascii="Times New Roman" w:hAnsi="Times New Roman" w:cs="Times New Roman"/>
                <w:b/>
                <w:bCs/>
                <w:color w:val="000000"/>
                <w:sz w:val="24"/>
                <w:szCs w:val="24"/>
              </w:rPr>
              <w:t xml:space="preserve">mara de ar nova </w:t>
            </w:r>
            <w:r w:rsidRPr="00B60FA4">
              <w:rPr>
                <w:rFonts w:ascii="Times New Roman" w:hAnsi="Times New Roman" w:cs="Times New Roman"/>
                <w:b/>
                <w:bCs/>
                <w:color w:val="000000"/>
                <w:sz w:val="24"/>
                <w:szCs w:val="24"/>
              </w:rPr>
              <w:t>1000x20</w:t>
            </w:r>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r w:rsidRPr="00B60FA4">
              <w:rPr>
                <w:rFonts w:ascii="Times New Roman" w:hAnsi="Times New Roman" w:cs="Times New Roman"/>
                <w:b/>
                <w:bCs/>
                <w:sz w:val="24"/>
                <w:szCs w:val="24"/>
              </w:rPr>
              <w:t xml:space="preserve"> </w:t>
            </w:r>
          </w:p>
        </w:tc>
        <w:tc>
          <w:tcPr>
            <w:tcW w:w="1108" w:type="dxa"/>
            <w:tcBorders>
              <w:top w:val="single" w:sz="4" w:space="0" w:color="auto"/>
              <w:left w:val="single" w:sz="4" w:space="0" w:color="auto"/>
              <w:bottom w:val="single" w:sz="4" w:space="0" w:color="auto"/>
              <w:right w:val="single" w:sz="4" w:space="0" w:color="auto"/>
            </w:tcBorders>
            <w:vAlign w:val="center"/>
          </w:tcPr>
          <w:p w14:paraId="2B4937DD" w14:textId="66CFC281" w:rsidR="00B60FA4" w:rsidRPr="00C4338A" w:rsidRDefault="00B60FA4" w:rsidP="004F2C72">
            <w:pPr>
              <w:spacing w:line="276" w:lineRule="auto"/>
              <w:jc w:val="center"/>
              <w:rPr>
                <w:rFonts w:ascii="Times New Roman" w:hAnsi="Times New Roman" w:cs="Times New Roman"/>
                <w:b/>
                <w:bCs/>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32F0F380" w14:textId="538AFB9F" w:rsidR="00251F5E" w:rsidRPr="00C4338A" w:rsidRDefault="00251F5E" w:rsidP="004F2C72">
            <w:pPr>
              <w:jc w:val="center"/>
              <w:rPr>
                <w:rFonts w:ascii="Times New Roman" w:hAnsi="Times New Roman" w:cs="Times New Roman"/>
                <w:b/>
                <w:bCs/>
                <w:sz w:val="24"/>
                <w:szCs w:val="24"/>
              </w:rPr>
            </w:pPr>
            <w:r>
              <w:rPr>
                <w:rFonts w:ascii="Times New Roman" w:hAnsi="Times New Roman" w:cs="Times New Roman"/>
                <w:b/>
                <w:bCs/>
                <w:sz w:val="24"/>
                <w:szCs w:val="24"/>
              </w:rPr>
              <w:t>1</w:t>
            </w:r>
            <w:r w:rsidR="00B60FA4" w:rsidRPr="000F52F2">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BA43A6" w14:textId="5526FB7E" w:rsidR="00ED7231" w:rsidRPr="00ED7231" w:rsidRDefault="00B60FA4" w:rsidP="004F2C72">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4</w:t>
            </w:r>
            <w:r w:rsidR="002308F3">
              <w:rPr>
                <w:rFonts w:ascii="Times New Roman" w:hAnsi="Times New Roman" w:cs="Times New Roman"/>
                <w:b/>
                <w:bCs/>
                <w:sz w:val="24"/>
                <w:szCs w:val="24"/>
              </w:rPr>
              <w:t>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4C22273" w14:textId="0389A73A" w:rsidR="00B60FA4" w:rsidRPr="00B30C32" w:rsidRDefault="0024795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90,26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6B08C3E" w14:textId="174B2506" w:rsidR="00B60FA4" w:rsidRPr="00B30C32" w:rsidRDefault="0024795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4.332,48</w:t>
            </w:r>
          </w:p>
        </w:tc>
      </w:tr>
      <w:tr w:rsidR="00B60FA4" w:rsidRPr="00F43EC9" w14:paraId="713299CF" w14:textId="77777777" w:rsidTr="00087B9D">
        <w:trPr>
          <w:trHeight w:val="16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761B24" w14:textId="61D57DC9" w:rsidR="00B60FA4" w:rsidRDefault="00B60FA4" w:rsidP="00B60FA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7FBF197" w14:textId="3B82A3B2" w:rsidR="00B60FA4" w:rsidRPr="00B60FA4" w:rsidRDefault="00B60FA4" w:rsidP="00B60FA4">
            <w:pPr>
              <w:spacing w:line="276" w:lineRule="auto"/>
              <w:jc w:val="both"/>
              <w:rPr>
                <w:rFonts w:ascii="Times New Roman" w:hAnsi="Times New Roman" w:cs="Times New Roman"/>
                <w:b/>
                <w:bCs/>
                <w:color w:val="000000"/>
                <w:sz w:val="24"/>
                <w:szCs w:val="24"/>
              </w:rPr>
            </w:pPr>
            <w:bookmarkStart w:id="57" w:name="_Hlk197348428"/>
            <w:r w:rsidRPr="00B60FA4">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B60FA4">
              <w:rPr>
                <w:rFonts w:ascii="Times New Roman" w:hAnsi="Times New Roman" w:cs="Times New Roman"/>
                <w:b/>
                <w:bCs/>
                <w:color w:val="000000"/>
                <w:sz w:val="24"/>
                <w:szCs w:val="24"/>
              </w:rPr>
              <w:t>mara de ar nova 900x20</w:t>
            </w:r>
            <w:bookmarkEnd w:id="57"/>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177032EE" w14:textId="6EA5FC77" w:rsidR="00B60FA4" w:rsidRPr="00552570" w:rsidRDefault="00B60FA4"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465E9EB7" w14:textId="3AA9195D" w:rsidR="00B60FA4" w:rsidRPr="000F52F2" w:rsidRDefault="00251F5E" w:rsidP="004F2C72">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FBAC8C" w14:textId="043ED004" w:rsidR="00B60FA4" w:rsidRDefault="00B60FA4"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0173712" w14:textId="1520508E" w:rsidR="00B60FA4" w:rsidRPr="00B30C32" w:rsidRDefault="00076150"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76</w:t>
            </w:r>
            <w:r w:rsidR="005F3B45">
              <w:rPr>
                <w:rFonts w:ascii="Times New Roman" w:hAnsi="Times New Roman" w:cs="Times New Roman"/>
                <w:b/>
                <w:bCs/>
                <w:sz w:val="24"/>
                <w:szCs w:val="24"/>
              </w:rPr>
              <w:t>,</w:t>
            </w:r>
            <w:r>
              <w:rPr>
                <w:rFonts w:ascii="Times New Roman" w:hAnsi="Times New Roman" w:cs="Times New Roman"/>
                <w:b/>
                <w:bCs/>
                <w:sz w:val="24"/>
                <w:szCs w:val="24"/>
              </w:rPr>
              <w:t>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5A8A0EE" w14:textId="0FDFBA25" w:rsidR="00B60FA4" w:rsidRPr="00B30C32" w:rsidRDefault="00076150"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1.533,20</w:t>
            </w:r>
          </w:p>
        </w:tc>
      </w:tr>
      <w:tr w:rsidR="00B60FA4" w:rsidRPr="00F43EC9" w14:paraId="085B980A" w14:textId="77777777" w:rsidTr="00087B9D">
        <w:trPr>
          <w:trHeight w:val="5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00059A" w14:textId="3737D2A0" w:rsidR="00B60FA4" w:rsidRPr="00552570" w:rsidRDefault="00B60FA4" w:rsidP="00B60FA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9E39ECB" w14:textId="1DCEC5BF" w:rsidR="00B60FA4" w:rsidRPr="00B60FA4" w:rsidRDefault="00B60FA4" w:rsidP="00B60FA4">
            <w:pPr>
              <w:spacing w:line="276" w:lineRule="auto"/>
              <w:jc w:val="both"/>
              <w:rPr>
                <w:rFonts w:ascii="Times New Roman" w:hAnsi="Times New Roman" w:cs="Times New Roman"/>
                <w:b/>
                <w:bCs/>
                <w:sz w:val="24"/>
                <w:szCs w:val="24"/>
              </w:rPr>
            </w:pPr>
            <w:r w:rsidRPr="00B60FA4">
              <w:rPr>
                <w:rFonts w:ascii="Times New Roman" w:hAnsi="Times New Roman" w:cs="Times New Roman"/>
                <w:b/>
                <w:bCs/>
                <w:sz w:val="24"/>
                <w:szCs w:val="24"/>
              </w:rPr>
              <w:t>Câmara de ar nova 12.5/80</w:t>
            </w:r>
            <w:r w:rsidR="00251F5E">
              <w:rPr>
                <w:rFonts w:ascii="Times New Roman" w:hAnsi="Times New Roman" w:cs="Times New Roman"/>
                <w:b/>
                <w:bCs/>
                <w:sz w:val="24"/>
                <w:szCs w:val="24"/>
              </w:rPr>
              <w:t>-18</w:t>
            </w:r>
            <w:r w:rsidRPr="00B60FA4">
              <w:rPr>
                <w:rFonts w:ascii="Times New Roman" w:hAnsi="Times New Roman" w:cs="Times New Roman"/>
                <w:b/>
                <w:bCs/>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483DB2E8" w14:textId="4FC4B504" w:rsidR="00B60FA4" w:rsidRPr="00B60FA4" w:rsidRDefault="00B60FA4" w:rsidP="004F2C72">
            <w:pPr>
              <w:spacing w:line="276" w:lineRule="auto"/>
              <w:jc w:val="center"/>
              <w:rPr>
                <w:rFonts w:ascii="Times New Roman" w:hAnsi="Times New Roman" w:cs="Times New Roman"/>
                <w:sz w:val="24"/>
                <w:szCs w:val="24"/>
              </w:rPr>
            </w:pPr>
            <w:r w:rsidRPr="00B60FA4">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5168EAC7" w14:textId="78BEEB03" w:rsidR="00B60FA4" w:rsidRPr="005E11AC" w:rsidRDefault="00B60FA4"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251F5E">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4F8DEA" w14:textId="4F4ACFD2" w:rsidR="00B60FA4" w:rsidRPr="00B60FA4" w:rsidRDefault="00B60FA4" w:rsidP="004F2C72">
            <w:pPr>
              <w:spacing w:line="276" w:lineRule="auto"/>
              <w:jc w:val="center"/>
              <w:rPr>
                <w:rFonts w:ascii="Times New Roman" w:hAnsi="Times New Roman" w:cs="Times New Roman"/>
                <w:b/>
                <w:bCs/>
                <w:sz w:val="24"/>
                <w:szCs w:val="24"/>
              </w:rPr>
            </w:pPr>
            <w:r w:rsidRPr="00B60FA4">
              <w:rPr>
                <w:rFonts w:ascii="Times New Roman" w:hAnsi="Times New Roman" w:cs="Times New Roman"/>
                <w:b/>
                <w:bCs/>
                <w:sz w:val="24"/>
                <w:szCs w:val="24"/>
              </w:rPr>
              <w:t>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00E36F1" w14:textId="34B11B1A" w:rsidR="00B60FA4" w:rsidRPr="00C93A9C" w:rsidRDefault="00E7256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113,33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C5EB53B" w14:textId="22F167DA" w:rsidR="00B60FA4" w:rsidRPr="00C93A9C" w:rsidRDefault="00E7256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1.359,96</w:t>
            </w:r>
          </w:p>
        </w:tc>
      </w:tr>
      <w:tr w:rsidR="00B60FA4" w:rsidRPr="00F43EC9" w14:paraId="00FC6F6B" w14:textId="77777777" w:rsidTr="00087B9D">
        <w:trPr>
          <w:trHeight w:val="5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A017D" w14:textId="43D20458" w:rsidR="00B60FA4" w:rsidRPr="00552570" w:rsidRDefault="00B60FA4" w:rsidP="00B60FA4">
            <w:pPr>
              <w:spacing w:line="276" w:lineRule="auto"/>
              <w:jc w:val="center"/>
              <w:rPr>
                <w:rFonts w:ascii="Times New Roman" w:hAnsi="Times New Roman" w:cs="Times New Roman"/>
                <w:b/>
                <w:bCs/>
                <w:sz w:val="24"/>
                <w:szCs w:val="24"/>
              </w:rPr>
            </w:pPr>
            <w:r w:rsidRPr="00552570">
              <w:rPr>
                <w:rFonts w:ascii="Times New Roman" w:hAnsi="Times New Roman" w:cs="Times New Roman"/>
                <w:b/>
                <w:bCs/>
                <w:sz w:val="24"/>
                <w:szCs w:val="24"/>
              </w:rPr>
              <w:t>3</w:t>
            </w:r>
            <w:r>
              <w:rPr>
                <w:rFonts w:ascii="Times New Roman" w:hAnsi="Times New Roman" w:cs="Times New Roman"/>
                <w:b/>
                <w:bCs/>
                <w:sz w:val="24"/>
                <w:szCs w:val="24"/>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CE7F1BA" w14:textId="20850150" w:rsidR="00B60FA4" w:rsidRPr="00552570" w:rsidRDefault="00B60FA4" w:rsidP="00B60FA4">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552570">
              <w:rPr>
                <w:rFonts w:ascii="Times New Roman" w:hAnsi="Times New Roman" w:cs="Times New Roman"/>
                <w:b/>
                <w:bCs/>
                <w:color w:val="000000"/>
                <w:sz w:val="24"/>
                <w:szCs w:val="24"/>
              </w:rPr>
              <w:t xml:space="preserve">mara de ar nova </w:t>
            </w:r>
            <w:r w:rsidRPr="00B60FA4">
              <w:rPr>
                <w:rFonts w:ascii="Times New Roman" w:hAnsi="Times New Roman" w:cs="Times New Roman"/>
                <w:b/>
                <w:bCs/>
                <w:color w:val="000000"/>
                <w:sz w:val="24"/>
                <w:szCs w:val="24"/>
              </w:rPr>
              <w:t>12x16,5</w:t>
            </w:r>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593133D3" w14:textId="33DE2B81" w:rsidR="00B60FA4" w:rsidRPr="00552570" w:rsidRDefault="00B60FA4"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4F9E1BE3" w14:textId="1E89071D" w:rsidR="00180261" w:rsidRPr="000F52F2" w:rsidRDefault="00B60FA4"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sidR="00180261">
              <w:rPr>
                <w:rFonts w:ascii="Times New Roman" w:hAnsi="Times New Roman" w:cs="Times New Roman"/>
                <w:b/>
                <w:bCs/>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A0C56D" w14:textId="09E2997D" w:rsidR="00180261" w:rsidRDefault="00ED7231"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5C2F15D" w14:textId="4675EB57" w:rsidR="00B60FA4" w:rsidRPr="00C93A9C" w:rsidRDefault="00424D0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78,92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2B265E9" w14:textId="6C57F6AE" w:rsidR="00B60FA4" w:rsidRPr="00C93A9C" w:rsidRDefault="00424D0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1.578,40</w:t>
            </w:r>
          </w:p>
        </w:tc>
      </w:tr>
      <w:tr w:rsidR="00B60FA4" w:rsidRPr="00F43EC9" w14:paraId="1991B1BE" w14:textId="77777777" w:rsidTr="00087B9D">
        <w:trPr>
          <w:trHeight w:val="5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A99EB8" w14:textId="4854ADAC" w:rsidR="00B60FA4" w:rsidRPr="00552570" w:rsidRDefault="00B60FA4" w:rsidP="00B60FA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93AE27E" w14:textId="29901422" w:rsidR="00B60FA4" w:rsidRPr="00B60FA4" w:rsidRDefault="00B60FA4" w:rsidP="00B60FA4">
            <w:pPr>
              <w:spacing w:line="276" w:lineRule="auto"/>
              <w:jc w:val="both"/>
              <w:rPr>
                <w:rFonts w:ascii="Times New Roman" w:hAnsi="Times New Roman" w:cs="Times New Roman"/>
                <w:b/>
                <w:bCs/>
                <w:color w:val="000000"/>
                <w:sz w:val="24"/>
                <w:szCs w:val="24"/>
              </w:rPr>
            </w:pPr>
            <w:r w:rsidRPr="00B60FA4">
              <w:rPr>
                <w:rFonts w:ascii="Times New Roman" w:hAnsi="Times New Roman" w:cs="Times New Roman"/>
                <w:b/>
                <w:bCs/>
                <w:color w:val="000000"/>
                <w:sz w:val="24"/>
                <w:szCs w:val="24"/>
              </w:rPr>
              <w:t>C</w:t>
            </w:r>
            <w:r w:rsidR="00333E23">
              <w:rPr>
                <w:rFonts w:ascii="Times New Roman" w:hAnsi="Times New Roman" w:cs="Times New Roman"/>
                <w:b/>
                <w:bCs/>
                <w:color w:val="000000"/>
                <w:sz w:val="24"/>
                <w:szCs w:val="24"/>
              </w:rPr>
              <w:t>â</w:t>
            </w:r>
            <w:r w:rsidRPr="00B60FA4">
              <w:rPr>
                <w:rFonts w:ascii="Times New Roman" w:hAnsi="Times New Roman" w:cs="Times New Roman"/>
                <w:b/>
                <w:bCs/>
                <w:color w:val="000000"/>
                <w:sz w:val="24"/>
                <w:szCs w:val="24"/>
              </w:rPr>
              <w:t>mara de ar nova 19.5x24</w:t>
            </w:r>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430FDA1C" w14:textId="1C2A72DB" w:rsidR="00B60FA4" w:rsidRPr="00552570" w:rsidRDefault="00B60FA4"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522F31F2" w14:textId="32D48898" w:rsidR="00180261" w:rsidRPr="000F52F2" w:rsidRDefault="00B60FA4"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180261">
              <w:rPr>
                <w:rFonts w:ascii="Times New Roman" w:hAnsi="Times New Roman" w:cs="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BFF95" w14:textId="3530F930" w:rsidR="00180261" w:rsidRDefault="00A7609F"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6A8DBD5" w14:textId="5C117CA6" w:rsidR="00B60FA4" w:rsidRPr="00C93A9C" w:rsidRDefault="0098614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320,33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7065904" w14:textId="018BCAB9" w:rsidR="00B60FA4" w:rsidRPr="00C93A9C" w:rsidRDefault="0098614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3.203,30</w:t>
            </w:r>
          </w:p>
        </w:tc>
      </w:tr>
      <w:tr w:rsidR="00B60FA4" w:rsidRPr="00F43EC9" w14:paraId="4E14C73E" w14:textId="77777777" w:rsidTr="00087B9D">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E0B5F5" w14:textId="592F1AAA" w:rsidR="00B60FA4" w:rsidRDefault="00B60FA4" w:rsidP="00B60FA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FB16C97" w14:textId="17612D6D" w:rsidR="00B60FA4" w:rsidRPr="00B60FA4" w:rsidRDefault="00B60FA4" w:rsidP="00B60FA4">
            <w:pPr>
              <w:spacing w:line="276" w:lineRule="auto"/>
              <w:jc w:val="both"/>
              <w:rPr>
                <w:rFonts w:ascii="Times New Roman" w:hAnsi="Times New Roman" w:cs="Times New Roman"/>
                <w:b/>
                <w:bCs/>
                <w:color w:val="000000"/>
                <w:sz w:val="24"/>
                <w:szCs w:val="24"/>
              </w:rPr>
            </w:pPr>
            <w:r w:rsidRPr="00B60FA4">
              <w:rPr>
                <w:rFonts w:ascii="Times New Roman" w:hAnsi="Times New Roman" w:cs="Times New Roman"/>
                <w:b/>
                <w:bCs/>
                <w:color w:val="000000"/>
                <w:sz w:val="24"/>
                <w:szCs w:val="24"/>
              </w:rPr>
              <w:t>C</w:t>
            </w:r>
            <w:r w:rsidR="00333E23">
              <w:rPr>
                <w:rFonts w:ascii="Times New Roman" w:hAnsi="Times New Roman" w:cs="Times New Roman"/>
                <w:b/>
                <w:bCs/>
                <w:color w:val="000000"/>
                <w:sz w:val="24"/>
                <w:szCs w:val="24"/>
              </w:rPr>
              <w:t>â</w:t>
            </w:r>
            <w:r w:rsidRPr="00B60FA4">
              <w:rPr>
                <w:rFonts w:ascii="Times New Roman" w:hAnsi="Times New Roman" w:cs="Times New Roman"/>
                <w:b/>
                <w:bCs/>
                <w:color w:val="000000"/>
                <w:sz w:val="24"/>
                <w:szCs w:val="24"/>
              </w:rPr>
              <w:t>mara de ar nova 17.5x25</w:t>
            </w:r>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349FCEF9" w14:textId="3A8296BA" w:rsidR="00B60FA4" w:rsidRPr="00552570" w:rsidRDefault="00B60FA4"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71D3F26E" w14:textId="04137D57" w:rsidR="00B60FA4" w:rsidRDefault="00B60FA4" w:rsidP="004F2C72">
            <w:pPr>
              <w:spacing w:line="276" w:lineRule="auto"/>
              <w:jc w:val="center"/>
              <w:rPr>
                <w:rFonts w:ascii="Times New Roman" w:hAnsi="Times New Roman" w:cs="Times New Roman"/>
                <w:b/>
                <w:bCs/>
                <w:sz w:val="24"/>
                <w:szCs w:val="24"/>
              </w:rPr>
            </w:pPr>
            <w:r w:rsidRPr="003349F9">
              <w:rPr>
                <w:rFonts w:ascii="Times New Roman" w:hAnsi="Times New Roman" w:cs="Times New Roman"/>
                <w:b/>
                <w:bCs/>
                <w:sz w:val="24"/>
                <w:szCs w:val="24"/>
              </w:rPr>
              <w:t>0</w:t>
            </w:r>
            <w:r w:rsidR="00180261">
              <w:rPr>
                <w:rFonts w:ascii="Times New Roman" w:hAnsi="Times New Roman" w:cs="Times New Roman"/>
                <w:b/>
                <w:bCs/>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86D34" w14:textId="7ABC221B" w:rsidR="00B60FA4" w:rsidRDefault="00621C2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D525ED9" w14:textId="3CE5E6CB" w:rsidR="00B60FA4" w:rsidRPr="00C93A9C" w:rsidRDefault="003F1A0D"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266,75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C0D8785" w14:textId="327BE179" w:rsidR="00B60FA4" w:rsidRPr="00C93A9C" w:rsidRDefault="003F1A0D"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3.201,00</w:t>
            </w:r>
          </w:p>
        </w:tc>
      </w:tr>
      <w:tr w:rsidR="00621C28" w:rsidRPr="00F43EC9" w14:paraId="69B65ACD" w14:textId="77777777" w:rsidTr="00466C93">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C93AC" w14:textId="3C8D10D1" w:rsidR="00621C28" w:rsidRPr="00F2547E" w:rsidRDefault="00621C28" w:rsidP="00621C28">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lastRenderedPageBreak/>
              <w:t>39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7EA1C87" w14:textId="1579F90A" w:rsidR="00621C28" w:rsidRPr="00F2547E" w:rsidRDefault="00621C28" w:rsidP="00621C28">
            <w:pPr>
              <w:spacing w:line="276" w:lineRule="auto"/>
              <w:jc w:val="both"/>
              <w:rPr>
                <w:rFonts w:ascii="Times New Roman" w:hAnsi="Times New Roman" w:cs="Times New Roman"/>
                <w:b/>
                <w:bCs/>
                <w:sz w:val="24"/>
                <w:szCs w:val="24"/>
              </w:rPr>
            </w:pPr>
            <w:bookmarkStart w:id="58" w:name="_Hlk197350784"/>
            <w:r w:rsidRPr="00F2547E">
              <w:rPr>
                <w:rFonts w:ascii="Times New Roman" w:hAnsi="Times New Roman" w:cs="Times New Roman"/>
                <w:b/>
                <w:bCs/>
                <w:sz w:val="24"/>
                <w:szCs w:val="24"/>
              </w:rPr>
              <w:t>C</w:t>
            </w:r>
            <w:r w:rsidR="00333E23" w:rsidRPr="00F2547E">
              <w:rPr>
                <w:rFonts w:ascii="Times New Roman" w:hAnsi="Times New Roman" w:cs="Times New Roman"/>
                <w:b/>
                <w:bCs/>
                <w:sz w:val="24"/>
                <w:szCs w:val="24"/>
              </w:rPr>
              <w:t>â</w:t>
            </w:r>
            <w:r w:rsidRPr="00F2547E">
              <w:rPr>
                <w:rFonts w:ascii="Times New Roman" w:hAnsi="Times New Roman" w:cs="Times New Roman"/>
                <w:b/>
                <w:bCs/>
                <w:sz w:val="24"/>
                <w:szCs w:val="24"/>
              </w:rPr>
              <w:t>mara de ar nova</w:t>
            </w:r>
            <w:r w:rsidRPr="00F2547E">
              <w:rPr>
                <w:rFonts w:ascii="Times New Roman" w:hAnsi="Times New Roman" w:cs="Times New Roman"/>
                <w:sz w:val="24"/>
                <w:szCs w:val="24"/>
              </w:rPr>
              <w:t xml:space="preserve"> </w:t>
            </w:r>
            <w:r w:rsidRPr="00F2547E">
              <w:rPr>
                <w:rFonts w:ascii="Times New Roman" w:hAnsi="Times New Roman" w:cs="Times New Roman"/>
                <w:b/>
                <w:bCs/>
                <w:sz w:val="24"/>
                <w:szCs w:val="24"/>
              </w:rPr>
              <w:t>Aro 16</w:t>
            </w:r>
            <w:r w:rsidR="00445494" w:rsidRPr="00F2547E">
              <w:rPr>
                <w:rFonts w:ascii="Times New Roman" w:hAnsi="Times New Roman" w:cs="Times New Roman"/>
                <w:b/>
                <w:bCs/>
                <w:sz w:val="24"/>
                <w:szCs w:val="24"/>
              </w:rPr>
              <w:t>, válvula longa, agrícola</w:t>
            </w:r>
            <w:r w:rsidRPr="00F2547E">
              <w:rPr>
                <w:rFonts w:ascii="Times New Roman" w:hAnsi="Times New Roman" w:cs="Times New Roman"/>
                <w:b/>
                <w:bCs/>
                <w:sz w:val="24"/>
                <w:szCs w:val="24"/>
              </w:rPr>
              <w:t xml:space="preserve">. </w:t>
            </w:r>
            <w:bookmarkEnd w:id="58"/>
            <w:r w:rsidRPr="00F2547E">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4B554839" w14:textId="04988BE3" w:rsidR="00621C28" w:rsidRPr="00F2547E" w:rsidRDefault="00621C28" w:rsidP="004F2C72">
            <w:pPr>
              <w:spacing w:line="276" w:lineRule="auto"/>
              <w:jc w:val="center"/>
              <w:rPr>
                <w:rFonts w:ascii="Times New Roman" w:hAnsi="Times New Roman" w:cs="Times New Roman"/>
                <w:sz w:val="24"/>
                <w:szCs w:val="24"/>
              </w:rPr>
            </w:pPr>
            <w:r w:rsidRPr="00F2547E">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0B15E65B" w14:textId="77777777" w:rsidR="00466C93" w:rsidRDefault="00466C93" w:rsidP="004F2C72">
            <w:pPr>
              <w:spacing w:line="276" w:lineRule="auto"/>
              <w:jc w:val="center"/>
              <w:rPr>
                <w:rFonts w:ascii="Times New Roman" w:hAnsi="Times New Roman" w:cs="Times New Roman"/>
                <w:b/>
                <w:bCs/>
                <w:sz w:val="24"/>
                <w:szCs w:val="24"/>
              </w:rPr>
            </w:pPr>
          </w:p>
          <w:p w14:paraId="7269D5BA" w14:textId="7C2AA557" w:rsidR="00621C28" w:rsidRDefault="00621C28" w:rsidP="004F2C72">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0</w:t>
            </w:r>
            <w:r w:rsidR="00180261">
              <w:rPr>
                <w:rFonts w:ascii="Times New Roman" w:hAnsi="Times New Roman" w:cs="Times New Roman"/>
                <w:b/>
                <w:bCs/>
                <w:sz w:val="24"/>
                <w:szCs w:val="24"/>
              </w:rPr>
              <w:t>5</w:t>
            </w:r>
          </w:p>
          <w:p w14:paraId="21C0A31A" w14:textId="25CB1C17" w:rsidR="00180261" w:rsidRPr="00F2547E" w:rsidRDefault="00180261" w:rsidP="004F2C72">
            <w:pPr>
              <w:spacing w:line="276"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11FFE" w14:textId="77777777" w:rsidR="00466C93" w:rsidRDefault="00466C93" w:rsidP="004F2C72">
            <w:pPr>
              <w:spacing w:line="276" w:lineRule="auto"/>
              <w:jc w:val="center"/>
              <w:rPr>
                <w:rFonts w:ascii="Times New Roman" w:hAnsi="Times New Roman" w:cs="Times New Roman"/>
                <w:b/>
                <w:bCs/>
                <w:sz w:val="24"/>
                <w:szCs w:val="24"/>
              </w:rPr>
            </w:pPr>
          </w:p>
          <w:p w14:paraId="6F69A3E0" w14:textId="6232EC53" w:rsidR="00621C28" w:rsidRDefault="00621C28" w:rsidP="004F2C72">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1</w:t>
            </w:r>
            <w:r w:rsidR="005F3203">
              <w:rPr>
                <w:rFonts w:ascii="Times New Roman" w:hAnsi="Times New Roman" w:cs="Times New Roman"/>
                <w:b/>
                <w:bCs/>
                <w:sz w:val="24"/>
                <w:szCs w:val="24"/>
              </w:rPr>
              <w:t>3</w:t>
            </w:r>
          </w:p>
          <w:p w14:paraId="763DE19A" w14:textId="7C016948" w:rsidR="00180261" w:rsidRPr="00F2547E" w:rsidRDefault="00180261" w:rsidP="004F2C72">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F04C3E3" w14:textId="3F1C4F35" w:rsidR="00621C28" w:rsidRPr="00F2547E" w:rsidRDefault="00F2547E" w:rsidP="004F2C72">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51,33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4DBA785" w14:textId="1CB7D8C3" w:rsidR="00621C28" w:rsidRPr="00F2547E" w:rsidRDefault="00CF5A9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667,29</w:t>
            </w:r>
          </w:p>
        </w:tc>
      </w:tr>
      <w:tr w:rsidR="00656959" w:rsidRPr="00F43EC9" w14:paraId="534E5B7C" w14:textId="77777777" w:rsidTr="00466C93">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DF4F09" w14:textId="48DE4567" w:rsidR="00656959" w:rsidRDefault="00656959" w:rsidP="0065695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E7B6AE" w14:textId="4B48FA06" w:rsidR="00656959" w:rsidRPr="00656959" w:rsidRDefault="00656959" w:rsidP="00656959">
            <w:pPr>
              <w:spacing w:line="276" w:lineRule="auto"/>
              <w:jc w:val="both"/>
              <w:rPr>
                <w:rFonts w:ascii="Times New Roman" w:hAnsi="Times New Roman" w:cs="Times New Roman"/>
                <w:b/>
                <w:bCs/>
                <w:color w:val="000000"/>
                <w:sz w:val="24"/>
                <w:szCs w:val="24"/>
              </w:rPr>
            </w:pPr>
            <w:r w:rsidRPr="00656959">
              <w:rPr>
                <w:rFonts w:ascii="Times New Roman" w:hAnsi="Times New Roman" w:cs="Times New Roman"/>
                <w:b/>
                <w:bCs/>
                <w:color w:val="000000"/>
                <w:sz w:val="24"/>
                <w:szCs w:val="24"/>
              </w:rPr>
              <w:t>C</w:t>
            </w:r>
            <w:r w:rsidR="00333E23">
              <w:rPr>
                <w:rFonts w:ascii="Times New Roman" w:hAnsi="Times New Roman" w:cs="Times New Roman"/>
                <w:b/>
                <w:bCs/>
                <w:color w:val="000000"/>
                <w:sz w:val="24"/>
                <w:szCs w:val="24"/>
              </w:rPr>
              <w:t>â</w:t>
            </w:r>
            <w:r w:rsidRPr="00656959">
              <w:rPr>
                <w:rFonts w:ascii="Times New Roman" w:hAnsi="Times New Roman" w:cs="Times New Roman"/>
                <w:b/>
                <w:bCs/>
                <w:color w:val="000000"/>
                <w:sz w:val="24"/>
                <w:szCs w:val="24"/>
              </w:rPr>
              <w:t>mara de ar nova 23.1x</w:t>
            </w:r>
            <w:r>
              <w:rPr>
                <w:rFonts w:ascii="Times New Roman" w:hAnsi="Times New Roman" w:cs="Times New Roman"/>
                <w:b/>
                <w:bCs/>
                <w:color w:val="000000"/>
                <w:sz w:val="24"/>
                <w:szCs w:val="24"/>
              </w:rPr>
              <w:t xml:space="preserve">26.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35581AB6" w14:textId="533D26C9" w:rsidR="00656959" w:rsidRPr="00552570" w:rsidRDefault="00656959"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1005885E" w14:textId="1E756C28" w:rsidR="00656959" w:rsidRDefault="00656959" w:rsidP="004F2C7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sidR="00180261">
              <w:rPr>
                <w:rFonts w:ascii="Times New Roman" w:hAnsi="Times New Roman" w:cs="Times New Roman"/>
                <w:b/>
                <w:bCs/>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D463B" w14:textId="19C3083C" w:rsidR="00656959" w:rsidRDefault="0065695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28C153C" w14:textId="7859FD7D" w:rsidR="00656959" w:rsidRPr="00C93A9C" w:rsidRDefault="009C04A5"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421,66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317636F" w14:textId="5AACC1E7" w:rsidR="00656959" w:rsidRPr="00C93A9C" w:rsidRDefault="009C04A5"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3.373,28</w:t>
            </w:r>
          </w:p>
        </w:tc>
      </w:tr>
      <w:tr w:rsidR="00656959" w:rsidRPr="00F43EC9" w14:paraId="736CEF85" w14:textId="77777777" w:rsidTr="00466C93">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C58F16" w14:textId="7D5C89B7" w:rsidR="00656959" w:rsidRPr="005D222C" w:rsidRDefault="00656959" w:rsidP="00656959">
            <w:pPr>
              <w:spacing w:line="276" w:lineRule="auto"/>
              <w:jc w:val="center"/>
              <w:rPr>
                <w:rFonts w:ascii="Times New Roman" w:hAnsi="Times New Roman" w:cs="Times New Roman"/>
                <w:b/>
                <w:bCs/>
                <w:sz w:val="24"/>
                <w:szCs w:val="24"/>
              </w:rPr>
            </w:pPr>
            <w:r w:rsidRPr="005D222C">
              <w:rPr>
                <w:rFonts w:ascii="Times New Roman" w:hAnsi="Times New Roman" w:cs="Times New Roman"/>
                <w:b/>
                <w:bCs/>
                <w:sz w:val="24"/>
                <w:szCs w:val="24"/>
              </w:rPr>
              <w:t>41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80F2D6F" w14:textId="49AC9803" w:rsidR="00656959" w:rsidRPr="005D222C" w:rsidRDefault="00656959" w:rsidP="00656959">
            <w:pPr>
              <w:spacing w:line="276" w:lineRule="auto"/>
              <w:jc w:val="both"/>
              <w:rPr>
                <w:rFonts w:ascii="Times New Roman" w:hAnsi="Times New Roman" w:cs="Times New Roman"/>
                <w:b/>
                <w:bCs/>
                <w:sz w:val="24"/>
                <w:szCs w:val="24"/>
              </w:rPr>
            </w:pPr>
            <w:r w:rsidRPr="005D222C">
              <w:rPr>
                <w:rFonts w:ascii="Times New Roman" w:hAnsi="Times New Roman" w:cs="Times New Roman"/>
                <w:b/>
                <w:bCs/>
                <w:sz w:val="24"/>
                <w:szCs w:val="24"/>
              </w:rPr>
              <w:t xml:space="preserve">Câmara de ar </w:t>
            </w:r>
            <w:r w:rsidR="005D222C" w:rsidRPr="005D222C">
              <w:rPr>
                <w:rFonts w:ascii="Times New Roman" w:hAnsi="Times New Roman" w:cs="Times New Roman"/>
                <w:b/>
                <w:bCs/>
                <w:sz w:val="24"/>
                <w:szCs w:val="24"/>
              </w:rPr>
              <w:t xml:space="preserve">3.25-8 , válvula grossa para </w:t>
            </w:r>
            <w:r w:rsidRPr="005D222C">
              <w:rPr>
                <w:rFonts w:ascii="Times New Roman" w:hAnsi="Times New Roman" w:cs="Times New Roman"/>
                <w:b/>
                <w:bCs/>
                <w:sz w:val="24"/>
                <w:szCs w:val="24"/>
              </w:rPr>
              <w:t>Carrinho de mão</w:t>
            </w:r>
            <w:r w:rsidR="005D222C" w:rsidRPr="005D222C">
              <w:rPr>
                <w:rFonts w:ascii="Times New Roman" w:hAnsi="Times New Roman" w:cs="Times New Roman"/>
                <w:b/>
                <w:bCs/>
                <w:sz w:val="24"/>
                <w:szCs w:val="24"/>
              </w:rPr>
              <w:t xml:space="preserve"> </w:t>
            </w:r>
            <w:r w:rsidRPr="005D222C">
              <w:rPr>
                <w:rFonts w:ascii="Times New Roman" w:hAnsi="Times New Roman" w:cs="Times New Roman"/>
                <w:b/>
                <w:bCs/>
                <w:sz w:val="24"/>
                <w:szCs w:val="24"/>
              </w:rPr>
              <w:t xml:space="preserve">.   </w:t>
            </w:r>
            <w:r w:rsidRPr="005D222C">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294EF17D" w14:textId="09895DBA" w:rsidR="00656959" w:rsidRPr="005D222C" w:rsidRDefault="00656959" w:rsidP="004F2C72">
            <w:pPr>
              <w:spacing w:line="276" w:lineRule="auto"/>
              <w:jc w:val="center"/>
              <w:rPr>
                <w:rFonts w:ascii="Times New Roman" w:hAnsi="Times New Roman" w:cs="Times New Roman"/>
                <w:sz w:val="24"/>
                <w:szCs w:val="24"/>
              </w:rPr>
            </w:pPr>
            <w:r w:rsidRPr="005D222C">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54930D0B" w14:textId="6A1FA722" w:rsidR="00656959" w:rsidRPr="005D222C" w:rsidRDefault="00656959" w:rsidP="004F2C72">
            <w:pPr>
              <w:spacing w:line="276" w:lineRule="auto"/>
              <w:jc w:val="center"/>
              <w:rPr>
                <w:rFonts w:ascii="Times New Roman" w:hAnsi="Times New Roman" w:cs="Times New Roman"/>
                <w:b/>
                <w:bCs/>
                <w:sz w:val="24"/>
                <w:szCs w:val="24"/>
              </w:rPr>
            </w:pPr>
            <w:r w:rsidRPr="005D222C">
              <w:rPr>
                <w:rFonts w:ascii="Times New Roman" w:hAnsi="Times New Roman" w:cs="Times New Roman"/>
                <w:b/>
                <w:bCs/>
                <w:sz w:val="24"/>
                <w:szCs w:val="24"/>
              </w:rPr>
              <w:t>0</w:t>
            </w:r>
            <w:r w:rsidR="00180261">
              <w:rPr>
                <w:rFonts w:ascii="Times New Roman" w:hAnsi="Times New Roman" w:cs="Times New Roman"/>
                <w:b/>
                <w:bCs/>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84786" w14:textId="5B5BAC2D" w:rsidR="00656959" w:rsidRPr="005D222C" w:rsidRDefault="00656959" w:rsidP="004F2C72">
            <w:pPr>
              <w:spacing w:line="276" w:lineRule="auto"/>
              <w:jc w:val="center"/>
              <w:rPr>
                <w:rFonts w:ascii="Times New Roman" w:hAnsi="Times New Roman" w:cs="Times New Roman"/>
                <w:b/>
                <w:bCs/>
                <w:sz w:val="24"/>
                <w:szCs w:val="24"/>
              </w:rPr>
            </w:pPr>
            <w:r w:rsidRPr="005D222C">
              <w:rPr>
                <w:rFonts w:ascii="Times New Roman" w:hAnsi="Times New Roman" w:cs="Times New Roman"/>
                <w:b/>
                <w:bCs/>
                <w:sz w:val="24"/>
                <w:szCs w:val="24"/>
              </w:rPr>
              <w:t>04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38CA211" w14:textId="5F6229C8" w:rsidR="00656959" w:rsidRPr="005D222C" w:rsidRDefault="005D222C"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20,03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5323D79" w14:textId="209F6F70" w:rsidR="00656959" w:rsidRPr="005D222C" w:rsidRDefault="005D222C"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80,1</w:t>
            </w:r>
            <w:r w:rsidR="00CF5A99">
              <w:rPr>
                <w:rFonts w:ascii="Times New Roman" w:hAnsi="Times New Roman" w:cs="Times New Roman"/>
                <w:b/>
                <w:bCs/>
                <w:sz w:val="24"/>
                <w:szCs w:val="24"/>
              </w:rPr>
              <w:t>2</w:t>
            </w:r>
          </w:p>
        </w:tc>
      </w:tr>
      <w:tr w:rsidR="00A55ACF" w:rsidRPr="00F43EC9" w14:paraId="1966F766" w14:textId="77777777" w:rsidTr="00466C93">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886278" w14:textId="5BA74569" w:rsidR="00A55ACF" w:rsidRPr="00F2547E" w:rsidRDefault="00A55ACF" w:rsidP="00A55ACF">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42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368085" w14:textId="7D509124" w:rsidR="00A55ACF" w:rsidRPr="00F2547E" w:rsidRDefault="00A55ACF" w:rsidP="00A55ACF">
            <w:pPr>
              <w:spacing w:line="276" w:lineRule="auto"/>
              <w:jc w:val="both"/>
              <w:rPr>
                <w:rFonts w:ascii="Times New Roman" w:hAnsi="Times New Roman" w:cs="Times New Roman"/>
                <w:b/>
                <w:bCs/>
                <w:sz w:val="24"/>
                <w:szCs w:val="24"/>
              </w:rPr>
            </w:pPr>
            <w:r w:rsidRPr="00F2547E">
              <w:rPr>
                <w:rFonts w:ascii="Times New Roman" w:hAnsi="Times New Roman" w:cs="Times New Roman"/>
                <w:b/>
                <w:bCs/>
                <w:sz w:val="24"/>
                <w:szCs w:val="24"/>
              </w:rPr>
              <w:t>C</w:t>
            </w:r>
            <w:r w:rsidR="00333E23" w:rsidRPr="00F2547E">
              <w:rPr>
                <w:rFonts w:ascii="Times New Roman" w:hAnsi="Times New Roman" w:cs="Times New Roman"/>
                <w:b/>
                <w:bCs/>
                <w:sz w:val="24"/>
                <w:szCs w:val="24"/>
              </w:rPr>
              <w:t>â</w:t>
            </w:r>
            <w:r w:rsidRPr="00F2547E">
              <w:rPr>
                <w:rFonts w:ascii="Times New Roman" w:hAnsi="Times New Roman" w:cs="Times New Roman"/>
                <w:b/>
                <w:bCs/>
                <w:sz w:val="24"/>
                <w:szCs w:val="24"/>
              </w:rPr>
              <w:t>mara de ar nova 18</w:t>
            </w:r>
            <w:r w:rsidR="00042D73">
              <w:rPr>
                <w:rFonts w:ascii="Times New Roman" w:hAnsi="Times New Roman" w:cs="Times New Roman"/>
                <w:b/>
                <w:bCs/>
                <w:sz w:val="24"/>
                <w:szCs w:val="24"/>
              </w:rPr>
              <w:t>, para moto, vêntil curto</w:t>
            </w:r>
            <w:r w:rsidRPr="00F2547E">
              <w:rPr>
                <w:rFonts w:ascii="Times New Roman" w:hAnsi="Times New Roman" w:cs="Times New Roman"/>
                <w:b/>
                <w:bCs/>
                <w:sz w:val="24"/>
                <w:szCs w:val="24"/>
              </w:rPr>
              <w:t xml:space="preserve">. </w:t>
            </w:r>
            <w:r w:rsidRPr="00F2547E">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7EED2982" w14:textId="2A15F1FE" w:rsidR="00A55ACF" w:rsidRPr="00F2547E" w:rsidRDefault="00A55ACF" w:rsidP="004F2C72">
            <w:pPr>
              <w:spacing w:line="276" w:lineRule="auto"/>
              <w:jc w:val="center"/>
              <w:rPr>
                <w:rFonts w:ascii="Times New Roman" w:hAnsi="Times New Roman" w:cs="Times New Roman"/>
                <w:sz w:val="24"/>
                <w:szCs w:val="24"/>
              </w:rPr>
            </w:pPr>
            <w:r w:rsidRPr="00F2547E">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6B5E4D18" w14:textId="66E9189B" w:rsidR="00A55ACF" w:rsidRPr="00F2547E" w:rsidRDefault="00A55ACF" w:rsidP="004F2C72">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0</w:t>
            </w:r>
            <w:r w:rsidR="00180261">
              <w:rPr>
                <w:rFonts w:ascii="Times New Roman" w:hAnsi="Times New Roman" w:cs="Times New Roman"/>
                <w:b/>
                <w:bCs/>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C08F14" w14:textId="20C73E1D" w:rsidR="00A55ACF" w:rsidRPr="00F2547E" w:rsidRDefault="00A55ACF" w:rsidP="004F2C72">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06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53DA165" w14:textId="31AAB40D" w:rsidR="00A55ACF" w:rsidRPr="00F2547E" w:rsidRDefault="00F2547E" w:rsidP="004F2C72">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252,33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8658332" w14:textId="08EA820E" w:rsidR="00A55ACF" w:rsidRPr="00F2547E" w:rsidRDefault="00F2547E" w:rsidP="004F2C72">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1.513,98</w:t>
            </w:r>
          </w:p>
        </w:tc>
      </w:tr>
      <w:tr w:rsidR="00F860E1" w:rsidRPr="00F43EC9" w14:paraId="3F3EC265" w14:textId="77777777" w:rsidTr="00466C93">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37CFEA" w14:textId="54F80AD0" w:rsidR="00F860E1" w:rsidRPr="00330C4F" w:rsidRDefault="00F860E1" w:rsidP="00F860E1">
            <w:pPr>
              <w:spacing w:line="276" w:lineRule="auto"/>
              <w:jc w:val="center"/>
              <w:rPr>
                <w:rFonts w:ascii="Times New Roman" w:hAnsi="Times New Roman" w:cs="Times New Roman"/>
                <w:b/>
                <w:bCs/>
                <w:sz w:val="24"/>
                <w:szCs w:val="24"/>
              </w:rPr>
            </w:pPr>
            <w:r w:rsidRPr="00330C4F">
              <w:rPr>
                <w:rFonts w:ascii="Times New Roman" w:hAnsi="Times New Roman" w:cs="Times New Roman"/>
                <w:b/>
                <w:bCs/>
                <w:sz w:val="24"/>
                <w:szCs w:val="24"/>
              </w:rPr>
              <w:t>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303346" w14:textId="16DCFB0E" w:rsidR="00F860E1" w:rsidRPr="00163FA4" w:rsidRDefault="00F860E1" w:rsidP="00F860E1">
            <w:pPr>
              <w:spacing w:line="276" w:lineRule="auto"/>
              <w:jc w:val="both"/>
              <w:rPr>
                <w:rFonts w:ascii="Times New Roman" w:hAnsi="Times New Roman" w:cs="Times New Roman"/>
                <w:sz w:val="24"/>
                <w:szCs w:val="24"/>
              </w:rPr>
            </w:pPr>
            <w:r w:rsidRPr="00163FA4">
              <w:rPr>
                <w:rFonts w:ascii="Times New Roman" w:hAnsi="Times New Roman" w:cs="Times New Roman"/>
                <w:b/>
                <w:bCs/>
                <w:sz w:val="24"/>
                <w:szCs w:val="24"/>
              </w:rPr>
              <w:t>C</w:t>
            </w:r>
            <w:r w:rsidR="00333E23" w:rsidRPr="00163FA4">
              <w:rPr>
                <w:rFonts w:ascii="Times New Roman" w:hAnsi="Times New Roman" w:cs="Times New Roman"/>
                <w:b/>
                <w:bCs/>
                <w:sz w:val="24"/>
                <w:szCs w:val="24"/>
              </w:rPr>
              <w:t>â</w:t>
            </w:r>
            <w:r w:rsidRPr="00163FA4">
              <w:rPr>
                <w:rFonts w:ascii="Times New Roman" w:hAnsi="Times New Roman" w:cs="Times New Roman"/>
                <w:b/>
                <w:bCs/>
                <w:sz w:val="24"/>
                <w:szCs w:val="24"/>
              </w:rPr>
              <w:t>mara de ar nova 18.4x30</w:t>
            </w:r>
            <w:r w:rsidR="00042D73" w:rsidRPr="00163FA4">
              <w:rPr>
                <w:rFonts w:ascii="Times New Roman" w:hAnsi="Times New Roman" w:cs="Times New Roman"/>
                <w:b/>
                <w:bCs/>
                <w:sz w:val="24"/>
                <w:szCs w:val="24"/>
              </w:rPr>
              <w:t>, agrícola para trator, vêntil curto com rosca</w:t>
            </w:r>
            <w:r w:rsidRPr="00163FA4">
              <w:rPr>
                <w:rFonts w:ascii="Times New Roman" w:hAnsi="Times New Roman" w:cs="Times New Roman"/>
                <w:b/>
                <w:bCs/>
                <w:sz w:val="24"/>
                <w:szCs w:val="24"/>
              </w:rPr>
              <w:t>.</w:t>
            </w:r>
            <w:r w:rsidRPr="00163FA4">
              <w:rPr>
                <w:rFonts w:ascii="Times New Roman" w:hAnsi="Times New Roman" w:cs="Times New Roman"/>
                <w:sz w:val="24"/>
                <w:szCs w:val="24"/>
              </w:rPr>
              <w:t xml:space="preserve"> Câmara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4B2BFA84" w14:textId="417ABC8F" w:rsidR="00F860E1" w:rsidRPr="00163FA4" w:rsidRDefault="00F860E1" w:rsidP="004F2C72">
            <w:pPr>
              <w:spacing w:line="276" w:lineRule="auto"/>
              <w:jc w:val="center"/>
              <w:rPr>
                <w:rFonts w:ascii="Times New Roman" w:hAnsi="Times New Roman" w:cs="Times New Roman"/>
                <w:sz w:val="24"/>
                <w:szCs w:val="24"/>
              </w:rPr>
            </w:pPr>
            <w:r w:rsidRPr="00163FA4">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71367DFB" w14:textId="53E5E28C" w:rsidR="00180261" w:rsidRPr="00163FA4" w:rsidRDefault="00F860E1" w:rsidP="004F2C72">
            <w:pPr>
              <w:spacing w:line="276" w:lineRule="auto"/>
              <w:jc w:val="center"/>
              <w:rPr>
                <w:rFonts w:ascii="Times New Roman" w:hAnsi="Times New Roman" w:cs="Times New Roman"/>
                <w:b/>
                <w:bCs/>
                <w:sz w:val="24"/>
                <w:szCs w:val="24"/>
              </w:rPr>
            </w:pPr>
            <w:r w:rsidRPr="00163FA4">
              <w:rPr>
                <w:rFonts w:ascii="Times New Roman" w:hAnsi="Times New Roman" w:cs="Times New Roman"/>
                <w:b/>
                <w:bCs/>
                <w:sz w:val="24"/>
                <w:szCs w:val="24"/>
              </w:rPr>
              <w:t>0</w:t>
            </w:r>
            <w:r w:rsidR="00180261">
              <w:rPr>
                <w:rFonts w:ascii="Times New Roman" w:hAnsi="Times New Roman" w:cs="Times New Roman"/>
                <w:b/>
                <w:bCs/>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BF2D4" w14:textId="4E19EEAB" w:rsidR="00180261" w:rsidRPr="00163FA4" w:rsidRDefault="00163FA4" w:rsidP="004F2C72">
            <w:pPr>
              <w:spacing w:line="276" w:lineRule="auto"/>
              <w:jc w:val="center"/>
              <w:rPr>
                <w:rFonts w:ascii="Times New Roman" w:hAnsi="Times New Roman" w:cs="Times New Roman"/>
                <w:b/>
                <w:bCs/>
                <w:sz w:val="24"/>
                <w:szCs w:val="24"/>
              </w:rPr>
            </w:pPr>
            <w:r w:rsidRPr="00163FA4">
              <w:rPr>
                <w:rFonts w:ascii="Times New Roman" w:hAnsi="Times New Roman" w:cs="Times New Roman"/>
                <w:b/>
                <w:bCs/>
                <w:sz w:val="24"/>
                <w:szCs w:val="24"/>
              </w:rPr>
              <w:t>07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DEF978A" w14:textId="52EE6850" w:rsidR="00F860E1" w:rsidRPr="00163FA4" w:rsidRDefault="00163FA4" w:rsidP="004F2C72">
            <w:pPr>
              <w:spacing w:line="276" w:lineRule="auto"/>
              <w:jc w:val="center"/>
              <w:rPr>
                <w:rFonts w:ascii="Times New Roman" w:hAnsi="Times New Roman" w:cs="Times New Roman"/>
                <w:b/>
                <w:bCs/>
                <w:sz w:val="24"/>
                <w:szCs w:val="24"/>
              </w:rPr>
            </w:pPr>
            <w:r w:rsidRPr="00163FA4">
              <w:rPr>
                <w:rFonts w:ascii="Times New Roman" w:hAnsi="Times New Roman" w:cs="Times New Roman"/>
                <w:b/>
                <w:bCs/>
                <w:sz w:val="24"/>
                <w:szCs w:val="24"/>
              </w:rPr>
              <w:t>274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B9571E2" w14:textId="4D36D70A" w:rsidR="00F860E1" w:rsidRPr="00163FA4" w:rsidRDefault="00163FA4" w:rsidP="004F2C72">
            <w:pPr>
              <w:spacing w:line="276" w:lineRule="auto"/>
              <w:jc w:val="center"/>
              <w:rPr>
                <w:rFonts w:ascii="Times New Roman" w:hAnsi="Times New Roman" w:cs="Times New Roman"/>
                <w:b/>
                <w:bCs/>
                <w:sz w:val="24"/>
                <w:szCs w:val="24"/>
              </w:rPr>
            </w:pPr>
            <w:r w:rsidRPr="00163FA4">
              <w:rPr>
                <w:rFonts w:ascii="Times New Roman" w:hAnsi="Times New Roman" w:cs="Times New Roman"/>
                <w:b/>
                <w:bCs/>
                <w:sz w:val="24"/>
                <w:szCs w:val="24"/>
              </w:rPr>
              <w:t>1.918</w:t>
            </w:r>
          </w:p>
        </w:tc>
      </w:tr>
      <w:tr w:rsidR="00333E23" w:rsidRPr="00F43EC9" w14:paraId="5279D410" w14:textId="77777777" w:rsidTr="00466C93">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9A4D9D" w14:textId="133503D5" w:rsidR="00333E23" w:rsidRDefault="00333E23" w:rsidP="00333E2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A05C46" w14:textId="36980DFF" w:rsidR="00333E23" w:rsidRPr="00333E23" w:rsidRDefault="00333E23" w:rsidP="00333E23">
            <w:pPr>
              <w:spacing w:line="276" w:lineRule="auto"/>
              <w:jc w:val="both"/>
              <w:rPr>
                <w:rFonts w:ascii="Times New Roman" w:hAnsi="Times New Roman" w:cs="Times New Roman"/>
                <w:b/>
                <w:bCs/>
                <w:color w:val="000000"/>
                <w:sz w:val="24"/>
                <w:szCs w:val="24"/>
              </w:rPr>
            </w:pPr>
            <w:r w:rsidRPr="00333E23">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333E23">
              <w:rPr>
                <w:rFonts w:ascii="Times New Roman" w:hAnsi="Times New Roman" w:cs="Times New Roman"/>
                <w:b/>
                <w:bCs/>
                <w:color w:val="000000"/>
                <w:sz w:val="24"/>
                <w:szCs w:val="24"/>
              </w:rPr>
              <w:t>mara de ar nova 1400x24</w:t>
            </w:r>
            <w:r w:rsidR="00042D73">
              <w:rPr>
                <w:rFonts w:ascii="Times New Roman" w:hAnsi="Times New Roman" w:cs="Times New Roman"/>
                <w:b/>
                <w:bCs/>
                <w:color w:val="000000"/>
                <w:sz w:val="24"/>
                <w:szCs w:val="24"/>
              </w:rPr>
              <w:t xml:space="preserve"> radial G2L2, carcaça de aço</w:t>
            </w:r>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0500B3EA" w14:textId="58CCF88B" w:rsidR="00333E23" w:rsidRPr="00552570" w:rsidRDefault="00333E23" w:rsidP="004F2C72">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0702BA41" w14:textId="16A69C81" w:rsidR="00333E23" w:rsidRPr="000F52F2" w:rsidRDefault="00180261"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B00378" w14:textId="10CEBCA9" w:rsidR="00333E23" w:rsidRPr="005E11AC" w:rsidRDefault="00333E23"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181BA62" w14:textId="71E7A763" w:rsidR="00333E23" w:rsidRPr="00C93A9C" w:rsidRDefault="00232C4E"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174,33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8D80663" w14:textId="0B2B867E" w:rsidR="00333E23" w:rsidRPr="00C93A9C" w:rsidRDefault="00232C4E"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4.183,92</w:t>
            </w:r>
          </w:p>
        </w:tc>
      </w:tr>
      <w:tr w:rsidR="00A91516" w:rsidRPr="00F43EC9" w14:paraId="59A7BCAB" w14:textId="77777777" w:rsidTr="00466C93">
        <w:trPr>
          <w:trHeight w:val="153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44D5C6" w14:textId="6B92CCB4" w:rsidR="00A91516" w:rsidRPr="00BE04CC" w:rsidRDefault="00A91516" w:rsidP="00A91516">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lastRenderedPageBreak/>
              <w:t>4</w:t>
            </w:r>
            <w:r w:rsidR="00042D73" w:rsidRPr="00BE04CC">
              <w:rPr>
                <w:rFonts w:ascii="Times New Roman" w:hAnsi="Times New Roman" w:cs="Times New Roman"/>
                <w:b/>
                <w:bCs/>
                <w:sz w:val="24"/>
                <w:szCs w:val="24"/>
              </w:rPr>
              <w:t>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C9F3F6" w14:textId="025DB52D" w:rsidR="00A91516" w:rsidRPr="00BE04CC" w:rsidRDefault="00A91516" w:rsidP="00A91516">
            <w:pPr>
              <w:spacing w:line="276" w:lineRule="auto"/>
              <w:jc w:val="both"/>
              <w:rPr>
                <w:rFonts w:ascii="Times New Roman" w:hAnsi="Times New Roman" w:cs="Times New Roman"/>
                <w:b/>
                <w:bCs/>
                <w:sz w:val="24"/>
                <w:szCs w:val="24"/>
              </w:rPr>
            </w:pPr>
            <w:r w:rsidRPr="00BE04CC">
              <w:rPr>
                <w:rFonts w:ascii="Times New Roman" w:hAnsi="Times New Roman" w:cs="Times New Roman"/>
                <w:b/>
                <w:bCs/>
                <w:sz w:val="24"/>
                <w:szCs w:val="24"/>
              </w:rPr>
              <w:t>Câmara de ar nova</w:t>
            </w:r>
            <w:r w:rsidRPr="00BE04CC">
              <w:rPr>
                <w:rFonts w:ascii="Times New Roman" w:hAnsi="Times New Roman" w:cs="Times New Roman"/>
                <w:sz w:val="24"/>
                <w:szCs w:val="24"/>
              </w:rPr>
              <w:t xml:space="preserve"> </w:t>
            </w:r>
            <w:r w:rsidRPr="00BE04CC">
              <w:rPr>
                <w:rFonts w:ascii="Times New Roman" w:hAnsi="Times New Roman" w:cs="Times New Roman"/>
                <w:b/>
                <w:bCs/>
                <w:sz w:val="24"/>
                <w:szCs w:val="24"/>
              </w:rPr>
              <w:t xml:space="preserve">14,9x28. </w:t>
            </w:r>
            <w:r w:rsidRPr="00BE04CC">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2EA0CE7A" w14:textId="6B4198E9" w:rsidR="00A91516" w:rsidRPr="00BE04CC" w:rsidRDefault="00A91516" w:rsidP="004F2C72">
            <w:pPr>
              <w:spacing w:line="276" w:lineRule="auto"/>
              <w:jc w:val="center"/>
              <w:rPr>
                <w:rFonts w:ascii="Times New Roman" w:hAnsi="Times New Roman" w:cs="Times New Roman"/>
                <w:sz w:val="24"/>
                <w:szCs w:val="24"/>
              </w:rPr>
            </w:pPr>
            <w:r w:rsidRPr="00BE04CC">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6A1DFB4E" w14:textId="135C118C" w:rsidR="00B81986" w:rsidRPr="00BE04CC" w:rsidRDefault="00A91516" w:rsidP="004F2C72">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3EC923" w14:textId="15EF2B47" w:rsidR="00B81986" w:rsidRPr="00BE04CC" w:rsidRDefault="00A91516" w:rsidP="004F2C72">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0</w:t>
            </w:r>
            <w:r w:rsidR="00EB3C82" w:rsidRPr="00BE04CC">
              <w:rPr>
                <w:rFonts w:ascii="Times New Roman" w:hAnsi="Times New Roman" w:cs="Times New Roman"/>
                <w:b/>
                <w:bCs/>
                <w:sz w:val="24"/>
                <w:szCs w:val="24"/>
              </w:rPr>
              <w:t>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2B70979" w14:textId="54821765" w:rsidR="00A91516" w:rsidRPr="00BE04CC" w:rsidRDefault="00BE04CC"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228,55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2F344EB" w14:textId="59EE1BC2" w:rsidR="00A91516" w:rsidRPr="00BE04CC" w:rsidRDefault="00BE04CC"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685,65</w:t>
            </w:r>
          </w:p>
        </w:tc>
      </w:tr>
      <w:tr w:rsidR="00A91516" w:rsidRPr="00F43EC9" w14:paraId="5CA5588C" w14:textId="77777777" w:rsidTr="00466C93">
        <w:trPr>
          <w:trHeight w:val="173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477FF" w14:textId="7282F9B4" w:rsidR="00A91516" w:rsidRPr="00BE04CC" w:rsidRDefault="00EB3C82" w:rsidP="00A91516">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4</w:t>
            </w:r>
            <w:r w:rsidR="00042D73" w:rsidRPr="00BE04CC">
              <w:rPr>
                <w:rFonts w:ascii="Times New Roman" w:hAnsi="Times New Roman" w:cs="Times New Roman"/>
                <w:b/>
                <w:bCs/>
                <w:sz w:val="24"/>
                <w:szCs w:val="24"/>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DC4C9A" w14:textId="5FFC220A" w:rsidR="00A91516" w:rsidRPr="00BE04CC" w:rsidRDefault="00A91516" w:rsidP="00A91516">
            <w:pPr>
              <w:spacing w:line="276" w:lineRule="auto"/>
              <w:jc w:val="both"/>
              <w:rPr>
                <w:rFonts w:ascii="Times New Roman" w:hAnsi="Times New Roman" w:cs="Times New Roman"/>
                <w:sz w:val="24"/>
                <w:szCs w:val="24"/>
              </w:rPr>
            </w:pPr>
            <w:bookmarkStart w:id="59" w:name="_Hlk197412747"/>
            <w:r w:rsidRPr="00BE04CC">
              <w:rPr>
                <w:rFonts w:ascii="Times New Roman" w:hAnsi="Times New Roman" w:cs="Times New Roman"/>
                <w:b/>
                <w:bCs/>
                <w:sz w:val="24"/>
                <w:szCs w:val="24"/>
              </w:rPr>
              <w:t>C</w:t>
            </w:r>
            <w:r w:rsidR="00EB3C82" w:rsidRPr="00BE04CC">
              <w:rPr>
                <w:rFonts w:ascii="Times New Roman" w:hAnsi="Times New Roman" w:cs="Times New Roman"/>
                <w:b/>
                <w:bCs/>
                <w:sz w:val="24"/>
                <w:szCs w:val="24"/>
              </w:rPr>
              <w:t>â</w:t>
            </w:r>
            <w:r w:rsidRPr="00BE04CC">
              <w:rPr>
                <w:rFonts w:ascii="Times New Roman" w:hAnsi="Times New Roman" w:cs="Times New Roman"/>
                <w:b/>
                <w:bCs/>
                <w:sz w:val="24"/>
                <w:szCs w:val="24"/>
              </w:rPr>
              <w:t>mara de ar nova 12,4x24</w:t>
            </w:r>
            <w:bookmarkEnd w:id="59"/>
            <w:r w:rsidR="00EB3C82" w:rsidRPr="00BE04CC">
              <w:rPr>
                <w:rFonts w:ascii="Times New Roman" w:hAnsi="Times New Roman" w:cs="Times New Roman"/>
                <w:b/>
                <w:bCs/>
                <w:sz w:val="24"/>
                <w:szCs w:val="24"/>
              </w:rPr>
              <w:t xml:space="preserve">. </w:t>
            </w:r>
            <w:r w:rsidR="00EB3C82" w:rsidRPr="00BE04CC">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2053576F" w14:textId="29529FD1" w:rsidR="00A91516" w:rsidRPr="00BE04CC" w:rsidRDefault="00A91516" w:rsidP="004F2C72">
            <w:pPr>
              <w:spacing w:line="276" w:lineRule="auto"/>
              <w:jc w:val="center"/>
              <w:rPr>
                <w:rFonts w:ascii="Times New Roman" w:hAnsi="Times New Roman" w:cs="Times New Roman"/>
                <w:b/>
                <w:bCs/>
                <w:sz w:val="24"/>
                <w:szCs w:val="24"/>
              </w:rPr>
            </w:pPr>
            <w:r w:rsidRPr="00BE04CC">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44BDA5B7" w14:textId="28CAB0EB" w:rsidR="00095C3F" w:rsidRPr="00BE04CC" w:rsidRDefault="00A91516" w:rsidP="004F2C72">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73770D" w14:textId="02F1EBC9" w:rsidR="00095C3F" w:rsidRPr="00BE04CC" w:rsidRDefault="00A91516" w:rsidP="004F2C72">
            <w:pPr>
              <w:spacing w:line="276" w:lineRule="auto"/>
              <w:jc w:val="center"/>
              <w:rPr>
                <w:rFonts w:ascii="Times New Roman" w:hAnsi="Times New Roman" w:cs="Times New Roman"/>
                <w:sz w:val="24"/>
                <w:szCs w:val="24"/>
              </w:rPr>
            </w:pPr>
            <w:r w:rsidRPr="00BE04CC">
              <w:rPr>
                <w:rFonts w:ascii="Times New Roman" w:hAnsi="Times New Roman" w:cs="Times New Roman"/>
                <w:b/>
                <w:bCs/>
                <w:sz w:val="24"/>
                <w:szCs w:val="24"/>
              </w:rPr>
              <w:t>03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378B806" w14:textId="48CB648B" w:rsidR="00A91516" w:rsidRPr="00BE04CC" w:rsidRDefault="00BE04CC" w:rsidP="004F2C72">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147,29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938A1D7" w14:textId="12A98016" w:rsidR="00A91516" w:rsidRPr="00BE04CC" w:rsidRDefault="00BE04CC" w:rsidP="004F2C72">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441,87</w:t>
            </w:r>
          </w:p>
        </w:tc>
      </w:tr>
      <w:tr w:rsidR="006A2112" w:rsidRPr="00F43EC9" w14:paraId="6DC5CF7D" w14:textId="77777777" w:rsidTr="00466C93">
        <w:trPr>
          <w:trHeight w:val="91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78EEDA" w14:textId="77777777" w:rsidR="006A2112" w:rsidRPr="00E372FC" w:rsidRDefault="006A2112" w:rsidP="006A2112">
            <w:pPr>
              <w:spacing w:line="276" w:lineRule="auto"/>
              <w:jc w:val="center"/>
              <w:rPr>
                <w:rFonts w:ascii="Times New Roman" w:hAnsi="Times New Roman" w:cs="Times New Roman"/>
                <w:b/>
                <w:bCs/>
                <w:sz w:val="24"/>
                <w:szCs w:val="24"/>
              </w:rPr>
            </w:pPr>
          </w:p>
          <w:p w14:paraId="706FDFE8" w14:textId="77777777" w:rsidR="006A2112" w:rsidRPr="00E372FC" w:rsidRDefault="006A2112" w:rsidP="006A2112">
            <w:pPr>
              <w:spacing w:line="276" w:lineRule="auto"/>
              <w:jc w:val="center"/>
              <w:rPr>
                <w:rFonts w:ascii="Times New Roman" w:hAnsi="Times New Roman" w:cs="Times New Roman"/>
                <w:b/>
                <w:bCs/>
                <w:sz w:val="24"/>
                <w:szCs w:val="24"/>
              </w:rPr>
            </w:pPr>
          </w:p>
          <w:p w14:paraId="4E42C97A" w14:textId="490A51CF" w:rsidR="006A2112" w:rsidRPr="00E372FC" w:rsidRDefault="006A2112" w:rsidP="006A2112">
            <w:pPr>
              <w:spacing w:line="276" w:lineRule="auto"/>
              <w:jc w:val="center"/>
              <w:rPr>
                <w:rFonts w:ascii="Times New Roman" w:hAnsi="Times New Roman" w:cs="Times New Roman"/>
                <w:b/>
                <w:bCs/>
                <w:sz w:val="24"/>
                <w:szCs w:val="24"/>
              </w:rPr>
            </w:pPr>
            <w:r w:rsidRPr="00E372FC">
              <w:rPr>
                <w:rFonts w:ascii="Times New Roman" w:hAnsi="Times New Roman" w:cs="Times New Roman"/>
                <w:b/>
                <w:bCs/>
                <w:sz w:val="24"/>
                <w:szCs w:val="24"/>
              </w:rPr>
              <w:t>4</w:t>
            </w:r>
            <w:r w:rsidR="00042D73" w:rsidRPr="00E372FC">
              <w:rPr>
                <w:rFonts w:ascii="Times New Roman" w:hAnsi="Times New Roman" w:cs="Times New Roman"/>
                <w:b/>
                <w:bCs/>
                <w:sz w:val="24"/>
                <w:szCs w:val="24"/>
              </w:rPr>
              <w:t>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382642" w14:textId="66B2B74B" w:rsidR="006A2112" w:rsidRPr="00E372FC" w:rsidRDefault="006A2112" w:rsidP="006A2112">
            <w:pPr>
              <w:spacing w:line="276" w:lineRule="auto"/>
              <w:jc w:val="both"/>
              <w:rPr>
                <w:rFonts w:ascii="Times New Roman" w:hAnsi="Times New Roman" w:cs="Times New Roman"/>
                <w:sz w:val="24"/>
                <w:szCs w:val="24"/>
              </w:rPr>
            </w:pPr>
            <w:r w:rsidRPr="00E372FC">
              <w:rPr>
                <w:rFonts w:ascii="Times New Roman" w:hAnsi="Times New Roman" w:cs="Times New Roman"/>
                <w:b/>
                <w:bCs/>
                <w:sz w:val="24"/>
                <w:szCs w:val="24"/>
              </w:rPr>
              <w:t xml:space="preserve">Câmara de ar nova 18.4x26. </w:t>
            </w:r>
            <w:r w:rsidRPr="00E372FC">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25771EF9" w14:textId="0E77226A" w:rsidR="006A2112" w:rsidRPr="00E372FC" w:rsidRDefault="006A2112" w:rsidP="004F2C72">
            <w:pPr>
              <w:spacing w:line="276" w:lineRule="auto"/>
              <w:jc w:val="center"/>
              <w:rPr>
                <w:rFonts w:ascii="Times New Roman" w:hAnsi="Times New Roman" w:cs="Times New Roman"/>
                <w:b/>
                <w:bCs/>
                <w:sz w:val="24"/>
                <w:szCs w:val="24"/>
              </w:rPr>
            </w:pPr>
            <w:r w:rsidRPr="00E372FC">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08326959" w14:textId="6F79A563" w:rsidR="00095C3F" w:rsidRPr="00E372FC" w:rsidRDefault="006A2112" w:rsidP="004F2C72">
            <w:pPr>
              <w:spacing w:line="276" w:lineRule="auto"/>
              <w:jc w:val="center"/>
              <w:rPr>
                <w:rFonts w:ascii="Times New Roman" w:hAnsi="Times New Roman" w:cs="Times New Roman"/>
                <w:b/>
                <w:bCs/>
                <w:sz w:val="24"/>
                <w:szCs w:val="24"/>
              </w:rPr>
            </w:pPr>
            <w:r w:rsidRPr="00E372FC">
              <w:rPr>
                <w:rFonts w:ascii="Times New Roman" w:hAnsi="Times New Roman" w:cs="Times New Roman"/>
                <w:b/>
                <w:bCs/>
                <w:sz w:val="24"/>
                <w:szCs w:val="24"/>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20A31E" w14:textId="02F79772" w:rsidR="00095C3F" w:rsidRPr="00E372FC" w:rsidRDefault="006A2112" w:rsidP="004F2C72">
            <w:pPr>
              <w:spacing w:line="276" w:lineRule="auto"/>
              <w:jc w:val="center"/>
              <w:rPr>
                <w:rFonts w:ascii="Times New Roman" w:hAnsi="Times New Roman" w:cs="Times New Roman"/>
                <w:b/>
                <w:bCs/>
                <w:sz w:val="24"/>
                <w:szCs w:val="24"/>
              </w:rPr>
            </w:pPr>
            <w:r w:rsidRPr="00E372FC">
              <w:rPr>
                <w:rFonts w:ascii="Times New Roman" w:hAnsi="Times New Roman" w:cs="Times New Roman"/>
                <w:b/>
                <w:bCs/>
                <w:sz w:val="24"/>
                <w:szCs w:val="24"/>
              </w:rPr>
              <w:t>03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01B04B7" w14:textId="795121D8" w:rsidR="006A2112" w:rsidRPr="00E372FC" w:rsidRDefault="00E372FC" w:rsidP="004F2C72">
            <w:pPr>
              <w:spacing w:line="276" w:lineRule="auto"/>
              <w:jc w:val="center"/>
              <w:rPr>
                <w:rFonts w:ascii="Times New Roman" w:hAnsi="Times New Roman" w:cs="Times New Roman"/>
                <w:b/>
                <w:bCs/>
                <w:sz w:val="24"/>
                <w:szCs w:val="24"/>
              </w:rPr>
            </w:pPr>
            <w:r w:rsidRPr="00E372FC">
              <w:rPr>
                <w:rFonts w:ascii="Times New Roman" w:hAnsi="Times New Roman" w:cs="Times New Roman"/>
                <w:b/>
                <w:bCs/>
                <w:sz w:val="24"/>
                <w:szCs w:val="24"/>
              </w:rPr>
              <w:t>321,11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7908187" w14:textId="43B23444" w:rsidR="006A2112" w:rsidRPr="00E372FC" w:rsidRDefault="00E372FC" w:rsidP="004F2C72">
            <w:pPr>
              <w:spacing w:line="276" w:lineRule="auto"/>
              <w:jc w:val="center"/>
              <w:rPr>
                <w:rFonts w:ascii="Times New Roman" w:hAnsi="Times New Roman" w:cs="Times New Roman"/>
                <w:b/>
                <w:bCs/>
                <w:sz w:val="24"/>
                <w:szCs w:val="24"/>
              </w:rPr>
            </w:pPr>
            <w:r w:rsidRPr="00E372FC">
              <w:rPr>
                <w:rFonts w:ascii="Times New Roman" w:hAnsi="Times New Roman" w:cs="Times New Roman"/>
                <w:b/>
                <w:bCs/>
                <w:sz w:val="24"/>
                <w:szCs w:val="24"/>
              </w:rPr>
              <w:t>963,33</w:t>
            </w:r>
          </w:p>
        </w:tc>
      </w:tr>
      <w:tr w:rsidR="007B032C" w:rsidRPr="00F43EC9" w14:paraId="16AD17CE" w14:textId="77777777" w:rsidTr="00466C93">
        <w:trPr>
          <w:trHeight w:val="13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F0BB0F" w14:textId="77777777" w:rsidR="007B032C" w:rsidRPr="001D58FF" w:rsidRDefault="007B032C" w:rsidP="007B032C">
            <w:pPr>
              <w:spacing w:line="276" w:lineRule="auto"/>
              <w:jc w:val="center"/>
              <w:rPr>
                <w:rFonts w:ascii="Times New Roman" w:hAnsi="Times New Roman" w:cs="Times New Roman"/>
                <w:b/>
                <w:bCs/>
                <w:sz w:val="24"/>
                <w:szCs w:val="24"/>
              </w:rPr>
            </w:pPr>
          </w:p>
          <w:p w14:paraId="0744EBAB" w14:textId="77777777" w:rsidR="007B032C" w:rsidRPr="001D58FF" w:rsidRDefault="007B032C" w:rsidP="007B032C">
            <w:pPr>
              <w:spacing w:line="276" w:lineRule="auto"/>
              <w:jc w:val="center"/>
              <w:rPr>
                <w:rFonts w:ascii="Times New Roman" w:hAnsi="Times New Roman" w:cs="Times New Roman"/>
                <w:b/>
                <w:bCs/>
                <w:sz w:val="24"/>
                <w:szCs w:val="24"/>
              </w:rPr>
            </w:pPr>
          </w:p>
          <w:p w14:paraId="7A11C1F4" w14:textId="660FA9FF" w:rsidR="007B032C" w:rsidRPr="001D58FF" w:rsidRDefault="007B032C" w:rsidP="007B032C">
            <w:pPr>
              <w:spacing w:line="276" w:lineRule="auto"/>
              <w:jc w:val="center"/>
              <w:rPr>
                <w:rFonts w:ascii="Times New Roman" w:hAnsi="Times New Roman" w:cs="Times New Roman"/>
                <w:b/>
                <w:bCs/>
                <w:sz w:val="24"/>
                <w:szCs w:val="24"/>
              </w:rPr>
            </w:pPr>
            <w:r w:rsidRPr="001D58FF">
              <w:rPr>
                <w:rFonts w:ascii="Times New Roman" w:hAnsi="Times New Roman" w:cs="Times New Roman"/>
                <w:b/>
                <w:bCs/>
                <w:sz w:val="24"/>
                <w:szCs w:val="24"/>
              </w:rPr>
              <w:t>4</w:t>
            </w:r>
            <w:r w:rsidR="00042D73" w:rsidRPr="001D58FF">
              <w:rPr>
                <w:rFonts w:ascii="Times New Roman" w:hAnsi="Times New Roman" w:cs="Times New Roman"/>
                <w:b/>
                <w:bCs/>
                <w:sz w:val="24"/>
                <w:szCs w:val="24"/>
              </w:rPr>
              <w:t>8</w:t>
            </w:r>
          </w:p>
          <w:p w14:paraId="58B5E685" w14:textId="3968A20B" w:rsidR="007B032C" w:rsidRPr="001D58FF" w:rsidRDefault="007B032C" w:rsidP="007B032C">
            <w:pPr>
              <w:spacing w:line="276" w:lineRule="auto"/>
              <w:jc w:val="center"/>
              <w:rPr>
                <w:rFonts w:ascii="Times New Roman" w:hAnsi="Times New Roman" w:cs="Times New Roman"/>
                <w:b/>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595CC0" w14:textId="712EAB09" w:rsidR="007B032C" w:rsidRPr="001D58FF" w:rsidRDefault="007B032C" w:rsidP="007B032C">
            <w:pPr>
              <w:spacing w:line="276" w:lineRule="auto"/>
              <w:jc w:val="both"/>
              <w:rPr>
                <w:rFonts w:ascii="Times New Roman" w:hAnsi="Times New Roman" w:cs="Times New Roman"/>
                <w:sz w:val="24"/>
                <w:szCs w:val="24"/>
              </w:rPr>
            </w:pPr>
            <w:r w:rsidRPr="001D58FF">
              <w:rPr>
                <w:rFonts w:ascii="Times New Roman" w:hAnsi="Times New Roman" w:cs="Times New Roman"/>
                <w:b/>
                <w:bCs/>
                <w:sz w:val="24"/>
                <w:szCs w:val="24"/>
              </w:rPr>
              <w:t xml:space="preserve">Câmara de ar nova 23.1x30.  </w:t>
            </w:r>
            <w:r w:rsidRPr="001D58FF">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1108" w:type="dxa"/>
            <w:tcBorders>
              <w:top w:val="single" w:sz="4" w:space="0" w:color="auto"/>
              <w:left w:val="single" w:sz="4" w:space="0" w:color="auto"/>
              <w:bottom w:val="single" w:sz="4" w:space="0" w:color="auto"/>
              <w:right w:val="single" w:sz="4" w:space="0" w:color="auto"/>
            </w:tcBorders>
            <w:vAlign w:val="center"/>
          </w:tcPr>
          <w:p w14:paraId="26E4A2B6" w14:textId="21C7EBEC" w:rsidR="007B032C" w:rsidRPr="001D58FF" w:rsidRDefault="007B032C" w:rsidP="004F2C72">
            <w:pPr>
              <w:spacing w:line="276" w:lineRule="auto"/>
              <w:jc w:val="center"/>
              <w:rPr>
                <w:rFonts w:ascii="Times New Roman" w:hAnsi="Times New Roman" w:cs="Times New Roman"/>
                <w:b/>
                <w:bCs/>
                <w:sz w:val="24"/>
                <w:szCs w:val="24"/>
              </w:rPr>
            </w:pPr>
            <w:r w:rsidRPr="001D58FF">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4D2DA299" w14:textId="662850EC" w:rsidR="007B032C" w:rsidRPr="001D58FF" w:rsidRDefault="007B032C" w:rsidP="004F2C72">
            <w:pPr>
              <w:spacing w:line="276" w:lineRule="auto"/>
              <w:jc w:val="center"/>
              <w:rPr>
                <w:rFonts w:ascii="Times New Roman" w:hAnsi="Times New Roman" w:cs="Times New Roman"/>
                <w:b/>
                <w:bCs/>
                <w:sz w:val="24"/>
                <w:szCs w:val="24"/>
              </w:rPr>
            </w:pPr>
            <w:r w:rsidRPr="001D58FF">
              <w:rPr>
                <w:rFonts w:ascii="Times New Roman" w:hAnsi="Times New Roman" w:cs="Times New Roman"/>
                <w:b/>
                <w:bCs/>
                <w:sz w:val="24"/>
                <w:szCs w:val="24"/>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4802D2" w14:textId="63D1CECE" w:rsidR="00095C3F" w:rsidRPr="001D58FF" w:rsidRDefault="007B032C" w:rsidP="004F2C72">
            <w:pPr>
              <w:spacing w:line="276" w:lineRule="auto"/>
              <w:jc w:val="center"/>
              <w:rPr>
                <w:rFonts w:ascii="Times New Roman" w:hAnsi="Times New Roman" w:cs="Times New Roman"/>
                <w:sz w:val="24"/>
                <w:szCs w:val="24"/>
              </w:rPr>
            </w:pPr>
            <w:r w:rsidRPr="001D58FF">
              <w:rPr>
                <w:rFonts w:ascii="Times New Roman" w:hAnsi="Times New Roman" w:cs="Times New Roman"/>
                <w:b/>
                <w:bCs/>
                <w:sz w:val="24"/>
                <w:szCs w:val="24"/>
              </w:rPr>
              <w:t>03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16EBC39" w14:textId="36067D4C" w:rsidR="007B032C" w:rsidRPr="001D58FF" w:rsidRDefault="00B33D95" w:rsidP="004F2C72">
            <w:pPr>
              <w:spacing w:line="276" w:lineRule="auto"/>
              <w:jc w:val="center"/>
              <w:rPr>
                <w:rFonts w:ascii="Times New Roman" w:hAnsi="Times New Roman" w:cs="Times New Roman"/>
                <w:b/>
                <w:bCs/>
                <w:sz w:val="24"/>
                <w:szCs w:val="24"/>
              </w:rPr>
            </w:pPr>
            <w:r w:rsidRPr="001D58FF">
              <w:rPr>
                <w:rFonts w:ascii="Times New Roman" w:hAnsi="Times New Roman" w:cs="Times New Roman"/>
                <w:b/>
                <w:bCs/>
                <w:sz w:val="24"/>
                <w:szCs w:val="24"/>
              </w:rPr>
              <w:t>573,44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037C5D4" w14:textId="70035AC3" w:rsidR="007B032C" w:rsidRPr="001D58FF" w:rsidRDefault="00B33D95" w:rsidP="004F2C72">
            <w:pPr>
              <w:spacing w:line="276" w:lineRule="auto"/>
              <w:jc w:val="center"/>
              <w:rPr>
                <w:rFonts w:ascii="Times New Roman" w:hAnsi="Times New Roman" w:cs="Times New Roman"/>
                <w:b/>
                <w:bCs/>
                <w:sz w:val="24"/>
                <w:szCs w:val="24"/>
              </w:rPr>
            </w:pPr>
            <w:r w:rsidRPr="001D58FF">
              <w:rPr>
                <w:rFonts w:ascii="Times New Roman" w:hAnsi="Times New Roman" w:cs="Times New Roman"/>
                <w:b/>
                <w:bCs/>
                <w:sz w:val="24"/>
                <w:szCs w:val="24"/>
              </w:rPr>
              <w:t>1.720,32</w:t>
            </w:r>
          </w:p>
        </w:tc>
      </w:tr>
      <w:tr w:rsidR="001335D3" w:rsidRPr="00F43EC9" w14:paraId="393EF2CC" w14:textId="77777777" w:rsidTr="00466C93">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D3B89F" w14:textId="162A340C" w:rsidR="001335D3" w:rsidRPr="006C5FA0" w:rsidRDefault="0002793C" w:rsidP="007B032C">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49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95E65D5" w14:textId="7A9F134D" w:rsidR="001335D3" w:rsidRPr="006C5FA0" w:rsidRDefault="00080D37" w:rsidP="007B032C">
            <w:pPr>
              <w:spacing w:line="276" w:lineRule="auto"/>
              <w:jc w:val="both"/>
              <w:rPr>
                <w:rFonts w:ascii="Times New Roman" w:hAnsi="Times New Roman" w:cs="Times New Roman"/>
                <w:b/>
                <w:bCs/>
                <w:sz w:val="24"/>
                <w:szCs w:val="24"/>
              </w:rPr>
            </w:pPr>
            <w:r w:rsidRPr="006C5FA0">
              <w:rPr>
                <w:rFonts w:ascii="Times New Roman" w:hAnsi="Times New Roman" w:cs="Times New Roman"/>
                <w:b/>
                <w:bCs/>
                <w:sz w:val="24"/>
                <w:szCs w:val="24"/>
              </w:rPr>
              <w:t>Protetor de câmara de ar 1000x20</w:t>
            </w:r>
            <w:r w:rsidR="00CA6D38">
              <w:rPr>
                <w:rFonts w:ascii="Times New Roman" w:hAnsi="Times New Roman" w:cs="Times New Roman"/>
                <w:b/>
                <w:bCs/>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55756D73" w14:textId="12C20BA5" w:rsidR="001335D3" w:rsidRPr="006C5FA0" w:rsidRDefault="00080D37" w:rsidP="004F2C72">
            <w:pPr>
              <w:spacing w:line="276" w:lineRule="auto"/>
              <w:jc w:val="center"/>
              <w:rPr>
                <w:rFonts w:ascii="Times New Roman" w:hAnsi="Times New Roman" w:cs="Times New Roman"/>
                <w:sz w:val="24"/>
                <w:szCs w:val="24"/>
              </w:rPr>
            </w:pPr>
            <w:r w:rsidRPr="006C5FA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14F4C326" w14:textId="48746BDA" w:rsidR="00634072" w:rsidRPr="006C5FA0" w:rsidRDefault="00080D37" w:rsidP="004F2C72">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2</w:t>
            </w:r>
            <w:r w:rsidR="00634072">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EF51A3" w14:textId="19155E5D" w:rsidR="00634072" w:rsidRPr="006C5FA0" w:rsidRDefault="00080D37" w:rsidP="004F2C72">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50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41BA2F8" w14:textId="0E28F4D1" w:rsidR="001335D3" w:rsidRPr="006C5FA0" w:rsidRDefault="006C5FA0" w:rsidP="004F2C72">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38,33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347EC3F" w14:textId="629B1F52" w:rsidR="001335D3" w:rsidRPr="006C5FA0" w:rsidRDefault="006C5FA0" w:rsidP="004F2C72">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1.916,50</w:t>
            </w:r>
          </w:p>
        </w:tc>
      </w:tr>
      <w:tr w:rsidR="00080D37" w:rsidRPr="00F43EC9" w14:paraId="4E5DE588" w14:textId="77777777" w:rsidTr="00466C93">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D11367" w14:textId="1C3581B9" w:rsidR="00080D37" w:rsidRPr="006C5FA0" w:rsidRDefault="00080D37" w:rsidP="007B032C">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50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6E2283D" w14:textId="1E732B0E" w:rsidR="00080D37" w:rsidRPr="006C5FA0" w:rsidRDefault="000861E6" w:rsidP="007B032C">
            <w:pPr>
              <w:spacing w:line="276" w:lineRule="auto"/>
              <w:jc w:val="both"/>
              <w:rPr>
                <w:rFonts w:ascii="Times New Roman" w:hAnsi="Times New Roman" w:cs="Times New Roman"/>
                <w:b/>
                <w:bCs/>
                <w:sz w:val="24"/>
                <w:szCs w:val="24"/>
              </w:rPr>
            </w:pPr>
            <w:bookmarkStart w:id="60" w:name="_Hlk197604642"/>
            <w:r w:rsidRPr="0059257E">
              <w:rPr>
                <w:rFonts w:ascii="Times New Roman" w:hAnsi="Times New Roman" w:cs="Times New Roman"/>
                <w:b/>
                <w:bCs/>
                <w:color w:val="212121" w:themeColor="text2"/>
                <w:sz w:val="24"/>
                <w:szCs w:val="24"/>
              </w:rPr>
              <w:t>02756</w:t>
            </w:r>
            <w:r>
              <w:rPr>
                <w:rFonts w:ascii="Times New Roman" w:hAnsi="Times New Roman" w:cs="Times New Roman"/>
                <w:b/>
                <w:bCs/>
                <w:sz w:val="24"/>
                <w:szCs w:val="24"/>
              </w:rPr>
              <w:t xml:space="preserve"> - </w:t>
            </w:r>
            <w:r w:rsidR="00CA6D38" w:rsidRPr="006C5FA0">
              <w:rPr>
                <w:rFonts w:ascii="Times New Roman" w:hAnsi="Times New Roman" w:cs="Times New Roman"/>
                <w:b/>
                <w:bCs/>
                <w:sz w:val="24"/>
                <w:szCs w:val="24"/>
              </w:rPr>
              <w:t xml:space="preserve">Protetor de </w:t>
            </w:r>
            <w:r w:rsidR="00CA6D38">
              <w:rPr>
                <w:rFonts w:ascii="Times New Roman" w:hAnsi="Times New Roman" w:cs="Times New Roman"/>
                <w:b/>
                <w:bCs/>
                <w:sz w:val="24"/>
                <w:szCs w:val="24"/>
              </w:rPr>
              <w:t>c</w:t>
            </w:r>
            <w:r w:rsidR="00CA6D38" w:rsidRPr="006C5FA0">
              <w:rPr>
                <w:rFonts w:ascii="Times New Roman" w:hAnsi="Times New Roman" w:cs="Times New Roman"/>
                <w:b/>
                <w:bCs/>
                <w:sz w:val="24"/>
                <w:szCs w:val="24"/>
              </w:rPr>
              <w:t xml:space="preserve">âmara </w:t>
            </w:r>
            <w:r w:rsidR="00080D37" w:rsidRPr="006C5FA0">
              <w:rPr>
                <w:rFonts w:ascii="Times New Roman" w:hAnsi="Times New Roman" w:cs="Times New Roman"/>
                <w:b/>
                <w:bCs/>
                <w:sz w:val="24"/>
                <w:szCs w:val="24"/>
              </w:rPr>
              <w:t>17.5X25</w:t>
            </w:r>
            <w:bookmarkEnd w:id="60"/>
            <w:r w:rsidR="00CA6D38">
              <w:rPr>
                <w:rFonts w:ascii="Times New Roman" w:hAnsi="Times New Roman" w:cs="Times New Roman"/>
                <w:b/>
                <w:bCs/>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5D2E937C" w14:textId="045A8D81" w:rsidR="00080D37" w:rsidRPr="006C5FA0" w:rsidRDefault="00080D37" w:rsidP="004F2C72">
            <w:pPr>
              <w:spacing w:line="276" w:lineRule="auto"/>
              <w:jc w:val="center"/>
              <w:rPr>
                <w:rFonts w:ascii="Times New Roman" w:hAnsi="Times New Roman" w:cs="Times New Roman"/>
                <w:sz w:val="24"/>
                <w:szCs w:val="24"/>
              </w:rPr>
            </w:pPr>
            <w:r w:rsidRPr="006C5FA0">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5EDCE877" w14:textId="33B54A0C" w:rsidR="00080D37" w:rsidRPr="006C5FA0" w:rsidRDefault="00CA6D3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080D37" w:rsidRPr="006C5FA0">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CF1710" w14:textId="4CE67FCE" w:rsidR="00080D37" w:rsidRPr="006C5FA0" w:rsidRDefault="00080D37" w:rsidP="004F2C72">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2B4A7FD" w14:textId="084161C2" w:rsidR="00080D37" w:rsidRPr="006C5FA0" w:rsidRDefault="006C5FA0" w:rsidP="004F2C72">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134,66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79D7352" w14:textId="7D115945" w:rsidR="00080D37" w:rsidRPr="006C5FA0" w:rsidRDefault="006C5FA0" w:rsidP="004F2C72">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1.615,92</w:t>
            </w:r>
          </w:p>
        </w:tc>
      </w:tr>
      <w:tr w:rsidR="00080D37" w:rsidRPr="00F43EC9" w14:paraId="1A9BD55D" w14:textId="77777777" w:rsidTr="00466C93">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451607" w14:textId="47DE3E7B" w:rsidR="00080D37" w:rsidRPr="006E3EA7" w:rsidRDefault="00080D37" w:rsidP="007B032C">
            <w:pPr>
              <w:spacing w:line="276" w:lineRule="auto"/>
              <w:jc w:val="center"/>
              <w:rPr>
                <w:rFonts w:ascii="Times New Roman" w:hAnsi="Times New Roman" w:cs="Times New Roman"/>
                <w:b/>
                <w:bCs/>
                <w:sz w:val="24"/>
                <w:szCs w:val="24"/>
              </w:rPr>
            </w:pPr>
            <w:r w:rsidRPr="006E3EA7">
              <w:rPr>
                <w:rFonts w:ascii="Times New Roman" w:hAnsi="Times New Roman" w:cs="Times New Roman"/>
                <w:b/>
                <w:bCs/>
                <w:sz w:val="24"/>
                <w:szCs w:val="24"/>
              </w:rPr>
              <w:t>51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96AFC0E" w14:textId="43B45B99" w:rsidR="00080D37" w:rsidRPr="006E3EA7" w:rsidRDefault="00CA6D38" w:rsidP="007B032C">
            <w:pPr>
              <w:spacing w:line="276" w:lineRule="auto"/>
              <w:jc w:val="both"/>
              <w:rPr>
                <w:rFonts w:ascii="Times New Roman" w:hAnsi="Times New Roman" w:cs="Times New Roman"/>
                <w:b/>
                <w:bCs/>
                <w:sz w:val="24"/>
                <w:szCs w:val="24"/>
              </w:rPr>
            </w:pPr>
            <w:bookmarkStart w:id="61" w:name="_Hlk197605013"/>
            <w:r w:rsidRPr="006E3EA7">
              <w:rPr>
                <w:rFonts w:ascii="Times New Roman" w:hAnsi="Times New Roman" w:cs="Times New Roman"/>
                <w:b/>
                <w:bCs/>
                <w:sz w:val="24"/>
                <w:szCs w:val="24"/>
              </w:rPr>
              <w:t xml:space="preserve">Protetor de câmara </w:t>
            </w:r>
            <w:r w:rsidR="00080D37" w:rsidRPr="006E3EA7">
              <w:rPr>
                <w:rFonts w:ascii="Times New Roman" w:hAnsi="Times New Roman" w:cs="Times New Roman"/>
                <w:b/>
                <w:bCs/>
                <w:sz w:val="24"/>
                <w:szCs w:val="24"/>
              </w:rPr>
              <w:t>1400X24</w:t>
            </w:r>
            <w:bookmarkEnd w:id="61"/>
            <w:r>
              <w:rPr>
                <w:rFonts w:ascii="Times New Roman" w:hAnsi="Times New Roman" w:cs="Times New Roman"/>
                <w:b/>
                <w:bCs/>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1854AC69" w14:textId="46C178C6" w:rsidR="00080D37" w:rsidRPr="006E3EA7" w:rsidRDefault="00080D37" w:rsidP="004F2C72">
            <w:pPr>
              <w:spacing w:line="276" w:lineRule="auto"/>
              <w:jc w:val="center"/>
              <w:rPr>
                <w:rFonts w:ascii="Times New Roman" w:hAnsi="Times New Roman" w:cs="Times New Roman"/>
                <w:sz w:val="24"/>
                <w:szCs w:val="24"/>
              </w:rPr>
            </w:pPr>
            <w:r w:rsidRPr="006E3EA7">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0366ED6C" w14:textId="41C1ECAF" w:rsidR="00080D37" w:rsidRPr="006E3EA7" w:rsidRDefault="00080D37" w:rsidP="004F2C72">
            <w:pPr>
              <w:spacing w:line="276" w:lineRule="auto"/>
              <w:jc w:val="center"/>
              <w:rPr>
                <w:rFonts w:ascii="Times New Roman" w:hAnsi="Times New Roman" w:cs="Times New Roman"/>
                <w:b/>
                <w:bCs/>
                <w:sz w:val="24"/>
                <w:szCs w:val="24"/>
              </w:rPr>
            </w:pPr>
            <w:r w:rsidRPr="006E3EA7">
              <w:rPr>
                <w:rFonts w:ascii="Times New Roman" w:hAnsi="Times New Roman" w:cs="Times New Roman"/>
                <w:b/>
                <w:bCs/>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AF0155" w14:textId="47A1D02A" w:rsidR="00080D37" w:rsidRPr="006E3EA7" w:rsidRDefault="00080D37" w:rsidP="004F2C72">
            <w:pPr>
              <w:spacing w:line="276" w:lineRule="auto"/>
              <w:jc w:val="center"/>
              <w:rPr>
                <w:rFonts w:ascii="Times New Roman" w:hAnsi="Times New Roman" w:cs="Times New Roman"/>
                <w:b/>
                <w:bCs/>
                <w:sz w:val="24"/>
                <w:szCs w:val="24"/>
              </w:rPr>
            </w:pPr>
            <w:r w:rsidRPr="006E3EA7">
              <w:rPr>
                <w:rFonts w:ascii="Times New Roman" w:hAnsi="Times New Roman" w:cs="Times New Roman"/>
                <w:b/>
                <w:bCs/>
                <w:sz w:val="24"/>
                <w:szCs w:val="24"/>
              </w:rPr>
              <w:t>40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AD2DD17" w14:textId="296B6618" w:rsidR="00080D37" w:rsidRPr="006E3EA7" w:rsidRDefault="006E3EA7" w:rsidP="004F2C72">
            <w:pPr>
              <w:spacing w:line="276" w:lineRule="auto"/>
              <w:jc w:val="center"/>
              <w:rPr>
                <w:rFonts w:ascii="Times New Roman" w:hAnsi="Times New Roman" w:cs="Times New Roman"/>
                <w:b/>
                <w:bCs/>
                <w:sz w:val="24"/>
                <w:szCs w:val="24"/>
              </w:rPr>
            </w:pPr>
            <w:r w:rsidRPr="006E3EA7">
              <w:rPr>
                <w:rFonts w:ascii="Times New Roman" w:hAnsi="Times New Roman" w:cs="Times New Roman"/>
                <w:b/>
                <w:bCs/>
                <w:sz w:val="24"/>
                <w:szCs w:val="24"/>
              </w:rPr>
              <w:t>69,66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6789292" w14:textId="3DA3E7AA" w:rsidR="00080D37" w:rsidRPr="006E3EA7" w:rsidRDefault="006E3EA7" w:rsidP="004F2C72">
            <w:pPr>
              <w:spacing w:line="276" w:lineRule="auto"/>
              <w:jc w:val="center"/>
              <w:rPr>
                <w:rFonts w:ascii="Times New Roman" w:hAnsi="Times New Roman" w:cs="Times New Roman"/>
                <w:b/>
                <w:bCs/>
                <w:sz w:val="24"/>
                <w:szCs w:val="24"/>
              </w:rPr>
            </w:pPr>
            <w:r w:rsidRPr="006E3EA7">
              <w:rPr>
                <w:rFonts w:ascii="Times New Roman" w:hAnsi="Times New Roman" w:cs="Times New Roman"/>
                <w:b/>
                <w:bCs/>
                <w:sz w:val="24"/>
                <w:szCs w:val="24"/>
              </w:rPr>
              <w:t>2.786,40</w:t>
            </w:r>
          </w:p>
        </w:tc>
      </w:tr>
      <w:tr w:rsidR="00080D37" w:rsidRPr="00F43EC9" w14:paraId="17045326" w14:textId="77777777" w:rsidTr="00466C93">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C78E8C" w14:textId="5C2B7AEE" w:rsidR="00080D37" w:rsidRPr="0041216B" w:rsidRDefault="00080D37" w:rsidP="007B032C">
            <w:pPr>
              <w:spacing w:line="276" w:lineRule="auto"/>
              <w:jc w:val="center"/>
              <w:rPr>
                <w:rFonts w:ascii="Times New Roman" w:hAnsi="Times New Roman" w:cs="Times New Roman"/>
                <w:b/>
                <w:bCs/>
                <w:sz w:val="24"/>
                <w:szCs w:val="24"/>
              </w:rPr>
            </w:pPr>
            <w:r w:rsidRPr="0041216B">
              <w:rPr>
                <w:rFonts w:ascii="Times New Roman" w:hAnsi="Times New Roman" w:cs="Times New Roman"/>
                <w:b/>
                <w:bCs/>
                <w:sz w:val="24"/>
                <w:szCs w:val="24"/>
              </w:rPr>
              <w:t>52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6B481B5" w14:textId="792AC256" w:rsidR="00080D37" w:rsidRPr="0041216B" w:rsidRDefault="00CA6D38" w:rsidP="007B032C">
            <w:pPr>
              <w:spacing w:line="276" w:lineRule="auto"/>
              <w:jc w:val="both"/>
              <w:rPr>
                <w:rFonts w:ascii="Times New Roman" w:hAnsi="Times New Roman" w:cs="Times New Roman"/>
                <w:b/>
                <w:bCs/>
                <w:sz w:val="24"/>
                <w:szCs w:val="24"/>
              </w:rPr>
            </w:pPr>
            <w:r w:rsidRPr="0041216B">
              <w:rPr>
                <w:rFonts w:ascii="Times New Roman" w:hAnsi="Times New Roman" w:cs="Times New Roman"/>
                <w:b/>
                <w:bCs/>
                <w:sz w:val="24"/>
                <w:szCs w:val="24"/>
              </w:rPr>
              <w:t xml:space="preserve">Protetor de câmara aro </w:t>
            </w:r>
            <w:r w:rsidR="00080D37" w:rsidRPr="0041216B">
              <w:rPr>
                <w:rFonts w:ascii="Times New Roman" w:hAnsi="Times New Roman" w:cs="Times New Roman"/>
                <w:b/>
                <w:bCs/>
                <w:sz w:val="24"/>
                <w:szCs w:val="24"/>
              </w:rPr>
              <w:t>16</w:t>
            </w:r>
            <w:r>
              <w:rPr>
                <w:rFonts w:ascii="Times New Roman" w:hAnsi="Times New Roman" w:cs="Times New Roman"/>
                <w:b/>
                <w:bCs/>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55E09EFF" w14:textId="5C25EB2E" w:rsidR="00080D37" w:rsidRPr="0041216B" w:rsidRDefault="00080D37" w:rsidP="004F2C72">
            <w:pPr>
              <w:spacing w:line="276" w:lineRule="auto"/>
              <w:jc w:val="center"/>
              <w:rPr>
                <w:rFonts w:ascii="Times New Roman" w:hAnsi="Times New Roman" w:cs="Times New Roman"/>
                <w:sz w:val="24"/>
                <w:szCs w:val="24"/>
              </w:rPr>
            </w:pPr>
            <w:r w:rsidRPr="0041216B">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254076DA" w14:textId="25BBA5E3" w:rsidR="00080D37" w:rsidRPr="0041216B" w:rsidRDefault="00CA6D3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080D37" w:rsidRPr="0041216B">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1C5759" w14:textId="2AD7CC02" w:rsidR="00080D37" w:rsidRPr="0041216B" w:rsidRDefault="00634072"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B4FB61E" w14:textId="3E254629" w:rsidR="00080D37" w:rsidRPr="0041216B" w:rsidRDefault="0041216B" w:rsidP="004F2C72">
            <w:pPr>
              <w:spacing w:line="276" w:lineRule="auto"/>
              <w:jc w:val="center"/>
              <w:rPr>
                <w:rFonts w:ascii="Times New Roman" w:hAnsi="Times New Roman" w:cs="Times New Roman"/>
                <w:b/>
                <w:bCs/>
                <w:sz w:val="24"/>
                <w:szCs w:val="24"/>
              </w:rPr>
            </w:pPr>
            <w:r w:rsidRPr="0041216B">
              <w:rPr>
                <w:rFonts w:ascii="Times New Roman" w:hAnsi="Times New Roman" w:cs="Times New Roman"/>
                <w:b/>
                <w:bCs/>
                <w:sz w:val="24"/>
                <w:szCs w:val="24"/>
              </w:rPr>
              <w:t>24,00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C0A6CFF" w14:textId="2CCAD7AE" w:rsidR="00080D37" w:rsidRPr="0041216B" w:rsidRDefault="00CF5A99"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960,00</w:t>
            </w:r>
          </w:p>
        </w:tc>
      </w:tr>
      <w:tr w:rsidR="00D24498" w:rsidRPr="00F43EC9" w14:paraId="69B908DB" w14:textId="77777777" w:rsidTr="00466C93">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70056C" w14:textId="5C12CA60" w:rsidR="00D24498" w:rsidRPr="0041216B" w:rsidRDefault="00D24498" w:rsidP="007B032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88CCCAA" w14:textId="786E6190" w:rsidR="00D24498" w:rsidRPr="0041216B" w:rsidRDefault="00D24498" w:rsidP="007B032C">
            <w:pPr>
              <w:spacing w:line="276" w:lineRule="auto"/>
              <w:jc w:val="both"/>
              <w:rPr>
                <w:rFonts w:ascii="Times New Roman" w:hAnsi="Times New Roman" w:cs="Times New Roman"/>
                <w:b/>
                <w:bCs/>
                <w:sz w:val="24"/>
                <w:szCs w:val="24"/>
              </w:rPr>
            </w:pPr>
            <w:r w:rsidRPr="00552570">
              <w:rPr>
                <w:rFonts w:ascii="Times New Roman" w:hAnsi="Times New Roman" w:cs="Times New Roman"/>
                <w:b/>
                <w:bCs/>
                <w:color w:val="000000"/>
                <w:sz w:val="24"/>
                <w:szCs w:val="24"/>
              </w:rPr>
              <w:t xml:space="preserve">Pneu Novo </w:t>
            </w:r>
            <w:r w:rsidRPr="00466C93">
              <w:rPr>
                <w:rFonts w:ascii="Times New Roman" w:hAnsi="Times New Roman" w:cs="Times New Roman"/>
                <w:b/>
                <w:bCs/>
                <w:color w:val="000000"/>
                <w:sz w:val="24"/>
                <w:szCs w:val="24"/>
              </w:rPr>
              <w:t>23.1x26</w:t>
            </w:r>
            <w:r w:rsidRPr="00446632">
              <w:rPr>
                <w:rFonts w:ascii="Times New Roman" w:hAnsi="Times New Roman" w:cs="Times New Roman"/>
                <w:b/>
                <w:bCs/>
                <w:color w:val="000000"/>
                <w:sz w:val="24"/>
                <w:szCs w:val="24"/>
              </w:rPr>
              <w:t xml:space="preserve"> 12 Lonas</w:t>
            </w:r>
            <w:r>
              <w:rPr>
                <w:rFonts w:ascii="Times New Roman" w:hAnsi="Times New Roman" w:cs="Times New Roman"/>
                <w:b/>
                <w:bCs/>
                <w:color w:val="000000"/>
                <w:sz w:val="24"/>
                <w:szCs w:val="24"/>
              </w:rPr>
              <w:t xml:space="preserve"> - Borrachudo</w:t>
            </w:r>
            <w:r w:rsidRPr="00446632">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Pr="00A810DC">
              <w:rPr>
                <w:rFonts w:ascii="Times New Roman" w:hAnsi="Times New Roman" w:cs="Times New Roman"/>
                <w:sz w:val="24"/>
                <w:szCs w:val="24"/>
              </w:rPr>
              <w:t>.</w:t>
            </w:r>
            <w:r w:rsidR="006B517D">
              <w:rPr>
                <w:rFonts w:ascii="Times New Roman" w:hAnsi="Times New Roman" w:cs="Times New Roman"/>
                <w:sz w:val="24"/>
                <w:szCs w:val="24"/>
              </w:rPr>
              <w:t xml:space="preserve"> </w:t>
            </w:r>
            <w:r w:rsidR="006B517D"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sidR="006B517D">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6C9453B9" w14:textId="67CBC0D0" w:rsidR="00D24498" w:rsidRPr="0041216B" w:rsidRDefault="00D24498" w:rsidP="004F2C72">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086" w:type="dxa"/>
            <w:tcBorders>
              <w:top w:val="single" w:sz="4" w:space="0" w:color="auto"/>
              <w:left w:val="single" w:sz="4" w:space="0" w:color="auto"/>
              <w:bottom w:val="single" w:sz="4" w:space="0" w:color="auto"/>
              <w:right w:val="single" w:sz="4" w:space="0" w:color="auto"/>
            </w:tcBorders>
            <w:vAlign w:val="center"/>
          </w:tcPr>
          <w:p w14:paraId="115CC25E" w14:textId="336DDF1E" w:rsidR="00D24498" w:rsidRDefault="00D2449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00023B18">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9941D4" w14:textId="33BA3AB3" w:rsidR="00D24498" w:rsidRDefault="00D2449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87F25E7" w14:textId="6AE072EC" w:rsidR="00D24498" w:rsidRPr="0041216B" w:rsidRDefault="00DA6E1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4.992,99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0DDD81F" w14:textId="66327668" w:rsidR="00D24498" w:rsidRPr="0041216B" w:rsidRDefault="00DA6E18"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39.943,92</w:t>
            </w:r>
          </w:p>
        </w:tc>
      </w:tr>
      <w:tr w:rsidR="00CE16DB" w:rsidRPr="00F43EC9" w14:paraId="681A04A9" w14:textId="77777777" w:rsidTr="00466C93">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E7BADA" w14:textId="10AFC4B6" w:rsidR="00CE16DB" w:rsidRDefault="00CE16DB" w:rsidP="007B032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F81D2E" w14:textId="3DA1C920" w:rsidR="00CE16DB" w:rsidRPr="00552570" w:rsidRDefault="00CE16DB" w:rsidP="007B032C">
            <w:pPr>
              <w:spacing w:line="276" w:lineRule="auto"/>
              <w:jc w:val="both"/>
              <w:rPr>
                <w:rFonts w:ascii="Times New Roman" w:hAnsi="Times New Roman" w:cs="Times New Roman"/>
                <w:b/>
                <w:bCs/>
                <w:color w:val="000000"/>
                <w:sz w:val="24"/>
                <w:szCs w:val="24"/>
              </w:rPr>
            </w:pPr>
            <w:bookmarkStart w:id="62" w:name="_Hlk198883852"/>
            <w:r w:rsidRPr="00552570">
              <w:rPr>
                <w:rFonts w:ascii="Times New Roman" w:hAnsi="Times New Roman" w:cs="Times New Roman"/>
                <w:b/>
                <w:bCs/>
                <w:color w:val="000000"/>
                <w:sz w:val="24"/>
                <w:szCs w:val="24"/>
              </w:rPr>
              <w:t>Pneu Novo</w:t>
            </w:r>
            <w:r w:rsidRPr="00552570">
              <w:rPr>
                <w:rFonts w:ascii="Times New Roman" w:hAnsi="Times New Roman" w:cs="Times New Roman"/>
                <w:color w:val="000000"/>
                <w:sz w:val="24"/>
                <w:szCs w:val="24"/>
              </w:rPr>
              <w:t xml:space="preserve"> </w:t>
            </w:r>
            <w:r w:rsidRPr="00446632">
              <w:rPr>
                <w:rFonts w:ascii="Times New Roman" w:hAnsi="Times New Roman" w:cs="Times New Roman"/>
                <w:b/>
                <w:bCs/>
                <w:color w:val="000000"/>
                <w:sz w:val="24"/>
                <w:szCs w:val="24"/>
              </w:rPr>
              <w:t xml:space="preserve">900x20 </w:t>
            </w:r>
            <w:r>
              <w:rPr>
                <w:rFonts w:ascii="Times New Roman" w:hAnsi="Times New Roman" w:cs="Times New Roman"/>
                <w:b/>
                <w:bCs/>
                <w:color w:val="000000"/>
                <w:sz w:val="24"/>
                <w:szCs w:val="24"/>
              </w:rPr>
              <w:t>Borrachudo</w:t>
            </w:r>
            <w:r w:rsidRPr="00446632">
              <w:rPr>
                <w:rFonts w:ascii="Times New Roman" w:hAnsi="Times New Roman" w:cs="Times New Roman"/>
                <w:b/>
                <w:bCs/>
                <w:color w:val="000000"/>
                <w:sz w:val="24"/>
                <w:szCs w:val="24"/>
              </w:rPr>
              <w:t xml:space="preserve"> Convencional 14 Lonas.</w:t>
            </w:r>
            <w:bookmarkEnd w:id="62"/>
            <w:r>
              <w:rPr>
                <w:rFonts w:ascii="Times New Roman" w:hAnsi="Times New Roman" w:cs="Times New Roman"/>
                <w:color w:val="000000"/>
                <w:sz w:val="24"/>
                <w:szCs w:val="24"/>
              </w:rPr>
              <w:t xml:space="preserve"> </w:t>
            </w:r>
            <w:r w:rsidRPr="000D3EC0">
              <w:rPr>
                <w:rFonts w:ascii="Times New Roman" w:hAnsi="Times New Roman" w:cs="Times New Roman"/>
                <w:sz w:val="24"/>
                <w:szCs w:val="24"/>
              </w:rPr>
              <w:t xml:space="preserve">Pneu 100% novo, de primeira linha, garantindo máxima qualidade, durabilidade e </w:t>
            </w:r>
            <w:r w:rsidRPr="000D3EC0">
              <w:rPr>
                <w:rFonts w:ascii="Times New Roman" w:hAnsi="Times New Roman" w:cs="Times New Roman"/>
                <w:sz w:val="24"/>
                <w:szCs w:val="24"/>
              </w:rPr>
              <w:lastRenderedPageBreak/>
              <w:t>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E843B57" w14:textId="708DCC22" w:rsidR="00CE16DB" w:rsidRDefault="00CE16DB" w:rsidP="004F2C72">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UN</w:t>
            </w:r>
          </w:p>
        </w:tc>
        <w:tc>
          <w:tcPr>
            <w:tcW w:w="1086" w:type="dxa"/>
            <w:tcBorders>
              <w:top w:val="single" w:sz="4" w:space="0" w:color="auto"/>
              <w:left w:val="single" w:sz="4" w:space="0" w:color="auto"/>
              <w:bottom w:val="single" w:sz="4" w:space="0" w:color="auto"/>
              <w:right w:val="single" w:sz="4" w:space="0" w:color="auto"/>
            </w:tcBorders>
            <w:vAlign w:val="center"/>
          </w:tcPr>
          <w:p w14:paraId="21E532FA" w14:textId="0A6AB3EE" w:rsidR="00C21E8C" w:rsidRDefault="00C21E8C"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E16766" w14:textId="3A856F34" w:rsidR="00CE16DB" w:rsidRDefault="00C21E8C"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248B84E" w14:textId="79BC703F" w:rsidR="00CE16DB" w:rsidRPr="0041216B" w:rsidRDefault="00F0048C"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1.219,33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AD352BE" w14:textId="04754E76" w:rsidR="00CE16DB" w:rsidRPr="0041216B" w:rsidRDefault="00F0048C" w:rsidP="004F2C7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19.509,28</w:t>
            </w:r>
          </w:p>
        </w:tc>
      </w:tr>
      <w:bookmarkEnd w:id="46"/>
      <w:tr w:rsidR="007B032C" w:rsidRPr="00F43EC9" w14:paraId="0D2DEF3E" w14:textId="77777777" w:rsidTr="00CA6D38">
        <w:trPr>
          <w:trHeight w:val="31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1C91C2" w14:textId="77777777" w:rsidR="007B032C" w:rsidRDefault="007B032C" w:rsidP="007B032C">
            <w:pPr>
              <w:spacing w:line="276" w:lineRule="auto"/>
              <w:jc w:val="center"/>
              <w:rPr>
                <w:rFonts w:ascii="Times New Roman" w:hAnsi="Times New Roman" w:cs="Times New Roman"/>
                <w:b/>
                <w:bCs/>
                <w:sz w:val="24"/>
                <w:szCs w:val="24"/>
              </w:rPr>
            </w:pPr>
          </w:p>
        </w:tc>
        <w:tc>
          <w:tcPr>
            <w:tcW w:w="71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CE39BE" w14:textId="7C4C0611" w:rsidR="007B032C" w:rsidRDefault="007B032C" w:rsidP="007B032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VALOR TOTAL (R$)</w:t>
            </w: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84B4F" w14:textId="44E3E3E5" w:rsidR="007B032C" w:rsidRPr="00632A86" w:rsidRDefault="00645C2F" w:rsidP="00023B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786.677,61</w:t>
            </w:r>
          </w:p>
        </w:tc>
      </w:tr>
    </w:tbl>
    <w:p w14:paraId="15E413C1" w14:textId="5BBB2BF5" w:rsidR="00F45A4F" w:rsidRDefault="00F45A4F" w:rsidP="00F45A4F">
      <w:pPr>
        <w:pStyle w:val="Corpodetexto"/>
        <w:spacing w:before="9" w:line="225" w:lineRule="auto"/>
        <w:ind w:left="146" w:firstLine="48"/>
      </w:pPr>
    </w:p>
    <w:p w14:paraId="570DE6D5" w14:textId="77777777" w:rsidR="00DE3283" w:rsidRPr="000A338F" w:rsidRDefault="00DE3283" w:rsidP="00DE2767">
      <w:pPr>
        <w:jc w:val="both"/>
        <w:rPr>
          <w:rFonts w:ascii="Times New Roman" w:hAnsi="Times New Roman" w:cs="Times New Roman"/>
          <w:sz w:val="24"/>
          <w:szCs w:val="24"/>
        </w:rPr>
      </w:pPr>
    </w:p>
    <w:p w14:paraId="7E237C89" w14:textId="79EDE953" w:rsidR="005C5BE8" w:rsidRPr="00D45D56" w:rsidRDefault="00A85243" w:rsidP="00DE2767">
      <w:pPr>
        <w:pStyle w:val="Ttulo2"/>
        <w:numPr>
          <w:ilvl w:val="0"/>
          <w:numId w:val="2"/>
        </w:numPr>
        <w:tabs>
          <w:tab w:val="left" w:pos="587"/>
        </w:tabs>
        <w:ind w:left="589" w:hanging="266"/>
        <w:rPr>
          <w:rFonts w:ascii="Times New Roman" w:hAnsi="Times New Roman" w:cs="Times New Roman"/>
        </w:rPr>
      </w:pPr>
      <w:r w:rsidRPr="000A338F">
        <w:rPr>
          <w:rFonts w:ascii="Times New Roman" w:hAnsi="Times New Roman" w:cs="Times New Roman"/>
          <w:spacing w:val="-2"/>
        </w:rPr>
        <w:t>FUNDAMENTAÇÃO</w:t>
      </w:r>
      <w:r w:rsidRPr="000A338F">
        <w:rPr>
          <w:rFonts w:ascii="Times New Roman" w:hAnsi="Times New Roman" w:cs="Times New Roman"/>
          <w:spacing w:val="-3"/>
        </w:rPr>
        <w:t xml:space="preserve"> </w:t>
      </w:r>
      <w:r w:rsidRPr="000A338F">
        <w:rPr>
          <w:rFonts w:ascii="Times New Roman" w:hAnsi="Times New Roman" w:cs="Times New Roman"/>
          <w:spacing w:val="-2"/>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3EEE1F11" w14:textId="2B70B20D" w:rsidR="00D116AB" w:rsidRDefault="00E45029" w:rsidP="0000496B">
      <w:pPr>
        <w:widowControl/>
        <w:adjustRightInd w:val="0"/>
        <w:spacing w:line="360" w:lineRule="auto"/>
        <w:ind w:left="284"/>
        <w:jc w:val="both"/>
        <w:rPr>
          <w:rFonts w:ascii="Times New Roman" w:eastAsiaTheme="minorHAnsi" w:hAnsi="Times New Roman" w:cs="Times New Roman"/>
          <w:sz w:val="24"/>
          <w:szCs w:val="24"/>
          <w:lang w:val="pt-BR"/>
        </w:rPr>
      </w:pPr>
      <w:r w:rsidRPr="0000496B">
        <w:rPr>
          <w:rFonts w:ascii="Times New Roman" w:eastAsiaTheme="minorHAnsi" w:hAnsi="Times New Roman" w:cs="Times New Roman"/>
          <w:b/>
          <w:bCs/>
          <w:sz w:val="24"/>
          <w:szCs w:val="24"/>
          <w:lang w:val="pt-BR"/>
        </w:rPr>
        <w:t>3.1.</w:t>
      </w:r>
      <w:r w:rsidRPr="0000496B">
        <w:rPr>
          <w:rFonts w:ascii="Times New Roman" w:eastAsiaTheme="minorHAnsi" w:hAnsi="Times New Roman" w:cs="Times New Roman"/>
          <w:sz w:val="24"/>
          <w:szCs w:val="24"/>
          <w:lang w:val="pt-BR"/>
        </w:rPr>
        <w:t xml:space="preserve"> </w:t>
      </w:r>
      <w:r w:rsidR="008533EF" w:rsidRPr="008533EF">
        <w:rPr>
          <w:rFonts w:ascii="Times New Roman" w:hAnsi="Times New Roman" w:cs="Times New Roman"/>
          <w:sz w:val="24"/>
          <w:szCs w:val="24"/>
        </w:rPr>
        <w:t xml:space="preserve">A contratação está fundamentada na necessidade de suprir as demandas de </w:t>
      </w:r>
      <w:r w:rsidR="00DB5DA1">
        <w:rPr>
          <w:rFonts w:ascii="Times New Roman" w:hAnsi="Times New Roman" w:cs="Times New Roman"/>
          <w:sz w:val="24"/>
          <w:szCs w:val="24"/>
        </w:rPr>
        <w:t>pneus novos, câmaras de ar e protetores de câmara de ar novos, objetivando a reposição de estoque</w:t>
      </w:r>
      <w:r w:rsidR="007D1641">
        <w:rPr>
          <w:rFonts w:ascii="Times New Roman" w:hAnsi="Times New Roman" w:cs="Times New Roman"/>
          <w:sz w:val="24"/>
          <w:szCs w:val="24"/>
        </w:rPr>
        <w:t xml:space="preserve">, </w:t>
      </w:r>
      <w:r w:rsidR="00DB5DA1">
        <w:rPr>
          <w:rFonts w:ascii="Times New Roman" w:hAnsi="Times New Roman" w:cs="Times New Roman"/>
          <w:sz w:val="24"/>
          <w:szCs w:val="24"/>
        </w:rPr>
        <w:t xml:space="preserve">com vistas a atender a futuras </w:t>
      </w:r>
      <w:r w:rsidR="007D1641">
        <w:rPr>
          <w:rFonts w:ascii="Times New Roman" w:hAnsi="Times New Roman" w:cs="Times New Roman"/>
          <w:sz w:val="24"/>
          <w:szCs w:val="24"/>
        </w:rPr>
        <w:t xml:space="preserve">de </w:t>
      </w:r>
      <w:r w:rsidR="00DB5DA1">
        <w:rPr>
          <w:rFonts w:ascii="Times New Roman" w:hAnsi="Times New Roman" w:cs="Times New Roman"/>
          <w:sz w:val="24"/>
          <w:szCs w:val="24"/>
        </w:rPr>
        <w:t xml:space="preserve">trocas, consertos e reparos </w:t>
      </w:r>
      <w:r w:rsidR="00DD56E2">
        <w:rPr>
          <w:rFonts w:ascii="Times New Roman" w:hAnsi="Times New Roman" w:cs="Times New Roman"/>
          <w:sz w:val="24"/>
          <w:szCs w:val="24"/>
        </w:rPr>
        <w:t>de pneus</w:t>
      </w:r>
      <w:r w:rsidR="007D1641">
        <w:rPr>
          <w:rFonts w:ascii="Times New Roman" w:hAnsi="Times New Roman" w:cs="Times New Roman"/>
          <w:sz w:val="24"/>
          <w:szCs w:val="24"/>
        </w:rPr>
        <w:t>, pois trata-se de itens essenciais e indispensáveis para o pleno funcionamento de</w:t>
      </w:r>
      <w:r w:rsidR="00866DE2">
        <w:rPr>
          <w:rFonts w:ascii="Times New Roman" w:hAnsi="Times New Roman" w:cs="Times New Roman"/>
          <w:sz w:val="24"/>
          <w:szCs w:val="24"/>
        </w:rPr>
        <w:t xml:space="preserve"> veículos</w:t>
      </w:r>
      <w:r w:rsidR="007D1641">
        <w:rPr>
          <w:rFonts w:ascii="Times New Roman" w:hAnsi="Times New Roman" w:cs="Times New Roman"/>
          <w:sz w:val="24"/>
          <w:szCs w:val="24"/>
        </w:rPr>
        <w:t xml:space="preserve"> automotores</w:t>
      </w:r>
      <w:r w:rsidR="00866DE2">
        <w:rPr>
          <w:rFonts w:ascii="Times New Roman" w:hAnsi="Times New Roman" w:cs="Times New Roman"/>
          <w:sz w:val="24"/>
          <w:szCs w:val="24"/>
        </w:rPr>
        <w:t xml:space="preserve"> </w:t>
      </w:r>
      <w:r w:rsidR="007D1641">
        <w:rPr>
          <w:rFonts w:ascii="Times New Roman" w:hAnsi="Times New Roman" w:cs="Times New Roman"/>
          <w:sz w:val="24"/>
          <w:szCs w:val="24"/>
        </w:rPr>
        <w:t>e de maquinários pertecentes a frota das secretárias municipais de Assistência Social, Saúde, Educação e Cultura, Agricultura e Meio Ambiente, Obras Viação e Trânsito e Gabinete do Prefeito Municipal</w:t>
      </w:r>
      <w:r w:rsidR="00DD56E2">
        <w:rPr>
          <w:rFonts w:ascii="Times New Roman" w:hAnsi="Times New Roman" w:cs="Times New Roman"/>
          <w:sz w:val="24"/>
          <w:szCs w:val="24"/>
        </w:rPr>
        <w:t xml:space="preserve">. </w:t>
      </w:r>
    </w:p>
    <w:p w14:paraId="54E5B0E3" w14:textId="77777777" w:rsidR="0000496B" w:rsidRPr="0000496B" w:rsidRDefault="0000496B" w:rsidP="0000496B">
      <w:pPr>
        <w:widowControl/>
        <w:adjustRightInd w:val="0"/>
        <w:spacing w:line="360" w:lineRule="auto"/>
        <w:ind w:left="284"/>
        <w:jc w:val="both"/>
        <w:rPr>
          <w:rFonts w:ascii="Times New Roman" w:eastAsiaTheme="minorHAnsi" w:hAnsi="Times New Roman" w:cs="Times New Roman"/>
          <w:sz w:val="24"/>
          <w:szCs w:val="24"/>
          <w:lang w:val="pt-BR"/>
        </w:rPr>
      </w:pPr>
    </w:p>
    <w:p w14:paraId="1E32456E" w14:textId="77777777" w:rsidR="00D116AB" w:rsidRPr="00D116AB" w:rsidRDefault="00A85243" w:rsidP="00D116AB">
      <w:pPr>
        <w:pStyle w:val="Ttulo2"/>
        <w:numPr>
          <w:ilvl w:val="0"/>
          <w:numId w:val="2"/>
        </w:numPr>
        <w:tabs>
          <w:tab w:val="left" w:pos="567"/>
        </w:tabs>
        <w:ind w:left="589" w:right="-28" w:hanging="305"/>
        <w:rPr>
          <w:rFonts w:ascii="Times New Roman" w:hAnsi="Times New Roman" w:cs="Times New Roman"/>
        </w:rPr>
      </w:pPr>
      <w:r w:rsidRPr="000A338F">
        <w:rPr>
          <w:rFonts w:ascii="Times New Roman" w:hAnsi="Times New Roman" w:cs="Times New Roman"/>
        </w:rPr>
        <w:t>DESCRIÇÃO</w:t>
      </w:r>
      <w:r w:rsidRPr="000A338F">
        <w:rPr>
          <w:rFonts w:ascii="Times New Roman" w:hAnsi="Times New Roman" w:cs="Times New Roman"/>
          <w:spacing w:val="-7"/>
        </w:rPr>
        <w:t xml:space="preserve"> </w:t>
      </w:r>
      <w:r w:rsidRPr="000A338F">
        <w:rPr>
          <w:rFonts w:ascii="Times New Roman" w:hAnsi="Times New Roman" w:cs="Times New Roman"/>
        </w:rPr>
        <w:t>DA</w:t>
      </w:r>
      <w:r w:rsidRPr="000A338F">
        <w:rPr>
          <w:rFonts w:ascii="Times New Roman" w:hAnsi="Times New Roman" w:cs="Times New Roman"/>
          <w:spacing w:val="-6"/>
        </w:rPr>
        <w:t xml:space="preserve"> </w:t>
      </w:r>
      <w:r w:rsidRPr="000A338F">
        <w:rPr>
          <w:rFonts w:ascii="Times New Roman" w:hAnsi="Times New Roman" w:cs="Times New Roman"/>
        </w:rPr>
        <w:t>SOLUÇÃO</w:t>
      </w:r>
      <w:r w:rsidRPr="000A338F">
        <w:rPr>
          <w:rFonts w:ascii="Times New Roman" w:hAnsi="Times New Roman" w:cs="Times New Roman"/>
          <w:spacing w:val="-7"/>
        </w:rPr>
        <w:t xml:space="preserve"> </w:t>
      </w:r>
      <w:r w:rsidRPr="000A338F">
        <w:rPr>
          <w:rFonts w:ascii="Times New Roman" w:hAnsi="Times New Roman" w:cs="Times New Roman"/>
        </w:rPr>
        <w:t>COMO</w:t>
      </w:r>
      <w:r w:rsidRPr="000A338F">
        <w:rPr>
          <w:rFonts w:ascii="Times New Roman" w:hAnsi="Times New Roman" w:cs="Times New Roman"/>
          <w:spacing w:val="-6"/>
        </w:rPr>
        <w:t xml:space="preserve"> </w:t>
      </w:r>
      <w:r w:rsidRPr="000A338F">
        <w:rPr>
          <w:rFonts w:ascii="Times New Roman" w:hAnsi="Times New Roman" w:cs="Times New Roman"/>
        </w:rPr>
        <w:t>UM</w:t>
      </w:r>
      <w:r w:rsidRPr="000A338F">
        <w:rPr>
          <w:rFonts w:ascii="Times New Roman" w:hAnsi="Times New Roman" w:cs="Times New Roman"/>
          <w:spacing w:val="-10"/>
        </w:rPr>
        <w:t xml:space="preserve"> </w:t>
      </w:r>
      <w:r w:rsidRPr="000A338F">
        <w:rPr>
          <w:rFonts w:ascii="Times New Roman" w:hAnsi="Times New Roman" w:cs="Times New Roman"/>
          <w:spacing w:val="-4"/>
        </w:rPr>
        <w:t>TODO</w:t>
      </w:r>
    </w:p>
    <w:p w14:paraId="4C320F40" w14:textId="1D6B5C90" w:rsidR="009E6B1A" w:rsidRDefault="00E45029" w:rsidP="00071A17">
      <w:pPr>
        <w:widowControl/>
        <w:adjustRightInd w:val="0"/>
        <w:spacing w:line="360" w:lineRule="auto"/>
        <w:ind w:left="284"/>
        <w:jc w:val="both"/>
        <w:rPr>
          <w:rFonts w:ascii="Times New Roman" w:hAnsi="Times New Roman" w:cs="Times New Roman"/>
          <w:sz w:val="24"/>
          <w:szCs w:val="24"/>
        </w:rPr>
      </w:pPr>
      <w:r w:rsidRPr="00783E1C">
        <w:rPr>
          <w:rFonts w:ascii="Times New Roman" w:eastAsiaTheme="minorHAnsi" w:hAnsi="Times New Roman" w:cs="Times New Roman"/>
          <w:b/>
          <w:bCs/>
          <w:sz w:val="24"/>
          <w:szCs w:val="24"/>
          <w:lang w:val="pt-BR"/>
        </w:rPr>
        <w:t>4.1</w:t>
      </w:r>
      <w:r w:rsidRPr="009E6B1A">
        <w:rPr>
          <w:rFonts w:ascii="Times New Roman" w:eastAsiaTheme="minorHAnsi" w:hAnsi="Times New Roman" w:cs="Times New Roman"/>
          <w:b/>
          <w:bCs/>
          <w:sz w:val="24"/>
          <w:szCs w:val="24"/>
          <w:lang w:val="pt-BR"/>
        </w:rPr>
        <w:t xml:space="preserve">. </w:t>
      </w:r>
      <w:r w:rsidR="007D1641" w:rsidRPr="007D1641">
        <w:rPr>
          <w:rFonts w:ascii="Times New Roman" w:hAnsi="Times New Roman" w:cs="Times New Roman"/>
          <w:sz w:val="24"/>
          <w:szCs w:val="24"/>
        </w:rPr>
        <w:t>A solução proposta é a contratação de empresa especializada para o fornecimento de pneus novos, c</w:t>
      </w:r>
      <w:r w:rsidR="007D1641">
        <w:rPr>
          <w:rFonts w:ascii="Times New Roman" w:hAnsi="Times New Roman" w:cs="Times New Roman"/>
          <w:sz w:val="24"/>
          <w:szCs w:val="24"/>
        </w:rPr>
        <w:t>â</w:t>
      </w:r>
      <w:r w:rsidR="007D1641" w:rsidRPr="007D1641">
        <w:rPr>
          <w:rFonts w:ascii="Times New Roman" w:hAnsi="Times New Roman" w:cs="Times New Roman"/>
          <w:sz w:val="24"/>
          <w:szCs w:val="24"/>
        </w:rPr>
        <w:t>maras de ar e protetores para c</w:t>
      </w:r>
      <w:r w:rsidR="007D1641">
        <w:rPr>
          <w:rFonts w:ascii="Times New Roman" w:hAnsi="Times New Roman" w:cs="Times New Roman"/>
          <w:sz w:val="24"/>
          <w:szCs w:val="24"/>
        </w:rPr>
        <w:t>â</w:t>
      </w:r>
      <w:r w:rsidR="007D1641" w:rsidRPr="007D1641">
        <w:rPr>
          <w:rFonts w:ascii="Times New Roman" w:hAnsi="Times New Roman" w:cs="Times New Roman"/>
          <w:sz w:val="24"/>
          <w:szCs w:val="24"/>
        </w:rPr>
        <w:t>mara de ar para uso em ve</w:t>
      </w:r>
      <w:r w:rsidR="007D1641">
        <w:rPr>
          <w:rFonts w:ascii="Times New Roman" w:hAnsi="Times New Roman" w:cs="Times New Roman"/>
          <w:sz w:val="24"/>
          <w:szCs w:val="24"/>
        </w:rPr>
        <w:t>í</w:t>
      </w:r>
      <w:r w:rsidR="007D1641" w:rsidRPr="007D1641">
        <w:rPr>
          <w:rFonts w:ascii="Times New Roman" w:hAnsi="Times New Roman" w:cs="Times New Roman"/>
          <w:sz w:val="24"/>
          <w:szCs w:val="24"/>
        </w:rPr>
        <w:t>culos e m</w:t>
      </w:r>
      <w:r w:rsidR="007D1641">
        <w:rPr>
          <w:rFonts w:ascii="Times New Roman" w:hAnsi="Times New Roman" w:cs="Times New Roman"/>
          <w:sz w:val="24"/>
          <w:szCs w:val="24"/>
        </w:rPr>
        <w:t>á</w:t>
      </w:r>
      <w:r w:rsidR="007D1641" w:rsidRPr="007D1641">
        <w:rPr>
          <w:rFonts w:ascii="Times New Roman" w:hAnsi="Times New Roman" w:cs="Times New Roman"/>
          <w:sz w:val="24"/>
          <w:szCs w:val="24"/>
        </w:rPr>
        <w:t xml:space="preserve">quinas </w:t>
      </w:r>
      <w:r w:rsidR="007D1641">
        <w:rPr>
          <w:rFonts w:ascii="Times New Roman" w:hAnsi="Times New Roman" w:cs="Times New Roman"/>
          <w:sz w:val="24"/>
          <w:szCs w:val="24"/>
        </w:rPr>
        <w:t>pertencentes a frota municipal.</w:t>
      </w:r>
    </w:p>
    <w:p w14:paraId="5712ED83" w14:textId="77777777" w:rsidR="007D1641" w:rsidRPr="007D1641" w:rsidRDefault="007D1641" w:rsidP="00071A17">
      <w:pPr>
        <w:widowControl/>
        <w:adjustRightInd w:val="0"/>
        <w:spacing w:line="360" w:lineRule="auto"/>
        <w:ind w:left="284"/>
        <w:jc w:val="both"/>
        <w:rPr>
          <w:rFonts w:ascii="ArialNormal" w:eastAsiaTheme="minorHAnsi" w:hAnsi="ArialNormal" w:cs="ArialNormal"/>
          <w:color w:val="212529"/>
        </w:rPr>
      </w:pPr>
    </w:p>
    <w:p w14:paraId="17D240A9" w14:textId="77777777" w:rsidR="00CD2B45" w:rsidRPr="000A338F" w:rsidRDefault="00A85243" w:rsidP="00CD7E49">
      <w:pPr>
        <w:pStyle w:val="Ttulo2"/>
        <w:numPr>
          <w:ilvl w:val="0"/>
          <w:numId w:val="2"/>
        </w:numPr>
        <w:tabs>
          <w:tab w:val="left" w:pos="587"/>
        </w:tabs>
        <w:ind w:left="284" w:firstLine="0"/>
        <w:rPr>
          <w:rFonts w:ascii="Times New Roman" w:hAnsi="Times New Roman" w:cs="Times New Roman"/>
        </w:rPr>
      </w:pPr>
      <w:r w:rsidRPr="000A338F">
        <w:rPr>
          <w:rFonts w:ascii="Times New Roman" w:hAnsi="Times New Roman" w:cs="Times New Roman"/>
        </w:rPr>
        <w:t>REQUISITOS</w:t>
      </w:r>
      <w:r w:rsidRPr="000A338F">
        <w:rPr>
          <w:rFonts w:ascii="Times New Roman" w:hAnsi="Times New Roman" w:cs="Times New Roman"/>
          <w:spacing w:val="-6"/>
        </w:rPr>
        <w:t xml:space="preserve"> </w:t>
      </w:r>
      <w:r w:rsidRPr="000A338F">
        <w:rPr>
          <w:rFonts w:ascii="Times New Roman" w:hAnsi="Times New Roman" w:cs="Times New Roman"/>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3A373434" w14:textId="77777777" w:rsidR="007D1641" w:rsidRPr="007D1641" w:rsidRDefault="00E45029" w:rsidP="007D1641">
      <w:pPr>
        <w:pStyle w:val="NormalWeb"/>
        <w:spacing w:before="0" w:beforeAutospacing="0" w:after="0" w:afterAutospacing="0" w:line="360" w:lineRule="auto"/>
        <w:ind w:left="284"/>
        <w:jc w:val="both"/>
      </w:pPr>
      <w:r w:rsidRPr="00790359">
        <w:rPr>
          <w:rFonts w:eastAsiaTheme="minorHAnsi"/>
          <w:b/>
          <w:bCs/>
        </w:rPr>
        <w:t>5.1.</w:t>
      </w:r>
      <w:r w:rsidR="00CD7E49" w:rsidRPr="00790359">
        <w:t xml:space="preserve"> </w:t>
      </w:r>
      <w:r w:rsidR="009E6B1A" w:rsidRPr="009E6B1A">
        <w:t xml:space="preserve">Os </w:t>
      </w:r>
      <w:r w:rsidR="007D1641">
        <w:t>pneus novos, câmara de ar e protetores de câmara de ar</w:t>
      </w:r>
      <w:r w:rsidR="009E6B1A" w:rsidRPr="009E6B1A">
        <w:t xml:space="preserve"> têm natureza de bens/serviços comuns, tendo em vista que seus padrões de desempenho e qualidade podem ser objetivamente definidos pelo edital, por meio de especificações usuais de mercado, nos termos do art. 6º, inciso XIII, da Lei Federal nº 14.133/2021. A contratação será realizada por meio de Licitação na modalidade Pregão, na sua forma Eletrônica, com Sistema de Registros de Preços e critérios de julgamento de menor preço por item, nos termos dos artigos 6º, inciso XLI, 17 § 2º, e 34, todos da Lei Federal nº 14.133/2021. </w:t>
      </w:r>
      <w:r w:rsidR="007D1641" w:rsidRPr="007D1641">
        <w:t>Para fornecimento dos materiais pretendidos os eventuais interessados deverão comprovar que atuam em ramo de atividade compatível com o objeto da licitação, bem como apresentar os seguintes documentos a título habilitação, nos termos do art. 62 da Lei Federal nº 14.133/2021.</w:t>
      </w:r>
    </w:p>
    <w:p w14:paraId="75CF7E81" w14:textId="77777777" w:rsidR="00E17BC6" w:rsidRPr="000A338F" w:rsidRDefault="00E17BC6" w:rsidP="00E17BC6">
      <w:pPr>
        <w:spacing w:line="360" w:lineRule="auto"/>
        <w:ind w:left="284"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w:t>
      </w:r>
      <w:r>
        <w:rPr>
          <w:rFonts w:ascii="Times New Roman" w:hAnsi="Times New Roman" w:cs="Times New Roman"/>
          <w:sz w:val="24"/>
          <w:szCs w:val="24"/>
        </w:rPr>
        <w:t>2</w:t>
      </w:r>
      <w:r w:rsidRPr="000A338F">
        <w:rPr>
          <w:rFonts w:ascii="Times New Roman" w:hAnsi="Times New Roman" w:cs="Times New Roman"/>
          <w:sz w:val="24"/>
          <w:szCs w:val="24"/>
        </w:rPr>
        <w:t xml:space="preserve"> (</w:t>
      </w:r>
      <w:r>
        <w:rPr>
          <w:rFonts w:ascii="Times New Roman" w:hAnsi="Times New Roman" w:cs="Times New Roman"/>
          <w:sz w:val="24"/>
          <w:szCs w:val="24"/>
        </w:rPr>
        <w:t>duas</w:t>
      </w:r>
      <w:r w:rsidRPr="000A338F">
        <w:rPr>
          <w:rFonts w:ascii="Times New Roman" w:hAnsi="Times New Roman" w:cs="Times New Roman"/>
          <w:sz w:val="24"/>
          <w:szCs w:val="24"/>
        </w:rPr>
        <w:t>) hora</w:t>
      </w:r>
      <w:r>
        <w:rPr>
          <w:rFonts w:ascii="Times New Roman" w:hAnsi="Times New Roman" w:cs="Times New Roman"/>
          <w:sz w:val="24"/>
          <w:szCs w:val="24"/>
        </w:rPr>
        <w:t>s</w:t>
      </w:r>
      <w:r w:rsidRPr="000A338F">
        <w:rPr>
          <w:rFonts w:ascii="Times New Roman" w:hAnsi="Times New Roman" w:cs="Times New Roman"/>
          <w:sz w:val="24"/>
          <w:szCs w:val="24"/>
        </w:rPr>
        <w:t xml:space="preserve"> ou superior, conforme solicitação do pregoeiro:</w:t>
      </w:r>
    </w:p>
    <w:p w14:paraId="34352242" w14:textId="77777777" w:rsidR="00E17BC6" w:rsidRPr="000A338F" w:rsidRDefault="00E17BC6" w:rsidP="00E17BC6">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75702081" w14:textId="62EAD67B" w:rsidR="00E17BC6" w:rsidRPr="00E17BC6" w:rsidRDefault="00E17BC6" w:rsidP="00E17BC6">
      <w:pPr>
        <w:pStyle w:val="Ttulo2"/>
        <w:numPr>
          <w:ilvl w:val="1"/>
          <w:numId w:val="39"/>
        </w:numPr>
        <w:ind w:left="284" w:firstLine="0"/>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2927DB5D" w14:textId="77777777" w:rsidR="00E17BC6" w:rsidRPr="000A338F" w:rsidRDefault="00E17BC6" w:rsidP="00E17BC6">
      <w:pPr>
        <w:pStyle w:val="Ttulo2"/>
        <w:tabs>
          <w:tab w:val="left" w:pos="851"/>
        </w:tabs>
        <w:ind w:left="786" w:firstLine="0"/>
        <w:rPr>
          <w:rFonts w:ascii="Times New Roman" w:hAnsi="Times New Roman" w:cs="Times New Roman"/>
        </w:rPr>
      </w:pPr>
    </w:p>
    <w:p w14:paraId="699BEF98" w14:textId="77777777" w:rsidR="00E17BC6" w:rsidRPr="004053E6" w:rsidRDefault="00E17BC6" w:rsidP="00697664">
      <w:pPr>
        <w:numPr>
          <w:ilvl w:val="0"/>
          <w:numId w:val="40"/>
        </w:numPr>
        <w:tabs>
          <w:tab w:val="left" w:pos="284"/>
          <w:tab w:val="left" w:pos="567"/>
        </w:tabs>
        <w:spacing w:line="360" w:lineRule="auto"/>
        <w:ind w:left="284"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registro</w:t>
      </w:r>
      <w:r w:rsidRPr="004053E6">
        <w:rPr>
          <w:rFonts w:ascii="Times New Roman" w:hAnsi="Times New Roman" w:cs="Times New Roman"/>
          <w:spacing w:val="-7"/>
          <w:sz w:val="24"/>
          <w:szCs w:val="24"/>
        </w:rPr>
        <w:t xml:space="preserve"> </w:t>
      </w:r>
      <w:r w:rsidRPr="004053E6">
        <w:rPr>
          <w:rFonts w:ascii="Times New Roman" w:hAnsi="Times New Roman" w:cs="Times New Roman"/>
          <w:sz w:val="24"/>
          <w:szCs w:val="24"/>
        </w:rPr>
        <w:t>comercial,</w:t>
      </w:r>
      <w:r w:rsidRPr="004053E6">
        <w:rPr>
          <w:rFonts w:ascii="Times New Roman" w:hAnsi="Times New Roman" w:cs="Times New Roman"/>
          <w:spacing w:val="-8"/>
          <w:sz w:val="24"/>
          <w:szCs w:val="24"/>
        </w:rPr>
        <w:t xml:space="preserve"> </w:t>
      </w:r>
      <w:r w:rsidRPr="004053E6">
        <w:rPr>
          <w:rFonts w:ascii="Times New Roman" w:hAnsi="Times New Roman" w:cs="Times New Roman"/>
          <w:sz w:val="24"/>
          <w:szCs w:val="24"/>
        </w:rPr>
        <w:t>no</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caso</w:t>
      </w:r>
      <w:r w:rsidRPr="004053E6">
        <w:rPr>
          <w:rFonts w:ascii="Times New Roman" w:hAnsi="Times New Roman" w:cs="Times New Roman"/>
          <w:spacing w:val="-6"/>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6"/>
          <w:sz w:val="24"/>
          <w:szCs w:val="24"/>
        </w:rPr>
        <w:t xml:space="preserve"> </w:t>
      </w:r>
      <w:r w:rsidRPr="004053E6">
        <w:rPr>
          <w:rFonts w:ascii="Times New Roman" w:hAnsi="Times New Roman" w:cs="Times New Roman"/>
          <w:sz w:val="24"/>
          <w:szCs w:val="24"/>
        </w:rPr>
        <w:t>empresa</w:t>
      </w:r>
      <w:r w:rsidRPr="004053E6">
        <w:rPr>
          <w:rFonts w:ascii="Times New Roman" w:hAnsi="Times New Roman" w:cs="Times New Roman"/>
          <w:spacing w:val="-7"/>
          <w:sz w:val="24"/>
          <w:szCs w:val="24"/>
        </w:rPr>
        <w:t xml:space="preserve"> </w:t>
      </w:r>
      <w:r w:rsidRPr="004053E6">
        <w:rPr>
          <w:rFonts w:ascii="Times New Roman" w:hAnsi="Times New Roman" w:cs="Times New Roman"/>
          <w:spacing w:val="-2"/>
          <w:sz w:val="24"/>
          <w:szCs w:val="24"/>
        </w:rPr>
        <w:t>individual;</w:t>
      </w:r>
    </w:p>
    <w:p w14:paraId="1E438871" w14:textId="77777777" w:rsidR="00E17BC6" w:rsidRPr="004053E6" w:rsidRDefault="00E17BC6" w:rsidP="00697664">
      <w:pPr>
        <w:numPr>
          <w:ilvl w:val="0"/>
          <w:numId w:val="40"/>
        </w:numPr>
        <w:tabs>
          <w:tab w:val="left" w:pos="284"/>
          <w:tab w:val="left" w:pos="567"/>
        </w:tabs>
        <w:spacing w:line="360" w:lineRule="auto"/>
        <w:ind w:left="284" w:right="414" w:firstLine="0"/>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1FD611F2" w14:textId="77777777" w:rsidR="00E17BC6" w:rsidRPr="004053E6" w:rsidRDefault="00E17BC6" w:rsidP="00697664">
      <w:pPr>
        <w:numPr>
          <w:ilvl w:val="0"/>
          <w:numId w:val="40"/>
        </w:numPr>
        <w:tabs>
          <w:tab w:val="left" w:pos="284"/>
          <w:tab w:val="left" w:pos="567"/>
        </w:tabs>
        <w:spacing w:line="360" w:lineRule="auto"/>
        <w:ind w:left="284"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14:paraId="727B41E9" w14:textId="77777777" w:rsidR="00E17BC6" w:rsidRPr="004053E6" w:rsidRDefault="00E17BC6" w:rsidP="00697664">
      <w:pPr>
        <w:numPr>
          <w:ilvl w:val="0"/>
          <w:numId w:val="40"/>
        </w:numPr>
        <w:tabs>
          <w:tab w:val="left" w:pos="284"/>
          <w:tab w:val="left" w:pos="541"/>
          <w:tab w:val="left" w:pos="567"/>
        </w:tabs>
        <w:spacing w:line="360" w:lineRule="auto"/>
        <w:ind w:left="284"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Nacional de Pessoa Física (CPF), se o licitante for pessoa natural, ou no Cadastro Nacional</w:t>
      </w:r>
      <w:r w:rsidRPr="004053E6">
        <w:rPr>
          <w:rFonts w:ascii="Times New Roman" w:hAnsi="Times New Roman" w:cs="Times New Roman"/>
          <w:spacing w:val="-1"/>
          <w:sz w:val="24"/>
          <w:szCs w:val="24"/>
        </w:rPr>
        <w:t xml:space="preserve"> </w:t>
      </w:r>
      <w:r w:rsidRPr="004053E6">
        <w:rPr>
          <w:rFonts w:ascii="Times New Roman" w:hAnsi="Times New Roman" w:cs="Times New Roman"/>
          <w:sz w:val="24"/>
          <w:szCs w:val="24"/>
        </w:rPr>
        <w:t>da Pessoa Jurídica (CNPJ/MF), se o licitante for pessoa jurídica;</w:t>
      </w:r>
    </w:p>
    <w:p w14:paraId="7D9C6F0B" w14:textId="77777777" w:rsidR="00E17BC6" w:rsidRPr="004053E6" w:rsidRDefault="00E17BC6" w:rsidP="00697664">
      <w:pPr>
        <w:numPr>
          <w:ilvl w:val="0"/>
          <w:numId w:val="40"/>
        </w:numPr>
        <w:tabs>
          <w:tab w:val="left" w:pos="284"/>
          <w:tab w:val="left" w:pos="567"/>
        </w:tabs>
        <w:spacing w:line="360" w:lineRule="auto"/>
        <w:ind w:left="284"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decreto de autorização, em se tratando de empresa ou sociedade estrangeira em funcionamento no País, e ato de registro ou autorização para funcionamento expedido pelo órgão competente, quando a atividade assim o exigir.</w:t>
      </w:r>
    </w:p>
    <w:p w14:paraId="755CEC4F" w14:textId="77777777" w:rsidR="00E17BC6" w:rsidRPr="004053E6" w:rsidRDefault="00E17BC6" w:rsidP="00E17BC6">
      <w:pPr>
        <w:tabs>
          <w:tab w:val="left" w:pos="580"/>
          <w:tab w:val="left" w:pos="690"/>
        </w:tabs>
        <w:spacing w:line="360" w:lineRule="auto"/>
        <w:ind w:left="284"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08E28186" w14:textId="77777777" w:rsidR="00E17BC6" w:rsidRPr="004053E6" w:rsidRDefault="00E17BC6" w:rsidP="00E17BC6">
      <w:pPr>
        <w:spacing w:line="360" w:lineRule="auto"/>
        <w:jc w:val="both"/>
        <w:rPr>
          <w:rFonts w:ascii="Times New Roman" w:hAnsi="Times New Roman" w:cs="Times New Roman"/>
          <w:sz w:val="24"/>
          <w:szCs w:val="24"/>
        </w:rPr>
      </w:pPr>
    </w:p>
    <w:p w14:paraId="748F97AA" w14:textId="77777777" w:rsidR="00E17BC6" w:rsidRPr="004053E6" w:rsidRDefault="00E17BC6" w:rsidP="002250DE">
      <w:pPr>
        <w:pStyle w:val="Ttulo2"/>
        <w:numPr>
          <w:ilvl w:val="1"/>
          <w:numId w:val="16"/>
        </w:numPr>
        <w:tabs>
          <w:tab w:val="left" w:pos="851"/>
        </w:tabs>
        <w:spacing w:line="360" w:lineRule="auto"/>
        <w:ind w:left="284" w:firstLine="0"/>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3BA587B" w14:textId="77777777" w:rsidR="00E17BC6" w:rsidRPr="004053E6" w:rsidRDefault="00E17BC6" w:rsidP="00E17BC6">
      <w:pPr>
        <w:numPr>
          <w:ilvl w:val="0"/>
          <w:numId w:val="41"/>
        </w:numPr>
        <w:tabs>
          <w:tab w:val="left" w:pos="532"/>
          <w:tab w:val="left" w:pos="690"/>
        </w:tabs>
        <w:spacing w:line="360" w:lineRule="auto"/>
        <w:ind w:right="414" w:firstLine="62"/>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se houver, relativo ao domicílio ou sede do licitante, pertinente ao seu ramo de atividade e compatível com o objeto;</w:t>
      </w:r>
    </w:p>
    <w:p w14:paraId="5EE14D1C" w14:textId="77777777" w:rsidR="00E17BC6" w:rsidRPr="004053E6" w:rsidRDefault="00E17BC6" w:rsidP="00E17BC6">
      <w:pPr>
        <w:numPr>
          <w:ilvl w:val="0"/>
          <w:numId w:val="41"/>
        </w:numPr>
        <w:tabs>
          <w:tab w:val="left" w:pos="594"/>
          <w:tab w:val="left" w:pos="690"/>
        </w:tabs>
        <w:spacing w:line="360" w:lineRule="auto"/>
        <w:ind w:right="414" w:firstLine="62"/>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045810A1" w14:textId="77777777" w:rsidR="00E17BC6" w:rsidRPr="004053E6" w:rsidRDefault="00E17BC6" w:rsidP="00E17BC6">
      <w:pPr>
        <w:numPr>
          <w:ilvl w:val="0"/>
          <w:numId w:val="41"/>
        </w:numPr>
        <w:tabs>
          <w:tab w:val="left" w:pos="594"/>
          <w:tab w:val="left" w:pos="690"/>
        </w:tabs>
        <w:spacing w:line="360" w:lineRule="auto"/>
        <w:ind w:right="688" w:firstLine="62"/>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4182A1B7" w14:textId="77777777" w:rsidR="00E17BC6" w:rsidRPr="004053E6" w:rsidRDefault="00E17BC6" w:rsidP="00E17BC6">
      <w:pPr>
        <w:numPr>
          <w:ilvl w:val="0"/>
          <w:numId w:val="41"/>
        </w:numPr>
        <w:tabs>
          <w:tab w:val="left" w:pos="594"/>
          <w:tab w:val="left" w:pos="690"/>
        </w:tabs>
        <w:spacing w:line="360" w:lineRule="auto"/>
        <w:ind w:right="688" w:firstLine="62"/>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do domicilio ou sede do licitante;</w:t>
      </w:r>
    </w:p>
    <w:p w14:paraId="4B82D048" w14:textId="77777777" w:rsidR="00E17BC6" w:rsidRPr="004053E6" w:rsidRDefault="00E17BC6" w:rsidP="00E17BC6">
      <w:pPr>
        <w:numPr>
          <w:ilvl w:val="0"/>
          <w:numId w:val="41"/>
        </w:numPr>
        <w:tabs>
          <w:tab w:val="left" w:pos="537"/>
          <w:tab w:val="left" w:pos="690"/>
        </w:tabs>
        <w:spacing w:line="360" w:lineRule="auto"/>
        <w:ind w:right="414" w:firstLine="62"/>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747D3C16" w14:textId="77777777" w:rsidR="00E17BC6" w:rsidRPr="004053E6" w:rsidRDefault="00E17BC6" w:rsidP="00E17BC6">
      <w:pPr>
        <w:numPr>
          <w:ilvl w:val="0"/>
          <w:numId w:val="41"/>
        </w:numPr>
        <w:tabs>
          <w:tab w:val="left" w:pos="513"/>
        </w:tabs>
        <w:spacing w:line="360" w:lineRule="auto"/>
        <w:ind w:firstLine="62"/>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p>
    <w:p w14:paraId="03770158" w14:textId="77777777" w:rsidR="00E17BC6" w:rsidRPr="004053E6" w:rsidRDefault="00E17BC6" w:rsidP="00E17BC6">
      <w:pPr>
        <w:widowControl/>
        <w:numPr>
          <w:ilvl w:val="0"/>
          <w:numId w:val="41"/>
        </w:numPr>
        <w:adjustRightInd w:val="0"/>
        <w:spacing w:line="360" w:lineRule="auto"/>
        <w:ind w:right="414" w:firstLine="62"/>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r>
        <w:rPr>
          <w:rFonts w:ascii="Times New Roman" w:eastAsiaTheme="minorHAnsi" w:hAnsi="Times New Roman" w:cs="Times New Roman"/>
          <w:color w:val="000000"/>
          <w:sz w:val="24"/>
          <w:szCs w:val="24"/>
          <w:lang w:val="pt-BR"/>
        </w:rPr>
        <w:t>(baixar e anexar no sistema);</w:t>
      </w:r>
    </w:p>
    <w:p w14:paraId="077B4F6F" w14:textId="77777777" w:rsidR="00E17BC6" w:rsidRPr="004053E6" w:rsidRDefault="00E17BC6" w:rsidP="00E17BC6">
      <w:pPr>
        <w:numPr>
          <w:ilvl w:val="0"/>
          <w:numId w:val="41"/>
        </w:numPr>
        <w:tabs>
          <w:tab w:val="left" w:pos="709"/>
        </w:tabs>
        <w:spacing w:line="360" w:lineRule="auto"/>
        <w:ind w:right="646" w:firstLine="62"/>
        <w:jc w:val="both"/>
        <w:rPr>
          <w:rFonts w:ascii="Times New Roman" w:hAnsi="Times New Roman" w:cs="Times New Roman"/>
          <w:b/>
          <w:bCs/>
          <w:sz w:val="24"/>
          <w:szCs w:val="24"/>
        </w:rPr>
      </w:pPr>
      <w:r w:rsidRPr="004053E6">
        <w:rPr>
          <w:rFonts w:ascii="Times New Roman" w:hAnsi="Times New Roman" w:cs="Times New Roman"/>
          <w:b/>
          <w:bCs/>
          <w:sz w:val="24"/>
          <w:szCs w:val="24"/>
        </w:rPr>
        <w:t>Todos os DOCUMENTOS SOLICITADOS deverão ser anexados ao Portal de Compras Públicas para total transparência.</w:t>
      </w:r>
    </w:p>
    <w:p w14:paraId="20A30D39" w14:textId="77777777" w:rsidR="00E17BC6" w:rsidRPr="00FC0641" w:rsidRDefault="00E17BC6" w:rsidP="00E17BC6">
      <w:pPr>
        <w:tabs>
          <w:tab w:val="left" w:pos="426"/>
        </w:tabs>
        <w:ind w:left="510" w:right="646" w:firstLine="62"/>
        <w:jc w:val="both"/>
        <w:rPr>
          <w:rFonts w:ascii="Times New Roman" w:hAnsi="Times New Roman" w:cs="Times New Roman"/>
          <w:b/>
          <w:bCs/>
          <w:sz w:val="24"/>
          <w:szCs w:val="24"/>
        </w:rPr>
      </w:pPr>
    </w:p>
    <w:p w14:paraId="2A3F0A84" w14:textId="5CAC3B09" w:rsidR="00E17BC6" w:rsidRPr="002250DE" w:rsidRDefault="00E17BC6" w:rsidP="00697664">
      <w:pPr>
        <w:pStyle w:val="PargrafodaLista"/>
        <w:numPr>
          <w:ilvl w:val="1"/>
          <w:numId w:val="16"/>
        </w:numPr>
        <w:ind w:left="284" w:right="397" w:firstLine="0"/>
        <w:rPr>
          <w:rFonts w:ascii="Times New Roman" w:hAnsi="Times New Roman" w:cs="Times New Roman"/>
          <w:b/>
          <w:bCs/>
          <w:sz w:val="24"/>
          <w:szCs w:val="24"/>
        </w:rPr>
      </w:pPr>
      <w:r w:rsidRPr="002250DE">
        <w:rPr>
          <w:rFonts w:ascii="Times New Roman" w:hAnsi="Times New Roman" w:cs="Times New Roman"/>
          <w:b/>
          <w:bCs/>
          <w:sz w:val="24"/>
          <w:szCs w:val="24"/>
        </w:rPr>
        <w:t>HABILITAÇÃO ECONÔMICO-FINANCEIRA</w:t>
      </w:r>
    </w:p>
    <w:p w14:paraId="33DA66F3" w14:textId="77777777" w:rsidR="002250DE" w:rsidRPr="002250DE" w:rsidRDefault="002250DE" w:rsidP="00697664">
      <w:pPr>
        <w:pStyle w:val="PargrafodaLista"/>
        <w:ind w:left="284" w:right="397"/>
        <w:rPr>
          <w:rFonts w:ascii="Times New Roman" w:hAnsi="Times New Roman" w:cs="Times New Roman"/>
          <w:b/>
          <w:bCs/>
          <w:sz w:val="24"/>
          <w:szCs w:val="24"/>
        </w:rPr>
      </w:pPr>
    </w:p>
    <w:p w14:paraId="4F833661" w14:textId="77777777" w:rsidR="00E17BC6" w:rsidRPr="002E7BB8" w:rsidRDefault="00E17BC6" w:rsidP="00697664">
      <w:pPr>
        <w:tabs>
          <w:tab w:val="left" w:pos="551"/>
        </w:tabs>
        <w:spacing w:line="360" w:lineRule="auto"/>
        <w:ind w:left="284" w:right="397"/>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77CA0B90" w14:textId="77777777" w:rsidR="00E17BC6" w:rsidRDefault="00E17BC6" w:rsidP="00697664">
      <w:pPr>
        <w:tabs>
          <w:tab w:val="left" w:pos="426"/>
        </w:tabs>
        <w:spacing w:line="360" w:lineRule="auto"/>
        <w:ind w:left="284" w:right="397"/>
        <w:jc w:val="both"/>
        <w:rPr>
          <w:rFonts w:ascii="Times New Roman" w:hAnsi="Times New Roman" w:cs="Times New Roman"/>
          <w:sz w:val="24"/>
          <w:szCs w:val="24"/>
        </w:rPr>
      </w:pPr>
      <w:r w:rsidRPr="002E7BB8">
        <w:rPr>
          <w:rFonts w:ascii="Times New Roman" w:hAnsi="Times New Roman" w:cs="Times New Roman"/>
          <w:b/>
          <w:bCs/>
          <w:sz w:val="24"/>
          <w:szCs w:val="24"/>
        </w:rPr>
        <w:lastRenderedPageBreak/>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1D2A9BD6" w14:textId="77777777" w:rsidR="00E17BC6" w:rsidRDefault="00E17BC6" w:rsidP="00E17BC6">
      <w:pPr>
        <w:tabs>
          <w:tab w:val="left" w:pos="426"/>
        </w:tabs>
        <w:spacing w:line="360" w:lineRule="auto"/>
        <w:ind w:left="425" w:right="414"/>
        <w:jc w:val="both"/>
        <w:rPr>
          <w:rFonts w:ascii="Times New Roman" w:hAnsi="Times New Roman" w:cs="Times New Roman"/>
          <w:sz w:val="24"/>
          <w:szCs w:val="24"/>
        </w:rPr>
      </w:pPr>
    </w:p>
    <w:p w14:paraId="06A9126C" w14:textId="77777777" w:rsidR="00E17BC6" w:rsidRDefault="00E17BC6" w:rsidP="00697664">
      <w:pPr>
        <w:pStyle w:val="PargrafodaLista"/>
        <w:numPr>
          <w:ilvl w:val="1"/>
          <w:numId w:val="34"/>
        </w:numPr>
        <w:tabs>
          <w:tab w:val="left" w:pos="709"/>
        </w:tabs>
        <w:spacing w:line="360" w:lineRule="auto"/>
        <w:ind w:left="284" w:right="414" w:firstLine="0"/>
        <w:rPr>
          <w:rFonts w:ascii="Times New Roman" w:hAnsi="Times New Roman" w:cs="Times New Roman"/>
          <w:b/>
          <w:bCs/>
          <w:sz w:val="24"/>
          <w:szCs w:val="24"/>
        </w:rPr>
      </w:pPr>
      <w:r w:rsidRPr="004F6D60">
        <w:rPr>
          <w:rFonts w:ascii="Times New Roman" w:hAnsi="Times New Roman" w:cs="Times New Roman"/>
          <w:b/>
          <w:bCs/>
          <w:sz w:val="24"/>
          <w:szCs w:val="24"/>
        </w:rPr>
        <w:t xml:space="preserve"> HABILITAÇÃO TÉCNICA</w:t>
      </w:r>
    </w:p>
    <w:p w14:paraId="1F347D1F" w14:textId="77777777" w:rsidR="00E17BC6" w:rsidRPr="008D1EA6" w:rsidRDefault="00E17BC6" w:rsidP="00697664">
      <w:pPr>
        <w:pStyle w:val="PargrafodaLista"/>
        <w:tabs>
          <w:tab w:val="left" w:pos="709"/>
        </w:tabs>
        <w:spacing w:line="360" w:lineRule="auto"/>
        <w:ind w:left="284" w:right="414"/>
        <w:rPr>
          <w:rFonts w:ascii="Times New Roman" w:hAnsi="Times New Roman" w:cs="Times New Roman"/>
          <w:bCs/>
          <w:sz w:val="24"/>
          <w:szCs w:val="24"/>
        </w:rPr>
      </w:pPr>
      <w:r w:rsidRPr="008D1EA6">
        <w:rPr>
          <w:rFonts w:ascii="Times New Roman" w:hAnsi="Times New Roman" w:cs="Times New Roman"/>
          <w:b/>
          <w:sz w:val="24"/>
          <w:szCs w:val="24"/>
        </w:rPr>
        <w:t xml:space="preserve">a) </w:t>
      </w:r>
      <w:r w:rsidRPr="008D1EA6">
        <w:rPr>
          <w:rFonts w:ascii="Times New Roman" w:hAnsi="Times New Roman" w:cs="Times New Roman"/>
          <w:bCs/>
          <w:sz w:val="24"/>
          <w:szCs w:val="24"/>
        </w:rPr>
        <w:t>Atestado de qualificação tecnica em nome da Empresa licitante, fornecido por pessoa juridica de direito publico ou privado, comprovando que a empresa licitante forneceu satisfatoriamente objeto compativel em caracteristicas, quantidades e prazos com o objeto da presente licitação.</w:t>
      </w:r>
    </w:p>
    <w:p w14:paraId="3BB0D778" w14:textId="77777777" w:rsidR="00E17BC6" w:rsidRPr="008D1EA6" w:rsidRDefault="00E17BC6" w:rsidP="00697664">
      <w:pPr>
        <w:pStyle w:val="PargrafodaLista"/>
        <w:tabs>
          <w:tab w:val="left" w:pos="709"/>
        </w:tabs>
        <w:spacing w:line="360" w:lineRule="auto"/>
        <w:ind w:left="284" w:right="414"/>
        <w:rPr>
          <w:rFonts w:ascii="Times New Roman" w:hAnsi="Times New Roman" w:cs="Times New Roman"/>
          <w:bCs/>
          <w:sz w:val="24"/>
          <w:szCs w:val="24"/>
        </w:rPr>
      </w:pPr>
      <w:r w:rsidRPr="008D1EA6">
        <w:rPr>
          <w:rFonts w:ascii="Times New Roman" w:hAnsi="Times New Roman" w:cs="Times New Roman"/>
          <w:b/>
          <w:sz w:val="24"/>
          <w:szCs w:val="24"/>
        </w:rPr>
        <w:t xml:space="preserve">b) </w:t>
      </w:r>
      <w:r w:rsidRPr="008D1EA6">
        <w:rPr>
          <w:rFonts w:ascii="Times New Roman" w:hAnsi="Times New Roman" w:cs="Times New Roman"/>
          <w:bCs/>
          <w:sz w:val="24"/>
          <w:szCs w:val="24"/>
        </w:rPr>
        <w:t>Envio de catalogo do produto ou ficha tecnica, em portugues e em formato PDF, referente ao produto ofertado pela licitante, contendo quando for o caso selo de eficiencia energetica, segurança e ruido do programa Brasileiro de etiquetagem do INMETRO(Portaria do INMETRO 544/2012).</w:t>
      </w:r>
    </w:p>
    <w:p w14:paraId="0457A175" w14:textId="607E2A21" w:rsidR="008A56AD" w:rsidRDefault="00E17BC6" w:rsidP="00697664">
      <w:pPr>
        <w:pStyle w:val="PargrafodaLista"/>
        <w:tabs>
          <w:tab w:val="left" w:pos="709"/>
        </w:tabs>
        <w:spacing w:line="360" w:lineRule="auto"/>
        <w:ind w:left="284" w:right="414"/>
        <w:rPr>
          <w:rFonts w:ascii="Times New Roman" w:hAnsi="Times New Roman" w:cs="Times New Roman"/>
          <w:sz w:val="24"/>
          <w:szCs w:val="24"/>
        </w:rPr>
      </w:pPr>
      <w:r w:rsidRPr="008D1EA6">
        <w:rPr>
          <w:rFonts w:ascii="Times New Roman" w:hAnsi="Times New Roman" w:cs="Times New Roman"/>
          <w:b/>
          <w:sz w:val="24"/>
          <w:szCs w:val="24"/>
        </w:rPr>
        <w:t xml:space="preserve">c) </w:t>
      </w:r>
      <w:r w:rsidRPr="008D1EA6">
        <w:rPr>
          <w:rFonts w:ascii="Times New Roman" w:hAnsi="Times New Roman" w:cs="Times New Roman"/>
          <w:bCs/>
          <w:sz w:val="24"/>
          <w:szCs w:val="24"/>
        </w:rPr>
        <w:t>Declaração de compromisso de coletar e dar destinação adequada aos pneus inserviveis (logistica reversa), nos termos da Instrução Normativa IBAMA nº 01/2010, do artigo 33, inciso III da Lei Federal nº 12.305/2010 – Politica Nacional de Residuos Solidos, dos artigos 1º e 9º da Resolução CONAMA nº 416/2009 e da legislação correlata.</w:t>
      </w:r>
    </w:p>
    <w:p w14:paraId="3CB928D0" w14:textId="77777777" w:rsidR="00DB0B86" w:rsidRPr="000A338F" w:rsidRDefault="00DB0B86" w:rsidP="00DE2767">
      <w:pPr>
        <w:jc w:val="both"/>
        <w:rPr>
          <w:rFonts w:ascii="Times New Roman" w:hAnsi="Times New Roman" w:cs="Times New Roman"/>
          <w:sz w:val="24"/>
          <w:szCs w:val="24"/>
        </w:rPr>
      </w:pPr>
    </w:p>
    <w:p w14:paraId="11259611" w14:textId="77777777" w:rsidR="00CD7E49" w:rsidRPr="00DA0A2A" w:rsidRDefault="00CD7E49" w:rsidP="00CD7E49">
      <w:pPr>
        <w:pStyle w:val="PargrafodaLista"/>
        <w:numPr>
          <w:ilvl w:val="0"/>
          <w:numId w:val="2"/>
        </w:numPr>
        <w:rPr>
          <w:rFonts w:ascii="Times New Roman" w:hAnsi="Times New Roman" w:cs="Times New Roman"/>
          <w:b/>
          <w:bCs/>
          <w:sz w:val="24"/>
          <w:szCs w:val="24"/>
        </w:rPr>
      </w:pPr>
      <w:r w:rsidRPr="00DA0A2A">
        <w:rPr>
          <w:rFonts w:ascii="Times New Roman" w:hAnsi="Times New Roman" w:cs="Times New Roman"/>
          <w:b/>
          <w:bCs/>
          <w:sz w:val="24"/>
          <w:szCs w:val="24"/>
        </w:rPr>
        <w:t xml:space="preserve">DO PAGAMENTO </w:t>
      </w:r>
    </w:p>
    <w:p w14:paraId="69FAC24B" w14:textId="1E85DE85" w:rsidR="00CD7E49" w:rsidRPr="00CD7E49" w:rsidRDefault="002250DE" w:rsidP="00CD7E49">
      <w:pPr>
        <w:widowControl/>
        <w:adjustRightInd w:val="0"/>
        <w:spacing w:line="360" w:lineRule="auto"/>
        <w:ind w:left="284"/>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6</w:t>
      </w:r>
      <w:r w:rsidR="00CD7E49" w:rsidRPr="00CD7E49">
        <w:rPr>
          <w:rFonts w:ascii="Times New Roman" w:eastAsiaTheme="minorHAnsi" w:hAnsi="Times New Roman" w:cs="Times New Roman"/>
          <w:b/>
          <w:bCs/>
          <w:sz w:val="24"/>
          <w:szCs w:val="24"/>
          <w:lang w:val="pt-BR"/>
        </w:rPr>
        <w:t>.1.</w:t>
      </w:r>
      <w:r w:rsidR="00CD7E49" w:rsidRPr="00CD7E49">
        <w:rPr>
          <w:rFonts w:ascii="Times New Roman" w:eastAsiaTheme="minorHAnsi" w:hAnsi="Times New Roman" w:cs="Times New Roman"/>
          <w:sz w:val="24"/>
          <w:szCs w:val="24"/>
          <w:lang w:val="pt-BR"/>
        </w:rPr>
        <w:t xml:space="preserve"> </w:t>
      </w:r>
      <w:r w:rsidR="00976F62" w:rsidRPr="0086069D">
        <w:rPr>
          <w:rFonts w:ascii="Times New Roman" w:hAnsi="Times New Roman" w:cs="Times New Roman"/>
          <w:sz w:val="24"/>
          <w:szCs w:val="24"/>
        </w:rPr>
        <w:t xml:space="preserve">O pagamento será efetuado, em até </w:t>
      </w:r>
      <w:r w:rsidR="00976F62">
        <w:rPr>
          <w:rFonts w:ascii="Times New Roman" w:hAnsi="Times New Roman" w:cs="Times New Roman"/>
          <w:sz w:val="24"/>
          <w:szCs w:val="24"/>
        </w:rPr>
        <w:t>15</w:t>
      </w:r>
      <w:r w:rsidR="00976F62" w:rsidRPr="0086069D">
        <w:rPr>
          <w:rFonts w:ascii="Times New Roman" w:hAnsi="Times New Roman" w:cs="Times New Roman"/>
          <w:sz w:val="24"/>
          <w:szCs w:val="24"/>
        </w:rPr>
        <w:t xml:space="preserve"> (</w:t>
      </w:r>
      <w:r w:rsidR="00976F62">
        <w:rPr>
          <w:rFonts w:ascii="Times New Roman" w:hAnsi="Times New Roman" w:cs="Times New Roman"/>
          <w:sz w:val="24"/>
          <w:szCs w:val="24"/>
        </w:rPr>
        <w:t>quinze</w:t>
      </w:r>
      <w:r w:rsidR="00976F62" w:rsidRPr="0086069D">
        <w:rPr>
          <w:rFonts w:ascii="Times New Roman" w:hAnsi="Times New Roman" w:cs="Times New Roman"/>
          <w:sz w:val="24"/>
          <w:szCs w:val="24"/>
        </w:rPr>
        <w:t xml:space="preserve">) dias após </w:t>
      </w:r>
      <w:r w:rsidR="00976F62">
        <w:rPr>
          <w:rFonts w:ascii="Times New Roman" w:hAnsi="Times New Roman" w:cs="Times New Roman"/>
          <w:sz w:val="24"/>
          <w:szCs w:val="24"/>
        </w:rPr>
        <w:t xml:space="preserve">a entrega dos produtos, mediante a apresentação </w:t>
      </w:r>
      <w:r w:rsidR="00976F62" w:rsidRPr="0086069D">
        <w:rPr>
          <w:rFonts w:ascii="Times New Roman" w:hAnsi="Times New Roman" w:cs="Times New Roman"/>
          <w:sz w:val="24"/>
          <w:szCs w:val="24"/>
        </w:rPr>
        <w:t>da Nota Fiscal</w:t>
      </w:r>
      <w:r w:rsidR="00976F62" w:rsidRPr="000349E0">
        <w:rPr>
          <w:rFonts w:ascii="Times New Roman" w:hAnsi="Times New Roman" w:cs="Times New Roman"/>
          <w:color w:val="000000" w:themeColor="text1"/>
          <w:sz w:val="24"/>
          <w:szCs w:val="24"/>
        </w:rPr>
        <w:t>, conferida e assinada pelo servidor</w:t>
      </w:r>
      <w:r w:rsidR="00976F62">
        <w:rPr>
          <w:rFonts w:ascii="Times New Roman" w:hAnsi="Times New Roman" w:cs="Times New Roman"/>
          <w:color w:val="000000" w:themeColor="text1"/>
          <w:sz w:val="24"/>
          <w:szCs w:val="24"/>
        </w:rPr>
        <w:t xml:space="preserve"> </w:t>
      </w:r>
      <w:r w:rsidR="00976F62" w:rsidRPr="000349E0">
        <w:rPr>
          <w:rFonts w:ascii="Times New Roman" w:hAnsi="Times New Roman" w:cs="Times New Roman"/>
          <w:color w:val="000000" w:themeColor="text1"/>
          <w:sz w:val="24"/>
          <w:szCs w:val="24"/>
        </w:rPr>
        <w:t xml:space="preserve">responsável pela fiscalização da Ata de Registro de Preços e pelo </w:t>
      </w:r>
      <w:r w:rsidR="00976F62">
        <w:rPr>
          <w:rFonts w:ascii="Times New Roman" w:hAnsi="Times New Roman" w:cs="Times New Roman"/>
          <w:color w:val="000000" w:themeColor="text1"/>
          <w:sz w:val="24"/>
          <w:szCs w:val="24"/>
        </w:rPr>
        <w:t>Gestor</w:t>
      </w:r>
      <w:r w:rsidR="00976F62" w:rsidRPr="000349E0">
        <w:rPr>
          <w:rFonts w:ascii="Times New Roman" w:hAnsi="Times New Roman" w:cs="Times New Roman"/>
          <w:color w:val="000000" w:themeColor="text1"/>
          <w:sz w:val="24"/>
          <w:szCs w:val="24"/>
        </w:rPr>
        <w:t xml:space="preserve"> correspondente a sua pasta com confirmação de recebimento</w:t>
      </w:r>
      <w:r w:rsidR="00CD7E49" w:rsidRPr="00CD7E49">
        <w:rPr>
          <w:rFonts w:ascii="Times New Roman" w:eastAsiaTheme="minorHAnsi" w:hAnsi="Times New Roman" w:cs="Times New Roman"/>
          <w:sz w:val="24"/>
          <w:szCs w:val="24"/>
          <w:lang w:val="pt-BR"/>
        </w:rPr>
        <w:t>.</w:t>
      </w:r>
    </w:p>
    <w:p w14:paraId="53FCB952" w14:textId="77777777" w:rsidR="00CD7E49" w:rsidRPr="00CD7E49" w:rsidRDefault="00CD7E49" w:rsidP="00CD7E49">
      <w:pPr>
        <w:widowControl/>
        <w:adjustRightInd w:val="0"/>
        <w:spacing w:line="360" w:lineRule="auto"/>
        <w:ind w:left="284"/>
        <w:jc w:val="both"/>
        <w:rPr>
          <w:rFonts w:ascii="ArialNormal" w:eastAsiaTheme="minorHAnsi" w:hAnsi="ArialNormal" w:cs="ArialNormal"/>
          <w:lang w:val="pt-BR"/>
        </w:rPr>
      </w:pPr>
    </w:p>
    <w:p w14:paraId="215E6538" w14:textId="77777777" w:rsidR="00CD7E49" w:rsidRPr="00CD7E49" w:rsidRDefault="00CD7E49" w:rsidP="00CD7E49">
      <w:pPr>
        <w:pStyle w:val="PargrafodaLista"/>
        <w:numPr>
          <w:ilvl w:val="0"/>
          <w:numId w:val="2"/>
        </w:numPr>
        <w:spacing w:line="360" w:lineRule="auto"/>
        <w:rPr>
          <w:rFonts w:ascii="Times New Roman" w:hAnsi="Times New Roman" w:cs="Times New Roman"/>
          <w:b/>
          <w:bCs/>
          <w:sz w:val="24"/>
          <w:szCs w:val="24"/>
        </w:rPr>
      </w:pPr>
      <w:r w:rsidRPr="00CD7E49">
        <w:rPr>
          <w:rFonts w:ascii="Times New Roman" w:hAnsi="Times New Roman" w:cs="Times New Roman"/>
          <w:b/>
          <w:bCs/>
          <w:sz w:val="24"/>
          <w:szCs w:val="24"/>
        </w:rPr>
        <w:t>SANÇÕES ADMINISTRATIVAS </w:t>
      </w:r>
    </w:p>
    <w:p w14:paraId="349BC0F6" w14:textId="3C96A0CA" w:rsidR="00611ED3" w:rsidRPr="00611ED3" w:rsidRDefault="002250DE" w:rsidP="00611ED3">
      <w:pPr>
        <w:spacing w:line="360" w:lineRule="auto"/>
        <w:ind w:left="284"/>
        <w:jc w:val="both"/>
        <w:rPr>
          <w:rFonts w:ascii="Times New Roman" w:hAnsi="Times New Roman" w:cs="Times New Roman"/>
          <w:w w:val="90"/>
          <w:sz w:val="24"/>
          <w:szCs w:val="24"/>
        </w:rPr>
      </w:pPr>
      <w:r>
        <w:rPr>
          <w:rFonts w:ascii="Times New Roman" w:hAnsi="Times New Roman" w:cs="Times New Roman"/>
          <w:b/>
          <w:bCs/>
          <w:sz w:val="24"/>
          <w:szCs w:val="24"/>
        </w:rPr>
        <w:t>7</w:t>
      </w:r>
      <w:r w:rsidR="00CD7E49" w:rsidRPr="00611ED3">
        <w:rPr>
          <w:rFonts w:ascii="Times New Roman" w:hAnsi="Times New Roman" w:cs="Times New Roman"/>
          <w:b/>
          <w:bCs/>
          <w:sz w:val="24"/>
          <w:szCs w:val="24"/>
        </w:rPr>
        <w:t>.1.</w:t>
      </w:r>
      <w:r w:rsidR="00CD7E49" w:rsidRPr="00611ED3">
        <w:rPr>
          <w:rFonts w:ascii="Times New Roman" w:hAnsi="Times New Roman" w:cs="Times New Roman"/>
          <w:sz w:val="24"/>
          <w:szCs w:val="24"/>
        </w:rPr>
        <w:t xml:space="preserve"> </w:t>
      </w:r>
      <w:r w:rsidR="00611ED3" w:rsidRPr="00611ED3">
        <w:rPr>
          <w:rFonts w:ascii="Times New Roman" w:hAnsi="Times New Roman" w:cs="Times New Roman"/>
          <w:w w:val="90"/>
          <w:sz w:val="24"/>
          <w:szCs w:val="24"/>
        </w:rPr>
        <w:t>Pelo inadimplemento das obrigações, seja na condição de participante do pregão ou</w:t>
      </w:r>
      <w:r w:rsidR="00611ED3" w:rsidRPr="00611ED3">
        <w:rPr>
          <w:rFonts w:ascii="Times New Roman" w:hAnsi="Times New Roman" w:cs="Times New Roman"/>
          <w:spacing w:val="-5"/>
          <w:w w:val="90"/>
          <w:sz w:val="24"/>
          <w:szCs w:val="24"/>
        </w:rPr>
        <w:t xml:space="preserve"> </w:t>
      </w:r>
      <w:r w:rsidR="00611ED3" w:rsidRPr="00611ED3">
        <w:rPr>
          <w:rFonts w:ascii="Times New Roman" w:hAnsi="Times New Roman" w:cs="Times New Roman"/>
          <w:w w:val="90"/>
          <w:sz w:val="24"/>
          <w:szCs w:val="24"/>
        </w:rPr>
        <w:t>de contratante, as licitantes,</w:t>
      </w:r>
      <w:r w:rsidR="00611ED3" w:rsidRPr="00611ED3">
        <w:rPr>
          <w:rFonts w:ascii="Times New Roman" w:hAnsi="Times New Roman" w:cs="Times New Roman"/>
          <w:spacing w:val="-11"/>
          <w:w w:val="90"/>
          <w:sz w:val="24"/>
          <w:szCs w:val="24"/>
        </w:rPr>
        <w:t xml:space="preserve"> </w:t>
      </w:r>
      <w:r w:rsidR="00611ED3" w:rsidRPr="00611ED3">
        <w:rPr>
          <w:rFonts w:ascii="Times New Roman" w:hAnsi="Times New Roman" w:cs="Times New Roman"/>
          <w:w w:val="90"/>
          <w:sz w:val="24"/>
          <w:szCs w:val="24"/>
        </w:rPr>
        <w:t>conforme</w:t>
      </w:r>
      <w:r w:rsidR="00611ED3" w:rsidRPr="00611ED3">
        <w:rPr>
          <w:rFonts w:ascii="Times New Roman" w:hAnsi="Times New Roman" w:cs="Times New Roman"/>
          <w:spacing w:val="-4"/>
          <w:w w:val="90"/>
          <w:sz w:val="24"/>
          <w:szCs w:val="24"/>
        </w:rPr>
        <w:t xml:space="preserve"> </w:t>
      </w:r>
      <w:r w:rsidR="00611ED3" w:rsidRPr="00611ED3">
        <w:rPr>
          <w:rFonts w:ascii="Times New Roman" w:hAnsi="Times New Roman" w:cs="Times New Roman"/>
          <w:w w:val="90"/>
          <w:sz w:val="24"/>
          <w:szCs w:val="24"/>
        </w:rPr>
        <w:t>a</w:t>
      </w:r>
      <w:r w:rsidR="00611ED3" w:rsidRPr="00611ED3">
        <w:rPr>
          <w:rFonts w:ascii="Times New Roman" w:hAnsi="Times New Roman" w:cs="Times New Roman"/>
          <w:spacing w:val="-4"/>
          <w:w w:val="90"/>
          <w:sz w:val="24"/>
          <w:szCs w:val="24"/>
        </w:rPr>
        <w:t xml:space="preserve"> </w:t>
      </w:r>
      <w:r w:rsidR="00611ED3" w:rsidRPr="00611ED3">
        <w:rPr>
          <w:rFonts w:ascii="Times New Roman" w:hAnsi="Times New Roman" w:cs="Times New Roman"/>
          <w:w w:val="90"/>
          <w:sz w:val="24"/>
          <w:szCs w:val="24"/>
        </w:rPr>
        <w:t>infração,</w:t>
      </w:r>
      <w:r w:rsidR="00611ED3" w:rsidRPr="00611ED3">
        <w:rPr>
          <w:rFonts w:ascii="Times New Roman" w:hAnsi="Times New Roman" w:cs="Times New Roman"/>
          <w:spacing w:val="-11"/>
          <w:w w:val="90"/>
          <w:sz w:val="24"/>
          <w:szCs w:val="24"/>
        </w:rPr>
        <w:t xml:space="preserve"> </w:t>
      </w:r>
      <w:r w:rsidR="00611ED3" w:rsidRPr="00611ED3">
        <w:rPr>
          <w:rFonts w:ascii="Times New Roman" w:hAnsi="Times New Roman" w:cs="Times New Roman"/>
          <w:w w:val="90"/>
          <w:sz w:val="24"/>
          <w:szCs w:val="24"/>
        </w:rPr>
        <w:t>estarão</w:t>
      </w:r>
      <w:r w:rsidR="00611ED3" w:rsidRPr="00611ED3">
        <w:rPr>
          <w:rFonts w:ascii="Times New Roman" w:hAnsi="Times New Roman" w:cs="Times New Roman"/>
          <w:spacing w:val="-4"/>
          <w:w w:val="90"/>
          <w:sz w:val="24"/>
          <w:szCs w:val="24"/>
        </w:rPr>
        <w:t xml:space="preserve"> </w:t>
      </w:r>
      <w:r w:rsidR="00611ED3" w:rsidRPr="00611ED3">
        <w:rPr>
          <w:rFonts w:ascii="Times New Roman" w:hAnsi="Times New Roman" w:cs="Times New Roman"/>
          <w:w w:val="90"/>
          <w:sz w:val="24"/>
          <w:szCs w:val="24"/>
        </w:rPr>
        <w:t>sujeitas</w:t>
      </w:r>
      <w:r w:rsidR="00611ED3" w:rsidRPr="00611ED3">
        <w:rPr>
          <w:rFonts w:ascii="Times New Roman" w:hAnsi="Times New Roman" w:cs="Times New Roman"/>
          <w:spacing w:val="-6"/>
          <w:w w:val="90"/>
          <w:sz w:val="24"/>
          <w:szCs w:val="24"/>
        </w:rPr>
        <w:t xml:space="preserve"> </w:t>
      </w:r>
      <w:r w:rsidR="00611ED3" w:rsidRPr="00611ED3">
        <w:rPr>
          <w:rFonts w:ascii="Times New Roman" w:hAnsi="Times New Roman" w:cs="Times New Roman"/>
          <w:w w:val="90"/>
          <w:sz w:val="24"/>
          <w:szCs w:val="24"/>
        </w:rPr>
        <w:t>às</w:t>
      </w:r>
      <w:r w:rsidR="00611ED3" w:rsidRPr="00611ED3">
        <w:rPr>
          <w:rFonts w:ascii="Times New Roman" w:hAnsi="Times New Roman" w:cs="Times New Roman"/>
          <w:spacing w:val="-6"/>
          <w:w w:val="90"/>
          <w:sz w:val="24"/>
          <w:szCs w:val="24"/>
        </w:rPr>
        <w:t xml:space="preserve"> </w:t>
      </w:r>
      <w:r w:rsidR="00611ED3" w:rsidRPr="00611ED3">
        <w:rPr>
          <w:rFonts w:ascii="Times New Roman" w:hAnsi="Times New Roman" w:cs="Times New Roman"/>
          <w:w w:val="90"/>
          <w:sz w:val="24"/>
          <w:szCs w:val="24"/>
        </w:rPr>
        <w:t>seguintes</w:t>
      </w:r>
      <w:r w:rsidR="00611ED3" w:rsidRPr="00611ED3">
        <w:rPr>
          <w:rFonts w:ascii="Times New Roman" w:hAnsi="Times New Roman" w:cs="Times New Roman"/>
          <w:spacing w:val="-6"/>
          <w:w w:val="90"/>
          <w:sz w:val="24"/>
          <w:szCs w:val="24"/>
        </w:rPr>
        <w:t xml:space="preserve"> </w:t>
      </w:r>
      <w:r w:rsidR="00611ED3" w:rsidRPr="00611ED3">
        <w:rPr>
          <w:rFonts w:ascii="Times New Roman" w:hAnsi="Times New Roman" w:cs="Times New Roman"/>
          <w:w w:val="90"/>
          <w:sz w:val="24"/>
          <w:szCs w:val="24"/>
        </w:rPr>
        <w:t>penalidades:</w:t>
      </w:r>
    </w:p>
    <w:p w14:paraId="0BB24486" w14:textId="2264A94F" w:rsidR="00611ED3" w:rsidRPr="00611ED3" w:rsidRDefault="00611ED3" w:rsidP="00611ED3">
      <w:pPr>
        <w:spacing w:line="360" w:lineRule="auto"/>
        <w:ind w:left="284"/>
        <w:jc w:val="both"/>
        <w:rPr>
          <w:rFonts w:ascii="Times New Roman" w:hAnsi="Times New Roman" w:cs="Times New Roman"/>
          <w:spacing w:val="-4"/>
          <w:w w:val="90"/>
          <w:sz w:val="24"/>
          <w:szCs w:val="24"/>
        </w:rPr>
      </w:pPr>
      <w:r w:rsidRPr="00611ED3">
        <w:rPr>
          <w:rFonts w:ascii="Times New Roman" w:hAnsi="Times New Roman" w:cs="Times New Roman"/>
          <w:b/>
          <w:bCs/>
          <w:sz w:val="24"/>
          <w:szCs w:val="24"/>
        </w:rPr>
        <w:t>a)</w:t>
      </w:r>
      <w:r w:rsidRPr="00611ED3">
        <w:rPr>
          <w:rFonts w:ascii="Times New Roman" w:hAnsi="Times New Roman" w:cs="Times New Roman"/>
          <w:spacing w:val="-11"/>
          <w:w w:val="90"/>
          <w:sz w:val="24"/>
          <w:szCs w:val="24"/>
        </w:rPr>
        <w:t xml:space="preserve"> </w:t>
      </w:r>
      <w:r w:rsidRPr="00611ED3">
        <w:rPr>
          <w:rFonts w:ascii="Times New Roman" w:hAnsi="Times New Roman" w:cs="Times New Roman"/>
          <w:w w:val="90"/>
          <w:sz w:val="24"/>
          <w:szCs w:val="24"/>
        </w:rPr>
        <w:t>Deixar</w:t>
      </w:r>
      <w:r w:rsidRPr="00611ED3">
        <w:rPr>
          <w:rFonts w:ascii="Times New Roman" w:hAnsi="Times New Roman" w:cs="Times New Roman"/>
          <w:spacing w:val="-9"/>
          <w:w w:val="90"/>
          <w:sz w:val="24"/>
          <w:szCs w:val="24"/>
        </w:rPr>
        <w:t xml:space="preserve"> </w:t>
      </w:r>
      <w:r w:rsidRPr="00611ED3">
        <w:rPr>
          <w:rFonts w:ascii="Times New Roman" w:hAnsi="Times New Roman" w:cs="Times New Roman"/>
          <w:w w:val="90"/>
          <w:sz w:val="24"/>
          <w:szCs w:val="24"/>
        </w:rPr>
        <w:t>de</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manter</w:t>
      </w:r>
      <w:r w:rsidRPr="00611ED3">
        <w:rPr>
          <w:rFonts w:ascii="Times New Roman" w:hAnsi="Times New Roman" w:cs="Times New Roman"/>
          <w:spacing w:val="-9"/>
          <w:w w:val="90"/>
          <w:sz w:val="24"/>
          <w:szCs w:val="24"/>
        </w:rPr>
        <w:t xml:space="preserve"> </w:t>
      </w:r>
      <w:r w:rsidRPr="00611ED3">
        <w:rPr>
          <w:rFonts w:ascii="Times New Roman" w:hAnsi="Times New Roman" w:cs="Times New Roman"/>
          <w:w w:val="90"/>
          <w:sz w:val="24"/>
          <w:szCs w:val="24"/>
        </w:rPr>
        <w:t>a</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proposta</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(recusa</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injustificada</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para contratar):</w:t>
      </w:r>
      <w:r w:rsidRPr="00611ED3">
        <w:rPr>
          <w:rFonts w:ascii="Times New Roman" w:hAnsi="Times New Roman" w:cs="Times New Roman"/>
          <w:spacing w:val="-7"/>
          <w:w w:val="90"/>
          <w:sz w:val="24"/>
          <w:szCs w:val="24"/>
        </w:rPr>
        <w:t xml:space="preserve"> </w:t>
      </w:r>
      <w:r w:rsidRPr="00611ED3">
        <w:rPr>
          <w:rFonts w:ascii="Times New Roman" w:hAnsi="Times New Roman" w:cs="Times New Roman"/>
          <w:w w:val="90"/>
          <w:sz w:val="24"/>
          <w:szCs w:val="24"/>
        </w:rPr>
        <w:t>suspensão do direito de licitar</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e contratar</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com</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a Administração pelo prazo de 6 meses</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e multa de 10%</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sobre o valor estimado da contratação;</w:t>
      </w:r>
      <w:r w:rsidRPr="00611ED3">
        <w:rPr>
          <w:rFonts w:ascii="Times New Roman" w:hAnsi="Times New Roman" w:cs="Times New Roman"/>
          <w:spacing w:val="-4"/>
          <w:w w:val="90"/>
          <w:sz w:val="24"/>
          <w:szCs w:val="24"/>
        </w:rPr>
        <w:t xml:space="preserve"> </w:t>
      </w:r>
    </w:p>
    <w:p w14:paraId="186D5BBB" w14:textId="77777777" w:rsidR="00611ED3" w:rsidRPr="00611ED3" w:rsidRDefault="00611ED3" w:rsidP="00611ED3">
      <w:pPr>
        <w:spacing w:line="360" w:lineRule="auto"/>
        <w:ind w:left="284"/>
        <w:jc w:val="both"/>
        <w:rPr>
          <w:rFonts w:ascii="Times New Roman" w:hAnsi="Times New Roman" w:cs="Times New Roman"/>
          <w:w w:val="90"/>
          <w:sz w:val="24"/>
          <w:szCs w:val="24"/>
        </w:rPr>
      </w:pPr>
      <w:r w:rsidRPr="00611ED3">
        <w:rPr>
          <w:rFonts w:ascii="Times New Roman" w:hAnsi="Times New Roman" w:cs="Times New Roman"/>
          <w:b/>
          <w:bCs/>
          <w:sz w:val="24"/>
          <w:szCs w:val="24"/>
        </w:rPr>
        <w:t xml:space="preserve">b) </w:t>
      </w:r>
      <w:r w:rsidRPr="00611ED3">
        <w:rPr>
          <w:rFonts w:ascii="Times New Roman" w:hAnsi="Times New Roman" w:cs="Times New Roman"/>
          <w:sz w:val="24"/>
          <w:szCs w:val="24"/>
        </w:rPr>
        <w:t>E</w:t>
      </w:r>
      <w:r w:rsidRPr="00611ED3">
        <w:rPr>
          <w:rFonts w:ascii="Times New Roman" w:hAnsi="Times New Roman" w:cs="Times New Roman"/>
          <w:w w:val="90"/>
          <w:sz w:val="24"/>
          <w:szCs w:val="24"/>
        </w:rPr>
        <w:t>xecutar</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o contrato com</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atraso até o limite de 10 (dez)</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dias ou</w:t>
      </w:r>
      <w:r w:rsidRPr="00611ED3">
        <w:rPr>
          <w:rFonts w:ascii="Times New Roman" w:hAnsi="Times New Roman" w:cs="Times New Roman"/>
          <w:spacing w:val="-10"/>
          <w:w w:val="90"/>
          <w:sz w:val="24"/>
          <w:szCs w:val="24"/>
        </w:rPr>
        <w:t xml:space="preserve"> </w:t>
      </w:r>
      <w:r w:rsidRPr="00611ED3">
        <w:rPr>
          <w:rFonts w:ascii="Times New Roman" w:hAnsi="Times New Roman" w:cs="Times New Roman"/>
          <w:w w:val="90"/>
          <w:sz w:val="24"/>
          <w:szCs w:val="24"/>
        </w:rPr>
        <w:t>com</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outras irregularidades,</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passíveis de</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correção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durante</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a</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execução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e</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sem</w:t>
      </w:r>
      <w:r w:rsidRPr="00611ED3">
        <w:rPr>
          <w:rFonts w:ascii="Times New Roman" w:hAnsi="Times New Roman" w:cs="Times New Roman"/>
          <w:spacing w:val="-7"/>
          <w:w w:val="90"/>
          <w:sz w:val="24"/>
          <w:szCs w:val="24"/>
        </w:rPr>
        <w:t xml:space="preserve"> </w:t>
      </w:r>
      <w:r w:rsidRPr="00611ED3">
        <w:rPr>
          <w:rFonts w:ascii="Times New Roman" w:hAnsi="Times New Roman" w:cs="Times New Roman"/>
          <w:w w:val="90"/>
          <w:sz w:val="24"/>
          <w:szCs w:val="24"/>
        </w:rPr>
        <w:t>prejuízo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ao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resultado:</w:t>
      </w:r>
      <w:r w:rsidRPr="00611ED3">
        <w:rPr>
          <w:rFonts w:ascii="Times New Roman" w:hAnsi="Times New Roman" w:cs="Times New Roman"/>
          <w:spacing w:val="-8"/>
          <w:w w:val="90"/>
          <w:sz w:val="24"/>
          <w:szCs w:val="24"/>
        </w:rPr>
        <w:t xml:space="preserve"> </w:t>
      </w:r>
      <w:r w:rsidRPr="00611ED3">
        <w:rPr>
          <w:rFonts w:ascii="Times New Roman" w:hAnsi="Times New Roman" w:cs="Times New Roman"/>
          <w:w w:val="90"/>
          <w:sz w:val="24"/>
          <w:szCs w:val="24"/>
        </w:rPr>
        <w:t>advertência,</w:t>
      </w:r>
      <w:r w:rsidRPr="00611ED3">
        <w:rPr>
          <w:rFonts w:ascii="Times New Roman" w:hAnsi="Times New Roman" w:cs="Times New Roman"/>
          <w:spacing w:val="38"/>
          <w:sz w:val="24"/>
          <w:szCs w:val="24"/>
        </w:rPr>
        <w:t xml:space="preserve"> </w:t>
      </w:r>
      <w:r w:rsidRPr="00611ED3">
        <w:rPr>
          <w:rFonts w:ascii="Times New Roman" w:hAnsi="Times New Roman" w:cs="Times New Roman"/>
          <w:w w:val="90"/>
          <w:sz w:val="24"/>
          <w:szCs w:val="24"/>
        </w:rPr>
        <w:t>executar</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contrato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com</w:t>
      </w:r>
      <w:r w:rsidRPr="00611ED3">
        <w:rPr>
          <w:rFonts w:ascii="Times New Roman" w:hAnsi="Times New Roman" w:cs="Times New Roman"/>
          <w:spacing w:val="-7"/>
          <w:w w:val="90"/>
          <w:sz w:val="24"/>
          <w:szCs w:val="24"/>
        </w:rPr>
        <w:t xml:space="preserve"> </w:t>
      </w:r>
      <w:r w:rsidRPr="00611ED3">
        <w:rPr>
          <w:rFonts w:ascii="Times New Roman" w:hAnsi="Times New Roman" w:cs="Times New Roman"/>
          <w:w w:val="90"/>
          <w:sz w:val="24"/>
          <w:szCs w:val="24"/>
        </w:rPr>
        <w:t>atraso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injustificado,</w:t>
      </w:r>
      <w:r w:rsidRPr="00611ED3">
        <w:rPr>
          <w:rFonts w:ascii="Times New Roman" w:hAnsi="Times New Roman" w:cs="Times New Roman"/>
          <w:spacing w:val="-8"/>
          <w:w w:val="90"/>
          <w:sz w:val="24"/>
          <w:szCs w:val="24"/>
        </w:rPr>
        <w:t xml:space="preserve"> </w:t>
      </w:r>
      <w:r w:rsidRPr="00611ED3">
        <w:rPr>
          <w:rFonts w:ascii="Times New Roman" w:hAnsi="Times New Roman" w:cs="Times New Roman"/>
          <w:w w:val="90"/>
          <w:sz w:val="24"/>
          <w:szCs w:val="24"/>
        </w:rPr>
        <w:t>até</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o limite de 60 (sessenta) dias,</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depois de decorrido o prazo previsto,</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multa diária de 0,5% sobre ao montante não adimplido do contrato após os quais será considerado como inexecução contratual</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parcial;</w:t>
      </w:r>
    </w:p>
    <w:p w14:paraId="6E05EC80" w14:textId="6A76D2B0" w:rsidR="00611ED3" w:rsidRPr="00611ED3" w:rsidRDefault="00611ED3" w:rsidP="00611ED3">
      <w:pPr>
        <w:spacing w:line="360" w:lineRule="auto"/>
        <w:ind w:left="284"/>
        <w:jc w:val="both"/>
        <w:rPr>
          <w:rFonts w:ascii="Times New Roman" w:hAnsi="Times New Roman" w:cs="Times New Roman"/>
          <w:w w:val="90"/>
          <w:sz w:val="24"/>
          <w:szCs w:val="24"/>
        </w:rPr>
      </w:pPr>
      <w:r w:rsidRPr="00611ED3">
        <w:rPr>
          <w:rFonts w:ascii="Times New Roman" w:hAnsi="Times New Roman" w:cs="Times New Roman"/>
          <w:b/>
          <w:bCs/>
          <w:sz w:val="24"/>
          <w:szCs w:val="24"/>
        </w:rPr>
        <w:t xml:space="preserve">c) </w:t>
      </w:r>
      <w:r w:rsidRPr="00611ED3">
        <w:rPr>
          <w:rFonts w:ascii="Times New Roman" w:hAnsi="Times New Roman" w:cs="Times New Roman"/>
          <w:w w:val="90"/>
          <w:sz w:val="24"/>
          <w:szCs w:val="24"/>
        </w:rPr>
        <w:t>Inexecução parcial</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do contrato: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suspensão do direito de licitar</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e contratar</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com</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 xml:space="preserve">a Administração pelo prazo de </w:t>
      </w:r>
      <w:r w:rsidR="00531742">
        <w:rPr>
          <w:rFonts w:ascii="Times New Roman" w:hAnsi="Times New Roman" w:cs="Times New Roman"/>
          <w:w w:val="90"/>
          <w:sz w:val="24"/>
          <w:szCs w:val="24"/>
        </w:rPr>
        <w:t>2</w:t>
      </w:r>
      <w:r w:rsidRPr="00611ED3">
        <w:rPr>
          <w:rFonts w:ascii="Times New Roman" w:hAnsi="Times New Roman" w:cs="Times New Roman"/>
          <w:w w:val="90"/>
          <w:sz w:val="24"/>
          <w:szCs w:val="24"/>
        </w:rPr>
        <w:t xml:space="preserve"> ano</w:t>
      </w:r>
      <w:r w:rsidR="00531742">
        <w:rPr>
          <w:rFonts w:ascii="Times New Roman" w:hAnsi="Times New Roman" w:cs="Times New Roman"/>
          <w:w w:val="90"/>
          <w:sz w:val="24"/>
          <w:szCs w:val="24"/>
        </w:rPr>
        <w:t>s</w:t>
      </w:r>
      <w:r w:rsidRPr="00611ED3">
        <w:rPr>
          <w:rFonts w:ascii="Times New Roman" w:hAnsi="Times New Roman" w:cs="Times New Roman"/>
          <w:w w:val="90"/>
          <w:sz w:val="24"/>
          <w:szCs w:val="24"/>
        </w:rPr>
        <w:t xml:space="preserve"> e multa de </w:t>
      </w:r>
      <w:r w:rsidR="00531742">
        <w:rPr>
          <w:rFonts w:ascii="Times New Roman" w:hAnsi="Times New Roman" w:cs="Times New Roman"/>
          <w:w w:val="90"/>
          <w:sz w:val="24"/>
          <w:szCs w:val="24"/>
        </w:rPr>
        <w:t>10</w:t>
      </w:r>
      <w:r w:rsidRPr="00611ED3">
        <w:rPr>
          <w:rFonts w:ascii="Times New Roman" w:hAnsi="Times New Roman" w:cs="Times New Roman"/>
          <w:w w:val="90"/>
          <w:sz w:val="24"/>
          <w:szCs w:val="24"/>
        </w:rPr>
        <w:t>%</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sobre o valor</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correspondente ao montante não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adimplido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do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contrato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acrescido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da</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multa</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lastRenderedPageBreak/>
        <w:t>por</w:t>
      </w:r>
      <w:r w:rsidRPr="00611ED3">
        <w:rPr>
          <w:rFonts w:ascii="Times New Roman" w:hAnsi="Times New Roman" w:cs="Times New Roman"/>
          <w:spacing w:val="-10"/>
          <w:w w:val="90"/>
          <w:sz w:val="24"/>
          <w:szCs w:val="24"/>
        </w:rPr>
        <w:t xml:space="preserve"> </w:t>
      </w:r>
      <w:r w:rsidRPr="00611ED3">
        <w:rPr>
          <w:rFonts w:ascii="Times New Roman" w:hAnsi="Times New Roman" w:cs="Times New Roman"/>
          <w:w w:val="90"/>
          <w:sz w:val="24"/>
          <w:szCs w:val="24"/>
        </w:rPr>
        <w:t>atraso;</w:t>
      </w:r>
    </w:p>
    <w:p w14:paraId="1D9596C0" w14:textId="4533F2D6" w:rsidR="00611ED3" w:rsidRPr="00611ED3" w:rsidRDefault="00611ED3" w:rsidP="00611ED3">
      <w:pPr>
        <w:spacing w:line="360" w:lineRule="auto"/>
        <w:ind w:left="284"/>
        <w:jc w:val="both"/>
        <w:rPr>
          <w:rFonts w:ascii="Times New Roman" w:hAnsi="Times New Roman" w:cs="Times New Roman"/>
          <w:w w:val="90"/>
          <w:sz w:val="24"/>
          <w:szCs w:val="24"/>
        </w:rPr>
      </w:pPr>
      <w:r w:rsidRPr="00611ED3">
        <w:rPr>
          <w:rFonts w:ascii="Times New Roman" w:hAnsi="Times New Roman" w:cs="Times New Roman"/>
          <w:b/>
          <w:bCs/>
          <w:sz w:val="24"/>
          <w:szCs w:val="24"/>
        </w:rPr>
        <w:t>d)</w:t>
      </w:r>
      <w:r w:rsidRPr="00611ED3">
        <w:rPr>
          <w:rFonts w:ascii="Times New Roman" w:hAnsi="Times New Roman" w:cs="Times New Roman"/>
          <w:spacing w:val="-11"/>
          <w:w w:val="90"/>
          <w:sz w:val="24"/>
          <w:szCs w:val="24"/>
        </w:rPr>
        <w:t xml:space="preserve"> </w:t>
      </w:r>
      <w:r w:rsidRPr="00611ED3">
        <w:rPr>
          <w:rFonts w:ascii="Times New Roman" w:hAnsi="Times New Roman" w:cs="Times New Roman"/>
          <w:w w:val="90"/>
          <w:sz w:val="24"/>
          <w:szCs w:val="24"/>
        </w:rPr>
        <w:t>Inexecução</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total</w:t>
      </w:r>
      <w:r w:rsidRPr="00611ED3">
        <w:rPr>
          <w:rFonts w:ascii="Times New Roman" w:hAnsi="Times New Roman" w:cs="Times New Roman"/>
          <w:spacing w:val="-13"/>
          <w:w w:val="90"/>
          <w:sz w:val="24"/>
          <w:szCs w:val="24"/>
        </w:rPr>
        <w:t xml:space="preserve"> </w:t>
      </w:r>
      <w:r w:rsidRPr="00611ED3">
        <w:rPr>
          <w:rFonts w:ascii="Times New Roman" w:hAnsi="Times New Roman" w:cs="Times New Roman"/>
          <w:w w:val="90"/>
          <w:sz w:val="24"/>
          <w:szCs w:val="24"/>
        </w:rPr>
        <w:t>do</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contrato:</w:t>
      </w:r>
      <w:r w:rsidRPr="00611ED3">
        <w:rPr>
          <w:rFonts w:ascii="Times New Roman" w:hAnsi="Times New Roman" w:cs="Times New Roman"/>
          <w:spacing w:val="-12"/>
          <w:w w:val="90"/>
          <w:sz w:val="24"/>
          <w:szCs w:val="24"/>
        </w:rPr>
        <w:t xml:space="preserve"> </w:t>
      </w:r>
      <w:r w:rsidRPr="00611ED3">
        <w:rPr>
          <w:rFonts w:ascii="Times New Roman" w:hAnsi="Times New Roman" w:cs="Times New Roman"/>
          <w:w w:val="90"/>
          <w:sz w:val="24"/>
          <w:szCs w:val="24"/>
        </w:rPr>
        <w:t>suspensão</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do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direito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de</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licitar</w:t>
      </w:r>
      <w:r w:rsidRPr="00611ED3">
        <w:rPr>
          <w:rFonts w:ascii="Times New Roman" w:hAnsi="Times New Roman" w:cs="Times New Roman"/>
          <w:spacing w:val="-10"/>
          <w:w w:val="90"/>
          <w:sz w:val="24"/>
          <w:szCs w:val="24"/>
        </w:rPr>
        <w:t xml:space="preserve"> </w:t>
      </w:r>
      <w:r w:rsidRPr="00611ED3">
        <w:rPr>
          <w:rFonts w:ascii="Times New Roman" w:hAnsi="Times New Roman" w:cs="Times New Roman"/>
          <w:w w:val="90"/>
          <w:sz w:val="24"/>
          <w:szCs w:val="24"/>
        </w:rPr>
        <w:t>e</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contratar com</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 xml:space="preserve">a Administração pelo prazo de </w:t>
      </w:r>
      <w:r w:rsidR="00531742">
        <w:rPr>
          <w:rFonts w:ascii="Times New Roman" w:hAnsi="Times New Roman" w:cs="Times New Roman"/>
          <w:w w:val="90"/>
          <w:sz w:val="24"/>
          <w:szCs w:val="24"/>
        </w:rPr>
        <w:t>3</w:t>
      </w:r>
      <w:r w:rsidRPr="00611ED3">
        <w:rPr>
          <w:rFonts w:ascii="Times New Roman" w:hAnsi="Times New Roman" w:cs="Times New Roman"/>
          <w:w w:val="90"/>
          <w:sz w:val="24"/>
          <w:szCs w:val="24"/>
        </w:rPr>
        <w:t xml:space="preserve"> anos e multa de 1</w:t>
      </w:r>
      <w:r w:rsidR="00531742">
        <w:rPr>
          <w:rFonts w:ascii="Times New Roman" w:hAnsi="Times New Roman" w:cs="Times New Roman"/>
          <w:w w:val="90"/>
          <w:sz w:val="24"/>
          <w:szCs w:val="24"/>
        </w:rPr>
        <w:t>5</w:t>
      </w:r>
      <w:r w:rsidRPr="00611ED3">
        <w:rPr>
          <w:rFonts w:ascii="Times New Roman" w:hAnsi="Times New Roman" w:cs="Times New Roman"/>
          <w:w w:val="90"/>
          <w:sz w:val="24"/>
          <w:szCs w:val="24"/>
        </w:rPr>
        <w:t>%</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sobre o valor</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atualizado do contrato acrescido da multa por</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 xml:space="preserve">atraso; </w:t>
      </w:r>
    </w:p>
    <w:p w14:paraId="295EB5B4" w14:textId="6411380E" w:rsidR="00CD7E49" w:rsidRPr="00611ED3" w:rsidRDefault="00611ED3" w:rsidP="00611ED3">
      <w:pPr>
        <w:spacing w:line="360" w:lineRule="auto"/>
        <w:ind w:left="284"/>
        <w:jc w:val="both"/>
        <w:rPr>
          <w:rFonts w:ascii="Times New Roman" w:hAnsi="Times New Roman" w:cs="Times New Roman"/>
          <w:w w:val="90"/>
          <w:sz w:val="24"/>
          <w:szCs w:val="24"/>
        </w:rPr>
      </w:pPr>
      <w:r w:rsidRPr="00611ED3">
        <w:rPr>
          <w:rFonts w:ascii="Times New Roman" w:hAnsi="Times New Roman" w:cs="Times New Roman"/>
          <w:b/>
          <w:bCs/>
          <w:sz w:val="24"/>
          <w:szCs w:val="24"/>
        </w:rPr>
        <w:t xml:space="preserve">e) </w:t>
      </w:r>
      <w:r w:rsidRPr="00611ED3">
        <w:rPr>
          <w:rFonts w:ascii="Times New Roman" w:hAnsi="Times New Roman" w:cs="Times New Roman"/>
          <w:w w:val="90"/>
          <w:sz w:val="24"/>
          <w:szCs w:val="24"/>
        </w:rPr>
        <w:t>Causar</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prejuízo material</w:t>
      </w:r>
      <w:r w:rsidRPr="00611ED3">
        <w:rPr>
          <w:rFonts w:ascii="Times New Roman" w:hAnsi="Times New Roman" w:cs="Times New Roman"/>
          <w:spacing w:val="-8"/>
          <w:w w:val="90"/>
          <w:sz w:val="24"/>
          <w:szCs w:val="24"/>
        </w:rPr>
        <w:t xml:space="preserve"> </w:t>
      </w:r>
      <w:r w:rsidRPr="00611ED3">
        <w:rPr>
          <w:rFonts w:ascii="Times New Roman" w:hAnsi="Times New Roman" w:cs="Times New Roman"/>
          <w:w w:val="90"/>
          <w:sz w:val="24"/>
          <w:szCs w:val="24"/>
        </w:rPr>
        <w:t>resultante diretamente de execução contratual:</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declaração de inidoneidade cumulada com</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a suspensão do direito de licitar</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e contratar</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com</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 xml:space="preserve">a Administração Pública pelo prazo de 5 anos e multa de </w:t>
      </w:r>
      <w:r w:rsidR="00531742">
        <w:rPr>
          <w:rFonts w:ascii="Times New Roman" w:hAnsi="Times New Roman" w:cs="Times New Roman"/>
          <w:w w:val="90"/>
          <w:sz w:val="24"/>
          <w:szCs w:val="24"/>
        </w:rPr>
        <w:t>2</w:t>
      </w:r>
      <w:r w:rsidRPr="00611ED3">
        <w:rPr>
          <w:rFonts w:ascii="Times New Roman" w:hAnsi="Times New Roman" w:cs="Times New Roman"/>
          <w:w w:val="90"/>
          <w:sz w:val="24"/>
          <w:szCs w:val="24"/>
        </w:rPr>
        <w:t>0 %</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sobre o valor atualizado do contrato.</w:t>
      </w:r>
      <w:r w:rsidRPr="00611ED3">
        <w:rPr>
          <w:rFonts w:ascii="Times New Roman" w:hAnsi="Times New Roman" w:cs="Times New Roman"/>
          <w:spacing w:val="40"/>
          <w:sz w:val="24"/>
          <w:szCs w:val="24"/>
        </w:rPr>
        <w:t xml:space="preserve"> </w:t>
      </w:r>
      <w:r w:rsidRPr="00611ED3">
        <w:rPr>
          <w:rFonts w:ascii="Times New Roman" w:hAnsi="Times New Roman" w:cs="Times New Roman"/>
          <w:w w:val="90"/>
          <w:sz w:val="24"/>
          <w:szCs w:val="24"/>
        </w:rPr>
        <w:t>As penalidades serão registradas no cadastro da contratada,</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quando for</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o caso.</w:t>
      </w:r>
    </w:p>
    <w:p w14:paraId="772AE7C8" w14:textId="77777777" w:rsidR="00611ED3" w:rsidRPr="00611ED3" w:rsidRDefault="00611ED3" w:rsidP="00611ED3">
      <w:pPr>
        <w:spacing w:line="360" w:lineRule="auto"/>
        <w:ind w:left="284"/>
        <w:jc w:val="both"/>
        <w:rPr>
          <w:rFonts w:ascii="Times New Roman" w:hAnsi="Times New Roman" w:cs="Times New Roman"/>
          <w:sz w:val="24"/>
          <w:szCs w:val="24"/>
        </w:rPr>
      </w:pPr>
    </w:p>
    <w:p w14:paraId="316D7D14" w14:textId="77777777" w:rsidR="00CD7E49" w:rsidRPr="00CD7E49" w:rsidRDefault="00CD7E49" w:rsidP="00CD7E49">
      <w:pPr>
        <w:pStyle w:val="PargrafodaLista"/>
        <w:numPr>
          <w:ilvl w:val="0"/>
          <w:numId w:val="2"/>
        </w:numPr>
        <w:tabs>
          <w:tab w:val="left" w:pos="851"/>
        </w:tabs>
        <w:spacing w:line="360" w:lineRule="auto"/>
        <w:ind w:right="647"/>
        <w:rPr>
          <w:rFonts w:ascii="Times New Roman" w:hAnsi="Times New Roman" w:cs="Times New Roman"/>
          <w:b/>
          <w:sz w:val="24"/>
          <w:szCs w:val="24"/>
        </w:rPr>
      </w:pPr>
      <w:r w:rsidRPr="00CD7E49">
        <w:rPr>
          <w:rFonts w:ascii="Times New Roman" w:hAnsi="Times New Roman" w:cs="Times New Roman"/>
          <w:b/>
          <w:sz w:val="24"/>
          <w:szCs w:val="24"/>
        </w:rPr>
        <w:t>DOS DIREITOS E OBRIGAÇÕES</w:t>
      </w:r>
    </w:p>
    <w:p w14:paraId="50643511" w14:textId="77777777" w:rsidR="00CD7E49" w:rsidRPr="00CD7E49" w:rsidRDefault="00CD7E49" w:rsidP="00CD7E49">
      <w:pPr>
        <w:tabs>
          <w:tab w:val="left" w:pos="1134"/>
        </w:tabs>
        <w:spacing w:line="360" w:lineRule="auto"/>
        <w:ind w:right="647"/>
        <w:jc w:val="both"/>
        <w:rPr>
          <w:rFonts w:ascii="Times New Roman" w:hAnsi="Times New Roman" w:cs="Times New Roman"/>
          <w:b/>
          <w:sz w:val="24"/>
          <w:szCs w:val="24"/>
        </w:rPr>
      </w:pPr>
      <w:r w:rsidRPr="00CD7E49">
        <w:rPr>
          <w:rFonts w:ascii="Times New Roman" w:hAnsi="Times New Roman" w:cs="Times New Roman"/>
          <w:b/>
          <w:sz w:val="24"/>
          <w:szCs w:val="24"/>
        </w:rPr>
        <w:t xml:space="preserve">     Do Município:</w:t>
      </w:r>
    </w:p>
    <w:p w14:paraId="5EA36A19" w14:textId="70D160DF" w:rsidR="00CD7E49" w:rsidRPr="00CD7E49" w:rsidRDefault="00CD7E49" w:rsidP="00611ED3">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hAnsi="Times New Roman" w:cs="Times New Roman"/>
          <w:b/>
          <w:sz w:val="24"/>
          <w:szCs w:val="24"/>
        </w:rPr>
        <w:t xml:space="preserve">a) </w:t>
      </w:r>
      <w:r w:rsidRPr="00CD7E49">
        <w:rPr>
          <w:rFonts w:ascii="Times New Roman" w:eastAsiaTheme="minorHAnsi" w:hAnsi="Times New Roman" w:cs="Times New Roman"/>
          <w:sz w:val="24"/>
          <w:szCs w:val="24"/>
          <w:lang w:val="pt-BR"/>
        </w:rPr>
        <w:t xml:space="preserve"> Fiscalizar o objeto recebido e consequentemente liberar as Notas</w:t>
      </w:r>
      <w:r w:rsidR="00611ED3">
        <w:rPr>
          <w:rFonts w:ascii="Times New Roman" w:eastAsiaTheme="minorHAnsi" w:hAnsi="Times New Roman" w:cs="Times New Roman"/>
          <w:sz w:val="24"/>
          <w:szCs w:val="24"/>
          <w:lang w:val="pt-BR"/>
        </w:rPr>
        <w:t xml:space="preserve"> </w:t>
      </w:r>
      <w:r w:rsidRPr="00CD7E49">
        <w:rPr>
          <w:rFonts w:ascii="Times New Roman" w:eastAsiaTheme="minorHAnsi" w:hAnsi="Times New Roman" w:cs="Times New Roman"/>
          <w:sz w:val="24"/>
          <w:szCs w:val="24"/>
          <w:lang w:val="pt-BR"/>
        </w:rPr>
        <w:t xml:space="preserve">Fiscais atestadas; </w:t>
      </w:r>
    </w:p>
    <w:p w14:paraId="3E2A1AD9" w14:textId="2D814494"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b)</w:t>
      </w:r>
      <w:r w:rsidRPr="00CD7E49">
        <w:rPr>
          <w:rFonts w:ascii="Times New Roman" w:eastAsiaTheme="minorHAnsi" w:hAnsi="Times New Roman" w:cs="Times New Roman"/>
          <w:sz w:val="24"/>
          <w:szCs w:val="24"/>
          <w:lang w:val="pt-BR"/>
        </w:rPr>
        <w:t xml:space="preserve"> Paralisar ou suspender, a qualquer tempo, o fornecimento do objeto ora contratado, de forma</w:t>
      </w:r>
      <w:r w:rsidR="006337B6">
        <w:rPr>
          <w:rFonts w:ascii="Times New Roman" w:eastAsiaTheme="minorHAnsi" w:hAnsi="Times New Roman" w:cs="Times New Roman"/>
          <w:sz w:val="24"/>
          <w:szCs w:val="24"/>
          <w:lang w:val="pt-BR"/>
        </w:rPr>
        <w:t xml:space="preserve"> </w:t>
      </w:r>
      <w:r w:rsidRPr="00CD7E49">
        <w:rPr>
          <w:rFonts w:ascii="Times New Roman" w:eastAsiaTheme="minorHAnsi" w:hAnsi="Times New Roman" w:cs="Times New Roman"/>
          <w:sz w:val="24"/>
          <w:szCs w:val="24"/>
          <w:lang w:val="pt-BR"/>
        </w:rPr>
        <w:t xml:space="preserve">parcial ou total, mediante pagamento único e exclusivo do que foi entregue; </w:t>
      </w:r>
    </w:p>
    <w:p w14:paraId="7054C188"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c)</w:t>
      </w:r>
      <w:r w:rsidRPr="00CD7E49">
        <w:rPr>
          <w:rFonts w:ascii="Times New Roman" w:eastAsiaTheme="minorHAnsi" w:hAnsi="Times New Roman" w:cs="Times New Roman"/>
          <w:sz w:val="24"/>
          <w:szCs w:val="24"/>
          <w:lang w:val="pt-BR"/>
        </w:rPr>
        <w:t xml:space="preserve"> Efetuar os pagamentos na forma e prazo previstos; </w:t>
      </w:r>
    </w:p>
    <w:p w14:paraId="7E918247"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d)</w:t>
      </w:r>
      <w:r w:rsidRPr="00CD7E49">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2F3FD202"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e)</w:t>
      </w:r>
      <w:r w:rsidRPr="00CD7E49">
        <w:rPr>
          <w:rFonts w:ascii="Times New Roman" w:eastAsiaTheme="minorHAnsi" w:hAnsi="Times New Roman" w:cs="Times New Roman"/>
          <w:sz w:val="24"/>
          <w:szCs w:val="24"/>
          <w:lang w:val="pt-BR"/>
        </w:rPr>
        <w:t xml:space="preserve"> Aplicar à vencedora penalidades, quando for o caso; </w:t>
      </w:r>
    </w:p>
    <w:p w14:paraId="3E686613"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f)</w:t>
      </w:r>
      <w:r w:rsidRPr="00CD7E49">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4620CE74"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g)</w:t>
      </w:r>
      <w:r w:rsidRPr="00CD7E49">
        <w:rPr>
          <w:rFonts w:ascii="Times New Roman" w:eastAsiaTheme="minorHAnsi" w:hAnsi="Times New Roman" w:cs="Times New Roman"/>
          <w:sz w:val="24"/>
          <w:szCs w:val="24"/>
          <w:lang w:val="pt-BR"/>
        </w:rPr>
        <w:t xml:space="preserve"> Notificar, por escrito, à vencedora da aplicação de qualquer sanção.</w:t>
      </w:r>
    </w:p>
    <w:p w14:paraId="739D1307"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b/>
          <w:bCs/>
          <w:sz w:val="24"/>
          <w:szCs w:val="24"/>
          <w:lang w:val="pt-BR"/>
        </w:rPr>
      </w:pPr>
      <w:r w:rsidRPr="00CD7E49">
        <w:rPr>
          <w:rFonts w:ascii="Times New Roman" w:eastAsiaTheme="minorHAnsi" w:hAnsi="Times New Roman" w:cs="Times New Roman"/>
          <w:b/>
          <w:bCs/>
          <w:sz w:val="24"/>
          <w:szCs w:val="24"/>
          <w:lang w:val="pt-BR"/>
        </w:rPr>
        <w:t>Da Empresa Vencedora:</w:t>
      </w:r>
    </w:p>
    <w:p w14:paraId="6BEFDA0B" w14:textId="4F276C0F"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a)</w:t>
      </w:r>
      <w:r w:rsidRPr="00CD7E49">
        <w:rPr>
          <w:rFonts w:ascii="Times New Roman" w:eastAsiaTheme="minorHAnsi" w:hAnsi="Times New Roman" w:cs="Times New Roman"/>
          <w:sz w:val="24"/>
          <w:szCs w:val="24"/>
          <w:lang w:val="pt-BR"/>
        </w:rPr>
        <w:t xml:space="preserve"> Manifestar o recebimento da ordem de </w:t>
      </w:r>
      <w:r w:rsidR="006337B6">
        <w:rPr>
          <w:rFonts w:ascii="Times New Roman" w:eastAsiaTheme="minorHAnsi" w:hAnsi="Times New Roman" w:cs="Times New Roman"/>
          <w:sz w:val="24"/>
          <w:szCs w:val="24"/>
          <w:lang w:val="pt-BR"/>
        </w:rPr>
        <w:t>Fornecimento</w:t>
      </w:r>
      <w:r w:rsidRPr="00CD7E49">
        <w:rPr>
          <w:rFonts w:ascii="Times New Roman" w:eastAsiaTheme="minorHAnsi" w:hAnsi="Times New Roman" w:cs="Times New Roman"/>
          <w:sz w:val="24"/>
          <w:szCs w:val="24"/>
          <w:lang w:val="pt-BR"/>
        </w:rPr>
        <w:t xml:space="preserve">; </w:t>
      </w:r>
    </w:p>
    <w:p w14:paraId="6B8CC46A"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b)</w:t>
      </w:r>
      <w:r w:rsidRPr="00CD7E49">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1258106B"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c)</w:t>
      </w:r>
      <w:r w:rsidRPr="00CD7E49">
        <w:rPr>
          <w:rFonts w:ascii="Times New Roman" w:eastAsiaTheme="minorHAnsi" w:hAnsi="Times New Roman" w:cs="Times New Roman"/>
          <w:sz w:val="24"/>
          <w:szCs w:val="24"/>
          <w:lang w:val="pt-BR"/>
        </w:rPr>
        <w:t xml:space="preserve"> Executar o serviço de acordo com as cláusulas contratuais; </w:t>
      </w:r>
    </w:p>
    <w:p w14:paraId="577AA0BA" w14:textId="40B45ECC"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d)</w:t>
      </w:r>
      <w:r w:rsidRPr="00CD7E49">
        <w:rPr>
          <w:rFonts w:ascii="Times New Roman" w:eastAsiaTheme="minorHAnsi" w:hAnsi="Times New Roman" w:cs="Times New Roman"/>
          <w:sz w:val="24"/>
          <w:szCs w:val="24"/>
          <w:lang w:val="pt-BR"/>
        </w:rPr>
        <w:t xml:space="preserve"> Manter, durante toda a execução </w:t>
      </w:r>
      <w:r w:rsidR="006337B6">
        <w:rPr>
          <w:rFonts w:ascii="Times New Roman" w:eastAsiaTheme="minorHAnsi" w:hAnsi="Times New Roman" w:cs="Times New Roman"/>
          <w:sz w:val="24"/>
          <w:szCs w:val="24"/>
          <w:lang w:val="pt-BR"/>
        </w:rPr>
        <w:t>da Ata de Registro de Preços</w:t>
      </w:r>
      <w:r w:rsidRPr="00CD7E49">
        <w:rPr>
          <w:rFonts w:ascii="Times New Roman" w:eastAsiaTheme="minorHAnsi" w:hAnsi="Times New Roman" w:cs="Times New Roman"/>
          <w:sz w:val="24"/>
          <w:szCs w:val="24"/>
          <w:lang w:val="pt-BR"/>
        </w:rPr>
        <w:t xml:space="preserve">, em compatibilidade com as obrigações assumidas, todas as condições de habilitação e qualificação exigidas na licitação; </w:t>
      </w:r>
    </w:p>
    <w:p w14:paraId="1674E0D5"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e)</w:t>
      </w:r>
      <w:r w:rsidRPr="00CD7E49">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1CE1F604" w14:textId="1E39F912" w:rsid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f)</w:t>
      </w:r>
      <w:r w:rsidRPr="00CD7E49">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do contrato. </w:t>
      </w:r>
    </w:p>
    <w:p w14:paraId="0D10E15B" w14:textId="77777777" w:rsidR="006337B6" w:rsidRPr="006337B6" w:rsidRDefault="006337B6" w:rsidP="006337B6">
      <w:pPr>
        <w:pStyle w:val="Corpodetexto"/>
        <w:spacing w:line="360" w:lineRule="auto"/>
        <w:ind w:left="284" w:right="-28"/>
        <w:jc w:val="both"/>
        <w:rPr>
          <w:rFonts w:ascii="Times New Roman" w:hAnsi="Times New Roman" w:cs="Times New Roman"/>
        </w:rPr>
      </w:pPr>
      <w:r w:rsidRPr="006337B6">
        <w:rPr>
          <w:rFonts w:ascii="Times New Roman" w:hAnsi="Times New Roman" w:cs="Times New Roman"/>
          <w:w w:val="90"/>
        </w:rPr>
        <w:t>Em</w:t>
      </w:r>
      <w:r w:rsidRPr="006337B6">
        <w:rPr>
          <w:rFonts w:ascii="Times New Roman" w:hAnsi="Times New Roman" w:cs="Times New Roman"/>
          <w:spacing w:val="-4"/>
          <w:w w:val="90"/>
        </w:rPr>
        <w:t xml:space="preserve"> </w:t>
      </w:r>
      <w:r w:rsidRPr="006337B6">
        <w:rPr>
          <w:rFonts w:ascii="Times New Roman" w:hAnsi="Times New Roman" w:cs="Times New Roman"/>
          <w:w w:val="90"/>
        </w:rPr>
        <w:t>caso de aplicação das penalidades caberá recurso no prazo de 05 dias uteis, contados da intimação. O recurso ou</w:t>
      </w:r>
      <w:r w:rsidRPr="006337B6">
        <w:rPr>
          <w:rFonts w:ascii="Times New Roman" w:hAnsi="Times New Roman" w:cs="Times New Roman"/>
          <w:spacing w:val="-7"/>
          <w:w w:val="90"/>
        </w:rPr>
        <w:t xml:space="preserve"> </w:t>
      </w:r>
      <w:r w:rsidRPr="006337B6">
        <w:rPr>
          <w:rFonts w:ascii="Times New Roman" w:hAnsi="Times New Roman" w:cs="Times New Roman"/>
          <w:w w:val="90"/>
        </w:rPr>
        <w:t>o pedido de reconsideração relativo as penalidades acima dispostas serão dirigidas a Autoridade Superior a qual</w:t>
      </w:r>
      <w:r w:rsidRPr="006337B6">
        <w:rPr>
          <w:rFonts w:ascii="Times New Roman" w:hAnsi="Times New Roman" w:cs="Times New Roman"/>
          <w:spacing w:val="-1"/>
          <w:w w:val="90"/>
        </w:rPr>
        <w:t xml:space="preserve"> </w:t>
      </w:r>
      <w:r w:rsidRPr="006337B6">
        <w:rPr>
          <w:rFonts w:ascii="Times New Roman" w:hAnsi="Times New Roman" w:cs="Times New Roman"/>
          <w:w w:val="90"/>
        </w:rPr>
        <w:t xml:space="preserve">decidira o recurso no prazo de 05 dias uteis e o pedido de </w:t>
      </w:r>
      <w:r w:rsidRPr="006337B6">
        <w:rPr>
          <w:rFonts w:ascii="Times New Roman" w:hAnsi="Times New Roman" w:cs="Times New Roman"/>
          <w:spacing w:val="-6"/>
        </w:rPr>
        <w:t>reconsideração no prazo de 10 dias</w:t>
      </w:r>
      <w:r w:rsidRPr="006337B6">
        <w:rPr>
          <w:rFonts w:ascii="Times New Roman" w:hAnsi="Times New Roman" w:cs="Times New Roman"/>
          <w:spacing w:val="-8"/>
        </w:rPr>
        <w:t xml:space="preserve"> </w:t>
      </w:r>
      <w:r w:rsidRPr="006337B6">
        <w:rPr>
          <w:rFonts w:ascii="Times New Roman" w:hAnsi="Times New Roman" w:cs="Times New Roman"/>
          <w:spacing w:val="-6"/>
        </w:rPr>
        <w:t>uteis.</w:t>
      </w:r>
    </w:p>
    <w:p w14:paraId="23A7B87E" w14:textId="77777777" w:rsidR="00CD7E49" w:rsidRPr="00CD7E49" w:rsidRDefault="00CD7E49" w:rsidP="006337B6">
      <w:pPr>
        <w:widowControl/>
        <w:adjustRightInd w:val="0"/>
        <w:spacing w:line="360" w:lineRule="auto"/>
        <w:jc w:val="both"/>
        <w:rPr>
          <w:rFonts w:ascii="Times New Roman" w:eastAsiaTheme="minorHAnsi" w:hAnsi="Times New Roman" w:cs="Times New Roman"/>
          <w:sz w:val="24"/>
          <w:szCs w:val="24"/>
          <w:lang w:val="pt-BR"/>
        </w:rPr>
      </w:pPr>
    </w:p>
    <w:p w14:paraId="745D86B9" w14:textId="77777777" w:rsidR="00CD7E49" w:rsidRPr="000A338F" w:rsidRDefault="00CD7E49" w:rsidP="00CD7E49">
      <w:pPr>
        <w:pStyle w:val="Ttulo2"/>
        <w:numPr>
          <w:ilvl w:val="0"/>
          <w:numId w:val="2"/>
        </w:numPr>
        <w:tabs>
          <w:tab w:val="left" w:pos="284"/>
        </w:tabs>
        <w:ind w:left="587" w:hanging="303"/>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9"/>
        </w:rPr>
        <w:t xml:space="preserve"> </w:t>
      </w:r>
      <w:r w:rsidRPr="000A338F">
        <w:rPr>
          <w:rFonts w:ascii="Times New Roman" w:hAnsi="Times New Roman" w:cs="Times New Roman"/>
        </w:rPr>
        <w:t>DE</w:t>
      </w:r>
      <w:r w:rsidRPr="000A338F">
        <w:rPr>
          <w:rFonts w:ascii="Times New Roman" w:hAnsi="Times New Roman" w:cs="Times New Roman"/>
          <w:spacing w:val="-9"/>
        </w:rPr>
        <w:t xml:space="preserve"> </w:t>
      </w:r>
      <w:r w:rsidRPr="000A338F">
        <w:rPr>
          <w:rFonts w:ascii="Times New Roman" w:hAnsi="Times New Roman" w:cs="Times New Roman"/>
        </w:rPr>
        <w:t>EXECUÇÃO</w:t>
      </w:r>
      <w:r w:rsidRPr="000A338F">
        <w:rPr>
          <w:rFonts w:ascii="Times New Roman" w:hAnsi="Times New Roman" w:cs="Times New Roman"/>
          <w:spacing w:val="-7"/>
        </w:rPr>
        <w:t xml:space="preserve"> </w:t>
      </w:r>
      <w:r w:rsidRPr="000A338F">
        <w:rPr>
          <w:rFonts w:ascii="Times New Roman" w:hAnsi="Times New Roman" w:cs="Times New Roman"/>
        </w:rPr>
        <w:t>DO</w:t>
      </w:r>
      <w:r w:rsidRPr="000A338F">
        <w:rPr>
          <w:rFonts w:ascii="Times New Roman" w:hAnsi="Times New Roman" w:cs="Times New Roman"/>
          <w:spacing w:val="-7"/>
        </w:rPr>
        <w:t xml:space="preserve"> </w:t>
      </w:r>
      <w:r w:rsidRPr="000A338F">
        <w:rPr>
          <w:rFonts w:ascii="Times New Roman" w:hAnsi="Times New Roman" w:cs="Times New Roman"/>
          <w:spacing w:val="-2"/>
        </w:rPr>
        <w:t>OBJETO</w:t>
      </w:r>
    </w:p>
    <w:p w14:paraId="105D8310" w14:textId="239C798C" w:rsidR="006F72F8" w:rsidRDefault="006F72F8" w:rsidP="006F72F8">
      <w:pPr>
        <w:widowControl/>
        <w:adjustRightInd w:val="0"/>
        <w:spacing w:line="360" w:lineRule="auto"/>
        <w:ind w:left="284" w:right="-28"/>
        <w:jc w:val="both"/>
        <w:rPr>
          <w:rFonts w:ascii="Times New Roman" w:eastAsiaTheme="minorHAnsi" w:hAnsi="Times New Roman" w:cs="Times New Roman"/>
          <w:sz w:val="24"/>
          <w:szCs w:val="24"/>
          <w:lang w:val="pt-BR"/>
        </w:rPr>
      </w:pPr>
      <w:r w:rsidRPr="00976F62">
        <w:rPr>
          <w:rFonts w:ascii="Times New Roman" w:eastAsiaTheme="minorHAnsi" w:hAnsi="Times New Roman" w:cs="Times New Roman"/>
          <w:b/>
          <w:bCs/>
          <w:sz w:val="24"/>
          <w:szCs w:val="24"/>
          <w:lang w:val="pt-BR"/>
        </w:rPr>
        <w:t xml:space="preserve">9.1.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6E79B3BC" w14:textId="3AAE3864" w:rsidR="006F72F8" w:rsidRPr="00976F62" w:rsidRDefault="006F72F8" w:rsidP="006F72F8">
      <w:pPr>
        <w:widowControl/>
        <w:adjustRightInd w:val="0"/>
        <w:spacing w:line="360" w:lineRule="auto"/>
        <w:ind w:left="284"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9.</w:t>
      </w:r>
      <w:r w:rsidRPr="006D4692">
        <w:rPr>
          <w:rFonts w:ascii="Times New Roman" w:eastAsiaTheme="minorHAnsi" w:hAnsi="Times New Roman" w:cs="Times New Roman"/>
          <w:b/>
          <w:bCs/>
          <w:sz w:val="24"/>
          <w:szCs w:val="24"/>
          <w:lang w:val="pt-BR"/>
        </w:rPr>
        <w:t>2.</w:t>
      </w:r>
      <w:r>
        <w:rPr>
          <w:rFonts w:ascii="Times New Roman" w:eastAsiaTheme="minorHAnsi" w:hAnsi="Times New Roman" w:cs="Times New Roman"/>
          <w:sz w:val="24"/>
          <w:szCs w:val="24"/>
          <w:lang w:val="pt-BR"/>
        </w:rPr>
        <w:t xml:space="preserve"> A empresa poderá solicitar mediante pedido escrito e protocolado, a prorrogação de prazo de entrega previsto no item 9.1., desde que, apresente justificativa fundamentada que comprove a necessidade de prorrogação do prazo, cabendo ao Fiscal da Ata de Registro de Preços deferir ou não o pedido de prorrogação da entrega.</w:t>
      </w:r>
    </w:p>
    <w:p w14:paraId="4DF1129B" w14:textId="78856D42" w:rsidR="006F72F8" w:rsidRPr="00935A24" w:rsidRDefault="006F72F8" w:rsidP="006F72F8">
      <w:pPr>
        <w:pStyle w:val="Corpodetexto"/>
        <w:tabs>
          <w:tab w:val="left" w:pos="851"/>
        </w:tabs>
        <w:spacing w:line="360" w:lineRule="auto"/>
        <w:ind w:left="284" w:right="-28"/>
        <w:jc w:val="both"/>
        <w:rPr>
          <w:rFonts w:ascii="Times New Roman" w:hAnsi="Times New Roman" w:cs="Times New Roman"/>
        </w:rPr>
      </w:pPr>
      <w:r>
        <w:rPr>
          <w:rFonts w:ascii="Times New Roman" w:eastAsiaTheme="minorHAnsi" w:hAnsi="Times New Roman" w:cs="Times New Roman"/>
          <w:b/>
          <w:bCs/>
          <w:lang w:val="pt-BR"/>
        </w:rPr>
        <w:t xml:space="preserve">9.3. </w:t>
      </w: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xml:space="preserve">, em horário de expediente,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34639FF2" w14:textId="44EFA4D5" w:rsidR="006F72F8" w:rsidRPr="006F72F8" w:rsidRDefault="006F72F8" w:rsidP="00401981">
      <w:pPr>
        <w:pStyle w:val="PargrafodaLista"/>
        <w:numPr>
          <w:ilvl w:val="1"/>
          <w:numId w:val="36"/>
        </w:numPr>
        <w:tabs>
          <w:tab w:val="left" w:pos="709"/>
        </w:tabs>
        <w:spacing w:line="360" w:lineRule="auto"/>
        <w:ind w:left="284" w:right="-28" w:firstLine="0"/>
        <w:rPr>
          <w:rFonts w:ascii="Times New Roman" w:hAnsi="Times New Roman" w:cs="Times New Roman"/>
          <w:sz w:val="24"/>
        </w:rPr>
      </w:pPr>
      <w:r>
        <w:rPr>
          <w:rFonts w:ascii="Times New Roman" w:hAnsi="Times New Roman" w:cs="Times New Roman"/>
          <w:sz w:val="24"/>
        </w:rPr>
        <w:t xml:space="preserve"> </w:t>
      </w:r>
      <w:r w:rsidRPr="006F72F8">
        <w:rPr>
          <w:rFonts w:ascii="Times New Roman" w:hAnsi="Times New Roman" w:cs="Times New Roman"/>
          <w:sz w:val="24"/>
        </w:rPr>
        <w:t xml:space="preserve">Verificada a desconformidade de algum dos produtos, a licitante vencedora deverá promover as correções necessárias no prazo máximo de </w:t>
      </w:r>
      <w:r w:rsidRPr="006F72F8">
        <w:rPr>
          <w:rFonts w:ascii="Times New Roman" w:hAnsi="Times New Roman" w:cs="Times New Roman"/>
          <w:b/>
          <w:sz w:val="24"/>
        </w:rPr>
        <w:t>05 (cinco) dias úteis</w:t>
      </w:r>
      <w:r w:rsidRPr="006F72F8">
        <w:rPr>
          <w:rFonts w:ascii="Times New Roman" w:hAnsi="Times New Roman" w:cs="Times New Roman"/>
          <w:sz w:val="24"/>
        </w:rPr>
        <w:t>, sujeitando-se às penalidades previstas neste edital.</w:t>
      </w:r>
    </w:p>
    <w:p w14:paraId="6CFBE65F" w14:textId="7E7AA184" w:rsidR="006F72F8" w:rsidRPr="006F72F8" w:rsidRDefault="006F72F8" w:rsidP="00401981">
      <w:pPr>
        <w:pStyle w:val="PargrafodaLista"/>
        <w:numPr>
          <w:ilvl w:val="1"/>
          <w:numId w:val="36"/>
        </w:numPr>
        <w:tabs>
          <w:tab w:val="left" w:pos="709"/>
        </w:tabs>
        <w:spacing w:line="362" w:lineRule="auto"/>
        <w:ind w:left="284" w:right="-28" w:firstLine="0"/>
        <w:rPr>
          <w:rFonts w:ascii="Times New Roman" w:hAnsi="Times New Roman" w:cs="Times New Roman"/>
          <w:sz w:val="24"/>
        </w:rPr>
      </w:pPr>
      <w:r w:rsidRPr="006F72F8">
        <w:rPr>
          <w:rFonts w:ascii="Times New Roman" w:hAnsi="Times New Roman" w:cs="Times New Roman"/>
          <w:sz w:val="24"/>
        </w:rPr>
        <w:t>O material a ser entregue deverá ser</w:t>
      </w:r>
      <w:r w:rsidRPr="006F72F8">
        <w:rPr>
          <w:rFonts w:ascii="Times New Roman" w:hAnsi="Times New Roman" w:cs="Times New Roman"/>
          <w:spacing w:val="-1"/>
          <w:sz w:val="24"/>
        </w:rPr>
        <w:t xml:space="preserve"> </w:t>
      </w:r>
      <w:r w:rsidRPr="006F72F8">
        <w:rPr>
          <w:rFonts w:ascii="Times New Roman" w:hAnsi="Times New Roman" w:cs="Times New Roman"/>
          <w:sz w:val="24"/>
        </w:rPr>
        <w:t>adequadamente acondicionado, de forma a permitir a completa preservação do mesmo e sua segurança durante o transporte.</w:t>
      </w:r>
    </w:p>
    <w:p w14:paraId="16C1B417" w14:textId="77777777" w:rsidR="006F72F8" w:rsidRPr="00976F62" w:rsidRDefault="006F72F8" w:rsidP="00401981">
      <w:pPr>
        <w:pStyle w:val="PargrafodaLista"/>
        <w:widowControl/>
        <w:numPr>
          <w:ilvl w:val="1"/>
          <w:numId w:val="36"/>
        </w:numPr>
        <w:adjustRightInd w:val="0"/>
        <w:spacing w:line="360" w:lineRule="auto"/>
        <w:ind w:left="284" w:right="-28" w:firstLine="0"/>
        <w:rPr>
          <w:rFonts w:ascii="Times New Roman" w:eastAsiaTheme="minorHAnsi" w:hAnsi="Times New Roman" w:cs="Times New Roman"/>
          <w:sz w:val="24"/>
          <w:szCs w:val="24"/>
          <w:lang w:val="pt-BR"/>
        </w:rPr>
      </w:pPr>
      <w:r>
        <w:rPr>
          <w:rFonts w:ascii="Times New Roman" w:hAnsi="Times New Roman" w:cs="Times New Roman"/>
          <w:sz w:val="24"/>
        </w:rPr>
        <w:t xml:space="preserve"> </w:t>
      </w:r>
      <w:r w:rsidRPr="00976F62">
        <w:rPr>
          <w:rFonts w:ascii="Times New Roman" w:hAnsi="Times New Roman" w:cs="Times New Roman"/>
          <w:sz w:val="24"/>
        </w:rPr>
        <w:t>A</w:t>
      </w:r>
      <w:r w:rsidRPr="00976F62">
        <w:rPr>
          <w:rFonts w:ascii="Times New Roman" w:hAnsi="Times New Roman" w:cs="Times New Roman"/>
          <w:spacing w:val="-7"/>
          <w:sz w:val="24"/>
        </w:rPr>
        <w:t xml:space="preserve"> </w:t>
      </w:r>
      <w:r w:rsidRPr="00976F62">
        <w:rPr>
          <w:rFonts w:ascii="Times New Roman" w:hAnsi="Times New Roman" w:cs="Times New Roman"/>
          <w:sz w:val="24"/>
        </w:rPr>
        <w:t>nota</w:t>
      </w:r>
      <w:r w:rsidRPr="00976F62">
        <w:rPr>
          <w:rFonts w:ascii="Times New Roman" w:hAnsi="Times New Roman" w:cs="Times New Roman"/>
          <w:spacing w:val="-3"/>
          <w:sz w:val="24"/>
        </w:rPr>
        <w:t xml:space="preserve"> </w:t>
      </w:r>
      <w:r w:rsidRPr="00976F62">
        <w:rPr>
          <w:rFonts w:ascii="Times New Roman" w:hAnsi="Times New Roman" w:cs="Times New Roman"/>
          <w:sz w:val="24"/>
        </w:rPr>
        <w:t>fiscal/fatura deverá,</w:t>
      </w:r>
      <w:r w:rsidRPr="00976F62">
        <w:rPr>
          <w:rFonts w:ascii="Times New Roman" w:hAnsi="Times New Roman" w:cs="Times New Roman"/>
          <w:spacing w:val="-5"/>
          <w:sz w:val="24"/>
        </w:rPr>
        <w:t xml:space="preserve"> </w:t>
      </w:r>
      <w:r w:rsidRPr="00976F62">
        <w:rPr>
          <w:rFonts w:ascii="Times New Roman" w:hAnsi="Times New Roman" w:cs="Times New Roman"/>
          <w:sz w:val="24"/>
        </w:rPr>
        <w:t>obrigatoriamente,</w:t>
      </w:r>
      <w:r w:rsidRPr="00976F62">
        <w:rPr>
          <w:rFonts w:ascii="Times New Roman" w:hAnsi="Times New Roman" w:cs="Times New Roman"/>
          <w:spacing w:val="-3"/>
          <w:sz w:val="24"/>
        </w:rPr>
        <w:t xml:space="preserve"> </w:t>
      </w:r>
      <w:r w:rsidRPr="00976F62">
        <w:rPr>
          <w:rFonts w:ascii="Times New Roman" w:hAnsi="Times New Roman" w:cs="Times New Roman"/>
          <w:sz w:val="24"/>
        </w:rPr>
        <w:t>ser</w:t>
      </w:r>
      <w:r w:rsidRPr="00976F62">
        <w:rPr>
          <w:rFonts w:ascii="Times New Roman" w:hAnsi="Times New Roman" w:cs="Times New Roman"/>
          <w:spacing w:val="-2"/>
          <w:sz w:val="24"/>
        </w:rPr>
        <w:t xml:space="preserve"> </w:t>
      </w:r>
      <w:r w:rsidRPr="00976F62">
        <w:rPr>
          <w:rFonts w:ascii="Times New Roman" w:hAnsi="Times New Roman" w:cs="Times New Roman"/>
          <w:sz w:val="24"/>
        </w:rPr>
        <w:t>entregue</w:t>
      </w:r>
      <w:r w:rsidRPr="00976F62">
        <w:rPr>
          <w:rFonts w:ascii="Times New Roman" w:hAnsi="Times New Roman" w:cs="Times New Roman"/>
          <w:spacing w:val="-3"/>
          <w:sz w:val="24"/>
        </w:rPr>
        <w:t xml:space="preserve"> </w:t>
      </w:r>
      <w:r w:rsidRPr="00976F62">
        <w:rPr>
          <w:rFonts w:ascii="Times New Roman" w:hAnsi="Times New Roman" w:cs="Times New Roman"/>
          <w:sz w:val="24"/>
        </w:rPr>
        <w:t>junto</w:t>
      </w:r>
      <w:r w:rsidRPr="00976F62">
        <w:rPr>
          <w:rFonts w:ascii="Times New Roman" w:hAnsi="Times New Roman" w:cs="Times New Roman"/>
          <w:spacing w:val="-2"/>
          <w:sz w:val="24"/>
        </w:rPr>
        <w:t xml:space="preserve"> </w:t>
      </w:r>
      <w:r w:rsidRPr="00976F62">
        <w:rPr>
          <w:rFonts w:ascii="Times New Roman" w:hAnsi="Times New Roman" w:cs="Times New Roman"/>
          <w:sz w:val="24"/>
        </w:rPr>
        <w:t>ao</w:t>
      </w:r>
      <w:r w:rsidRPr="00976F62">
        <w:rPr>
          <w:rFonts w:ascii="Times New Roman" w:hAnsi="Times New Roman" w:cs="Times New Roman"/>
          <w:spacing w:val="-5"/>
          <w:sz w:val="24"/>
        </w:rPr>
        <w:t xml:space="preserve"> </w:t>
      </w:r>
      <w:r w:rsidRPr="00976F62">
        <w:rPr>
          <w:rFonts w:ascii="Times New Roman" w:hAnsi="Times New Roman" w:cs="Times New Roman"/>
          <w:sz w:val="24"/>
        </w:rPr>
        <w:t>seu</w:t>
      </w:r>
      <w:r w:rsidRPr="00976F62">
        <w:rPr>
          <w:rFonts w:ascii="Times New Roman" w:hAnsi="Times New Roman" w:cs="Times New Roman"/>
          <w:spacing w:val="-4"/>
          <w:sz w:val="24"/>
        </w:rPr>
        <w:t xml:space="preserve"> </w:t>
      </w:r>
      <w:r w:rsidRPr="00976F62">
        <w:rPr>
          <w:rFonts w:ascii="Times New Roman" w:hAnsi="Times New Roman" w:cs="Times New Roman"/>
          <w:spacing w:val="-2"/>
          <w:sz w:val="24"/>
        </w:rPr>
        <w:t>objeto.</w:t>
      </w:r>
    </w:p>
    <w:p w14:paraId="7C931D84" w14:textId="7C908F8A" w:rsidR="00AF33DE" w:rsidRPr="00CD7E49" w:rsidRDefault="00AF33DE" w:rsidP="006337B6">
      <w:pPr>
        <w:widowControl/>
        <w:adjustRightInd w:val="0"/>
        <w:spacing w:line="360" w:lineRule="auto"/>
        <w:ind w:left="284" w:right="-28"/>
        <w:jc w:val="both"/>
        <w:rPr>
          <w:rFonts w:ascii="Times New Roman" w:eastAsiaTheme="minorHAnsi" w:hAnsi="Times New Roman" w:cs="Times New Roman"/>
          <w:b/>
          <w:bCs/>
          <w:sz w:val="24"/>
          <w:szCs w:val="24"/>
          <w:lang w:val="pt-BR"/>
        </w:rPr>
      </w:pPr>
    </w:p>
    <w:p w14:paraId="4C267BF3" w14:textId="113468BB" w:rsidR="00097BC1" w:rsidRPr="00FC725D" w:rsidRDefault="00A85243" w:rsidP="00DE2767">
      <w:pPr>
        <w:pStyle w:val="Ttulo2"/>
        <w:numPr>
          <w:ilvl w:val="0"/>
          <w:numId w:val="2"/>
        </w:numPr>
        <w:tabs>
          <w:tab w:val="left" w:pos="284"/>
        </w:tabs>
        <w:ind w:left="550" w:hanging="266"/>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6"/>
        </w:rPr>
        <w:t xml:space="preserve"> </w:t>
      </w:r>
      <w:r w:rsidRPr="000A338F">
        <w:rPr>
          <w:rFonts w:ascii="Times New Roman" w:hAnsi="Times New Roman" w:cs="Times New Roman"/>
        </w:rPr>
        <w:t>GESTÃO</w:t>
      </w:r>
      <w:r w:rsidRPr="000A338F">
        <w:rPr>
          <w:rFonts w:ascii="Times New Roman" w:hAnsi="Times New Roman" w:cs="Times New Roman"/>
          <w:spacing w:val="-5"/>
        </w:rPr>
        <w:t xml:space="preserve"> </w:t>
      </w:r>
      <w:r w:rsidRPr="000A338F">
        <w:rPr>
          <w:rFonts w:ascii="Times New Roman" w:hAnsi="Times New Roman" w:cs="Times New Roman"/>
        </w:rPr>
        <w:t>DO</w:t>
      </w:r>
      <w:r w:rsidRPr="000A338F">
        <w:rPr>
          <w:rFonts w:ascii="Times New Roman" w:hAnsi="Times New Roman" w:cs="Times New Roman"/>
          <w:spacing w:val="-5"/>
        </w:rPr>
        <w:t xml:space="preserve"> </w:t>
      </w:r>
      <w:r w:rsidRPr="000A338F">
        <w:rPr>
          <w:rFonts w:ascii="Times New Roman" w:hAnsi="Times New Roman" w:cs="Times New Roman"/>
          <w:spacing w:val="-2"/>
        </w:rPr>
        <w:t>CONTRATO</w:t>
      </w:r>
    </w:p>
    <w:p w14:paraId="1E798D58" w14:textId="40389B4D" w:rsidR="00F411DE" w:rsidRPr="00670FF2" w:rsidRDefault="00670FF2" w:rsidP="00CD7E49">
      <w:pPr>
        <w:widowControl/>
        <w:adjustRightInd w:val="0"/>
        <w:spacing w:line="360" w:lineRule="auto"/>
        <w:ind w:left="284" w:right="-28"/>
        <w:jc w:val="both"/>
        <w:rPr>
          <w:rFonts w:ascii="Times New Roman" w:eastAsiaTheme="minorHAnsi" w:hAnsi="Times New Roman" w:cs="Times New Roman"/>
          <w:sz w:val="24"/>
          <w:szCs w:val="24"/>
          <w:lang w:val="pt-BR"/>
        </w:rPr>
      </w:pPr>
      <w:r w:rsidRPr="00670FF2">
        <w:rPr>
          <w:rFonts w:ascii="Times New Roman" w:eastAsiaTheme="minorHAnsi" w:hAnsi="Times New Roman" w:cs="Times New Roman"/>
          <w:b/>
          <w:bCs/>
          <w:sz w:val="24"/>
          <w:szCs w:val="24"/>
          <w:lang w:val="pt-BR"/>
        </w:rPr>
        <w:t>1</w:t>
      </w:r>
      <w:r w:rsidR="002222EF">
        <w:rPr>
          <w:rFonts w:ascii="Times New Roman" w:eastAsiaTheme="minorHAnsi" w:hAnsi="Times New Roman" w:cs="Times New Roman"/>
          <w:b/>
          <w:bCs/>
          <w:sz w:val="24"/>
          <w:szCs w:val="24"/>
          <w:lang w:val="pt-BR"/>
        </w:rPr>
        <w:t>0</w:t>
      </w:r>
      <w:r w:rsidRPr="00670FF2">
        <w:rPr>
          <w:rFonts w:ascii="Times New Roman" w:eastAsiaTheme="minorHAnsi" w:hAnsi="Times New Roman" w:cs="Times New Roman"/>
          <w:b/>
          <w:bCs/>
          <w:sz w:val="24"/>
          <w:szCs w:val="24"/>
          <w:lang w:val="pt-BR"/>
        </w:rPr>
        <w:t>.1.</w:t>
      </w:r>
      <w:r w:rsidRPr="00670FF2">
        <w:rPr>
          <w:rFonts w:ascii="Times New Roman" w:eastAsiaTheme="minorHAnsi" w:hAnsi="Times New Roman" w:cs="Times New Roman"/>
          <w:sz w:val="24"/>
          <w:szCs w:val="24"/>
          <w:lang w:val="pt-BR"/>
        </w:rPr>
        <w:t xml:space="preserve"> </w:t>
      </w:r>
      <w:r w:rsidR="00107118" w:rsidRPr="00670FF2">
        <w:rPr>
          <w:rFonts w:ascii="Times New Roman" w:eastAsiaTheme="minorHAnsi" w:hAnsi="Times New Roman" w:cs="Times New Roman"/>
          <w:sz w:val="24"/>
          <w:szCs w:val="24"/>
          <w:lang w:val="pt-BR"/>
        </w:rPr>
        <w:t>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vera Cruz, nos termos da Lei Federal nº 14.133/2021. Para tanto, serão designados gestores e fiscais para os respectivos contratos.</w:t>
      </w:r>
    </w:p>
    <w:p w14:paraId="41EE9338" w14:textId="77777777" w:rsidR="00107118" w:rsidRPr="00107118" w:rsidRDefault="00107118" w:rsidP="00DE2767">
      <w:pPr>
        <w:widowControl/>
        <w:adjustRightInd w:val="0"/>
        <w:ind w:left="284"/>
        <w:jc w:val="both"/>
        <w:rPr>
          <w:rFonts w:ascii="ArialNormal" w:eastAsiaTheme="minorHAnsi" w:hAnsi="ArialNormal" w:cs="ArialNormal"/>
          <w:lang w:val="pt-BR"/>
        </w:rPr>
      </w:pPr>
    </w:p>
    <w:p w14:paraId="5D3E6D6E" w14:textId="1CBDB9E0" w:rsidR="005C5BE8" w:rsidRPr="000A338F" w:rsidRDefault="00A85243" w:rsidP="00DE2767">
      <w:pPr>
        <w:pStyle w:val="Ttulo2"/>
        <w:numPr>
          <w:ilvl w:val="0"/>
          <w:numId w:val="2"/>
        </w:numPr>
        <w:tabs>
          <w:tab w:val="left" w:pos="284"/>
        </w:tabs>
        <w:ind w:left="284" w:right="1208" w:firstLine="0"/>
        <w:rPr>
          <w:rFonts w:ascii="Times New Roman" w:hAnsi="Times New Roman" w:cs="Times New Roman"/>
        </w:rPr>
      </w:pPr>
      <w:r w:rsidRPr="000A338F">
        <w:rPr>
          <w:rFonts w:ascii="Times New Roman" w:hAnsi="Times New Roman" w:cs="Times New Roman"/>
        </w:rPr>
        <w:t>FORMA</w:t>
      </w:r>
      <w:r w:rsidRPr="000A338F">
        <w:rPr>
          <w:rFonts w:ascii="Times New Roman" w:hAnsi="Times New Roman" w:cs="Times New Roman"/>
          <w:spacing w:val="35"/>
        </w:rPr>
        <w:t xml:space="preserve"> </w:t>
      </w:r>
      <w:r w:rsidRPr="000A338F">
        <w:rPr>
          <w:rFonts w:ascii="Times New Roman" w:hAnsi="Times New Roman" w:cs="Times New Roman"/>
        </w:rPr>
        <w:t>E</w:t>
      </w:r>
      <w:r w:rsidRPr="000A338F">
        <w:rPr>
          <w:rFonts w:ascii="Times New Roman" w:hAnsi="Times New Roman" w:cs="Times New Roman"/>
          <w:spacing w:val="35"/>
        </w:rPr>
        <w:t xml:space="preserve"> </w:t>
      </w:r>
      <w:r w:rsidRPr="000A338F">
        <w:rPr>
          <w:rFonts w:ascii="Times New Roman" w:hAnsi="Times New Roman" w:cs="Times New Roman"/>
        </w:rPr>
        <w:t>CRITÉRIOS</w:t>
      </w:r>
      <w:r w:rsidRPr="000A338F">
        <w:rPr>
          <w:rFonts w:ascii="Times New Roman" w:hAnsi="Times New Roman" w:cs="Times New Roman"/>
          <w:spacing w:val="36"/>
        </w:rPr>
        <w:t xml:space="preserve"> </w:t>
      </w:r>
      <w:r w:rsidRPr="000A338F">
        <w:rPr>
          <w:rFonts w:ascii="Times New Roman" w:hAnsi="Times New Roman" w:cs="Times New Roman"/>
        </w:rPr>
        <w:t>DE</w:t>
      </w:r>
      <w:r w:rsidRPr="000A338F">
        <w:rPr>
          <w:rFonts w:ascii="Times New Roman" w:hAnsi="Times New Roman" w:cs="Times New Roman"/>
          <w:spacing w:val="33"/>
        </w:rPr>
        <w:t xml:space="preserve"> </w:t>
      </w:r>
      <w:r w:rsidRPr="000A338F">
        <w:rPr>
          <w:rFonts w:ascii="Times New Roman" w:hAnsi="Times New Roman" w:cs="Times New Roman"/>
        </w:rPr>
        <w:t>SELEÇÃO</w:t>
      </w:r>
      <w:r w:rsidRPr="000A338F">
        <w:rPr>
          <w:rFonts w:ascii="Times New Roman" w:hAnsi="Times New Roman" w:cs="Times New Roman"/>
          <w:spacing w:val="33"/>
        </w:rPr>
        <w:t xml:space="preserve"> </w:t>
      </w:r>
      <w:r w:rsidRPr="000A338F">
        <w:rPr>
          <w:rFonts w:ascii="Times New Roman" w:hAnsi="Times New Roman" w:cs="Times New Roman"/>
        </w:rPr>
        <w:t>DO</w:t>
      </w:r>
      <w:r w:rsidRPr="000A338F">
        <w:rPr>
          <w:rFonts w:ascii="Times New Roman" w:hAnsi="Times New Roman" w:cs="Times New Roman"/>
          <w:spacing w:val="34"/>
        </w:rPr>
        <w:t xml:space="preserve"> </w:t>
      </w:r>
      <w:r w:rsidRPr="000A338F">
        <w:rPr>
          <w:rFonts w:ascii="Times New Roman" w:hAnsi="Times New Roman" w:cs="Times New Roman"/>
        </w:rPr>
        <w:t>FORNECEDOR/PRESTADOR</w:t>
      </w:r>
      <w:r w:rsidR="00341BCC">
        <w:rPr>
          <w:rFonts w:ascii="Times New Roman" w:hAnsi="Times New Roman" w:cs="Times New Roman"/>
        </w:rPr>
        <w:t xml:space="preserve"> </w:t>
      </w:r>
      <w:r w:rsidRPr="000A338F">
        <w:rPr>
          <w:rFonts w:ascii="Times New Roman" w:hAnsi="Times New Roman" w:cs="Times New Roman"/>
        </w:rPr>
        <w:t>DE SERVIÇO</w:t>
      </w:r>
    </w:p>
    <w:p w14:paraId="1075B22E" w14:textId="22F7DA51" w:rsidR="00FC725D" w:rsidRDefault="00670FF2" w:rsidP="00CD7E49">
      <w:pPr>
        <w:widowControl/>
        <w:adjustRightInd w:val="0"/>
        <w:spacing w:line="360" w:lineRule="auto"/>
        <w:ind w:left="284" w:right="-28"/>
        <w:jc w:val="both"/>
        <w:rPr>
          <w:rFonts w:ascii="Times New Roman" w:eastAsiaTheme="minorHAnsi" w:hAnsi="Times New Roman" w:cs="Times New Roman"/>
          <w:sz w:val="24"/>
          <w:szCs w:val="24"/>
          <w:lang w:val="pt-BR"/>
        </w:rPr>
      </w:pPr>
      <w:r w:rsidRPr="00341BCC">
        <w:rPr>
          <w:rFonts w:ascii="Times New Roman" w:hAnsi="Times New Roman" w:cs="Times New Roman"/>
          <w:b/>
          <w:bCs/>
          <w:sz w:val="24"/>
          <w:szCs w:val="24"/>
        </w:rPr>
        <w:t>1</w:t>
      </w:r>
      <w:r w:rsidR="002222EF">
        <w:rPr>
          <w:rFonts w:ascii="Times New Roman" w:hAnsi="Times New Roman" w:cs="Times New Roman"/>
          <w:b/>
          <w:bCs/>
          <w:sz w:val="24"/>
          <w:szCs w:val="24"/>
        </w:rPr>
        <w:t>1</w:t>
      </w:r>
      <w:r w:rsidRPr="00341BCC">
        <w:rPr>
          <w:rFonts w:ascii="Times New Roman" w:hAnsi="Times New Roman" w:cs="Times New Roman"/>
          <w:b/>
          <w:bCs/>
          <w:sz w:val="24"/>
          <w:szCs w:val="24"/>
        </w:rPr>
        <w:t>.1.</w:t>
      </w:r>
      <w:r w:rsidRPr="00341BCC">
        <w:rPr>
          <w:rFonts w:ascii="Times New Roman" w:hAnsi="Times New Roman" w:cs="Times New Roman"/>
          <w:sz w:val="24"/>
          <w:szCs w:val="24"/>
        </w:rPr>
        <w:t xml:space="preserve"> </w:t>
      </w:r>
      <w:r w:rsidR="00ED7564" w:rsidRPr="00341BCC">
        <w:rPr>
          <w:rFonts w:ascii="Times New Roman" w:hAnsi="Times New Roman" w:cs="Times New Roman"/>
          <w:sz w:val="24"/>
          <w:szCs w:val="24"/>
        </w:rPr>
        <w:t xml:space="preserve">Conforme disposto, o </w:t>
      </w:r>
      <w:r w:rsidR="00FD2A2F" w:rsidRPr="00341BCC">
        <w:rPr>
          <w:rFonts w:ascii="Times New Roman" w:hAnsi="Times New Roman" w:cs="Times New Roman"/>
          <w:sz w:val="24"/>
          <w:szCs w:val="24"/>
        </w:rPr>
        <w:t>futuro contratado</w:t>
      </w:r>
      <w:r w:rsidR="00ED7564" w:rsidRPr="00341BCC">
        <w:rPr>
          <w:rFonts w:ascii="Times New Roman" w:hAnsi="Times New Roman" w:cs="Times New Roman"/>
          <w:sz w:val="24"/>
          <w:szCs w:val="24"/>
        </w:rPr>
        <w:t xml:space="preserve"> será selecionado mediante </w:t>
      </w:r>
      <w:r w:rsidR="00FD2A2F" w:rsidRPr="00341BCC">
        <w:rPr>
          <w:rFonts w:ascii="Times New Roman" w:hAnsi="Times New Roman" w:cs="Times New Roman"/>
          <w:sz w:val="24"/>
          <w:szCs w:val="24"/>
        </w:rPr>
        <w:t xml:space="preserve">processo licitatório na modalidade Pregão Eletrônico Sistema de Registro de Preços, </w:t>
      </w:r>
      <w:r w:rsidR="00341BCC" w:rsidRPr="006337B6">
        <w:rPr>
          <w:rFonts w:ascii="Times New Roman" w:eastAsiaTheme="minorHAnsi" w:hAnsi="Times New Roman" w:cs="Times New Roman"/>
          <w:sz w:val="24"/>
          <w:szCs w:val="24"/>
          <w:lang w:val="pt-BR"/>
        </w:rPr>
        <w:t>e critérios de julgamento de menor preço por item, nos termos dos artigos 6º, inciso XLI, 17 § 2º, e 34, todos da Lei Federal nº 14.133/2021.</w:t>
      </w:r>
    </w:p>
    <w:p w14:paraId="197F18A4" w14:textId="3BE0FC6F" w:rsidR="00697664" w:rsidRDefault="00697664" w:rsidP="00CD7E49">
      <w:pPr>
        <w:widowControl/>
        <w:adjustRightInd w:val="0"/>
        <w:spacing w:line="360" w:lineRule="auto"/>
        <w:ind w:left="284" w:right="-28"/>
        <w:jc w:val="both"/>
        <w:rPr>
          <w:rFonts w:ascii="Times New Roman" w:eastAsiaTheme="minorHAnsi" w:hAnsi="Times New Roman" w:cs="Times New Roman"/>
          <w:sz w:val="24"/>
          <w:szCs w:val="24"/>
          <w:lang w:val="pt-BR"/>
        </w:rPr>
      </w:pPr>
    </w:p>
    <w:p w14:paraId="4140F249" w14:textId="77777777" w:rsidR="00697664" w:rsidRPr="006337B6" w:rsidRDefault="00697664" w:rsidP="00CD7E49">
      <w:pPr>
        <w:widowControl/>
        <w:adjustRightInd w:val="0"/>
        <w:spacing w:line="360" w:lineRule="auto"/>
        <w:ind w:left="284" w:right="-28"/>
        <w:jc w:val="both"/>
        <w:rPr>
          <w:rFonts w:ascii="Times New Roman" w:eastAsiaTheme="minorHAnsi" w:hAnsi="Times New Roman" w:cs="Times New Roman"/>
          <w:sz w:val="24"/>
          <w:szCs w:val="24"/>
          <w:lang w:val="pt-BR"/>
        </w:rPr>
      </w:pPr>
    </w:p>
    <w:p w14:paraId="366B233C" w14:textId="77777777" w:rsidR="00341BCC" w:rsidRPr="00341BCC" w:rsidRDefault="00341BCC" w:rsidP="00341BCC">
      <w:pPr>
        <w:widowControl/>
        <w:adjustRightInd w:val="0"/>
        <w:spacing w:line="360" w:lineRule="auto"/>
        <w:ind w:left="284" w:right="255"/>
        <w:jc w:val="both"/>
        <w:rPr>
          <w:rFonts w:ascii="Times New Roman" w:eastAsiaTheme="minorHAnsi" w:hAnsi="Times New Roman" w:cs="Times New Roman"/>
          <w:color w:val="212529"/>
          <w:sz w:val="24"/>
          <w:szCs w:val="24"/>
          <w:lang w:val="pt-BR"/>
        </w:rPr>
      </w:pPr>
    </w:p>
    <w:p w14:paraId="6F6CC3BB" w14:textId="199C80BC" w:rsidR="005C5BE8" w:rsidRPr="000A338F" w:rsidRDefault="00A85243" w:rsidP="00DE2767">
      <w:pPr>
        <w:pStyle w:val="Ttulo2"/>
        <w:numPr>
          <w:ilvl w:val="0"/>
          <w:numId w:val="2"/>
        </w:numPr>
        <w:tabs>
          <w:tab w:val="left" w:pos="709"/>
        </w:tabs>
        <w:ind w:left="284" w:right="805" w:firstLine="0"/>
        <w:rPr>
          <w:rFonts w:ascii="Times New Roman" w:hAnsi="Times New Roman" w:cs="Times New Roman"/>
        </w:rPr>
      </w:pPr>
      <w:r w:rsidRPr="000A338F">
        <w:rPr>
          <w:rFonts w:ascii="Times New Roman" w:hAnsi="Times New Roman" w:cs="Times New Roman"/>
        </w:rPr>
        <w:lastRenderedPageBreak/>
        <w:t>ESTIMATIVA</w:t>
      </w:r>
      <w:r w:rsidRPr="000A338F">
        <w:rPr>
          <w:rFonts w:ascii="Times New Roman" w:hAnsi="Times New Roman" w:cs="Times New Roman"/>
          <w:spacing w:val="-6"/>
        </w:rPr>
        <w:t xml:space="preserve"> </w:t>
      </w:r>
      <w:r w:rsidRPr="000A338F">
        <w:rPr>
          <w:rFonts w:ascii="Times New Roman" w:hAnsi="Times New Roman" w:cs="Times New Roman"/>
        </w:rPr>
        <w:t>DO</w:t>
      </w:r>
      <w:r w:rsidRPr="000A338F">
        <w:rPr>
          <w:rFonts w:ascii="Times New Roman" w:hAnsi="Times New Roman" w:cs="Times New Roman"/>
          <w:spacing w:val="-10"/>
        </w:rPr>
        <w:t xml:space="preserve"> </w:t>
      </w:r>
      <w:r w:rsidRPr="000A338F">
        <w:rPr>
          <w:rFonts w:ascii="Times New Roman" w:hAnsi="Times New Roman" w:cs="Times New Roman"/>
        </w:rPr>
        <w:t>VALOR</w:t>
      </w:r>
      <w:r w:rsidRPr="000A338F">
        <w:rPr>
          <w:rFonts w:ascii="Times New Roman" w:hAnsi="Times New Roman" w:cs="Times New Roman"/>
          <w:spacing w:val="-5"/>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CONTRATAÇÃO</w:t>
      </w:r>
    </w:p>
    <w:p w14:paraId="7C70BBEC" w14:textId="717A0E91" w:rsidR="004E0D30" w:rsidRDefault="00341BCC" w:rsidP="006346A1">
      <w:pPr>
        <w:pStyle w:val="PargrafodaLista"/>
        <w:widowControl/>
        <w:adjustRightInd w:val="0"/>
        <w:spacing w:line="360" w:lineRule="auto"/>
        <w:ind w:left="284" w:right="-28"/>
      </w:pPr>
      <w:r w:rsidRPr="00341BCC">
        <w:rPr>
          <w:rFonts w:ascii="Times New Roman" w:eastAsiaTheme="minorHAnsi" w:hAnsi="Times New Roman" w:cs="Times New Roman"/>
          <w:b/>
          <w:bCs/>
          <w:sz w:val="24"/>
          <w:szCs w:val="24"/>
          <w:lang w:val="pt-BR"/>
        </w:rPr>
        <w:t>1</w:t>
      </w:r>
      <w:r w:rsidR="002222EF">
        <w:rPr>
          <w:rFonts w:ascii="Times New Roman" w:eastAsiaTheme="minorHAnsi" w:hAnsi="Times New Roman" w:cs="Times New Roman"/>
          <w:b/>
          <w:bCs/>
          <w:sz w:val="24"/>
          <w:szCs w:val="24"/>
          <w:lang w:val="pt-BR"/>
        </w:rPr>
        <w:t>2</w:t>
      </w:r>
      <w:r w:rsidRPr="00341BCC">
        <w:rPr>
          <w:rFonts w:ascii="Times New Roman" w:eastAsiaTheme="minorHAnsi" w:hAnsi="Times New Roman" w:cs="Times New Roman"/>
          <w:b/>
          <w:bCs/>
          <w:sz w:val="24"/>
          <w:szCs w:val="24"/>
          <w:lang w:val="pt-BR"/>
        </w:rPr>
        <w:t>.1</w:t>
      </w:r>
      <w:r w:rsidRPr="00CD7E49">
        <w:rPr>
          <w:rFonts w:ascii="Times New Roman" w:eastAsiaTheme="minorHAnsi" w:hAnsi="Times New Roman" w:cs="Times New Roman"/>
          <w:b/>
          <w:bCs/>
          <w:sz w:val="24"/>
          <w:szCs w:val="24"/>
          <w:lang w:val="pt-BR"/>
        </w:rPr>
        <w:t>.</w:t>
      </w:r>
      <w:r w:rsidRPr="00CD7E49">
        <w:rPr>
          <w:rFonts w:ascii="Times New Roman" w:eastAsiaTheme="minorHAnsi" w:hAnsi="Times New Roman" w:cs="Times New Roman"/>
          <w:sz w:val="24"/>
          <w:szCs w:val="24"/>
          <w:lang w:val="pt-BR"/>
        </w:rPr>
        <w:t xml:space="preserve"> </w:t>
      </w:r>
      <w:r w:rsidR="006346A1" w:rsidRPr="006346A1">
        <w:rPr>
          <w:rFonts w:ascii="Times New Roman" w:hAnsi="Times New Roman" w:cs="Times New Roman"/>
          <w:sz w:val="24"/>
          <w:szCs w:val="24"/>
        </w:rPr>
        <w:t xml:space="preserve">Estima-se para a contratação almejada o valor total de </w:t>
      </w:r>
      <w:r w:rsidR="006346A1" w:rsidRPr="00697664">
        <w:rPr>
          <w:rFonts w:ascii="Times New Roman" w:hAnsi="Times New Roman" w:cs="Times New Roman"/>
          <w:b/>
          <w:bCs/>
          <w:sz w:val="24"/>
          <w:szCs w:val="24"/>
        </w:rPr>
        <w:t xml:space="preserve">R$ </w:t>
      </w:r>
      <w:r w:rsidR="00697664" w:rsidRPr="00697664">
        <w:rPr>
          <w:rFonts w:ascii="Times New Roman" w:hAnsi="Times New Roman" w:cs="Times New Roman"/>
          <w:b/>
          <w:bCs/>
          <w:sz w:val="24"/>
          <w:szCs w:val="24"/>
        </w:rPr>
        <w:t>786.677,61</w:t>
      </w:r>
      <w:r w:rsidR="00697664" w:rsidRPr="00697664">
        <w:rPr>
          <w:rFonts w:ascii="Times New Roman" w:hAnsi="Times New Roman" w:cs="Times New Roman"/>
          <w:b/>
          <w:bCs/>
          <w:sz w:val="24"/>
          <w:szCs w:val="24"/>
        </w:rPr>
        <w:t xml:space="preserve"> </w:t>
      </w:r>
      <w:r w:rsidR="006346A1" w:rsidRPr="00697664">
        <w:rPr>
          <w:rFonts w:ascii="Times New Roman" w:hAnsi="Times New Roman" w:cs="Times New Roman"/>
          <w:b/>
          <w:bCs/>
          <w:sz w:val="24"/>
          <w:szCs w:val="24"/>
        </w:rPr>
        <w:t>(</w:t>
      </w:r>
      <w:r w:rsidR="00697664" w:rsidRPr="00697664">
        <w:rPr>
          <w:rFonts w:ascii="Times New Roman" w:hAnsi="Times New Roman" w:cs="Times New Roman"/>
          <w:b/>
          <w:bCs/>
          <w:sz w:val="24"/>
          <w:szCs w:val="24"/>
        </w:rPr>
        <w:t>setecentos e oitenta e seis mil seiscentos e setenta e sete reais e sessenta e um centavos</w:t>
      </w:r>
      <w:r w:rsidR="006346A1" w:rsidRPr="00697664">
        <w:rPr>
          <w:rFonts w:ascii="Times New Roman" w:hAnsi="Times New Roman" w:cs="Times New Roman"/>
          <w:b/>
          <w:bCs/>
          <w:sz w:val="24"/>
          <w:szCs w:val="24"/>
        </w:rPr>
        <w:t>)</w:t>
      </w:r>
      <w:r w:rsidR="006346A1" w:rsidRPr="00697664">
        <w:rPr>
          <w:rFonts w:ascii="Times New Roman" w:hAnsi="Times New Roman" w:cs="Times New Roman"/>
          <w:sz w:val="24"/>
          <w:szCs w:val="24"/>
        </w:rPr>
        <w:t>.</w:t>
      </w:r>
      <w:r w:rsidR="006346A1" w:rsidRPr="006346A1">
        <w:rPr>
          <w:rFonts w:ascii="Times New Roman" w:hAnsi="Times New Roman" w:cs="Times New Roman"/>
          <w:sz w:val="24"/>
          <w:szCs w:val="24"/>
        </w:rPr>
        <w:t> Vislumbra-se que tal valor é compatível com o praticado pelo mercado correspondente, observando-se o disposto no Decreto Municipal n.º 2.679/2023 que “Estabelece o procedimento administrativo para a realização de pesquisa de preços para aquisição de bens, contratação de serviços em geral e para contratação de obras e serviços de engenharia no âmbito do Município de Porto Vera Cruz, nos termos da Lei Federal nº 14.133/2021”.</w:t>
      </w:r>
    </w:p>
    <w:p w14:paraId="72B8A3AE" w14:textId="77777777" w:rsidR="006346A1" w:rsidRPr="004E0D30" w:rsidRDefault="006346A1" w:rsidP="006346A1">
      <w:pPr>
        <w:pStyle w:val="PargrafodaLista"/>
        <w:widowControl/>
        <w:adjustRightInd w:val="0"/>
        <w:spacing w:line="360" w:lineRule="auto"/>
        <w:ind w:left="284" w:right="-28"/>
        <w:rPr>
          <w:rFonts w:ascii="ArialNormal" w:eastAsiaTheme="minorHAnsi" w:hAnsi="ArialNormal" w:cs="ArialNormal"/>
          <w:color w:val="212529"/>
          <w:lang w:val="pt-BR"/>
        </w:rPr>
      </w:pPr>
    </w:p>
    <w:p w14:paraId="44416AF4" w14:textId="165F8B4A" w:rsidR="005C5BE8" w:rsidRPr="000A338F" w:rsidRDefault="00A85243" w:rsidP="00DE2767">
      <w:pPr>
        <w:pStyle w:val="Ttulo2"/>
        <w:numPr>
          <w:ilvl w:val="0"/>
          <w:numId w:val="2"/>
        </w:numPr>
        <w:ind w:left="426" w:hanging="142"/>
        <w:rPr>
          <w:rFonts w:ascii="Times New Roman" w:hAnsi="Times New Roman" w:cs="Times New Roman"/>
        </w:rPr>
      </w:pPr>
      <w:r w:rsidRPr="000A338F">
        <w:rPr>
          <w:rFonts w:ascii="Times New Roman" w:hAnsi="Times New Roman" w:cs="Times New Roman"/>
          <w:spacing w:val="-2"/>
        </w:rPr>
        <w:t>ADEQUAÇÃO</w:t>
      </w:r>
      <w:r w:rsidRPr="000A338F">
        <w:rPr>
          <w:rFonts w:ascii="Times New Roman" w:hAnsi="Times New Roman" w:cs="Times New Roman"/>
          <w:spacing w:val="-7"/>
        </w:rPr>
        <w:t xml:space="preserve"> </w:t>
      </w:r>
      <w:r w:rsidRPr="000A338F">
        <w:rPr>
          <w:rFonts w:ascii="Times New Roman" w:hAnsi="Times New Roman" w:cs="Times New Roman"/>
          <w:spacing w:val="-2"/>
        </w:rPr>
        <w:t>ORÇAMENTÁRIA</w:t>
      </w:r>
    </w:p>
    <w:p w14:paraId="582D264B" w14:textId="2441B49F" w:rsidR="00687A5C" w:rsidRPr="004E0D30" w:rsidRDefault="004E0D30" w:rsidP="00CD7E49">
      <w:pPr>
        <w:spacing w:line="360" w:lineRule="auto"/>
        <w:ind w:left="284" w:right="-28"/>
        <w:jc w:val="both"/>
        <w:rPr>
          <w:rFonts w:ascii="Times New Roman" w:hAnsi="Times New Roman" w:cs="Times New Roman"/>
          <w:sz w:val="24"/>
          <w:szCs w:val="24"/>
        </w:rPr>
      </w:pPr>
      <w:r w:rsidRPr="004E0D30">
        <w:rPr>
          <w:rFonts w:ascii="Times New Roman" w:hAnsi="Times New Roman" w:cs="Times New Roman"/>
          <w:b/>
          <w:bCs/>
          <w:sz w:val="24"/>
          <w:szCs w:val="24"/>
        </w:rPr>
        <w:t>1</w:t>
      </w:r>
      <w:r w:rsidR="002222EF">
        <w:rPr>
          <w:rFonts w:ascii="Times New Roman" w:hAnsi="Times New Roman" w:cs="Times New Roman"/>
          <w:b/>
          <w:bCs/>
          <w:sz w:val="24"/>
          <w:szCs w:val="24"/>
        </w:rPr>
        <w:t>3</w:t>
      </w:r>
      <w:r w:rsidRPr="004E0D30">
        <w:rPr>
          <w:rFonts w:ascii="Times New Roman" w:hAnsi="Times New Roman" w:cs="Times New Roman"/>
          <w:b/>
          <w:bCs/>
          <w:sz w:val="24"/>
          <w:szCs w:val="24"/>
        </w:rPr>
        <w:t>.1.</w:t>
      </w:r>
      <w:r>
        <w:rPr>
          <w:rFonts w:ascii="Times New Roman" w:hAnsi="Times New Roman" w:cs="Times New Roman"/>
          <w:sz w:val="24"/>
          <w:szCs w:val="24"/>
        </w:rPr>
        <w:t xml:space="preserve"> </w:t>
      </w:r>
      <w:r w:rsidR="00687A5C" w:rsidRPr="004E0D30">
        <w:rPr>
          <w:rFonts w:ascii="Times New Roman" w:hAnsi="Times New Roman" w:cs="Times New Roman"/>
          <w:sz w:val="24"/>
          <w:szCs w:val="24"/>
        </w:rPr>
        <w:t>O dispêndio financeiro decorrente da contratação ora pretendida decorrerá da</w:t>
      </w:r>
      <w:r w:rsidR="00AF33DE">
        <w:rPr>
          <w:rFonts w:ascii="Times New Roman" w:hAnsi="Times New Roman" w:cs="Times New Roman"/>
          <w:sz w:val="24"/>
          <w:szCs w:val="24"/>
        </w:rPr>
        <w:t>s seguintes</w:t>
      </w:r>
      <w:r w:rsidR="00687A5C" w:rsidRPr="004E0D30">
        <w:rPr>
          <w:rFonts w:ascii="Times New Roman" w:hAnsi="Times New Roman" w:cs="Times New Roman"/>
          <w:sz w:val="24"/>
          <w:szCs w:val="24"/>
        </w:rPr>
        <w:t xml:space="preserve"> dotaç</w:t>
      </w:r>
      <w:r w:rsidR="00AF33DE">
        <w:rPr>
          <w:rFonts w:ascii="Times New Roman" w:hAnsi="Times New Roman" w:cs="Times New Roman"/>
          <w:sz w:val="24"/>
          <w:szCs w:val="24"/>
        </w:rPr>
        <w:t>ões</w:t>
      </w:r>
      <w:r w:rsidR="00687A5C" w:rsidRPr="004E0D30">
        <w:rPr>
          <w:rFonts w:ascii="Times New Roman" w:hAnsi="Times New Roman" w:cs="Times New Roman"/>
          <w:sz w:val="24"/>
          <w:szCs w:val="24"/>
        </w:rPr>
        <w:t xml:space="preserve"> orçamentária</w:t>
      </w:r>
      <w:r w:rsidR="00AF33DE">
        <w:rPr>
          <w:rFonts w:ascii="Times New Roman" w:hAnsi="Times New Roman" w:cs="Times New Roman"/>
          <w:sz w:val="24"/>
          <w:szCs w:val="24"/>
        </w:rPr>
        <w:t>s:</w:t>
      </w:r>
      <w:r w:rsidR="00687A5C" w:rsidRPr="004E0D30">
        <w:rPr>
          <w:rFonts w:ascii="Times New Roman" w:hAnsi="Times New Roman" w:cs="Times New Roman"/>
          <w:sz w:val="24"/>
          <w:szCs w:val="24"/>
        </w:rPr>
        <w:t xml:space="preserve"> </w:t>
      </w:r>
    </w:p>
    <w:p w14:paraId="4030C6D7" w14:textId="77777777" w:rsidR="009B679F" w:rsidRPr="00784E7E" w:rsidRDefault="009B679F" w:rsidP="00F87B3E">
      <w:pPr>
        <w:pStyle w:val="PargrafodaLista"/>
        <w:tabs>
          <w:tab w:val="left" w:pos="993"/>
        </w:tabs>
        <w:spacing w:line="360" w:lineRule="auto"/>
        <w:ind w:left="284" w:right="646"/>
        <w:rPr>
          <w:rFonts w:ascii="Times New Roman" w:hAnsi="Times New Roman" w:cs="Times New Roman"/>
          <w:b/>
          <w:bCs/>
          <w:sz w:val="24"/>
          <w:szCs w:val="24"/>
        </w:rPr>
      </w:pPr>
      <w:r w:rsidRPr="00784E7E">
        <w:rPr>
          <w:rFonts w:ascii="Times New Roman" w:hAnsi="Times New Roman" w:cs="Times New Roman"/>
          <w:b/>
          <w:bCs/>
          <w:sz w:val="24"/>
          <w:szCs w:val="24"/>
        </w:rPr>
        <w:t xml:space="preserve">Secretaria Municipal de Agricultura e Meio Ambiente </w:t>
      </w:r>
    </w:p>
    <w:p w14:paraId="2A48FE73" w14:textId="77777777" w:rsidR="009B679F" w:rsidRPr="00784E7E" w:rsidRDefault="009B679F" w:rsidP="00F87B3E">
      <w:pPr>
        <w:pStyle w:val="PargrafodaLista"/>
        <w:tabs>
          <w:tab w:val="left" w:pos="993"/>
        </w:tabs>
        <w:spacing w:line="360" w:lineRule="auto"/>
        <w:ind w:left="284" w:right="646"/>
        <w:rPr>
          <w:rFonts w:ascii="Times New Roman" w:hAnsi="Times New Roman" w:cs="Times New Roman"/>
          <w:sz w:val="24"/>
          <w:szCs w:val="24"/>
        </w:rPr>
      </w:pPr>
      <w:r w:rsidRPr="00784E7E">
        <w:rPr>
          <w:rFonts w:ascii="Times New Roman" w:hAnsi="Times New Roman" w:cs="Times New Roman"/>
          <w:sz w:val="24"/>
          <w:szCs w:val="24"/>
        </w:rPr>
        <w:t>Projeto: 2,080 – Conservação dos veículos, Máquinas e Implementos</w:t>
      </w:r>
    </w:p>
    <w:p w14:paraId="0028E613" w14:textId="437F7D73" w:rsidR="009B679F" w:rsidRDefault="009B679F" w:rsidP="00F87B3E">
      <w:pPr>
        <w:pStyle w:val="PargrafodaLista"/>
        <w:tabs>
          <w:tab w:val="left" w:pos="993"/>
        </w:tabs>
        <w:spacing w:line="360" w:lineRule="auto"/>
        <w:ind w:left="284" w:right="646"/>
        <w:rPr>
          <w:rFonts w:ascii="Times New Roman" w:hAnsi="Times New Roman" w:cs="Times New Roman"/>
          <w:sz w:val="24"/>
          <w:szCs w:val="24"/>
        </w:rPr>
      </w:pPr>
      <w:r w:rsidRPr="00784E7E">
        <w:rPr>
          <w:rFonts w:ascii="Times New Roman" w:hAnsi="Times New Roman" w:cs="Times New Roman"/>
          <w:sz w:val="24"/>
          <w:szCs w:val="24"/>
        </w:rPr>
        <w:t>Rubrica: 3390 30 00 00 000 – Material de Consumo</w:t>
      </w:r>
    </w:p>
    <w:p w14:paraId="3C0F0746" w14:textId="77777777" w:rsidR="009B679F" w:rsidRPr="0041223A" w:rsidRDefault="009B679F" w:rsidP="00F87B3E">
      <w:pPr>
        <w:pStyle w:val="PargrafodaLista"/>
        <w:tabs>
          <w:tab w:val="left" w:pos="993"/>
        </w:tabs>
        <w:spacing w:line="360" w:lineRule="auto"/>
        <w:ind w:left="284" w:right="646"/>
        <w:rPr>
          <w:rFonts w:ascii="Times New Roman" w:hAnsi="Times New Roman" w:cs="Times New Roman"/>
          <w:b/>
          <w:bCs/>
          <w:sz w:val="24"/>
          <w:szCs w:val="24"/>
        </w:rPr>
      </w:pPr>
      <w:r w:rsidRPr="0041223A">
        <w:rPr>
          <w:rFonts w:ascii="Times New Roman" w:hAnsi="Times New Roman" w:cs="Times New Roman"/>
          <w:b/>
          <w:bCs/>
          <w:sz w:val="24"/>
          <w:szCs w:val="24"/>
        </w:rPr>
        <w:t>Secretaria Municipal de Educação e Cultura</w:t>
      </w:r>
    </w:p>
    <w:p w14:paraId="2796CDE4"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Projeto: 2,126 – Transporte Escolar Ensino Fundamental</w:t>
      </w:r>
    </w:p>
    <w:p w14:paraId="5F65744D"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Rubrica: 0500.00 1001 3390 30 00 00 000 - Material de Consumo</w:t>
      </w:r>
    </w:p>
    <w:p w14:paraId="522B8AF5"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proofErr w:type="gramStart"/>
      <w:r w:rsidRPr="0041223A">
        <w:rPr>
          <w:rFonts w:ascii="Times New Roman" w:eastAsia="Times New Roman" w:hAnsi="Times New Roman" w:cs="Times New Roman"/>
          <w:sz w:val="24"/>
          <w:szCs w:val="24"/>
          <w:lang w:val="pt-BR" w:eastAsia="pt-BR"/>
        </w:rPr>
        <w:t>05</w:t>
      </w:r>
      <w:r>
        <w:rPr>
          <w:rFonts w:ascii="Times New Roman" w:eastAsia="Times New Roman" w:hAnsi="Times New Roman" w:cs="Times New Roman"/>
          <w:sz w:val="24"/>
          <w:szCs w:val="24"/>
          <w:lang w:val="pt-BR" w:eastAsia="pt-BR"/>
        </w:rPr>
        <w:t>53</w:t>
      </w:r>
      <w:r w:rsidRPr="0041223A">
        <w:rPr>
          <w:rFonts w:ascii="Times New Roman" w:eastAsia="Times New Roman" w:hAnsi="Times New Roman" w:cs="Times New Roman"/>
          <w:sz w:val="24"/>
          <w:szCs w:val="24"/>
          <w:lang w:val="pt-BR" w:eastAsia="pt-BR"/>
        </w:rPr>
        <w:t>.01  3390</w:t>
      </w:r>
      <w:proofErr w:type="gramEnd"/>
      <w:r w:rsidRPr="0041223A">
        <w:rPr>
          <w:rFonts w:ascii="Times New Roman" w:eastAsia="Times New Roman" w:hAnsi="Times New Roman" w:cs="Times New Roman"/>
          <w:sz w:val="24"/>
          <w:szCs w:val="24"/>
          <w:lang w:val="pt-BR" w:eastAsia="pt-BR"/>
        </w:rPr>
        <w:t xml:space="preserve"> 30 00 00 000 - Material de Consumo</w:t>
      </w:r>
    </w:p>
    <w:p w14:paraId="6B7EC2CD" w14:textId="77777777" w:rsidR="009B679F" w:rsidRPr="00664B60" w:rsidRDefault="009B679F" w:rsidP="00F87B3E">
      <w:pPr>
        <w:widowControl/>
        <w:autoSpaceDE/>
        <w:autoSpaceDN/>
        <w:spacing w:line="360" w:lineRule="auto"/>
        <w:ind w:left="284"/>
        <w:rPr>
          <w:rFonts w:ascii="Times New Roman" w:eastAsia="Times New Roman" w:hAnsi="Times New Roman" w:cs="Times New Roman"/>
          <w:sz w:val="24"/>
          <w:szCs w:val="24"/>
          <w:highlight w:val="yellow"/>
          <w:lang w:val="pt-BR" w:eastAsia="pt-BR"/>
        </w:rPr>
      </w:pPr>
      <w:r w:rsidRPr="0041223A">
        <w:rPr>
          <w:rFonts w:ascii="Times New Roman" w:eastAsia="Times New Roman" w:hAnsi="Times New Roman" w:cs="Times New Roman"/>
          <w:sz w:val="24"/>
          <w:szCs w:val="24"/>
          <w:lang w:val="pt-BR" w:eastAsia="pt-BR"/>
        </w:rPr>
        <w:t>Rubrica: 0576 3390 30 00 00 000 - Material de Consumo</w:t>
      </w:r>
    </w:p>
    <w:p w14:paraId="79041E97"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p>
    <w:p w14:paraId="2E168B41"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Projeto: 2,12</w:t>
      </w:r>
      <w:r>
        <w:rPr>
          <w:rFonts w:ascii="Times New Roman" w:eastAsia="Times New Roman" w:hAnsi="Times New Roman" w:cs="Times New Roman"/>
          <w:sz w:val="24"/>
          <w:szCs w:val="24"/>
          <w:lang w:val="pt-BR" w:eastAsia="pt-BR"/>
        </w:rPr>
        <w:t>7</w:t>
      </w:r>
      <w:r w:rsidRPr="0041223A">
        <w:rPr>
          <w:rFonts w:ascii="Times New Roman" w:eastAsia="Times New Roman" w:hAnsi="Times New Roman" w:cs="Times New Roman"/>
          <w:sz w:val="24"/>
          <w:szCs w:val="24"/>
          <w:lang w:val="pt-BR" w:eastAsia="pt-BR"/>
        </w:rPr>
        <w:t xml:space="preserve"> – Transporte Escolar </w:t>
      </w:r>
      <w:r>
        <w:rPr>
          <w:rFonts w:ascii="Times New Roman" w:eastAsia="Times New Roman" w:hAnsi="Times New Roman" w:cs="Times New Roman"/>
          <w:sz w:val="24"/>
          <w:szCs w:val="24"/>
          <w:lang w:val="pt-BR" w:eastAsia="pt-BR"/>
        </w:rPr>
        <w:t>Educação Infantil</w:t>
      </w:r>
    </w:p>
    <w:p w14:paraId="31E914F4"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Rubrica: 0500.00 1001 3390 30 00 00 000 - Material de Consumo</w:t>
      </w:r>
    </w:p>
    <w:p w14:paraId="55D5B466"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proofErr w:type="gramStart"/>
      <w:r w:rsidRPr="0041223A">
        <w:rPr>
          <w:rFonts w:ascii="Times New Roman" w:eastAsia="Times New Roman" w:hAnsi="Times New Roman" w:cs="Times New Roman"/>
          <w:sz w:val="24"/>
          <w:szCs w:val="24"/>
          <w:lang w:val="pt-BR" w:eastAsia="pt-BR"/>
        </w:rPr>
        <w:t>05</w:t>
      </w:r>
      <w:r>
        <w:rPr>
          <w:rFonts w:ascii="Times New Roman" w:eastAsia="Times New Roman" w:hAnsi="Times New Roman" w:cs="Times New Roman"/>
          <w:sz w:val="24"/>
          <w:szCs w:val="24"/>
          <w:lang w:val="pt-BR" w:eastAsia="pt-BR"/>
        </w:rPr>
        <w:t>53</w:t>
      </w:r>
      <w:r w:rsidRPr="0041223A">
        <w:rPr>
          <w:rFonts w:ascii="Times New Roman" w:eastAsia="Times New Roman" w:hAnsi="Times New Roman" w:cs="Times New Roman"/>
          <w:sz w:val="24"/>
          <w:szCs w:val="24"/>
          <w:lang w:val="pt-BR" w:eastAsia="pt-BR"/>
        </w:rPr>
        <w:t>.0</w:t>
      </w:r>
      <w:r>
        <w:rPr>
          <w:rFonts w:ascii="Times New Roman" w:eastAsia="Times New Roman" w:hAnsi="Times New Roman" w:cs="Times New Roman"/>
          <w:sz w:val="24"/>
          <w:szCs w:val="24"/>
          <w:lang w:val="pt-BR" w:eastAsia="pt-BR"/>
        </w:rPr>
        <w:t>3</w:t>
      </w:r>
      <w:r w:rsidRPr="0041223A">
        <w:rPr>
          <w:rFonts w:ascii="Times New Roman" w:eastAsia="Times New Roman" w:hAnsi="Times New Roman" w:cs="Times New Roman"/>
          <w:sz w:val="24"/>
          <w:szCs w:val="24"/>
          <w:lang w:val="pt-BR" w:eastAsia="pt-BR"/>
        </w:rPr>
        <w:t xml:space="preserve">  3390</w:t>
      </w:r>
      <w:proofErr w:type="gramEnd"/>
      <w:r w:rsidRPr="0041223A">
        <w:rPr>
          <w:rFonts w:ascii="Times New Roman" w:eastAsia="Times New Roman" w:hAnsi="Times New Roman" w:cs="Times New Roman"/>
          <w:sz w:val="24"/>
          <w:szCs w:val="24"/>
          <w:lang w:val="pt-BR" w:eastAsia="pt-BR"/>
        </w:rPr>
        <w:t xml:space="preserve"> 30 00 00 000 - Material de Consumo</w:t>
      </w:r>
    </w:p>
    <w:p w14:paraId="02768C25"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highlight w:val="yellow"/>
          <w:lang w:val="pt-BR" w:eastAsia="pt-BR"/>
        </w:rPr>
      </w:pPr>
    </w:p>
    <w:p w14:paraId="18EB07D0"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Projeto: 2,12</w:t>
      </w:r>
      <w:r>
        <w:rPr>
          <w:rFonts w:ascii="Times New Roman" w:eastAsia="Times New Roman" w:hAnsi="Times New Roman" w:cs="Times New Roman"/>
          <w:sz w:val="24"/>
          <w:szCs w:val="24"/>
          <w:lang w:val="pt-BR" w:eastAsia="pt-BR"/>
        </w:rPr>
        <w:t>8</w:t>
      </w:r>
      <w:r w:rsidRPr="0041223A">
        <w:rPr>
          <w:rFonts w:ascii="Times New Roman" w:eastAsia="Times New Roman" w:hAnsi="Times New Roman" w:cs="Times New Roman"/>
          <w:sz w:val="24"/>
          <w:szCs w:val="24"/>
          <w:lang w:val="pt-BR" w:eastAsia="pt-BR"/>
        </w:rPr>
        <w:t xml:space="preserve"> – Transporte Escolar </w:t>
      </w:r>
      <w:r>
        <w:rPr>
          <w:rFonts w:ascii="Times New Roman" w:eastAsia="Times New Roman" w:hAnsi="Times New Roman" w:cs="Times New Roman"/>
          <w:sz w:val="24"/>
          <w:szCs w:val="24"/>
          <w:lang w:val="pt-BR" w:eastAsia="pt-BR"/>
        </w:rPr>
        <w:t>Ensino Médio</w:t>
      </w:r>
    </w:p>
    <w:p w14:paraId="0B977C07"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proofErr w:type="gramStart"/>
      <w:r w:rsidRPr="0041223A">
        <w:rPr>
          <w:rFonts w:ascii="Times New Roman" w:eastAsia="Times New Roman" w:hAnsi="Times New Roman" w:cs="Times New Roman"/>
          <w:sz w:val="24"/>
          <w:szCs w:val="24"/>
          <w:lang w:val="pt-BR" w:eastAsia="pt-BR"/>
        </w:rPr>
        <w:t>0500.00  3390</w:t>
      </w:r>
      <w:proofErr w:type="gramEnd"/>
      <w:r w:rsidRPr="0041223A">
        <w:rPr>
          <w:rFonts w:ascii="Times New Roman" w:eastAsia="Times New Roman" w:hAnsi="Times New Roman" w:cs="Times New Roman"/>
          <w:sz w:val="24"/>
          <w:szCs w:val="24"/>
          <w:lang w:val="pt-BR" w:eastAsia="pt-BR"/>
        </w:rPr>
        <w:t xml:space="preserve"> 30 00 00 000 - Material de Consumo</w:t>
      </w:r>
    </w:p>
    <w:p w14:paraId="4D7DCB45"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proofErr w:type="gramStart"/>
      <w:r w:rsidRPr="0041223A">
        <w:rPr>
          <w:rFonts w:ascii="Times New Roman" w:eastAsia="Times New Roman" w:hAnsi="Times New Roman" w:cs="Times New Roman"/>
          <w:sz w:val="24"/>
          <w:szCs w:val="24"/>
          <w:lang w:val="pt-BR" w:eastAsia="pt-BR"/>
        </w:rPr>
        <w:t>05</w:t>
      </w:r>
      <w:r>
        <w:rPr>
          <w:rFonts w:ascii="Times New Roman" w:eastAsia="Times New Roman" w:hAnsi="Times New Roman" w:cs="Times New Roman"/>
          <w:sz w:val="24"/>
          <w:szCs w:val="24"/>
          <w:lang w:val="pt-BR" w:eastAsia="pt-BR"/>
        </w:rPr>
        <w:t>53</w:t>
      </w:r>
      <w:r w:rsidRPr="0041223A">
        <w:rPr>
          <w:rFonts w:ascii="Times New Roman" w:eastAsia="Times New Roman" w:hAnsi="Times New Roman" w:cs="Times New Roman"/>
          <w:sz w:val="24"/>
          <w:szCs w:val="24"/>
          <w:lang w:val="pt-BR" w:eastAsia="pt-BR"/>
        </w:rPr>
        <w:t>.0</w:t>
      </w:r>
      <w:r>
        <w:rPr>
          <w:rFonts w:ascii="Times New Roman" w:eastAsia="Times New Roman" w:hAnsi="Times New Roman" w:cs="Times New Roman"/>
          <w:sz w:val="24"/>
          <w:szCs w:val="24"/>
          <w:lang w:val="pt-BR" w:eastAsia="pt-BR"/>
        </w:rPr>
        <w:t>2</w:t>
      </w:r>
      <w:r w:rsidRPr="0041223A">
        <w:rPr>
          <w:rFonts w:ascii="Times New Roman" w:eastAsia="Times New Roman" w:hAnsi="Times New Roman" w:cs="Times New Roman"/>
          <w:sz w:val="24"/>
          <w:szCs w:val="24"/>
          <w:lang w:val="pt-BR" w:eastAsia="pt-BR"/>
        </w:rPr>
        <w:t xml:space="preserve">  3390</w:t>
      </w:r>
      <w:proofErr w:type="gramEnd"/>
      <w:r w:rsidRPr="0041223A">
        <w:rPr>
          <w:rFonts w:ascii="Times New Roman" w:eastAsia="Times New Roman" w:hAnsi="Times New Roman" w:cs="Times New Roman"/>
          <w:sz w:val="24"/>
          <w:szCs w:val="24"/>
          <w:lang w:val="pt-BR" w:eastAsia="pt-BR"/>
        </w:rPr>
        <w:t xml:space="preserve"> 30 00 00 000 - Material de Consumo</w:t>
      </w:r>
    </w:p>
    <w:p w14:paraId="6DEBEEC7"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p>
    <w:p w14:paraId="0F344AE5"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Projeto: 2,12</w:t>
      </w:r>
      <w:r>
        <w:rPr>
          <w:rFonts w:ascii="Times New Roman" w:eastAsia="Times New Roman" w:hAnsi="Times New Roman" w:cs="Times New Roman"/>
          <w:sz w:val="24"/>
          <w:szCs w:val="24"/>
          <w:lang w:val="pt-BR" w:eastAsia="pt-BR"/>
        </w:rPr>
        <w:t>9</w:t>
      </w:r>
      <w:r w:rsidRPr="0041223A">
        <w:rPr>
          <w:rFonts w:ascii="Times New Roman" w:eastAsia="Times New Roman" w:hAnsi="Times New Roman" w:cs="Times New Roman"/>
          <w:sz w:val="24"/>
          <w:szCs w:val="24"/>
          <w:lang w:val="pt-BR" w:eastAsia="pt-BR"/>
        </w:rPr>
        <w:t xml:space="preserve"> – Transporte Escolar </w:t>
      </w:r>
      <w:r>
        <w:rPr>
          <w:rFonts w:ascii="Times New Roman" w:eastAsia="Times New Roman" w:hAnsi="Times New Roman" w:cs="Times New Roman"/>
          <w:sz w:val="24"/>
          <w:szCs w:val="24"/>
          <w:lang w:val="pt-BR" w:eastAsia="pt-BR"/>
        </w:rPr>
        <w:t>Ensino Superior e Profissionalizante</w:t>
      </w:r>
    </w:p>
    <w:p w14:paraId="6429FDBE"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 xml:space="preserve">Rubrica: </w:t>
      </w:r>
      <w:proofErr w:type="gramStart"/>
      <w:r w:rsidRPr="0041223A">
        <w:rPr>
          <w:rFonts w:ascii="Times New Roman" w:eastAsia="Times New Roman" w:hAnsi="Times New Roman" w:cs="Times New Roman"/>
          <w:sz w:val="24"/>
          <w:szCs w:val="24"/>
          <w:lang w:val="pt-BR" w:eastAsia="pt-BR"/>
        </w:rPr>
        <w:t>0500.00  3390</w:t>
      </w:r>
      <w:proofErr w:type="gramEnd"/>
      <w:r w:rsidRPr="0041223A">
        <w:rPr>
          <w:rFonts w:ascii="Times New Roman" w:eastAsia="Times New Roman" w:hAnsi="Times New Roman" w:cs="Times New Roman"/>
          <w:sz w:val="24"/>
          <w:szCs w:val="24"/>
          <w:lang w:val="pt-BR" w:eastAsia="pt-BR"/>
        </w:rPr>
        <w:t xml:space="preserve"> 30 00 00 000 - Material de Consumo</w:t>
      </w:r>
    </w:p>
    <w:p w14:paraId="39F857F6"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p>
    <w:p w14:paraId="07534E77"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Projeto: 2,1</w:t>
      </w:r>
      <w:r>
        <w:rPr>
          <w:rFonts w:ascii="Times New Roman" w:eastAsia="Times New Roman" w:hAnsi="Times New Roman" w:cs="Times New Roman"/>
          <w:sz w:val="24"/>
          <w:szCs w:val="24"/>
          <w:lang w:val="pt-BR" w:eastAsia="pt-BR"/>
        </w:rPr>
        <w:t>5</w:t>
      </w:r>
      <w:r w:rsidRPr="0041223A">
        <w:rPr>
          <w:rFonts w:ascii="Times New Roman" w:eastAsia="Times New Roman" w:hAnsi="Times New Roman" w:cs="Times New Roman"/>
          <w:sz w:val="24"/>
          <w:szCs w:val="24"/>
          <w:lang w:val="pt-BR" w:eastAsia="pt-BR"/>
        </w:rPr>
        <w:t xml:space="preserve">2 – </w:t>
      </w:r>
      <w:r>
        <w:rPr>
          <w:rFonts w:ascii="Times New Roman" w:eastAsia="Times New Roman" w:hAnsi="Times New Roman" w:cs="Times New Roman"/>
          <w:sz w:val="24"/>
          <w:szCs w:val="24"/>
          <w:lang w:val="pt-BR" w:eastAsia="pt-BR"/>
        </w:rPr>
        <w:t>Manutenção e Conservação de Veículo</w:t>
      </w:r>
    </w:p>
    <w:p w14:paraId="21F5D365" w14:textId="77777777" w:rsidR="009B679F" w:rsidRPr="0041223A"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41223A">
        <w:rPr>
          <w:rFonts w:ascii="Times New Roman" w:eastAsia="Times New Roman" w:hAnsi="Times New Roman" w:cs="Times New Roman"/>
          <w:sz w:val="24"/>
          <w:szCs w:val="24"/>
          <w:lang w:val="pt-BR" w:eastAsia="pt-BR"/>
        </w:rPr>
        <w:t>Rubrica: 0500.00 1001 3390 30 00 00 000 - Material de Consumo</w:t>
      </w:r>
    </w:p>
    <w:p w14:paraId="6EBB8AF4"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p>
    <w:p w14:paraId="2BCE9480" w14:textId="77777777" w:rsidR="009B679F" w:rsidRPr="006F1E5C" w:rsidRDefault="009B679F" w:rsidP="00F87B3E">
      <w:pPr>
        <w:widowControl/>
        <w:autoSpaceDE/>
        <w:autoSpaceDN/>
        <w:spacing w:line="360" w:lineRule="auto"/>
        <w:ind w:left="284"/>
        <w:rPr>
          <w:rFonts w:ascii="Times New Roman" w:eastAsia="Times New Roman" w:hAnsi="Times New Roman" w:cs="Times New Roman"/>
          <w:b/>
          <w:bCs/>
          <w:sz w:val="24"/>
          <w:szCs w:val="24"/>
          <w:lang w:val="pt-BR" w:eastAsia="pt-BR"/>
        </w:rPr>
      </w:pPr>
      <w:r w:rsidRPr="006F1E5C">
        <w:rPr>
          <w:rFonts w:ascii="Times New Roman" w:eastAsia="Times New Roman" w:hAnsi="Times New Roman" w:cs="Times New Roman"/>
          <w:b/>
          <w:bCs/>
          <w:sz w:val="24"/>
          <w:szCs w:val="24"/>
          <w:lang w:val="pt-BR" w:eastAsia="pt-BR"/>
        </w:rPr>
        <w:t>Secretaria Municipal de Obras, Viação e Trânsito</w:t>
      </w:r>
    </w:p>
    <w:p w14:paraId="2F23AEAB" w14:textId="77777777" w:rsidR="009B679F" w:rsidRPr="00EE4B98"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Projeto: 2,051 – Manutenção dos Veículos e Máquinas do DMER</w:t>
      </w:r>
    </w:p>
    <w:p w14:paraId="06F0AA7F"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0500.00 3390 30 00 00 000 - Material de Consumo</w:t>
      </w:r>
    </w:p>
    <w:p w14:paraId="59C96B7B"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p>
    <w:p w14:paraId="1F2D2102" w14:textId="77777777" w:rsidR="009B679F" w:rsidRPr="00EE4B98" w:rsidRDefault="009B679F" w:rsidP="00F87B3E">
      <w:pPr>
        <w:widowControl/>
        <w:autoSpaceDE/>
        <w:autoSpaceDN/>
        <w:spacing w:line="360" w:lineRule="auto"/>
        <w:ind w:left="284"/>
        <w:rPr>
          <w:rFonts w:ascii="Times New Roman" w:eastAsia="Times New Roman" w:hAnsi="Times New Roman" w:cs="Times New Roman"/>
          <w:b/>
          <w:bCs/>
          <w:sz w:val="24"/>
          <w:szCs w:val="24"/>
          <w:lang w:val="pt-BR" w:eastAsia="pt-BR"/>
        </w:rPr>
      </w:pPr>
      <w:r w:rsidRPr="00EE4B98">
        <w:rPr>
          <w:rFonts w:ascii="Times New Roman" w:eastAsia="Times New Roman" w:hAnsi="Times New Roman" w:cs="Times New Roman"/>
          <w:b/>
          <w:bCs/>
          <w:sz w:val="24"/>
          <w:szCs w:val="24"/>
          <w:lang w:val="pt-BR" w:eastAsia="pt-BR"/>
        </w:rPr>
        <w:t>Secretaria Municipal de Saúde</w:t>
      </w:r>
    </w:p>
    <w:p w14:paraId="2157FC9B" w14:textId="77777777" w:rsidR="009B679F" w:rsidRPr="00EE4B98"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Projeto: 2,</w:t>
      </w:r>
      <w:r>
        <w:rPr>
          <w:rFonts w:ascii="Times New Roman" w:eastAsia="Times New Roman" w:hAnsi="Times New Roman" w:cs="Times New Roman"/>
          <w:sz w:val="24"/>
          <w:szCs w:val="24"/>
          <w:lang w:val="pt-BR" w:eastAsia="pt-BR"/>
        </w:rPr>
        <w:t>108</w:t>
      </w:r>
      <w:r w:rsidRPr="00EE4B98">
        <w:rPr>
          <w:rFonts w:ascii="Times New Roman" w:eastAsia="Times New Roman" w:hAnsi="Times New Roman" w:cs="Times New Roman"/>
          <w:sz w:val="24"/>
          <w:szCs w:val="24"/>
          <w:lang w:val="pt-BR" w:eastAsia="pt-BR"/>
        </w:rPr>
        <w:t xml:space="preserve"> – </w:t>
      </w:r>
      <w:r>
        <w:rPr>
          <w:rFonts w:ascii="Times New Roman" w:eastAsia="Times New Roman" w:hAnsi="Times New Roman" w:cs="Times New Roman"/>
          <w:sz w:val="24"/>
          <w:szCs w:val="24"/>
          <w:lang w:val="pt-BR" w:eastAsia="pt-BR"/>
        </w:rPr>
        <w:t xml:space="preserve">Conservação e </w:t>
      </w:r>
      <w:r w:rsidRPr="00EE4B98">
        <w:rPr>
          <w:rFonts w:ascii="Times New Roman" w:eastAsia="Times New Roman" w:hAnsi="Times New Roman" w:cs="Times New Roman"/>
          <w:sz w:val="24"/>
          <w:szCs w:val="24"/>
          <w:lang w:val="pt-BR" w:eastAsia="pt-BR"/>
        </w:rPr>
        <w:t>Manutenção dos Veículos</w:t>
      </w:r>
      <w:r>
        <w:rPr>
          <w:rFonts w:ascii="Times New Roman" w:eastAsia="Times New Roman" w:hAnsi="Times New Roman" w:cs="Times New Roman"/>
          <w:sz w:val="24"/>
          <w:szCs w:val="24"/>
          <w:lang w:val="pt-BR" w:eastAsia="pt-BR"/>
        </w:rPr>
        <w:t xml:space="preserve"> da ASPS</w:t>
      </w:r>
    </w:p>
    <w:p w14:paraId="47828699"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w:t>
      </w:r>
      <w:r>
        <w:rPr>
          <w:rFonts w:ascii="Times New Roman" w:eastAsia="Times New Roman" w:hAnsi="Times New Roman" w:cs="Times New Roman"/>
          <w:sz w:val="24"/>
          <w:szCs w:val="24"/>
          <w:lang w:val="pt-BR" w:eastAsia="pt-BR"/>
        </w:rPr>
        <w:t>6</w:t>
      </w:r>
      <w:r w:rsidRPr="00EE4B98">
        <w:rPr>
          <w:rFonts w:ascii="Times New Roman" w:eastAsia="Times New Roman" w:hAnsi="Times New Roman" w:cs="Times New Roman"/>
          <w:sz w:val="24"/>
          <w:szCs w:val="24"/>
          <w:lang w:val="pt-BR" w:eastAsia="pt-BR"/>
        </w:rPr>
        <w:t>00.0</w:t>
      </w:r>
      <w:r>
        <w:rPr>
          <w:rFonts w:ascii="Times New Roman" w:eastAsia="Times New Roman" w:hAnsi="Times New Roman" w:cs="Times New Roman"/>
          <w:sz w:val="24"/>
          <w:szCs w:val="24"/>
          <w:lang w:val="pt-BR" w:eastAsia="pt-BR"/>
        </w:rPr>
        <w:t>1</w:t>
      </w:r>
      <w:r w:rsidRPr="00EE4B98">
        <w:rPr>
          <w:rFonts w:ascii="Times New Roman" w:eastAsia="Times New Roman" w:hAnsi="Times New Roman" w:cs="Times New Roman"/>
          <w:sz w:val="24"/>
          <w:szCs w:val="24"/>
          <w:lang w:val="pt-BR" w:eastAsia="pt-BR"/>
        </w:rPr>
        <w:t xml:space="preserve"> 3390 30 00 00 000 - Material de Consumo</w:t>
      </w:r>
    </w:p>
    <w:p w14:paraId="75726F93"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w:t>
      </w:r>
      <w:r>
        <w:rPr>
          <w:rFonts w:ascii="Times New Roman" w:eastAsia="Times New Roman" w:hAnsi="Times New Roman" w:cs="Times New Roman"/>
          <w:sz w:val="24"/>
          <w:szCs w:val="24"/>
          <w:lang w:val="pt-BR" w:eastAsia="pt-BR"/>
        </w:rPr>
        <w:t>621</w:t>
      </w:r>
      <w:r w:rsidRPr="00EE4B98">
        <w:rPr>
          <w:rFonts w:ascii="Times New Roman" w:eastAsia="Times New Roman" w:hAnsi="Times New Roman" w:cs="Times New Roman"/>
          <w:sz w:val="24"/>
          <w:szCs w:val="24"/>
          <w:lang w:val="pt-BR" w:eastAsia="pt-BR"/>
        </w:rPr>
        <w:t>.0</w:t>
      </w:r>
      <w:r>
        <w:rPr>
          <w:rFonts w:ascii="Times New Roman" w:eastAsia="Times New Roman" w:hAnsi="Times New Roman" w:cs="Times New Roman"/>
          <w:sz w:val="24"/>
          <w:szCs w:val="24"/>
          <w:lang w:val="pt-BR" w:eastAsia="pt-BR"/>
        </w:rPr>
        <w:t>3</w:t>
      </w:r>
      <w:r w:rsidRPr="00EE4B98">
        <w:rPr>
          <w:rFonts w:ascii="Times New Roman" w:eastAsia="Times New Roman" w:hAnsi="Times New Roman" w:cs="Times New Roman"/>
          <w:sz w:val="24"/>
          <w:szCs w:val="24"/>
          <w:lang w:val="pt-BR" w:eastAsia="pt-BR"/>
        </w:rPr>
        <w:t xml:space="preserve"> 3390 30 00 00 000 - Material de Consumo</w:t>
      </w:r>
    </w:p>
    <w:p w14:paraId="422F4BFE"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0500.00</w:t>
      </w:r>
      <w:r>
        <w:rPr>
          <w:rFonts w:ascii="Times New Roman" w:eastAsia="Times New Roman" w:hAnsi="Times New Roman" w:cs="Times New Roman"/>
          <w:sz w:val="24"/>
          <w:szCs w:val="24"/>
          <w:lang w:val="pt-BR" w:eastAsia="pt-BR"/>
        </w:rPr>
        <w:t xml:space="preserve"> 1002</w:t>
      </w:r>
      <w:r w:rsidRPr="00EE4B98">
        <w:rPr>
          <w:rFonts w:ascii="Times New Roman" w:eastAsia="Times New Roman" w:hAnsi="Times New Roman" w:cs="Times New Roman"/>
          <w:sz w:val="24"/>
          <w:szCs w:val="24"/>
          <w:lang w:val="pt-BR" w:eastAsia="pt-BR"/>
        </w:rPr>
        <w:t xml:space="preserve"> 3390 30 00 00 000 - Material de Consumo</w:t>
      </w:r>
    </w:p>
    <w:p w14:paraId="2B833733" w14:textId="77777777" w:rsidR="009B679F" w:rsidRDefault="009B679F" w:rsidP="00F87B3E">
      <w:pPr>
        <w:widowControl/>
        <w:autoSpaceDE/>
        <w:autoSpaceDN/>
        <w:spacing w:line="360" w:lineRule="auto"/>
        <w:ind w:left="284"/>
        <w:rPr>
          <w:rFonts w:ascii="Times New Roman" w:eastAsia="Times New Roman" w:hAnsi="Times New Roman" w:cs="Times New Roman"/>
          <w:b/>
          <w:bCs/>
          <w:sz w:val="24"/>
          <w:szCs w:val="24"/>
          <w:lang w:val="pt-BR" w:eastAsia="pt-BR"/>
        </w:rPr>
      </w:pPr>
    </w:p>
    <w:p w14:paraId="63E976E4" w14:textId="77777777" w:rsidR="009B679F" w:rsidRPr="006F1E5C" w:rsidRDefault="009B679F" w:rsidP="00F87B3E">
      <w:pPr>
        <w:widowControl/>
        <w:autoSpaceDE/>
        <w:autoSpaceDN/>
        <w:spacing w:line="360" w:lineRule="auto"/>
        <w:ind w:left="284"/>
        <w:rPr>
          <w:rFonts w:ascii="Times New Roman" w:eastAsia="Times New Roman" w:hAnsi="Times New Roman" w:cs="Times New Roman"/>
          <w:b/>
          <w:bCs/>
          <w:sz w:val="24"/>
          <w:szCs w:val="24"/>
          <w:lang w:val="pt-BR" w:eastAsia="pt-BR"/>
        </w:rPr>
      </w:pPr>
      <w:r w:rsidRPr="006F1E5C">
        <w:rPr>
          <w:rFonts w:ascii="Times New Roman" w:eastAsia="Times New Roman" w:hAnsi="Times New Roman" w:cs="Times New Roman"/>
          <w:b/>
          <w:bCs/>
          <w:sz w:val="24"/>
          <w:szCs w:val="24"/>
          <w:lang w:val="pt-BR" w:eastAsia="pt-BR"/>
        </w:rPr>
        <w:t>Secretaria Municipal de Obras, Viação e Trânsito</w:t>
      </w:r>
    </w:p>
    <w:p w14:paraId="0E830117" w14:textId="77777777" w:rsidR="009B679F" w:rsidRPr="00EE4B98"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Projeto: 2,1</w:t>
      </w:r>
      <w:r>
        <w:rPr>
          <w:rFonts w:ascii="Times New Roman" w:eastAsia="Times New Roman" w:hAnsi="Times New Roman" w:cs="Times New Roman"/>
          <w:sz w:val="24"/>
          <w:szCs w:val="24"/>
          <w:lang w:val="pt-BR" w:eastAsia="pt-BR"/>
        </w:rPr>
        <w:t>18</w:t>
      </w:r>
      <w:r w:rsidRPr="00EE4B98">
        <w:rPr>
          <w:rFonts w:ascii="Times New Roman" w:eastAsia="Times New Roman" w:hAnsi="Times New Roman" w:cs="Times New Roman"/>
          <w:sz w:val="24"/>
          <w:szCs w:val="24"/>
          <w:lang w:val="pt-BR" w:eastAsia="pt-BR"/>
        </w:rPr>
        <w:t xml:space="preserve"> – </w:t>
      </w:r>
      <w:r>
        <w:rPr>
          <w:rFonts w:ascii="Times New Roman" w:eastAsia="Times New Roman" w:hAnsi="Times New Roman" w:cs="Times New Roman"/>
          <w:sz w:val="24"/>
          <w:szCs w:val="24"/>
          <w:lang w:val="pt-BR" w:eastAsia="pt-BR"/>
        </w:rPr>
        <w:t xml:space="preserve">Conservação e </w:t>
      </w:r>
      <w:r w:rsidRPr="00EE4B98">
        <w:rPr>
          <w:rFonts w:ascii="Times New Roman" w:eastAsia="Times New Roman" w:hAnsi="Times New Roman" w:cs="Times New Roman"/>
          <w:sz w:val="24"/>
          <w:szCs w:val="24"/>
          <w:lang w:val="pt-BR" w:eastAsia="pt-BR"/>
        </w:rPr>
        <w:t>Manutenção d</w:t>
      </w:r>
      <w:r>
        <w:rPr>
          <w:rFonts w:ascii="Times New Roman" w:eastAsia="Times New Roman" w:hAnsi="Times New Roman" w:cs="Times New Roman"/>
          <w:sz w:val="24"/>
          <w:szCs w:val="24"/>
          <w:lang w:val="pt-BR" w:eastAsia="pt-BR"/>
        </w:rPr>
        <w:t>e</w:t>
      </w:r>
      <w:r w:rsidRPr="00EE4B98">
        <w:rPr>
          <w:rFonts w:ascii="Times New Roman" w:eastAsia="Times New Roman" w:hAnsi="Times New Roman" w:cs="Times New Roman"/>
          <w:sz w:val="24"/>
          <w:szCs w:val="24"/>
          <w:lang w:val="pt-BR" w:eastAsia="pt-BR"/>
        </w:rPr>
        <w:t xml:space="preserve"> Veículo</w:t>
      </w:r>
    </w:p>
    <w:p w14:paraId="52CD9749"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0500.0</w:t>
      </w:r>
      <w:r>
        <w:rPr>
          <w:rFonts w:ascii="Times New Roman" w:eastAsia="Times New Roman" w:hAnsi="Times New Roman" w:cs="Times New Roman"/>
          <w:sz w:val="24"/>
          <w:szCs w:val="24"/>
          <w:lang w:val="pt-BR" w:eastAsia="pt-BR"/>
        </w:rPr>
        <w:t>6</w:t>
      </w:r>
      <w:r w:rsidRPr="00EE4B98">
        <w:rPr>
          <w:rFonts w:ascii="Times New Roman" w:eastAsia="Times New Roman" w:hAnsi="Times New Roman" w:cs="Times New Roman"/>
          <w:sz w:val="24"/>
          <w:szCs w:val="24"/>
          <w:lang w:val="pt-BR" w:eastAsia="pt-BR"/>
        </w:rPr>
        <w:t xml:space="preserve"> 3390 30 00 00 000 - Material de Consumo</w:t>
      </w:r>
    </w:p>
    <w:p w14:paraId="3431B3BF"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p>
    <w:p w14:paraId="71C97343" w14:textId="77777777" w:rsidR="009B679F" w:rsidRPr="00D61202" w:rsidRDefault="009B679F" w:rsidP="00F87B3E">
      <w:pPr>
        <w:widowControl/>
        <w:autoSpaceDE/>
        <w:autoSpaceDN/>
        <w:spacing w:line="360" w:lineRule="auto"/>
        <w:ind w:left="284"/>
        <w:rPr>
          <w:rFonts w:ascii="Times New Roman" w:eastAsia="Times New Roman" w:hAnsi="Times New Roman" w:cs="Times New Roman"/>
          <w:b/>
          <w:bCs/>
          <w:sz w:val="24"/>
          <w:szCs w:val="24"/>
          <w:lang w:val="pt-BR" w:eastAsia="pt-BR"/>
        </w:rPr>
      </w:pPr>
      <w:r w:rsidRPr="00D61202">
        <w:rPr>
          <w:rFonts w:ascii="Times New Roman" w:eastAsia="Times New Roman" w:hAnsi="Times New Roman" w:cs="Times New Roman"/>
          <w:b/>
          <w:bCs/>
          <w:sz w:val="24"/>
          <w:szCs w:val="24"/>
          <w:lang w:val="pt-BR" w:eastAsia="pt-BR"/>
        </w:rPr>
        <w:t>Gabinete do Prefeito</w:t>
      </w:r>
    </w:p>
    <w:p w14:paraId="5857B91D" w14:textId="77777777" w:rsidR="009B679F" w:rsidRPr="00EE4B98"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Projeto: 2,</w:t>
      </w:r>
      <w:r>
        <w:rPr>
          <w:rFonts w:ascii="Times New Roman" w:eastAsia="Times New Roman" w:hAnsi="Times New Roman" w:cs="Times New Roman"/>
          <w:sz w:val="24"/>
          <w:szCs w:val="24"/>
          <w:lang w:val="pt-BR" w:eastAsia="pt-BR"/>
        </w:rPr>
        <w:t>016</w:t>
      </w:r>
      <w:r w:rsidRPr="00EE4B98">
        <w:rPr>
          <w:rFonts w:ascii="Times New Roman" w:eastAsia="Times New Roman" w:hAnsi="Times New Roman" w:cs="Times New Roman"/>
          <w:sz w:val="24"/>
          <w:szCs w:val="24"/>
          <w:lang w:val="pt-BR" w:eastAsia="pt-BR"/>
        </w:rPr>
        <w:t xml:space="preserve"> – </w:t>
      </w:r>
      <w:r>
        <w:rPr>
          <w:rFonts w:ascii="Times New Roman" w:eastAsia="Times New Roman" w:hAnsi="Times New Roman" w:cs="Times New Roman"/>
          <w:sz w:val="24"/>
          <w:szCs w:val="24"/>
          <w:lang w:val="pt-BR" w:eastAsia="pt-BR"/>
        </w:rPr>
        <w:t>Manter o veículo oficial</w:t>
      </w:r>
    </w:p>
    <w:p w14:paraId="38657D67" w14:textId="77777777" w:rsidR="009B679F" w:rsidRDefault="009B679F" w:rsidP="00F87B3E">
      <w:pPr>
        <w:widowControl/>
        <w:autoSpaceDE/>
        <w:autoSpaceDN/>
        <w:spacing w:line="360" w:lineRule="auto"/>
        <w:ind w:left="284"/>
        <w:rPr>
          <w:rFonts w:ascii="Times New Roman" w:eastAsia="Times New Roman" w:hAnsi="Times New Roman" w:cs="Times New Roman"/>
          <w:sz w:val="24"/>
          <w:szCs w:val="24"/>
          <w:lang w:val="pt-BR" w:eastAsia="pt-BR"/>
        </w:rPr>
      </w:pPr>
      <w:r w:rsidRPr="00EE4B98">
        <w:rPr>
          <w:rFonts w:ascii="Times New Roman" w:eastAsia="Times New Roman" w:hAnsi="Times New Roman" w:cs="Times New Roman"/>
          <w:sz w:val="24"/>
          <w:szCs w:val="24"/>
          <w:lang w:val="pt-BR" w:eastAsia="pt-BR"/>
        </w:rPr>
        <w:t>Rubrica: 0500.0</w:t>
      </w:r>
      <w:r>
        <w:rPr>
          <w:rFonts w:ascii="Times New Roman" w:eastAsia="Times New Roman" w:hAnsi="Times New Roman" w:cs="Times New Roman"/>
          <w:sz w:val="24"/>
          <w:szCs w:val="24"/>
          <w:lang w:val="pt-BR" w:eastAsia="pt-BR"/>
        </w:rPr>
        <w:t>0</w:t>
      </w:r>
      <w:r w:rsidRPr="00EE4B98">
        <w:rPr>
          <w:rFonts w:ascii="Times New Roman" w:eastAsia="Times New Roman" w:hAnsi="Times New Roman" w:cs="Times New Roman"/>
          <w:sz w:val="24"/>
          <w:szCs w:val="24"/>
          <w:lang w:val="pt-BR" w:eastAsia="pt-BR"/>
        </w:rPr>
        <w:t xml:space="preserve"> 3390 30 00 00 000 - Material de Consumo</w:t>
      </w:r>
    </w:p>
    <w:p w14:paraId="206CCE08" w14:textId="77777777" w:rsidR="009B679F" w:rsidRDefault="009B679F" w:rsidP="009B679F">
      <w:pPr>
        <w:widowControl/>
        <w:autoSpaceDE/>
        <w:autoSpaceDN/>
        <w:spacing w:line="360" w:lineRule="auto"/>
        <w:ind w:left="425"/>
        <w:rPr>
          <w:rFonts w:ascii="Times New Roman" w:eastAsia="Times New Roman" w:hAnsi="Times New Roman" w:cs="Times New Roman"/>
          <w:sz w:val="24"/>
          <w:szCs w:val="24"/>
          <w:lang w:val="pt-BR" w:eastAsia="pt-BR"/>
        </w:rPr>
      </w:pPr>
    </w:p>
    <w:p w14:paraId="76D52737" w14:textId="77777777" w:rsidR="008A56AD" w:rsidRDefault="00341BCC" w:rsidP="00DE2767">
      <w:pPr>
        <w:ind w:left="142"/>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FBFC04B" w14:textId="4388972B" w:rsidR="005E095C" w:rsidRDefault="00A85243" w:rsidP="009B679F">
      <w:pPr>
        <w:ind w:left="142"/>
        <w:jc w:val="center"/>
        <w:rPr>
          <w:rFonts w:ascii="Times New Roman" w:hAnsi="Times New Roman" w:cs="Times New Roman"/>
          <w:b/>
          <w:spacing w:val="-2"/>
          <w:sz w:val="24"/>
          <w:szCs w:val="24"/>
        </w:rPr>
      </w:pPr>
      <w:r w:rsidRPr="00697664">
        <w:rPr>
          <w:rFonts w:ascii="Times New Roman" w:hAnsi="Times New Roman" w:cs="Times New Roman"/>
          <w:b/>
          <w:sz w:val="24"/>
          <w:szCs w:val="24"/>
        </w:rPr>
        <w:t>Porto</w:t>
      </w:r>
      <w:r w:rsidRPr="00697664">
        <w:rPr>
          <w:rFonts w:ascii="Times New Roman" w:hAnsi="Times New Roman" w:cs="Times New Roman"/>
          <w:b/>
          <w:spacing w:val="-3"/>
          <w:sz w:val="24"/>
          <w:szCs w:val="24"/>
        </w:rPr>
        <w:t xml:space="preserve"> </w:t>
      </w:r>
      <w:r w:rsidRPr="00697664">
        <w:rPr>
          <w:rFonts w:ascii="Times New Roman" w:hAnsi="Times New Roman" w:cs="Times New Roman"/>
          <w:b/>
          <w:sz w:val="24"/>
          <w:szCs w:val="24"/>
        </w:rPr>
        <w:t>Vera</w:t>
      </w:r>
      <w:r w:rsidRPr="00697664">
        <w:rPr>
          <w:rFonts w:ascii="Times New Roman" w:hAnsi="Times New Roman" w:cs="Times New Roman"/>
          <w:b/>
          <w:spacing w:val="-1"/>
          <w:sz w:val="24"/>
          <w:szCs w:val="24"/>
        </w:rPr>
        <w:t xml:space="preserve"> </w:t>
      </w:r>
      <w:r w:rsidRPr="00697664">
        <w:rPr>
          <w:rFonts w:ascii="Times New Roman" w:hAnsi="Times New Roman" w:cs="Times New Roman"/>
          <w:b/>
          <w:sz w:val="24"/>
          <w:szCs w:val="24"/>
        </w:rPr>
        <w:t>Cruz-RS,</w:t>
      </w:r>
      <w:r w:rsidRPr="00697664">
        <w:rPr>
          <w:rFonts w:ascii="Times New Roman" w:hAnsi="Times New Roman" w:cs="Times New Roman"/>
          <w:b/>
          <w:spacing w:val="-4"/>
          <w:sz w:val="24"/>
          <w:szCs w:val="24"/>
        </w:rPr>
        <w:t xml:space="preserve"> </w:t>
      </w:r>
      <w:r w:rsidRPr="00697664">
        <w:rPr>
          <w:rFonts w:ascii="Times New Roman" w:hAnsi="Times New Roman" w:cs="Times New Roman"/>
          <w:b/>
          <w:sz w:val="24"/>
          <w:szCs w:val="24"/>
        </w:rPr>
        <w:t>em</w:t>
      </w:r>
      <w:r w:rsidRPr="00697664">
        <w:rPr>
          <w:rFonts w:ascii="Times New Roman" w:hAnsi="Times New Roman" w:cs="Times New Roman"/>
          <w:b/>
          <w:spacing w:val="-1"/>
          <w:sz w:val="24"/>
          <w:szCs w:val="24"/>
        </w:rPr>
        <w:t xml:space="preserve"> </w:t>
      </w:r>
      <w:r w:rsidR="00697664" w:rsidRPr="00697664">
        <w:rPr>
          <w:rFonts w:ascii="Times New Roman" w:hAnsi="Times New Roman" w:cs="Times New Roman"/>
          <w:b/>
          <w:sz w:val="24"/>
          <w:szCs w:val="24"/>
        </w:rPr>
        <w:t>26 de maio</w:t>
      </w:r>
      <w:r w:rsidRPr="00697664">
        <w:rPr>
          <w:rFonts w:ascii="Times New Roman" w:hAnsi="Times New Roman" w:cs="Times New Roman"/>
          <w:b/>
          <w:color w:val="000000" w:themeColor="text1"/>
          <w:spacing w:val="-2"/>
          <w:sz w:val="24"/>
          <w:szCs w:val="24"/>
        </w:rPr>
        <w:t xml:space="preserve"> </w:t>
      </w:r>
      <w:r w:rsidRPr="00697664">
        <w:rPr>
          <w:rFonts w:ascii="Times New Roman" w:hAnsi="Times New Roman" w:cs="Times New Roman"/>
          <w:b/>
          <w:color w:val="000000" w:themeColor="text1"/>
          <w:sz w:val="24"/>
          <w:szCs w:val="24"/>
        </w:rPr>
        <w:t>de</w:t>
      </w:r>
      <w:r w:rsidRPr="00697664">
        <w:rPr>
          <w:rFonts w:ascii="Times New Roman" w:hAnsi="Times New Roman" w:cs="Times New Roman"/>
          <w:b/>
          <w:color w:val="000000" w:themeColor="text1"/>
          <w:spacing w:val="-3"/>
          <w:sz w:val="24"/>
          <w:szCs w:val="24"/>
        </w:rPr>
        <w:t xml:space="preserve"> </w:t>
      </w:r>
      <w:r w:rsidRPr="00697664">
        <w:rPr>
          <w:rFonts w:ascii="Times New Roman" w:hAnsi="Times New Roman" w:cs="Times New Roman"/>
          <w:b/>
          <w:spacing w:val="-2"/>
          <w:sz w:val="24"/>
          <w:szCs w:val="24"/>
        </w:rPr>
        <w:t>202</w:t>
      </w:r>
      <w:r w:rsidR="00102170" w:rsidRPr="00697664">
        <w:rPr>
          <w:rFonts w:ascii="Times New Roman" w:hAnsi="Times New Roman" w:cs="Times New Roman"/>
          <w:b/>
          <w:spacing w:val="-2"/>
          <w:sz w:val="24"/>
          <w:szCs w:val="24"/>
        </w:rPr>
        <w:t>5</w:t>
      </w:r>
      <w:r w:rsidRPr="00697664">
        <w:rPr>
          <w:rFonts w:ascii="Times New Roman" w:hAnsi="Times New Roman" w:cs="Times New Roman"/>
          <w:b/>
          <w:spacing w:val="-2"/>
          <w:sz w:val="24"/>
          <w:szCs w:val="24"/>
        </w:rPr>
        <w:t>.</w:t>
      </w:r>
    </w:p>
    <w:p w14:paraId="7E14B941" w14:textId="43722B13" w:rsidR="00FC725D" w:rsidRDefault="00FC725D" w:rsidP="00DE2767">
      <w:pPr>
        <w:ind w:left="284"/>
        <w:jc w:val="both"/>
        <w:rPr>
          <w:rFonts w:ascii="Times New Roman" w:hAnsi="Times New Roman" w:cs="Times New Roman"/>
          <w:b/>
          <w:spacing w:val="-2"/>
          <w:sz w:val="24"/>
          <w:szCs w:val="24"/>
        </w:rPr>
      </w:pPr>
    </w:p>
    <w:p w14:paraId="0DEB4EBF" w14:textId="77777777" w:rsidR="00AF33DE" w:rsidRDefault="00AF33DE" w:rsidP="00DE2767">
      <w:pPr>
        <w:ind w:left="284"/>
        <w:jc w:val="both"/>
        <w:rPr>
          <w:rFonts w:ascii="Times New Roman" w:hAnsi="Times New Roman" w:cs="Times New Roman"/>
          <w:b/>
          <w:spacing w:val="-2"/>
          <w:sz w:val="24"/>
          <w:szCs w:val="24"/>
        </w:rPr>
      </w:pPr>
    </w:p>
    <w:p w14:paraId="4D644724" w14:textId="77777777" w:rsidR="00FE6147" w:rsidRDefault="00FE6147" w:rsidP="00FE6147">
      <w:pPr>
        <w:tabs>
          <w:tab w:val="left" w:pos="4733"/>
        </w:tabs>
        <w:ind w:left="2552" w:right="3056"/>
        <w:jc w:val="center"/>
        <w:rPr>
          <w:rFonts w:ascii="Times New Roman" w:hAnsi="Times New Roman" w:cs="Times New Roman"/>
          <w:b/>
          <w:sz w:val="24"/>
          <w:szCs w:val="24"/>
        </w:rPr>
      </w:pPr>
    </w:p>
    <w:p w14:paraId="48E09505" w14:textId="0CFC7D6C" w:rsidR="00926CC7" w:rsidRDefault="00FE6147" w:rsidP="00FE6147">
      <w:pPr>
        <w:tabs>
          <w:tab w:val="left" w:pos="4733"/>
        </w:tabs>
        <w:ind w:left="2552" w:right="3056"/>
        <w:jc w:val="center"/>
        <w:rPr>
          <w:rFonts w:ascii="Times New Roman" w:hAnsi="Times New Roman" w:cs="Times New Roman"/>
          <w:b/>
          <w:sz w:val="24"/>
          <w:szCs w:val="24"/>
        </w:rPr>
      </w:pPr>
      <w:r>
        <w:rPr>
          <w:rFonts w:ascii="Times New Roman" w:hAnsi="Times New Roman" w:cs="Times New Roman"/>
          <w:b/>
          <w:sz w:val="24"/>
          <w:szCs w:val="24"/>
        </w:rPr>
        <w:t>Iago Lourenço Szynvelski</w:t>
      </w:r>
    </w:p>
    <w:p w14:paraId="5F91D31A" w14:textId="58A63C0D" w:rsidR="00FE6147" w:rsidRDefault="00FE6147" w:rsidP="00FE6147">
      <w:pPr>
        <w:tabs>
          <w:tab w:val="left" w:pos="4733"/>
        </w:tabs>
        <w:ind w:left="2552" w:right="3056"/>
        <w:jc w:val="center"/>
        <w:rPr>
          <w:rFonts w:ascii="Times New Roman" w:hAnsi="Times New Roman" w:cs="Times New Roman"/>
          <w:b/>
          <w:sz w:val="24"/>
          <w:szCs w:val="24"/>
        </w:rPr>
      </w:pPr>
      <w:r>
        <w:rPr>
          <w:rFonts w:ascii="Times New Roman" w:hAnsi="Times New Roman" w:cs="Times New Roman"/>
          <w:b/>
          <w:sz w:val="24"/>
          <w:szCs w:val="24"/>
        </w:rPr>
        <w:t>Secretário Municipal de Agricultura e Meio Ambiente</w:t>
      </w:r>
    </w:p>
    <w:p w14:paraId="39CCA74C" w14:textId="5A9C4291" w:rsidR="00FE6147" w:rsidRDefault="00FE6147" w:rsidP="00FE6147">
      <w:pPr>
        <w:tabs>
          <w:tab w:val="left" w:pos="4733"/>
        </w:tabs>
        <w:ind w:left="2552" w:right="3056"/>
        <w:jc w:val="center"/>
        <w:rPr>
          <w:rFonts w:ascii="Times New Roman" w:hAnsi="Times New Roman" w:cs="Times New Roman"/>
          <w:b/>
          <w:sz w:val="24"/>
          <w:szCs w:val="24"/>
        </w:rPr>
      </w:pPr>
    </w:p>
    <w:p w14:paraId="697C2171" w14:textId="77777777" w:rsidR="00FE6147" w:rsidRDefault="00FE6147" w:rsidP="00FE6147">
      <w:pPr>
        <w:tabs>
          <w:tab w:val="left" w:pos="4733"/>
        </w:tabs>
        <w:ind w:left="2552" w:right="3056"/>
        <w:jc w:val="center"/>
        <w:rPr>
          <w:rFonts w:ascii="Times New Roman" w:hAnsi="Times New Roman" w:cs="Times New Roman"/>
          <w:b/>
          <w:sz w:val="24"/>
          <w:szCs w:val="24"/>
        </w:rPr>
      </w:pPr>
    </w:p>
    <w:p w14:paraId="7AE37173" w14:textId="77777777" w:rsidR="00FE6147" w:rsidRDefault="00FE6147" w:rsidP="00FE6147">
      <w:pPr>
        <w:tabs>
          <w:tab w:val="left" w:pos="4733"/>
        </w:tabs>
        <w:ind w:left="2552" w:right="3056"/>
        <w:jc w:val="center"/>
        <w:rPr>
          <w:rFonts w:ascii="Times New Roman" w:hAnsi="Times New Roman" w:cs="Times New Roman"/>
          <w:b/>
          <w:sz w:val="24"/>
          <w:szCs w:val="24"/>
        </w:rPr>
      </w:pPr>
    </w:p>
    <w:p w14:paraId="71008133" w14:textId="1B09FEAE" w:rsidR="00FE6147" w:rsidRDefault="00FE6147" w:rsidP="00FE6147">
      <w:pPr>
        <w:tabs>
          <w:tab w:val="left" w:pos="4733"/>
        </w:tabs>
        <w:ind w:left="2552" w:right="3056"/>
        <w:jc w:val="center"/>
        <w:rPr>
          <w:rFonts w:ascii="Times New Roman" w:hAnsi="Times New Roman" w:cs="Times New Roman"/>
          <w:b/>
          <w:sz w:val="24"/>
          <w:szCs w:val="24"/>
        </w:rPr>
      </w:pPr>
      <w:r>
        <w:rPr>
          <w:rFonts w:ascii="Times New Roman" w:hAnsi="Times New Roman" w:cs="Times New Roman"/>
          <w:b/>
          <w:sz w:val="24"/>
          <w:szCs w:val="24"/>
        </w:rPr>
        <w:t>Kelvin Henrique Taglieber Melo</w:t>
      </w:r>
    </w:p>
    <w:p w14:paraId="74EB79B0" w14:textId="6B352D88" w:rsidR="00FE6147" w:rsidRDefault="00FE6147" w:rsidP="00FE6147">
      <w:pPr>
        <w:tabs>
          <w:tab w:val="left" w:pos="4733"/>
        </w:tabs>
        <w:ind w:left="2552" w:right="3056"/>
        <w:jc w:val="center"/>
        <w:rPr>
          <w:rFonts w:ascii="Times New Roman" w:hAnsi="Times New Roman" w:cs="Times New Roman"/>
          <w:b/>
          <w:sz w:val="24"/>
          <w:szCs w:val="24"/>
        </w:rPr>
      </w:pPr>
      <w:r>
        <w:rPr>
          <w:rFonts w:ascii="Times New Roman" w:hAnsi="Times New Roman" w:cs="Times New Roman"/>
          <w:b/>
          <w:sz w:val="24"/>
          <w:szCs w:val="24"/>
        </w:rPr>
        <w:t>Secretário Municipal de Assistência Social</w:t>
      </w:r>
    </w:p>
    <w:p w14:paraId="6C956523" w14:textId="77777777" w:rsidR="00FE6147" w:rsidRDefault="00FE6147" w:rsidP="00FE6147">
      <w:pPr>
        <w:tabs>
          <w:tab w:val="left" w:pos="4733"/>
        </w:tabs>
        <w:ind w:left="2552" w:right="3056"/>
        <w:jc w:val="center"/>
        <w:rPr>
          <w:rFonts w:ascii="Times New Roman" w:hAnsi="Times New Roman" w:cs="Times New Roman"/>
          <w:b/>
          <w:sz w:val="24"/>
          <w:szCs w:val="24"/>
        </w:rPr>
      </w:pPr>
    </w:p>
    <w:p w14:paraId="771906C6" w14:textId="77777777" w:rsidR="00FE6147" w:rsidRDefault="00FE6147" w:rsidP="00FE6147">
      <w:pPr>
        <w:tabs>
          <w:tab w:val="left" w:pos="4733"/>
        </w:tabs>
        <w:ind w:left="2552" w:right="3056"/>
        <w:jc w:val="center"/>
        <w:rPr>
          <w:rFonts w:ascii="Times New Roman" w:hAnsi="Times New Roman" w:cs="Times New Roman"/>
          <w:b/>
          <w:sz w:val="24"/>
          <w:szCs w:val="24"/>
        </w:rPr>
      </w:pPr>
    </w:p>
    <w:p w14:paraId="27807BE7" w14:textId="77777777" w:rsidR="00FE6147" w:rsidRDefault="00FE6147" w:rsidP="00FE6147">
      <w:pPr>
        <w:tabs>
          <w:tab w:val="left" w:pos="4733"/>
        </w:tabs>
        <w:ind w:left="2552" w:right="3056"/>
        <w:jc w:val="center"/>
        <w:rPr>
          <w:rFonts w:ascii="Times New Roman" w:hAnsi="Times New Roman" w:cs="Times New Roman"/>
          <w:b/>
          <w:sz w:val="24"/>
          <w:szCs w:val="24"/>
        </w:rPr>
      </w:pPr>
    </w:p>
    <w:p w14:paraId="0D40E35D" w14:textId="5A1BC9C9" w:rsidR="00FE6147" w:rsidRDefault="00FE6147" w:rsidP="00FE6147">
      <w:pPr>
        <w:tabs>
          <w:tab w:val="left" w:pos="4733"/>
        </w:tabs>
        <w:ind w:left="2552" w:right="3056"/>
        <w:jc w:val="center"/>
        <w:rPr>
          <w:rFonts w:ascii="Times New Roman" w:hAnsi="Times New Roman" w:cs="Times New Roman"/>
          <w:b/>
          <w:sz w:val="24"/>
          <w:szCs w:val="24"/>
        </w:rPr>
      </w:pPr>
      <w:r>
        <w:rPr>
          <w:rFonts w:ascii="Times New Roman" w:hAnsi="Times New Roman" w:cs="Times New Roman"/>
          <w:b/>
          <w:sz w:val="24"/>
          <w:szCs w:val="24"/>
        </w:rPr>
        <w:t>Aládio Kotowski</w:t>
      </w:r>
    </w:p>
    <w:p w14:paraId="025A733D" w14:textId="520E5480" w:rsidR="00FE6147" w:rsidRDefault="00FE6147" w:rsidP="00FE6147">
      <w:pPr>
        <w:tabs>
          <w:tab w:val="left" w:pos="4733"/>
        </w:tabs>
        <w:ind w:left="2552" w:right="3056"/>
        <w:jc w:val="center"/>
        <w:rPr>
          <w:rFonts w:ascii="Times New Roman" w:hAnsi="Times New Roman" w:cs="Times New Roman"/>
          <w:b/>
          <w:sz w:val="24"/>
          <w:szCs w:val="24"/>
        </w:rPr>
      </w:pPr>
      <w:r>
        <w:rPr>
          <w:rFonts w:ascii="Times New Roman" w:hAnsi="Times New Roman" w:cs="Times New Roman"/>
          <w:b/>
          <w:sz w:val="24"/>
          <w:szCs w:val="24"/>
        </w:rPr>
        <w:t>Coordenador</w:t>
      </w:r>
      <w:r w:rsidR="00B50F7E">
        <w:rPr>
          <w:rFonts w:ascii="Times New Roman" w:hAnsi="Times New Roman" w:cs="Times New Roman"/>
          <w:b/>
          <w:sz w:val="24"/>
          <w:szCs w:val="24"/>
        </w:rPr>
        <w:t xml:space="preserve"> de Educação</w:t>
      </w:r>
    </w:p>
    <w:p w14:paraId="5D90CFD2" w14:textId="77777777" w:rsidR="00FE6147" w:rsidRDefault="00FE6147" w:rsidP="00FE6147">
      <w:pPr>
        <w:tabs>
          <w:tab w:val="left" w:pos="4733"/>
        </w:tabs>
        <w:ind w:left="2552" w:right="3056"/>
        <w:jc w:val="center"/>
        <w:rPr>
          <w:rFonts w:ascii="Times New Roman" w:hAnsi="Times New Roman" w:cs="Times New Roman"/>
          <w:b/>
          <w:sz w:val="24"/>
          <w:szCs w:val="24"/>
        </w:rPr>
      </w:pPr>
    </w:p>
    <w:p w14:paraId="26079F99" w14:textId="77777777" w:rsidR="00FE6147" w:rsidRDefault="00FE6147" w:rsidP="00FE6147">
      <w:pPr>
        <w:tabs>
          <w:tab w:val="left" w:pos="4733"/>
        </w:tabs>
        <w:ind w:left="2552" w:right="3056"/>
        <w:jc w:val="center"/>
        <w:rPr>
          <w:rFonts w:ascii="Times New Roman" w:hAnsi="Times New Roman" w:cs="Times New Roman"/>
          <w:b/>
          <w:sz w:val="24"/>
          <w:szCs w:val="24"/>
        </w:rPr>
      </w:pPr>
    </w:p>
    <w:p w14:paraId="63E2A475" w14:textId="68C82F0F" w:rsidR="00FE6147" w:rsidRDefault="00FE6147" w:rsidP="00FE6147">
      <w:pPr>
        <w:tabs>
          <w:tab w:val="left" w:pos="4733"/>
        </w:tabs>
        <w:ind w:left="2552" w:right="3056"/>
        <w:jc w:val="center"/>
        <w:rPr>
          <w:rFonts w:ascii="Times New Roman" w:hAnsi="Times New Roman" w:cs="Times New Roman"/>
          <w:b/>
          <w:sz w:val="24"/>
          <w:szCs w:val="24"/>
        </w:rPr>
      </w:pPr>
    </w:p>
    <w:p w14:paraId="62C24457" w14:textId="51C49B0A" w:rsidR="00F87B3E" w:rsidRDefault="00F87B3E" w:rsidP="00FE6147">
      <w:pPr>
        <w:tabs>
          <w:tab w:val="left" w:pos="4733"/>
        </w:tabs>
        <w:ind w:left="2552" w:right="3056"/>
        <w:jc w:val="center"/>
        <w:rPr>
          <w:rFonts w:ascii="Times New Roman" w:hAnsi="Times New Roman" w:cs="Times New Roman"/>
          <w:b/>
          <w:sz w:val="24"/>
          <w:szCs w:val="24"/>
        </w:rPr>
      </w:pPr>
    </w:p>
    <w:p w14:paraId="7E7CBBE0" w14:textId="12407A23" w:rsidR="00F87B3E" w:rsidRDefault="00F87B3E" w:rsidP="00FE6147">
      <w:pPr>
        <w:tabs>
          <w:tab w:val="left" w:pos="4733"/>
        </w:tabs>
        <w:ind w:left="2552" w:right="3056"/>
        <w:jc w:val="center"/>
        <w:rPr>
          <w:rFonts w:ascii="Times New Roman" w:hAnsi="Times New Roman" w:cs="Times New Roman"/>
          <w:b/>
          <w:sz w:val="24"/>
          <w:szCs w:val="24"/>
        </w:rPr>
      </w:pPr>
    </w:p>
    <w:p w14:paraId="4E9A4AA2" w14:textId="102E125B" w:rsidR="00F87B3E" w:rsidRDefault="00F87B3E" w:rsidP="00FE6147">
      <w:pPr>
        <w:tabs>
          <w:tab w:val="left" w:pos="4733"/>
        </w:tabs>
        <w:ind w:left="2552" w:right="3056"/>
        <w:jc w:val="center"/>
        <w:rPr>
          <w:rFonts w:ascii="Times New Roman" w:hAnsi="Times New Roman" w:cs="Times New Roman"/>
          <w:b/>
          <w:sz w:val="24"/>
          <w:szCs w:val="24"/>
        </w:rPr>
      </w:pPr>
    </w:p>
    <w:p w14:paraId="5282D6F1" w14:textId="007CCA00" w:rsidR="00F87B3E" w:rsidRDefault="00F87B3E" w:rsidP="00FE6147">
      <w:pPr>
        <w:tabs>
          <w:tab w:val="left" w:pos="4733"/>
        </w:tabs>
        <w:ind w:left="2552" w:right="3056"/>
        <w:jc w:val="center"/>
        <w:rPr>
          <w:rFonts w:ascii="Times New Roman" w:hAnsi="Times New Roman" w:cs="Times New Roman"/>
          <w:b/>
          <w:sz w:val="24"/>
          <w:szCs w:val="24"/>
        </w:rPr>
      </w:pPr>
    </w:p>
    <w:p w14:paraId="4E5E0B6F" w14:textId="77777777" w:rsidR="00F87B3E" w:rsidRDefault="00F87B3E" w:rsidP="00FE6147">
      <w:pPr>
        <w:tabs>
          <w:tab w:val="left" w:pos="4733"/>
        </w:tabs>
        <w:ind w:left="2552" w:right="3056"/>
        <w:jc w:val="center"/>
        <w:rPr>
          <w:rFonts w:ascii="Times New Roman" w:hAnsi="Times New Roman" w:cs="Times New Roman"/>
          <w:b/>
          <w:sz w:val="24"/>
          <w:szCs w:val="24"/>
        </w:rPr>
      </w:pPr>
    </w:p>
    <w:p w14:paraId="60024778" w14:textId="2C038936" w:rsidR="00FE6147" w:rsidRDefault="00FE6147" w:rsidP="00FE6147">
      <w:pPr>
        <w:tabs>
          <w:tab w:val="left" w:pos="4733"/>
        </w:tabs>
        <w:ind w:left="2552" w:right="3056"/>
        <w:jc w:val="center"/>
        <w:rPr>
          <w:rFonts w:ascii="Times New Roman" w:hAnsi="Times New Roman" w:cs="Times New Roman"/>
          <w:b/>
          <w:sz w:val="24"/>
          <w:szCs w:val="24"/>
        </w:rPr>
      </w:pPr>
      <w:r>
        <w:rPr>
          <w:rFonts w:ascii="Times New Roman" w:hAnsi="Times New Roman" w:cs="Times New Roman"/>
          <w:b/>
          <w:sz w:val="24"/>
          <w:szCs w:val="24"/>
        </w:rPr>
        <w:t>Moacir Paulo Klein</w:t>
      </w:r>
    </w:p>
    <w:p w14:paraId="29EE6E13" w14:textId="61401993" w:rsidR="00FE6147" w:rsidRDefault="00FE6147" w:rsidP="00FE6147">
      <w:pPr>
        <w:tabs>
          <w:tab w:val="left" w:pos="4733"/>
        </w:tabs>
        <w:ind w:left="2552" w:right="3056"/>
        <w:jc w:val="center"/>
        <w:rPr>
          <w:rFonts w:ascii="Times New Roman" w:hAnsi="Times New Roman" w:cs="Times New Roman"/>
          <w:b/>
          <w:sz w:val="24"/>
          <w:szCs w:val="24"/>
        </w:rPr>
      </w:pPr>
      <w:r>
        <w:rPr>
          <w:rFonts w:ascii="Times New Roman" w:hAnsi="Times New Roman" w:cs="Times New Roman"/>
          <w:b/>
          <w:sz w:val="24"/>
          <w:szCs w:val="24"/>
        </w:rPr>
        <w:t>Secretário Municipal de Obras, Viação e Trânsito</w:t>
      </w:r>
    </w:p>
    <w:p w14:paraId="7A520A49" w14:textId="77777777" w:rsidR="00FE6147" w:rsidRDefault="00FE6147" w:rsidP="00FE6147">
      <w:pPr>
        <w:tabs>
          <w:tab w:val="left" w:pos="4733"/>
        </w:tabs>
        <w:ind w:right="3056"/>
        <w:jc w:val="center"/>
        <w:rPr>
          <w:rFonts w:ascii="Times New Roman" w:hAnsi="Times New Roman" w:cs="Times New Roman"/>
          <w:b/>
          <w:sz w:val="24"/>
          <w:szCs w:val="24"/>
        </w:rPr>
      </w:pPr>
    </w:p>
    <w:p w14:paraId="5283A96A" w14:textId="37B28EAA" w:rsidR="00FE6147" w:rsidRDefault="00FE6147" w:rsidP="00FE6147">
      <w:pPr>
        <w:ind w:left="1134" w:right="3056"/>
        <w:jc w:val="center"/>
        <w:rPr>
          <w:rFonts w:ascii="Times New Roman" w:hAnsi="Times New Roman" w:cs="Times New Roman"/>
          <w:b/>
          <w:sz w:val="24"/>
          <w:szCs w:val="24"/>
        </w:rPr>
      </w:pPr>
    </w:p>
    <w:p w14:paraId="154E8D47" w14:textId="77777777" w:rsidR="00FE6147" w:rsidRDefault="00FE6147" w:rsidP="00FE6147">
      <w:pPr>
        <w:ind w:left="1134" w:right="3056"/>
        <w:jc w:val="center"/>
        <w:rPr>
          <w:rFonts w:ascii="Times New Roman" w:hAnsi="Times New Roman" w:cs="Times New Roman"/>
          <w:b/>
          <w:sz w:val="24"/>
          <w:szCs w:val="24"/>
        </w:rPr>
      </w:pPr>
    </w:p>
    <w:p w14:paraId="3BA0CCA7" w14:textId="77777777" w:rsidR="00FE6147" w:rsidRDefault="00FE6147" w:rsidP="00FE6147">
      <w:pPr>
        <w:ind w:left="1134" w:right="3056"/>
        <w:jc w:val="center"/>
        <w:rPr>
          <w:rFonts w:ascii="Times New Roman" w:hAnsi="Times New Roman" w:cs="Times New Roman"/>
          <w:b/>
          <w:sz w:val="24"/>
          <w:szCs w:val="24"/>
        </w:rPr>
      </w:pPr>
    </w:p>
    <w:p w14:paraId="22932E31" w14:textId="20073761" w:rsidR="00926CC7" w:rsidRDefault="006F72F8" w:rsidP="00FE6147">
      <w:pPr>
        <w:ind w:left="2835" w:right="3056"/>
        <w:jc w:val="center"/>
        <w:rPr>
          <w:rFonts w:ascii="Times New Roman" w:hAnsi="Times New Roman" w:cs="Times New Roman"/>
          <w:b/>
          <w:sz w:val="24"/>
          <w:szCs w:val="24"/>
        </w:rPr>
      </w:pPr>
      <w:r>
        <w:rPr>
          <w:rFonts w:ascii="Times New Roman" w:hAnsi="Times New Roman" w:cs="Times New Roman"/>
          <w:b/>
          <w:sz w:val="24"/>
          <w:szCs w:val="24"/>
        </w:rPr>
        <w:t>Daiani Morari</w:t>
      </w:r>
    </w:p>
    <w:p w14:paraId="42BB5FD6" w14:textId="4FE43EFB" w:rsidR="00926CC7" w:rsidRDefault="00926CC7" w:rsidP="00FE6147">
      <w:pPr>
        <w:tabs>
          <w:tab w:val="left" w:pos="2694"/>
        </w:tabs>
        <w:ind w:left="2835" w:right="3056"/>
        <w:jc w:val="center"/>
        <w:rPr>
          <w:rFonts w:ascii="Times New Roman" w:hAnsi="Times New Roman" w:cs="Times New Roman"/>
          <w:b/>
          <w:sz w:val="24"/>
          <w:szCs w:val="24"/>
        </w:rPr>
      </w:pPr>
      <w:r>
        <w:rPr>
          <w:rFonts w:ascii="Times New Roman" w:hAnsi="Times New Roman" w:cs="Times New Roman"/>
          <w:b/>
          <w:sz w:val="24"/>
          <w:szCs w:val="24"/>
        </w:rPr>
        <w:t>Secretári</w:t>
      </w:r>
      <w:r w:rsidR="006F72F8">
        <w:rPr>
          <w:rFonts w:ascii="Times New Roman" w:hAnsi="Times New Roman" w:cs="Times New Roman"/>
          <w:b/>
          <w:sz w:val="24"/>
          <w:szCs w:val="24"/>
        </w:rPr>
        <w:t>a</w:t>
      </w:r>
      <w:r>
        <w:rPr>
          <w:rFonts w:ascii="Times New Roman" w:hAnsi="Times New Roman" w:cs="Times New Roman"/>
          <w:b/>
          <w:sz w:val="24"/>
          <w:szCs w:val="24"/>
        </w:rPr>
        <w:t xml:space="preserve"> Municipal </w:t>
      </w:r>
      <w:r w:rsidR="006337B6">
        <w:rPr>
          <w:rFonts w:ascii="Times New Roman" w:hAnsi="Times New Roman" w:cs="Times New Roman"/>
          <w:b/>
          <w:sz w:val="24"/>
          <w:szCs w:val="24"/>
        </w:rPr>
        <w:t xml:space="preserve">de </w:t>
      </w:r>
      <w:r w:rsidR="006F72F8">
        <w:rPr>
          <w:rFonts w:ascii="Times New Roman" w:hAnsi="Times New Roman" w:cs="Times New Roman"/>
          <w:b/>
          <w:sz w:val="24"/>
          <w:szCs w:val="24"/>
        </w:rPr>
        <w:t>Saúde</w:t>
      </w:r>
    </w:p>
    <w:p w14:paraId="5438547A" w14:textId="77777777" w:rsidR="00FE6147" w:rsidRDefault="00FE6147" w:rsidP="00FE6147">
      <w:pPr>
        <w:tabs>
          <w:tab w:val="left" w:pos="2694"/>
        </w:tabs>
        <w:ind w:left="2835" w:right="3056"/>
        <w:jc w:val="center"/>
        <w:rPr>
          <w:rFonts w:ascii="Times New Roman" w:hAnsi="Times New Roman" w:cs="Times New Roman"/>
          <w:b/>
          <w:sz w:val="24"/>
          <w:szCs w:val="24"/>
        </w:rPr>
      </w:pPr>
    </w:p>
    <w:p w14:paraId="597A481C" w14:textId="77777777" w:rsidR="00FE6147" w:rsidRDefault="00FE6147" w:rsidP="00FE6147">
      <w:pPr>
        <w:tabs>
          <w:tab w:val="left" w:pos="2694"/>
        </w:tabs>
        <w:ind w:left="2835" w:right="3056"/>
        <w:jc w:val="center"/>
        <w:rPr>
          <w:rFonts w:ascii="Times New Roman" w:hAnsi="Times New Roman" w:cs="Times New Roman"/>
          <w:b/>
          <w:sz w:val="24"/>
          <w:szCs w:val="24"/>
        </w:rPr>
      </w:pPr>
    </w:p>
    <w:p w14:paraId="5277BEFA" w14:textId="77777777" w:rsidR="00FE6147" w:rsidRDefault="00FE6147" w:rsidP="00FE6147">
      <w:pPr>
        <w:tabs>
          <w:tab w:val="left" w:pos="2694"/>
        </w:tabs>
        <w:ind w:left="2835" w:right="3056"/>
        <w:jc w:val="center"/>
        <w:rPr>
          <w:rFonts w:ascii="Times New Roman" w:hAnsi="Times New Roman" w:cs="Times New Roman"/>
          <w:b/>
          <w:sz w:val="24"/>
          <w:szCs w:val="24"/>
        </w:rPr>
      </w:pPr>
    </w:p>
    <w:p w14:paraId="6BBCA298" w14:textId="77777777" w:rsidR="00FE6147" w:rsidRDefault="00FE6147" w:rsidP="00FE6147">
      <w:pPr>
        <w:tabs>
          <w:tab w:val="left" w:pos="2694"/>
        </w:tabs>
        <w:ind w:left="2835" w:right="3056"/>
        <w:jc w:val="center"/>
        <w:rPr>
          <w:rFonts w:ascii="Times New Roman" w:hAnsi="Times New Roman" w:cs="Times New Roman"/>
          <w:b/>
          <w:sz w:val="24"/>
          <w:szCs w:val="24"/>
        </w:rPr>
      </w:pPr>
    </w:p>
    <w:p w14:paraId="76B4E42D" w14:textId="2F34ED1C" w:rsidR="00FE6147" w:rsidRDefault="00FE6147" w:rsidP="00FE6147">
      <w:pPr>
        <w:tabs>
          <w:tab w:val="left" w:pos="2694"/>
        </w:tabs>
        <w:ind w:left="2835" w:right="3056"/>
        <w:jc w:val="center"/>
        <w:rPr>
          <w:rFonts w:ascii="Times New Roman" w:hAnsi="Times New Roman" w:cs="Times New Roman"/>
          <w:b/>
          <w:sz w:val="24"/>
          <w:szCs w:val="24"/>
        </w:rPr>
      </w:pPr>
      <w:r>
        <w:rPr>
          <w:rFonts w:ascii="Times New Roman" w:hAnsi="Times New Roman" w:cs="Times New Roman"/>
          <w:b/>
          <w:sz w:val="24"/>
          <w:szCs w:val="24"/>
        </w:rPr>
        <w:t>Jaime Domingos Taffarel</w:t>
      </w:r>
    </w:p>
    <w:p w14:paraId="6D03E77A" w14:textId="3A5143A1" w:rsidR="00FE6147" w:rsidRDefault="00FE6147" w:rsidP="00FE6147">
      <w:pPr>
        <w:tabs>
          <w:tab w:val="left" w:pos="2694"/>
        </w:tabs>
        <w:ind w:left="2835" w:right="3056"/>
        <w:jc w:val="center"/>
        <w:rPr>
          <w:rFonts w:ascii="Times New Roman" w:hAnsi="Times New Roman" w:cs="Times New Roman"/>
          <w:b/>
          <w:sz w:val="24"/>
          <w:szCs w:val="24"/>
        </w:rPr>
      </w:pPr>
      <w:r>
        <w:rPr>
          <w:rFonts w:ascii="Times New Roman" w:hAnsi="Times New Roman" w:cs="Times New Roman"/>
          <w:b/>
          <w:sz w:val="24"/>
          <w:szCs w:val="24"/>
        </w:rPr>
        <w:t>Prefeito Municipal</w:t>
      </w:r>
    </w:p>
    <w:p w14:paraId="4226A9D3" w14:textId="604DDFAA" w:rsidR="00926CC7" w:rsidRDefault="00926CC7" w:rsidP="00FE6147">
      <w:pPr>
        <w:ind w:left="1134" w:right="3056"/>
        <w:jc w:val="center"/>
        <w:rPr>
          <w:rFonts w:ascii="Times New Roman" w:hAnsi="Times New Roman" w:cs="Times New Roman"/>
          <w:b/>
          <w:sz w:val="24"/>
          <w:szCs w:val="24"/>
        </w:rPr>
      </w:pPr>
    </w:p>
    <w:p w14:paraId="3B46E602" w14:textId="29F2A701" w:rsidR="00EF5E8E" w:rsidRDefault="00EF5E8E" w:rsidP="00FE6147">
      <w:pPr>
        <w:pStyle w:val="Ttulo1"/>
        <w:spacing w:before="0"/>
        <w:ind w:right="107"/>
        <w:rPr>
          <w:rFonts w:ascii="Times New Roman" w:hAnsi="Times New Roman" w:cs="Times New Roman"/>
          <w:sz w:val="24"/>
          <w:szCs w:val="24"/>
        </w:rPr>
      </w:pPr>
    </w:p>
    <w:p w14:paraId="5CFDA7C1" w14:textId="0A198184" w:rsidR="00EF5E8E" w:rsidRDefault="00EF5E8E" w:rsidP="00FE6147">
      <w:pPr>
        <w:pStyle w:val="Ttulo1"/>
        <w:spacing w:before="0"/>
        <w:ind w:right="107"/>
        <w:rPr>
          <w:rFonts w:ascii="Times New Roman" w:hAnsi="Times New Roman" w:cs="Times New Roman"/>
          <w:sz w:val="24"/>
          <w:szCs w:val="24"/>
        </w:rPr>
      </w:pPr>
    </w:p>
    <w:p w14:paraId="0F8A55BC" w14:textId="09EBECE3" w:rsidR="00EF5E8E" w:rsidRDefault="00EF5E8E" w:rsidP="00FE6147">
      <w:pPr>
        <w:pStyle w:val="Ttulo1"/>
        <w:spacing w:before="0"/>
        <w:ind w:right="107"/>
        <w:rPr>
          <w:rFonts w:ascii="Times New Roman" w:hAnsi="Times New Roman" w:cs="Times New Roman"/>
          <w:sz w:val="24"/>
          <w:szCs w:val="24"/>
        </w:rPr>
      </w:pPr>
    </w:p>
    <w:p w14:paraId="3AEB71EB" w14:textId="757E19B6" w:rsidR="006346A1" w:rsidRDefault="006346A1" w:rsidP="00FE6147">
      <w:pPr>
        <w:pStyle w:val="Ttulo1"/>
        <w:spacing w:before="0"/>
        <w:ind w:right="107"/>
        <w:rPr>
          <w:rFonts w:ascii="Times New Roman" w:hAnsi="Times New Roman" w:cs="Times New Roman"/>
          <w:sz w:val="24"/>
          <w:szCs w:val="24"/>
        </w:rPr>
      </w:pPr>
    </w:p>
    <w:p w14:paraId="01AD570D" w14:textId="77777777" w:rsidR="006346A1" w:rsidRDefault="006346A1" w:rsidP="00FE6147">
      <w:pPr>
        <w:pStyle w:val="Ttulo1"/>
        <w:spacing w:before="0"/>
        <w:ind w:right="107"/>
        <w:rPr>
          <w:rFonts w:ascii="Times New Roman" w:hAnsi="Times New Roman" w:cs="Times New Roman"/>
          <w:sz w:val="24"/>
          <w:szCs w:val="24"/>
        </w:rPr>
      </w:pPr>
    </w:p>
    <w:p w14:paraId="5AE9FB7B" w14:textId="77777777" w:rsidR="008A56AD" w:rsidRDefault="008A56AD" w:rsidP="00FE6147">
      <w:pPr>
        <w:pStyle w:val="Ttulo1"/>
        <w:spacing w:before="0"/>
        <w:ind w:right="107"/>
        <w:rPr>
          <w:rFonts w:ascii="Times New Roman" w:hAnsi="Times New Roman" w:cs="Times New Roman"/>
          <w:sz w:val="24"/>
          <w:szCs w:val="24"/>
        </w:rPr>
      </w:pPr>
    </w:p>
    <w:p w14:paraId="014CA92C" w14:textId="77777777" w:rsidR="008A56AD" w:rsidRDefault="008A56AD" w:rsidP="00FE6147">
      <w:pPr>
        <w:pStyle w:val="Ttulo1"/>
        <w:spacing w:before="0"/>
        <w:ind w:right="107"/>
        <w:rPr>
          <w:rFonts w:ascii="Times New Roman" w:hAnsi="Times New Roman" w:cs="Times New Roman"/>
          <w:sz w:val="24"/>
          <w:szCs w:val="24"/>
        </w:rPr>
      </w:pPr>
    </w:p>
    <w:p w14:paraId="02A5D724" w14:textId="77777777" w:rsidR="008A56AD" w:rsidRDefault="008A56AD" w:rsidP="00FE6147">
      <w:pPr>
        <w:pStyle w:val="Ttulo1"/>
        <w:spacing w:before="0"/>
        <w:ind w:right="107"/>
        <w:rPr>
          <w:rFonts w:ascii="Times New Roman" w:hAnsi="Times New Roman" w:cs="Times New Roman"/>
          <w:sz w:val="24"/>
          <w:szCs w:val="24"/>
        </w:rPr>
      </w:pPr>
    </w:p>
    <w:p w14:paraId="5DCE009C" w14:textId="77777777" w:rsidR="00FE6147" w:rsidRDefault="00FE6147" w:rsidP="00FE6147">
      <w:pPr>
        <w:pStyle w:val="Ttulo1"/>
        <w:spacing w:before="0"/>
        <w:ind w:right="107"/>
        <w:rPr>
          <w:rFonts w:ascii="Times New Roman" w:hAnsi="Times New Roman" w:cs="Times New Roman"/>
          <w:sz w:val="24"/>
          <w:szCs w:val="24"/>
        </w:rPr>
      </w:pPr>
    </w:p>
    <w:p w14:paraId="1455E8C2" w14:textId="08E98C54" w:rsidR="00FE6147" w:rsidRDefault="00FE6147" w:rsidP="00FE6147">
      <w:pPr>
        <w:pStyle w:val="Ttulo1"/>
        <w:spacing w:before="0"/>
        <w:ind w:right="107"/>
        <w:rPr>
          <w:rFonts w:ascii="Times New Roman" w:hAnsi="Times New Roman" w:cs="Times New Roman"/>
          <w:sz w:val="24"/>
          <w:szCs w:val="24"/>
        </w:rPr>
      </w:pPr>
    </w:p>
    <w:p w14:paraId="02B919C8" w14:textId="121EC807" w:rsidR="00F87B3E" w:rsidRDefault="00F87B3E" w:rsidP="00FE6147">
      <w:pPr>
        <w:pStyle w:val="Ttulo1"/>
        <w:spacing w:before="0"/>
        <w:ind w:right="107"/>
        <w:rPr>
          <w:rFonts w:ascii="Times New Roman" w:hAnsi="Times New Roman" w:cs="Times New Roman"/>
          <w:sz w:val="24"/>
          <w:szCs w:val="24"/>
        </w:rPr>
      </w:pPr>
    </w:p>
    <w:p w14:paraId="41EC7B21" w14:textId="283C6F84" w:rsidR="00F87B3E" w:rsidRDefault="00F87B3E" w:rsidP="00FE6147">
      <w:pPr>
        <w:pStyle w:val="Ttulo1"/>
        <w:spacing w:before="0"/>
        <w:ind w:right="107"/>
        <w:rPr>
          <w:rFonts w:ascii="Times New Roman" w:hAnsi="Times New Roman" w:cs="Times New Roman"/>
          <w:sz w:val="24"/>
          <w:szCs w:val="24"/>
        </w:rPr>
      </w:pPr>
    </w:p>
    <w:p w14:paraId="318EDC38" w14:textId="50A30BD6" w:rsidR="00F87B3E" w:rsidRDefault="00F87B3E" w:rsidP="00FE6147">
      <w:pPr>
        <w:pStyle w:val="Ttulo1"/>
        <w:spacing w:before="0"/>
        <w:ind w:right="107"/>
        <w:rPr>
          <w:rFonts w:ascii="Times New Roman" w:hAnsi="Times New Roman" w:cs="Times New Roman"/>
          <w:sz w:val="24"/>
          <w:szCs w:val="24"/>
        </w:rPr>
      </w:pPr>
    </w:p>
    <w:p w14:paraId="1A09F320" w14:textId="0AC0D910" w:rsidR="00F87B3E" w:rsidRDefault="00F87B3E" w:rsidP="00FE6147">
      <w:pPr>
        <w:pStyle w:val="Ttulo1"/>
        <w:spacing w:before="0"/>
        <w:ind w:right="107"/>
        <w:rPr>
          <w:rFonts w:ascii="Times New Roman" w:hAnsi="Times New Roman" w:cs="Times New Roman"/>
          <w:sz w:val="24"/>
          <w:szCs w:val="24"/>
        </w:rPr>
      </w:pPr>
    </w:p>
    <w:p w14:paraId="2353E466" w14:textId="646DEFA0" w:rsidR="00F87B3E" w:rsidRDefault="00F87B3E" w:rsidP="00FE6147">
      <w:pPr>
        <w:pStyle w:val="Ttulo1"/>
        <w:spacing w:before="0"/>
        <w:ind w:right="107"/>
        <w:rPr>
          <w:rFonts w:ascii="Times New Roman" w:hAnsi="Times New Roman" w:cs="Times New Roman"/>
          <w:sz w:val="24"/>
          <w:szCs w:val="24"/>
        </w:rPr>
      </w:pPr>
    </w:p>
    <w:p w14:paraId="688EAD68" w14:textId="449F5848" w:rsidR="00F87B3E" w:rsidRDefault="00F87B3E" w:rsidP="00FE6147">
      <w:pPr>
        <w:pStyle w:val="Ttulo1"/>
        <w:spacing w:before="0"/>
        <w:ind w:right="107"/>
        <w:rPr>
          <w:rFonts w:ascii="Times New Roman" w:hAnsi="Times New Roman" w:cs="Times New Roman"/>
          <w:sz w:val="24"/>
          <w:szCs w:val="24"/>
        </w:rPr>
      </w:pPr>
    </w:p>
    <w:p w14:paraId="300A9268" w14:textId="209F67DD" w:rsidR="00F87B3E" w:rsidRDefault="00F87B3E" w:rsidP="00FE6147">
      <w:pPr>
        <w:pStyle w:val="Ttulo1"/>
        <w:spacing w:before="0"/>
        <w:ind w:right="107"/>
        <w:rPr>
          <w:rFonts w:ascii="Times New Roman" w:hAnsi="Times New Roman" w:cs="Times New Roman"/>
          <w:sz w:val="24"/>
          <w:szCs w:val="24"/>
        </w:rPr>
      </w:pPr>
    </w:p>
    <w:p w14:paraId="1E605916" w14:textId="714665A0" w:rsidR="00F87B3E" w:rsidRDefault="00F87B3E" w:rsidP="00FE6147">
      <w:pPr>
        <w:pStyle w:val="Ttulo1"/>
        <w:spacing w:before="0"/>
        <w:ind w:right="107"/>
        <w:rPr>
          <w:rFonts w:ascii="Times New Roman" w:hAnsi="Times New Roman" w:cs="Times New Roman"/>
          <w:sz w:val="24"/>
          <w:szCs w:val="24"/>
        </w:rPr>
      </w:pPr>
    </w:p>
    <w:p w14:paraId="34B593A7" w14:textId="34EE3021" w:rsidR="00F87B3E" w:rsidRDefault="00F87B3E" w:rsidP="00FE6147">
      <w:pPr>
        <w:pStyle w:val="Ttulo1"/>
        <w:spacing w:before="0"/>
        <w:ind w:right="107"/>
        <w:rPr>
          <w:rFonts w:ascii="Times New Roman" w:hAnsi="Times New Roman" w:cs="Times New Roman"/>
          <w:sz w:val="24"/>
          <w:szCs w:val="24"/>
        </w:rPr>
      </w:pPr>
    </w:p>
    <w:p w14:paraId="30B94040" w14:textId="4DE29E0F" w:rsidR="00F87B3E" w:rsidRDefault="00F87B3E" w:rsidP="00FE6147">
      <w:pPr>
        <w:pStyle w:val="Ttulo1"/>
        <w:spacing w:before="0"/>
        <w:ind w:right="107"/>
        <w:rPr>
          <w:rFonts w:ascii="Times New Roman" w:hAnsi="Times New Roman" w:cs="Times New Roman"/>
          <w:sz w:val="24"/>
          <w:szCs w:val="24"/>
        </w:rPr>
      </w:pPr>
    </w:p>
    <w:p w14:paraId="09D671E1" w14:textId="02DB82B5" w:rsidR="00F87B3E" w:rsidRDefault="00F87B3E" w:rsidP="00FE6147">
      <w:pPr>
        <w:pStyle w:val="Ttulo1"/>
        <w:spacing w:before="0"/>
        <w:ind w:right="107"/>
        <w:rPr>
          <w:rFonts w:ascii="Times New Roman" w:hAnsi="Times New Roman" w:cs="Times New Roman"/>
          <w:sz w:val="24"/>
          <w:szCs w:val="24"/>
        </w:rPr>
      </w:pPr>
    </w:p>
    <w:p w14:paraId="3A32158C" w14:textId="2E7173C1" w:rsidR="00F87B3E" w:rsidRDefault="00F87B3E" w:rsidP="00FE6147">
      <w:pPr>
        <w:pStyle w:val="Ttulo1"/>
        <w:spacing w:before="0"/>
        <w:ind w:right="107"/>
        <w:rPr>
          <w:rFonts w:ascii="Times New Roman" w:hAnsi="Times New Roman" w:cs="Times New Roman"/>
          <w:sz w:val="24"/>
          <w:szCs w:val="24"/>
        </w:rPr>
      </w:pPr>
    </w:p>
    <w:p w14:paraId="51728010" w14:textId="30A7D48F" w:rsidR="00F87B3E" w:rsidRDefault="00F87B3E" w:rsidP="00FE6147">
      <w:pPr>
        <w:pStyle w:val="Ttulo1"/>
        <w:spacing w:before="0"/>
        <w:ind w:right="107"/>
        <w:rPr>
          <w:rFonts w:ascii="Times New Roman" w:hAnsi="Times New Roman" w:cs="Times New Roman"/>
          <w:sz w:val="24"/>
          <w:szCs w:val="24"/>
        </w:rPr>
      </w:pPr>
    </w:p>
    <w:p w14:paraId="31923742" w14:textId="515EB97D" w:rsidR="00F87B3E" w:rsidRDefault="00F87B3E" w:rsidP="00FE6147">
      <w:pPr>
        <w:pStyle w:val="Ttulo1"/>
        <w:spacing w:before="0"/>
        <w:ind w:right="107"/>
        <w:rPr>
          <w:rFonts w:ascii="Times New Roman" w:hAnsi="Times New Roman" w:cs="Times New Roman"/>
          <w:sz w:val="24"/>
          <w:szCs w:val="24"/>
        </w:rPr>
      </w:pPr>
    </w:p>
    <w:p w14:paraId="39FEDA6F" w14:textId="010EAEFE" w:rsidR="00F87B3E" w:rsidRDefault="00F87B3E" w:rsidP="00FE6147">
      <w:pPr>
        <w:pStyle w:val="Ttulo1"/>
        <w:spacing w:before="0"/>
        <w:ind w:right="107"/>
        <w:rPr>
          <w:rFonts w:ascii="Times New Roman" w:hAnsi="Times New Roman" w:cs="Times New Roman"/>
          <w:sz w:val="24"/>
          <w:szCs w:val="24"/>
        </w:rPr>
      </w:pPr>
    </w:p>
    <w:p w14:paraId="2B5BF182" w14:textId="77777777" w:rsidR="00F87B3E" w:rsidRDefault="00F87B3E" w:rsidP="00FE6147">
      <w:pPr>
        <w:pStyle w:val="Ttulo1"/>
        <w:spacing w:before="0"/>
        <w:ind w:right="107"/>
        <w:rPr>
          <w:rFonts w:ascii="Times New Roman" w:hAnsi="Times New Roman" w:cs="Times New Roman"/>
          <w:sz w:val="24"/>
          <w:szCs w:val="24"/>
        </w:rPr>
      </w:pPr>
    </w:p>
    <w:p w14:paraId="27B342B0" w14:textId="77777777" w:rsidR="00FE6147" w:rsidRDefault="00FE6147" w:rsidP="00FE6147">
      <w:pPr>
        <w:pStyle w:val="Ttulo1"/>
        <w:spacing w:before="0"/>
        <w:ind w:right="107"/>
        <w:rPr>
          <w:rFonts w:ascii="Times New Roman" w:hAnsi="Times New Roman" w:cs="Times New Roman"/>
          <w:sz w:val="24"/>
          <w:szCs w:val="24"/>
        </w:rPr>
      </w:pPr>
    </w:p>
    <w:p w14:paraId="0BE26F86" w14:textId="77777777" w:rsidR="008A56AD" w:rsidRDefault="008A56AD" w:rsidP="00FE6147">
      <w:pPr>
        <w:pStyle w:val="Ttulo1"/>
        <w:spacing w:before="0"/>
        <w:ind w:right="107"/>
        <w:rPr>
          <w:rFonts w:ascii="Times New Roman" w:hAnsi="Times New Roman" w:cs="Times New Roman"/>
          <w:sz w:val="24"/>
          <w:szCs w:val="24"/>
        </w:rPr>
      </w:pPr>
    </w:p>
    <w:p w14:paraId="26EBADBF" w14:textId="77777777" w:rsidR="008A56AD" w:rsidRDefault="008A56AD" w:rsidP="004E0D30">
      <w:pPr>
        <w:pStyle w:val="Ttulo1"/>
        <w:spacing w:before="0"/>
        <w:ind w:right="107"/>
        <w:rPr>
          <w:rFonts w:ascii="Times New Roman" w:hAnsi="Times New Roman" w:cs="Times New Roman"/>
          <w:sz w:val="24"/>
          <w:szCs w:val="24"/>
        </w:rPr>
      </w:pPr>
    </w:p>
    <w:p w14:paraId="221A742E" w14:textId="77777777" w:rsidR="002250DE" w:rsidRDefault="002250DE" w:rsidP="00923106">
      <w:pPr>
        <w:pStyle w:val="Ttulo1"/>
        <w:spacing w:before="0"/>
        <w:ind w:right="107"/>
        <w:jc w:val="left"/>
        <w:rPr>
          <w:rFonts w:ascii="Times New Roman" w:hAnsi="Times New Roman" w:cs="Times New Roman"/>
          <w:sz w:val="24"/>
          <w:szCs w:val="24"/>
        </w:rPr>
      </w:pPr>
    </w:p>
    <w:p w14:paraId="5A9A7E0B" w14:textId="627E4B45"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411AE630" w14:textId="77777777" w:rsidR="004E0D30" w:rsidRPr="004E0D30" w:rsidRDefault="004E0D30" w:rsidP="004E0D30">
      <w:pPr>
        <w:ind w:right="107"/>
        <w:jc w:val="center"/>
        <w:rPr>
          <w:rFonts w:ascii="Times New Roman" w:hAnsi="Times New Roman" w:cs="Times New Roman"/>
          <w:b/>
          <w:sz w:val="24"/>
          <w:szCs w:val="24"/>
        </w:rPr>
      </w:pPr>
    </w:p>
    <w:p w14:paraId="5D66ADDF" w14:textId="6CC9CDEF" w:rsidR="00CD2B45" w:rsidRPr="000A338F" w:rsidRDefault="00A85243" w:rsidP="00DE2767">
      <w:pPr>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Cruz</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70220B" w:rsidRPr="000A338F" w14:paraId="440CC30F" w14:textId="77777777" w:rsidTr="006D1386">
        <w:trPr>
          <w:trHeight w:val="410"/>
        </w:trPr>
        <w:tc>
          <w:tcPr>
            <w:tcW w:w="6489" w:type="dxa"/>
            <w:gridSpan w:val="4"/>
          </w:tcPr>
          <w:p w14:paraId="5882D13F"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2DA23D0C"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70220B" w:rsidRPr="000A338F" w14:paraId="410B5EC0" w14:textId="77777777" w:rsidTr="006D1386">
        <w:trPr>
          <w:trHeight w:val="412"/>
        </w:trPr>
        <w:tc>
          <w:tcPr>
            <w:tcW w:w="7925" w:type="dxa"/>
            <w:gridSpan w:val="6"/>
          </w:tcPr>
          <w:p w14:paraId="38A3FE27"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0659E0A2" w14:textId="77777777" w:rsidR="0070220B" w:rsidRPr="000A338F" w:rsidRDefault="0070220B" w:rsidP="00DE2767">
            <w:pPr>
              <w:ind w:left="106"/>
              <w:jc w:val="both"/>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70220B" w:rsidRPr="000A338F" w14:paraId="1FCA1B35" w14:textId="77777777" w:rsidTr="006D1386">
        <w:trPr>
          <w:trHeight w:val="410"/>
        </w:trPr>
        <w:tc>
          <w:tcPr>
            <w:tcW w:w="4429" w:type="dxa"/>
            <w:gridSpan w:val="2"/>
          </w:tcPr>
          <w:p w14:paraId="6C3EB28E"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3C54E460"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70220B" w:rsidRPr="000A338F" w14:paraId="1B5B5CC3" w14:textId="77777777" w:rsidTr="006D1386">
        <w:trPr>
          <w:trHeight w:val="412"/>
        </w:trPr>
        <w:tc>
          <w:tcPr>
            <w:tcW w:w="3375" w:type="dxa"/>
          </w:tcPr>
          <w:p w14:paraId="27827C0C"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53DDB040" w14:textId="77777777" w:rsidR="0070220B" w:rsidRPr="000A338F" w:rsidRDefault="0070220B" w:rsidP="00DE2767">
            <w:pPr>
              <w:ind w:left="107"/>
              <w:jc w:val="both"/>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ABF638F"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70220B" w:rsidRPr="000A338F" w14:paraId="46924F9C" w14:textId="77777777" w:rsidTr="006D1386">
        <w:trPr>
          <w:trHeight w:val="290"/>
        </w:trPr>
        <w:tc>
          <w:tcPr>
            <w:tcW w:w="9592" w:type="dxa"/>
            <w:gridSpan w:val="7"/>
            <w:shd w:val="clear" w:color="auto" w:fill="D9D9D9"/>
          </w:tcPr>
          <w:p w14:paraId="1B026967" w14:textId="77777777" w:rsidR="0070220B" w:rsidRPr="000A338F" w:rsidRDefault="0070220B" w:rsidP="00DE2767">
            <w:pPr>
              <w:ind w:left="3"/>
              <w:jc w:val="both"/>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70220B" w:rsidRPr="000A338F" w14:paraId="2A84CAAA" w14:textId="77777777" w:rsidTr="006D1386">
        <w:trPr>
          <w:trHeight w:val="410"/>
        </w:trPr>
        <w:tc>
          <w:tcPr>
            <w:tcW w:w="5375" w:type="dxa"/>
            <w:gridSpan w:val="3"/>
          </w:tcPr>
          <w:p w14:paraId="7605008A"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8F2AB6A"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50A6CFF5"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70220B" w:rsidRPr="000A338F" w14:paraId="45D86D85" w14:textId="77777777" w:rsidTr="006D1386">
        <w:trPr>
          <w:trHeight w:val="412"/>
        </w:trPr>
        <w:tc>
          <w:tcPr>
            <w:tcW w:w="9592" w:type="dxa"/>
            <w:gridSpan w:val="7"/>
          </w:tcPr>
          <w:p w14:paraId="435F9B5F"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70220B" w:rsidRPr="000A338F" w14:paraId="43B0A89F" w14:textId="77777777" w:rsidTr="006D1386">
        <w:trPr>
          <w:trHeight w:val="410"/>
        </w:trPr>
        <w:tc>
          <w:tcPr>
            <w:tcW w:w="9592" w:type="dxa"/>
            <w:gridSpan w:val="7"/>
          </w:tcPr>
          <w:p w14:paraId="1AEE5146"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181F08C5" w14:textId="77777777" w:rsidR="00923106" w:rsidRDefault="00923106" w:rsidP="008A4184">
      <w:pPr>
        <w:spacing w:line="360" w:lineRule="auto"/>
        <w:ind w:left="284" w:right="-28"/>
        <w:jc w:val="both"/>
        <w:rPr>
          <w:rFonts w:ascii="Times New Roman" w:hAnsi="Times New Roman" w:cs="Times New Roman"/>
          <w:sz w:val="24"/>
          <w:szCs w:val="24"/>
        </w:rPr>
      </w:pPr>
    </w:p>
    <w:p w14:paraId="06044221" w14:textId="60FAE975" w:rsidR="00CD2B45" w:rsidRPr="000622A0" w:rsidRDefault="00A85243" w:rsidP="008A4184">
      <w:pPr>
        <w:spacing w:line="360" w:lineRule="auto"/>
        <w:ind w:left="284" w:right="-28"/>
        <w:jc w:val="both"/>
        <w:rPr>
          <w:rFonts w:ascii="Times New Roman" w:hAnsi="Times New Roman" w:cs="Times New Roman"/>
          <w:sz w:val="24"/>
          <w:szCs w:val="24"/>
        </w:rPr>
      </w:pPr>
      <w:r w:rsidRPr="000622A0">
        <w:rPr>
          <w:rFonts w:ascii="Times New Roman" w:hAnsi="Times New Roman" w:cs="Times New Roman"/>
          <w:sz w:val="24"/>
          <w:szCs w:val="24"/>
        </w:rPr>
        <w:t xml:space="preserve">A </w:t>
      </w:r>
      <w:r w:rsidRPr="000622A0">
        <w:rPr>
          <w:rFonts w:ascii="Times New Roman" w:hAnsi="Times New Roman" w:cs="Times New Roman"/>
          <w:spacing w:val="-2"/>
          <w:sz w:val="24"/>
          <w:szCs w:val="24"/>
        </w:rPr>
        <w:t>empresa</w:t>
      </w:r>
      <w:r w:rsidR="0070220B" w:rsidRPr="000622A0">
        <w:rPr>
          <w:rFonts w:ascii="Times New Roman" w:hAnsi="Times New Roman" w:cs="Times New Roman"/>
          <w:spacing w:val="-2"/>
          <w:sz w:val="24"/>
          <w:szCs w:val="24"/>
        </w:rPr>
        <w:t xml:space="preserve"> </w:t>
      </w:r>
      <w:r w:rsidRPr="000622A0">
        <w:rPr>
          <w:rFonts w:ascii="Times New Roman" w:hAnsi="Times New Roman" w:cs="Times New Roman"/>
          <w:sz w:val="24"/>
          <w:szCs w:val="24"/>
        </w:rPr>
        <w:t xml:space="preserve">interessada na participação no Pregão Eletrônico nº </w:t>
      </w:r>
      <w:r w:rsidR="00C12C2E">
        <w:rPr>
          <w:rFonts w:ascii="Times New Roman" w:hAnsi="Times New Roman" w:cs="Times New Roman"/>
          <w:sz w:val="24"/>
          <w:szCs w:val="24"/>
        </w:rPr>
        <w:t>12</w:t>
      </w:r>
      <w:r w:rsidRPr="000622A0">
        <w:rPr>
          <w:rFonts w:ascii="Times New Roman" w:hAnsi="Times New Roman" w:cs="Times New Roman"/>
          <w:sz w:val="24"/>
          <w:szCs w:val="24"/>
        </w:rPr>
        <w:t>/202</w:t>
      </w:r>
      <w:r w:rsidR="00102170" w:rsidRPr="000622A0">
        <w:rPr>
          <w:rFonts w:ascii="Times New Roman" w:hAnsi="Times New Roman" w:cs="Times New Roman"/>
          <w:sz w:val="24"/>
          <w:szCs w:val="24"/>
        </w:rPr>
        <w:t>5</w:t>
      </w:r>
      <w:r w:rsidRPr="000622A0">
        <w:rPr>
          <w:rFonts w:ascii="Times New Roman" w:hAnsi="Times New Roman" w:cs="Times New Roman"/>
          <w:sz w:val="24"/>
          <w:szCs w:val="24"/>
        </w:rPr>
        <w:t>, propõe a esse Município o fornecimento do objeto deste ato convocatório, de acordo com a presente proposta comercial, nas seguintes condições:</w:t>
      </w:r>
    </w:p>
    <w:p w14:paraId="6C69A694" w14:textId="77777777" w:rsidR="00CD2B45" w:rsidRPr="004E0D30" w:rsidRDefault="00CD2B45" w:rsidP="004E0D30">
      <w:pPr>
        <w:spacing w:line="360" w:lineRule="auto"/>
        <w:ind w:right="255"/>
        <w:jc w:val="both"/>
        <w:rPr>
          <w:rFonts w:ascii="Times New Roman" w:hAnsi="Times New Roman" w:cs="Times New Roman"/>
          <w:sz w:val="24"/>
          <w:szCs w:val="24"/>
        </w:rPr>
      </w:pPr>
    </w:p>
    <w:p w14:paraId="2BACF155" w14:textId="61B7318C" w:rsidR="00923106" w:rsidRPr="00CE6B85" w:rsidRDefault="00A85243" w:rsidP="00CE6B85">
      <w:pPr>
        <w:pStyle w:val="PargrafodaLista"/>
        <w:numPr>
          <w:ilvl w:val="0"/>
          <w:numId w:val="44"/>
        </w:numPr>
        <w:tabs>
          <w:tab w:val="left" w:pos="567"/>
        </w:tabs>
        <w:spacing w:line="360" w:lineRule="auto"/>
        <w:ind w:left="284" w:right="-28" w:firstLine="0"/>
        <w:rPr>
          <w:rFonts w:ascii="Times New Roman" w:hAnsi="Times New Roman" w:cs="Times New Roman"/>
          <w:sz w:val="24"/>
          <w:szCs w:val="24"/>
        </w:rPr>
      </w:pPr>
      <w:r w:rsidRPr="00CE6B85">
        <w:rPr>
          <w:rFonts w:ascii="Times New Roman" w:hAnsi="Times New Roman" w:cs="Times New Roman"/>
          <w:b/>
          <w:sz w:val="24"/>
          <w:szCs w:val="24"/>
        </w:rPr>
        <w:t>OBJETO:</w:t>
      </w:r>
      <w:r w:rsidR="00923106" w:rsidRPr="00CE6B85">
        <w:rPr>
          <w:rFonts w:ascii="Times New Roman" w:hAnsi="Times New Roman" w:cs="Times New Roman"/>
          <w:sz w:val="24"/>
          <w:szCs w:val="24"/>
        </w:rPr>
        <w:t xml:space="preserve"> Registro de preços para futura </w:t>
      </w:r>
      <w:r w:rsidR="00923106" w:rsidRPr="00CE6B85">
        <w:rPr>
          <w:rFonts w:ascii="Times New Roman" w:hAnsi="Times New Roman" w:cs="Times New Roman"/>
          <w:b/>
          <w:bCs/>
          <w:iCs/>
          <w:sz w:val="24"/>
          <w:szCs w:val="24"/>
          <w:lang w:eastAsia="pt-BR"/>
        </w:rPr>
        <w:t>AQUISIÇÃO DE PNEUS NOVOS, CÂMARAS DE AR E PROTETOR DE CÂMARA DE AR</w:t>
      </w:r>
      <w:r w:rsidR="00923106" w:rsidRPr="00CE6B85">
        <w:rPr>
          <w:rFonts w:ascii="Times New Roman" w:hAnsi="Times New Roman" w:cs="Times New Roman"/>
          <w:sz w:val="24"/>
          <w:szCs w:val="24"/>
        </w:rPr>
        <w:t>, de modo a atender às necessidades das Secretarias Municipais do Município de Porto Vera Cruz, RS.</w:t>
      </w:r>
    </w:p>
    <w:p w14:paraId="1CFE4D6D" w14:textId="62ED1374" w:rsidR="00CE6B85" w:rsidRDefault="00CE6B85" w:rsidP="00CE6B85">
      <w:pPr>
        <w:tabs>
          <w:tab w:val="left" w:pos="567"/>
        </w:tabs>
        <w:spacing w:line="360" w:lineRule="auto"/>
        <w:ind w:right="-28"/>
        <w:jc w:val="both"/>
        <w:rPr>
          <w:rFonts w:ascii="Times New Roman" w:hAnsi="Times New Roman" w:cs="Times New Roman"/>
          <w:sz w:val="24"/>
          <w:szCs w:val="24"/>
        </w:rPr>
      </w:pPr>
    </w:p>
    <w:tbl>
      <w:tblPr>
        <w:tblW w:w="9922" w:type="dxa"/>
        <w:tblInd w:w="279" w:type="dxa"/>
        <w:tblLayout w:type="fixed"/>
        <w:tblCellMar>
          <w:left w:w="70" w:type="dxa"/>
          <w:right w:w="70" w:type="dxa"/>
        </w:tblCellMar>
        <w:tblLook w:val="04A0" w:firstRow="1" w:lastRow="0" w:firstColumn="1" w:lastColumn="0" w:noHBand="0" w:noVBand="1"/>
      </w:tblPr>
      <w:tblGrid>
        <w:gridCol w:w="709"/>
        <w:gridCol w:w="1086"/>
        <w:gridCol w:w="2457"/>
        <w:gridCol w:w="993"/>
        <w:gridCol w:w="850"/>
        <w:gridCol w:w="851"/>
        <w:gridCol w:w="850"/>
        <w:gridCol w:w="1134"/>
        <w:gridCol w:w="992"/>
      </w:tblGrid>
      <w:tr w:rsidR="00CE6B85" w:rsidRPr="00F43EC9" w14:paraId="01DB7456" w14:textId="77777777" w:rsidTr="00CE6B85">
        <w:trPr>
          <w:trHeight w:val="2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D2D1" w14:textId="77777777" w:rsidR="00CE6B85" w:rsidRPr="00F43EC9" w:rsidRDefault="00CE6B85" w:rsidP="009A35EF">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376E3" w14:textId="77777777" w:rsidR="00CE6B85" w:rsidRPr="00F43EC9" w:rsidRDefault="00CE6B85" w:rsidP="009A35EF">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993" w:type="dxa"/>
            <w:tcBorders>
              <w:top w:val="single" w:sz="4" w:space="0" w:color="auto"/>
              <w:left w:val="single" w:sz="4" w:space="0" w:color="auto"/>
              <w:bottom w:val="single" w:sz="4" w:space="0" w:color="auto"/>
              <w:right w:val="single" w:sz="4" w:space="0" w:color="auto"/>
            </w:tcBorders>
            <w:vAlign w:val="center"/>
          </w:tcPr>
          <w:p w14:paraId="2954CFF0" w14:textId="77777777" w:rsidR="00CE6B85" w:rsidRPr="005E11AC" w:rsidRDefault="00CE6B85" w:rsidP="009A35EF">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nid. de Medida</w:t>
            </w:r>
          </w:p>
        </w:tc>
        <w:tc>
          <w:tcPr>
            <w:tcW w:w="850" w:type="dxa"/>
            <w:tcBorders>
              <w:top w:val="single" w:sz="4" w:space="0" w:color="auto"/>
              <w:left w:val="single" w:sz="4" w:space="0" w:color="auto"/>
              <w:bottom w:val="single" w:sz="4" w:space="0" w:color="auto"/>
              <w:right w:val="single" w:sz="4" w:space="0" w:color="auto"/>
            </w:tcBorders>
            <w:vAlign w:val="center"/>
          </w:tcPr>
          <w:p w14:paraId="02250353" w14:textId="66AD094F"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Marca</w:t>
            </w:r>
          </w:p>
        </w:tc>
        <w:tc>
          <w:tcPr>
            <w:tcW w:w="851" w:type="dxa"/>
            <w:tcBorders>
              <w:top w:val="single" w:sz="4" w:space="0" w:color="auto"/>
              <w:left w:val="single" w:sz="4" w:space="0" w:color="auto"/>
              <w:bottom w:val="single" w:sz="4" w:space="0" w:color="auto"/>
              <w:right w:val="single" w:sz="4" w:space="0" w:color="auto"/>
            </w:tcBorders>
            <w:vAlign w:val="center"/>
          </w:tcPr>
          <w:p w14:paraId="35B9EC20" w14:textId="6FBEB4A5" w:rsidR="00CE6B85" w:rsidRDefault="00CE6B85" w:rsidP="009A35EF">
            <w:pPr>
              <w:spacing w:line="276" w:lineRule="auto"/>
              <w:jc w:val="center"/>
              <w:rPr>
                <w:rFonts w:ascii="Times New Roman" w:hAnsi="Times New Roman" w:cs="Times New Roman"/>
                <w:b/>
                <w:bCs/>
                <w:sz w:val="24"/>
                <w:szCs w:val="24"/>
              </w:rPr>
            </w:pPr>
          </w:p>
          <w:p w14:paraId="38A45B78" w14:textId="77777777" w:rsidR="00CE6B85" w:rsidRPr="00F43EC9" w:rsidRDefault="00CE6B85" w:rsidP="009A35EF">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5EE40" w14:textId="77777777" w:rsidR="00CE6B85" w:rsidRPr="00F43EC9"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1D70E" w14:textId="77777777" w:rsidR="00CE6B85" w:rsidRPr="00F43EC9" w:rsidRDefault="00CE6B85" w:rsidP="009A35EF">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40AB4" w14:textId="77777777" w:rsidR="00CE6B85" w:rsidRPr="00F43EC9" w:rsidRDefault="00CE6B85" w:rsidP="009A35EF">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CE6B85" w:rsidRPr="00F43EC9" w14:paraId="470A2720" w14:textId="77777777" w:rsidTr="00CE6B85">
        <w:trPr>
          <w:trHeight w:val="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AABA8" w14:textId="77777777" w:rsidR="00CE6B85" w:rsidRPr="00F43EC9" w:rsidRDefault="00CE6B85" w:rsidP="009A35EF">
            <w:pPr>
              <w:spacing w:line="276" w:lineRule="auto"/>
              <w:jc w:val="center"/>
              <w:rPr>
                <w:rFonts w:ascii="Times New Roman" w:hAnsi="Times New Roman" w:cs="Times New Roman"/>
                <w:b/>
                <w:bCs/>
                <w:sz w:val="24"/>
                <w:szCs w:val="24"/>
              </w:rPr>
            </w:pPr>
            <w:r w:rsidRPr="00552570">
              <w:rPr>
                <w:rFonts w:ascii="Times New Roman" w:hAnsi="Times New Roman" w:cs="Times New Roman"/>
                <w:b/>
                <w:bCs/>
                <w:sz w:val="24"/>
                <w:szCs w:val="24"/>
              </w:rPr>
              <w:t>0</w:t>
            </w:r>
            <w:r>
              <w:rPr>
                <w:rFonts w:ascii="Times New Roman" w:hAnsi="Times New Roman" w:cs="Times New Roman"/>
                <w:b/>
                <w:bCs/>
                <w:sz w:val="24"/>
                <w:szCs w:val="24"/>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683083" w14:textId="77777777" w:rsidR="00CE6B85" w:rsidRPr="00446632" w:rsidRDefault="00CE6B85" w:rsidP="009A35EF">
            <w:pPr>
              <w:spacing w:line="276" w:lineRule="auto"/>
              <w:jc w:val="both"/>
              <w:rPr>
                <w:rFonts w:ascii="Times New Roman" w:hAnsi="Times New Roman" w:cs="Times New Roman"/>
                <w:b/>
                <w:bCs/>
                <w:sz w:val="24"/>
                <w:szCs w:val="24"/>
              </w:rPr>
            </w:pPr>
            <w:r w:rsidRPr="00446632">
              <w:rPr>
                <w:rFonts w:ascii="Times New Roman" w:hAnsi="Times New Roman" w:cs="Times New Roman"/>
                <w:b/>
                <w:bCs/>
                <w:color w:val="000000"/>
                <w:sz w:val="24"/>
                <w:szCs w:val="24"/>
              </w:rPr>
              <w:t>Pneu Novo 175/65 R14.</w:t>
            </w:r>
            <w:r>
              <w:rPr>
                <w:rFonts w:ascii="Times New Roman" w:hAnsi="Times New Roman" w:cs="Times New Roman"/>
                <w:b/>
                <w:bCs/>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F19F253" w14:textId="77777777" w:rsidR="00CE6B85" w:rsidRPr="005E11AC" w:rsidRDefault="00CE6B85" w:rsidP="009A35EF">
            <w:pPr>
              <w:spacing w:line="276" w:lineRule="auto"/>
              <w:jc w:val="center"/>
              <w:rPr>
                <w:rFonts w:ascii="Times New Roman" w:hAnsi="Times New Roman" w:cs="Times New Roman"/>
                <w:b/>
                <w:bCs/>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6C6053F0"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17220BB" w14:textId="60FD317C" w:rsidR="00CE6B85"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EAA2F"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3977A" w14:textId="42202CBF" w:rsidR="00CE6B85" w:rsidRPr="00F43EC9"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70B52" w14:textId="2E3854F6" w:rsidR="00CE6B85" w:rsidRPr="00F43EC9" w:rsidRDefault="00CE6B85" w:rsidP="009A35EF">
            <w:pPr>
              <w:spacing w:line="276" w:lineRule="auto"/>
              <w:jc w:val="center"/>
              <w:rPr>
                <w:rFonts w:ascii="Times New Roman" w:hAnsi="Times New Roman" w:cs="Times New Roman"/>
                <w:b/>
                <w:bCs/>
                <w:sz w:val="24"/>
                <w:szCs w:val="24"/>
              </w:rPr>
            </w:pPr>
          </w:p>
        </w:tc>
      </w:tr>
      <w:tr w:rsidR="00CE6B85" w:rsidRPr="00F43EC9" w14:paraId="0CC40CFD" w14:textId="77777777" w:rsidTr="00CE6B85">
        <w:trPr>
          <w:trHeight w:val="12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BC466" w14:textId="77777777" w:rsidR="00CE6B85" w:rsidRPr="00552570"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FA6BB9"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205/60 R16.</w:t>
            </w:r>
            <w:r>
              <w:rPr>
                <w:rFonts w:ascii="Times New Roman" w:hAnsi="Times New Roman" w:cs="Times New Roman"/>
                <w:b/>
                <w:bCs/>
                <w:color w:val="000000"/>
                <w:sz w:val="24"/>
                <w:szCs w:val="24"/>
              </w:rPr>
              <w:t xml:space="preserve"> </w:t>
            </w:r>
            <w:r w:rsidRPr="000D3EC0">
              <w:rPr>
                <w:rFonts w:ascii="Times New Roman" w:hAnsi="Times New Roman" w:cs="Times New Roman"/>
                <w:sz w:val="24"/>
                <w:szCs w:val="24"/>
              </w:rPr>
              <w:t xml:space="preserve">Pneu </w:t>
            </w:r>
            <w:r w:rsidRPr="000D3EC0">
              <w:rPr>
                <w:rFonts w:ascii="Times New Roman" w:hAnsi="Times New Roman" w:cs="Times New Roman"/>
                <w:sz w:val="24"/>
                <w:szCs w:val="24"/>
              </w:rPr>
              <w:lastRenderedPageBreak/>
              <w:t>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1037CFD"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lastRenderedPageBreak/>
              <w:t>UN</w:t>
            </w:r>
          </w:p>
        </w:tc>
        <w:tc>
          <w:tcPr>
            <w:tcW w:w="850" w:type="dxa"/>
            <w:tcBorders>
              <w:top w:val="single" w:sz="4" w:space="0" w:color="auto"/>
              <w:left w:val="single" w:sz="4" w:space="0" w:color="auto"/>
              <w:bottom w:val="single" w:sz="4" w:space="0" w:color="auto"/>
              <w:right w:val="single" w:sz="4" w:space="0" w:color="auto"/>
            </w:tcBorders>
            <w:vAlign w:val="center"/>
          </w:tcPr>
          <w:p w14:paraId="60B46874"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DDEB539" w14:textId="468112A0" w:rsidR="00CE6B85"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B3834"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808DE" w14:textId="1F4E5597" w:rsidR="00CE6B85" w:rsidRPr="00F43EC9"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90EA8" w14:textId="67616AE2" w:rsidR="00CE6B85" w:rsidRPr="00F43EC9" w:rsidRDefault="00CE6B85" w:rsidP="009A35EF">
            <w:pPr>
              <w:spacing w:line="276" w:lineRule="auto"/>
              <w:jc w:val="center"/>
              <w:rPr>
                <w:rFonts w:ascii="Times New Roman" w:hAnsi="Times New Roman" w:cs="Times New Roman"/>
                <w:b/>
                <w:bCs/>
                <w:sz w:val="24"/>
                <w:szCs w:val="24"/>
              </w:rPr>
            </w:pPr>
          </w:p>
        </w:tc>
      </w:tr>
      <w:tr w:rsidR="00CE6B85" w:rsidRPr="00F43EC9" w14:paraId="4B58A767" w14:textId="77777777" w:rsidTr="00CE6B85">
        <w:trPr>
          <w:trHeight w:val="12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30419"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312A25"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195/65 R15.</w:t>
            </w:r>
            <w:r>
              <w:rPr>
                <w:rFonts w:ascii="Times New Roman" w:hAnsi="Times New Roman" w:cs="Times New Roman"/>
                <w:b/>
                <w:bCs/>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12A98F8"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299C9781"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A3B3F87" w14:textId="04180C4D"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10B49"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AE948" w14:textId="0E5499C1" w:rsidR="00CE6B85" w:rsidRPr="00F43EC9"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42913" w14:textId="1B365481" w:rsidR="00CE6B85" w:rsidRPr="00F43EC9" w:rsidRDefault="00CE6B85" w:rsidP="009A35EF">
            <w:pPr>
              <w:spacing w:line="276" w:lineRule="auto"/>
              <w:jc w:val="center"/>
              <w:rPr>
                <w:rFonts w:ascii="Times New Roman" w:hAnsi="Times New Roman" w:cs="Times New Roman"/>
                <w:b/>
                <w:bCs/>
                <w:sz w:val="24"/>
                <w:szCs w:val="24"/>
              </w:rPr>
            </w:pPr>
          </w:p>
        </w:tc>
      </w:tr>
      <w:tr w:rsidR="00CE6B85" w:rsidRPr="00F43EC9" w14:paraId="37B01EAA" w14:textId="77777777" w:rsidTr="00CE6B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AEAAB"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A96A33"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 xml:space="preserve">Pneu Novo </w:t>
            </w:r>
            <w:r w:rsidRPr="00446632">
              <w:rPr>
                <w:rFonts w:ascii="Times New Roman" w:hAnsi="Times New Roman" w:cs="Times New Roman"/>
                <w:b/>
                <w:bCs/>
                <w:sz w:val="24"/>
                <w:szCs w:val="24"/>
              </w:rPr>
              <w:t>225/75 R16.</w:t>
            </w:r>
            <w:r>
              <w:rPr>
                <w:rFonts w:ascii="Times New Roman" w:hAnsi="Times New Roman" w:cs="Times New Roman"/>
                <w:b/>
                <w:bCs/>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305C1CB1" w14:textId="77777777" w:rsidR="00CE6B85" w:rsidRPr="00552570" w:rsidRDefault="00CE6B85" w:rsidP="009A35E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27B92E03"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8C576EF" w14:textId="776CE5CF"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0975A"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B1A15" w14:textId="04F8029D" w:rsidR="00CE6B85" w:rsidRPr="00F43EC9"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46EEB" w14:textId="5E9B4020" w:rsidR="00CE6B85" w:rsidRPr="00F43EC9" w:rsidRDefault="00CE6B85" w:rsidP="009A35EF">
            <w:pPr>
              <w:spacing w:line="276" w:lineRule="auto"/>
              <w:jc w:val="center"/>
              <w:rPr>
                <w:rFonts w:ascii="Times New Roman" w:hAnsi="Times New Roman" w:cs="Times New Roman"/>
                <w:b/>
                <w:bCs/>
                <w:sz w:val="24"/>
                <w:szCs w:val="24"/>
              </w:rPr>
            </w:pPr>
          </w:p>
        </w:tc>
      </w:tr>
      <w:tr w:rsidR="00CE6B85" w:rsidRPr="00F43EC9" w14:paraId="6694FA66" w14:textId="77777777" w:rsidTr="00CE6B85">
        <w:trPr>
          <w:trHeight w:val="33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52BCF"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BE8C0D"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235x65 R16 – 121/119- Radial para Carga.</w:t>
            </w:r>
            <w:r>
              <w:rPr>
                <w:rFonts w:ascii="Times New Roman" w:hAnsi="Times New Roman" w:cs="Times New Roman"/>
                <w:b/>
                <w:bCs/>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 xml:space="preserve">A data </w:t>
            </w:r>
            <w:r w:rsidRPr="00251F81">
              <w:rPr>
                <w:rFonts w:ascii="Times New Roman" w:hAnsi="Times New Roman" w:cs="Times New Roman"/>
                <w:sz w:val="24"/>
                <w:szCs w:val="24"/>
              </w:rPr>
              <w:lastRenderedPageBreak/>
              <w:t>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740F9F45" w14:textId="77777777" w:rsidR="00CE6B85"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lastRenderedPageBreak/>
              <w:t>UN</w:t>
            </w:r>
          </w:p>
        </w:tc>
        <w:tc>
          <w:tcPr>
            <w:tcW w:w="850" w:type="dxa"/>
            <w:tcBorders>
              <w:top w:val="single" w:sz="4" w:space="0" w:color="auto"/>
              <w:left w:val="single" w:sz="4" w:space="0" w:color="auto"/>
              <w:bottom w:val="single" w:sz="4" w:space="0" w:color="auto"/>
              <w:right w:val="single" w:sz="4" w:space="0" w:color="auto"/>
            </w:tcBorders>
            <w:vAlign w:val="center"/>
          </w:tcPr>
          <w:p w14:paraId="1E77DADD"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65DFE06" w14:textId="0626EDA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6EBA5"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AED02" w14:textId="58A879C6" w:rsidR="00CE6B85" w:rsidRPr="00F43EC9"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35E4A" w14:textId="39890598" w:rsidR="00CE6B85" w:rsidRPr="00F43EC9" w:rsidRDefault="00CE6B85" w:rsidP="009A35EF">
            <w:pPr>
              <w:spacing w:line="276" w:lineRule="auto"/>
              <w:jc w:val="center"/>
              <w:rPr>
                <w:rFonts w:ascii="Times New Roman" w:hAnsi="Times New Roman" w:cs="Times New Roman"/>
                <w:b/>
                <w:bCs/>
                <w:sz w:val="24"/>
                <w:szCs w:val="24"/>
              </w:rPr>
            </w:pPr>
          </w:p>
        </w:tc>
      </w:tr>
      <w:tr w:rsidR="00CE6B85" w:rsidRPr="00F43EC9" w14:paraId="27D088FF" w14:textId="77777777" w:rsidTr="00CE6B85">
        <w:trPr>
          <w:trHeight w:val="4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6F9C3" w14:textId="77777777" w:rsidR="00CE6B85" w:rsidRDefault="00CE6B85" w:rsidP="009A35EF">
            <w:pPr>
              <w:spacing w:line="276" w:lineRule="auto"/>
              <w:jc w:val="center"/>
              <w:rPr>
                <w:rFonts w:ascii="Times New Roman" w:hAnsi="Times New Roman" w:cs="Times New Roman"/>
                <w:b/>
                <w:bCs/>
                <w:sz w:val="24"/>
                <w:szCs w:val="24"/>
              </w:rPr>
            </w:pPr>
          </w:p>
          <w:p w14:paraId="2FB89E75" w14:textId="77777777" w:rsidR="00CE6B85" w:rsidRDefault="00CE6B85" w:rsidP="009A35EF">
            <w:pPr>
              <w:spacing w:line="276" w:lineRule="auto"/>
              <w:jc w:val="center"/>
              <w:rPr>
                <w:rFonts w:ascii="Times New Roman" w:hAnsi="Times New Roman" w:cs="Times New Roman"/>
                <w:b/>
                <w:bCs/>
                <w:sz w:val="24"/>
                <w:szCs w:val="24"/>
              </w:rPr>
            </w:pPr>
          </w:p>
          <w:p w14:paraId="539E2621"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29A404"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205/75 R16 Capacidade de carga C.</w:t>
            </w:r>
            <w:r>
              <w:rPr>
                <w:rFonts w:ascii="Times New Roman" w:hAnsi="Times New Roman" w:cs="Times New Roman"/>
                <w:b/>
                <w:bCs/>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9861A19" w14:textId="77777777" w:rsidR="00CE6B85" w:rsidRDefault="00CE6B85" w:rsidP="009A35EF">
            <w:pPr>
              <w:spacing w:line="276" w:lineRule="auto"/>
              <w:jc w:val="center"/>
              <w:rPr>
                <w:rFonts w:ascii="Times New Roman" w:hAnsi="Times New Roman" w:cs="Times New Roman"/>
                <w:sz w:val="24"/>
                <w:szCs w:val="24"/>
              </w:rPr>
            </w:pPr>
          </w:p>
          <w:p w14:paraId="08A4199C" w14:textId="77777777" w:rsidR="00CE6B85" w:rsidRDefault="00CE6B85" w:rsidP="009A35EF">
            <w:pPr>
              <w:spacing w:line="276" w:lineRule="auto"/>
              <w:jc w:val="center"/>
              <w:rPr>
                <w:rFonts w:ascii="Times New Roman" w:hAnsi="Times New Roman" w:cs="Times New Roman"/>
                <w:sz w:val="24"/>
                <w:szCs w:val="24"/>
              </w:rPr>
            </w:pPr>
          </w:p>
          <w:p w14:paraId="354B11B2"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58BB40A9"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BF29B27" w14:textId="771416CA" w:rsidR="00CE6B85" w:rsidRDefault="00CE6B85" w:rsidP="009A35EF">
            <w:pPr>
              <w:spacing w:line="276" w:lineRule="auto"/>
              <w:jc w:val="center"/>
              <w:rPr>
                <w:rFonts w:ascii="Times New Roman" w:hAnsi="Times New Roman" w:cs="Times New Roman"/>
                <w:b/>
                <w:bCs/>
                <w:sz w:val="24"/>
                <w:szCs w:val="24"/>
              </w:rPr>
            </w:pPr>
          </w:p>
          <w:p w14:paraId="76205716" w14:textId="77777777" w:rsidR="00CE6B85" w:rsidRDefault="00CE6B85" w:rsidP="009A35EF">
            <w:pPr>
              <w:spacing w:line="276" w:lineRule="auto"/>
              <w:jc w:val="center"/>
              <w:rPr>
                <w:rFonts w:ascii="Times New Roman" w:hAnsi="Times New Roman" w:cs="Times New Roman"/>
                <w:b/>
                <w:bCs/>
                <w:sz w:val="24"/>
                <w:szCs w:val="24"/>
              </w:rPr>
            </w:pPr>
          </w:p>
          <w:p w14:paraId="51B9EED6"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C6DB8" w14:textId="77777777" w:rsidR="00CE6B85" w:rsidRDefault="00CE6B85" w:rsidP="009A35EF">
            <w:pPr>
              <w:spacing w:line="276" w:lineRule="auto"/>
              <w:jc w:val="center"/>
              <w:rPr>
                <w:rFonts w:ascii="Times New Roman" w:hAnsi="Times New Roman" w:cs="Times New Roman"/>
                <w:b/>
                <w:bCs/>
                <w:sz w:val="24"/>
                <w:szCs w:val="24"/>
              </w:rPr>
            </w:pPr>
          </w:p>
          <w:p w14:paraId="28DA0DDA" w14:textId="77777777" w:rsidR="00CE6B85" w:rsidRDefault="00CE6B85" w:rsidP="009A35EF">
            <w:pPr>
              <w:spacing w:line="276" w:lineRule="auto"/>
              <w:jc w:val="center"/>
              <w:rPr>
                <w:rFonts w:ascii="Times New Roman" w:hAnsi="Times New Roman" w:cs="Times New Roman"/>
                <w:b/>
                <w:bCs/>
                <w:sz w:val="24"/>
                <w:szCs w:val="24"/>
              </w:rPr>
            </w:pPr>
          </w:p>
          <w:p w14:paraId="419B361F" w14:textId="77777777" w:rsidR="00CE6B85" w:rsidRDefault="00CE6B85" w:rsidP="009A35EF">
            <w:pPr>
              <w:spacing w:line="276" w:lineRule="auto"/>
              <w:jc w:val="center"/>
              <w:rPr>
                <w:rFonts w:ascii="Times New Roman" w:hAnsi="Times New Roman" w:cs="Times New Roman"/>
                <w:b/>
                <w:bCs/>
                <w:sz w:val="24"/>
                <w:szCs w:val="24"/>
              </w:rPr>
            </w:pPr>
          </w:p>
          <w:p w14:paraId="7A780EDC"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p w14:paraId="6ADF18B0" w14:textId="77777777" w:rsidR="00CE6B85" w:rsidRDefault="00CE6B85" w:rsidP="009A35EF">
            <w:pPr>
              <w:spacing w:line="276"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41684" w14:textId="10D0C865" w:rsidR="00CE6B85" w:rsidRPr="00F43EC9"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FEE95" w14:textId="52548DCD" w:rsidR="00CE6B85" w:rsidRPr="00F43EC9" w:rsidRDefault="00CE6B85" w:rsidP="009A35EF">
            <w:pPr>
              <w:spacing w:line="276" w:lineRule="auto"/>
              <w:jc w:val="center"/>
              <w:rPr>
                <w:rFonts w:ascii="Times New Roman" w:hAnsi="Times New Roman" w:cs="Times New Roman"/>
                <w:b/>
                <w:bCs/>
                <w:sz w:val="24"/>
                <w:szCs w:val="24"/>
              </w:rPr>
            </w:pPr>
          </w:p>
        </w:tc>
      </w:tr>
      <w:tr w:rsidR="00CE6B85" w:rsidRPr="00F43EC9" w14:paraId="25BCCFF5" w14:textId="77777777" w:rsidTr="00CE6B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46154"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07</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B679F4"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185/65 R15.</w:t>
            </w:r>
            <w:r>
              <w:rPr>
                <w:rFonts w:ascii="Times New Roman" w:hAnsi="Times New Roman" w:cs="Times New Roman"/>
                <w:b/>
                <w:bCs/>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3F716673"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4FF239E9"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C741753" w14:textId="22AC8836"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FCB48"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65402" w14:textId="23D41CF4" w:rsidR="00CE6B85" w:rsidRPr="00F43EC9"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1BC2D" w14:textId="34A472C7" w:rsidR="00CE6B85" w:rsidRPr="00F43EC9" w:rsidRDefault="00CE6B85" w:rsidP="009A35EF">
            <w:pPr>
              <w:spacing w:line="276" w:lineRule="auto"/>
              <w:jc w:val="center"/>
              <w:rPr>
                <w:rFonts w:ascii="Times New Roman" w:hAnsi="Times New Roman" w:cs="Times New Roman"/>
                <w:b/>
                <w:bCs/>
                <w:sz w:val="24"/>
                <w:szCs w:val="24"/>
              </w:rPr>
            </w:pPr>
          </w:p>
        </w:tc>
      </w:tr>
      <w:tr w:rsidR="00CE6B85" w:rsidRPr="00F43EC9" w14:paraId="0060B968" w14:textId="77777777" w:rsidTr="00CE6B85">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2BA07"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277815"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225/65 R16 Capacidade de carga C.</w:t>
            </w:r>
            <w:r>
              <w:rPr>
                <w:rFonts w:ascii="Times New Roman" w:hAnsi="Times New Roman" w:cs="Times New Roman"/>
                <w:b/>
                <w:bCs/>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7E3699CA"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34A706C5"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FB6C443" w14:textId="1AA485A0"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3E4C6"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C8719" w14:textId="6C16AB9E" w:rsidR="00CE6B85" w:rsidRPr="00F43EC9"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7BDFF" w14:textId="1B677C42" w:rsidR="00CE6B85" w:rsidRPr="00F43EC9" w:rsidRDefault="00CE6B85" w:rsidP="009A35EF">
            <w:pPr>
              <w:spacing w:line="276" w:lineRule="auto"/>
              <w:jc w:val="center"/>
              <w:rPr>
                <w:rFonts w:ascii="Times New Roman" w:hAnsi="Times New Roman" w:cs="Times New Roman"/>
                <w:b/>
                <w:bCs/>
                <w:sz w:val="24"/>
                <w:szCs w:val="24"/>
              </w:rPr>
            </w:pPr>
          </w:p>
        </w:tc>
      </w:tr>
      <w:tr w:rsidR="00CE6B85" w:rsidRPr="00F43EC9" w14:paraId="2FF897B6" w14:textId="77777777" w:rsidTr="00CE6B85">
        <w:trPr>
          <w:trHeight w:val="1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56F20" w14:textId="77777777" w:rsidR="00CE6B85" w:rsidRDefault="00CE6B85" w:rsidP="009A35EF">
            <w:pPr>
              <w:spacing w:line="276" w:lineRule="auto"/>
              <w:jc w:val="center"/>
              <w:rPr>
                <w:rFonts w:ascii="Times New Roman" w:hAnsi="Times New Roman" w:cs="Times New Roman"/>
                <w:b/>
                <w:bCs/>
                <w:sz w:val="24"/>
                <w:szCs w:val="24"/>
              </w:rPr>
            </w:pPr>
            <w:r w:rsidRPr="00685AF8">
              <w:rPr>
                <w:rFonts w:ascii="Times New Roman" w:hAnsi="Times New Roman" w:cs="Times New Roman"/>
                <w:b/>
                <w:bCs/>
                <w:sz w:val="24"/>
                <w:szCs w:val="24"/>
              </w:rPr>
              <w:lastRenderedPageBreak/>
              <w:t>09</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74D5C6"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0D3EC0">
              <w:rPr>
                <w:rFonts w:ascii="Times New Roman" w:hAnsi="Times New Roman" w:cs="Times New Roman"/>
                <w:b/>
                <w:bCs/>
                <w:sz w:val="24"/>
                <w:szCs w:val="24"/>
              </w:rPr>
              <w:t xml:space="preserve">Pneu Novo 275/80 R22.5 Borrachudo </w:t>
            </w:r>
            <w:r w:rsidRPr="00087B9D">
              <w:rPr>
                <w:rFonts w:ascii="Times New Roman" w:hAnsi="Times New Roman" w:cs="Times New Roman"/>
                <w:b/>
                <w:bCs/>
                <w:sz w:val="24"/>
                <w:szCs w:val="24"/>
              </w:rPr>
              <w:t xml:space="preserve">Radial </w:t>
            </w:r>
            <w:r w:rsidRPr="000D3EC0">
              <w:rPr>
                <w:rFonts w:ascii="Times New Roman" w:hAnsi="Times New Roman" w:cs="Times New Roman"/>
                <w:b/>
                <w:bCs/>
                <w:sz w:val="24"/>
                <w:szCs w:val="24"/>
              </w:rPr>
              <w:t>16 Lonas</w:t>
            </w:r>
            <w:r>
              <w:rPr>
                <w:rFonts w:ascii="Times New Roman" w:hAnsi="Times New Roman" w:cs="Times New Roman"/>
                <w:b/>
                <w:bCs/>
                <w:sz w:val="24"/>
                <w:szCs w:val="24"/>
              </w:rPr>
              <w:t>, misto</w:t>
            </w:r>
            <w:r w:rsidRPr="000D3EC0">
              <w:rPr>
                <w:rFonts w:ascii="Times New Roman" w:hAnsi="Times New Roman" w:cs="Times New Roman"/>
                <w:b/>
                <w:bCs/>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7D39E925"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61CB3BDE"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1B22927" w14:textId="06BB7D86"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188A0" w14:textId="77777777" w:rsidR="00CE6B85" w:rsidRPr="005E11AC"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3123A" w14:textId="15CE9D1D" w:rsidR="00CE6B85" w:rsidRPr="00F43EC9"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F2C6F" w14:textId="3CC2BCB7" w:rsidR="00CE6B85" w:rsidRPr="00F43EC9" w:rsidRDefault="00CE6B85" w:rsidP="009A35EF">
            <w:pPr>
              <w:spacing w:line="276" w:lineRule="auto"/>
              <w:jc w:val="center"/>
              <w:rPr>
                <w:rFonts w:ascii="Times New Roman" w:hAnsi="Times New Roman" w:cs="Times New Roman"/>
                <w:b/>
                <w:bCs/>
                <w:sz w:val="24"/>
                <w:szCs w:val="24"/>
              </w:rPr>
            </w:pPr>
          </w:p>
        </w:tc>
      </w:tr>
      <w:tr w:rsidR="00CE6B85" w:rsidRPr="00F43EC9" w14:paraId="3CDE4C8A" w14:textId="77777777" w:rsidTr="00CE6B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0DE7B"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C40BD2"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12x16.5 10 Lonas</w:t>
            </w:r>
            <w:r>
              <w:rPr>
                <w:rFonts w:ascii="Times New Roman" w:hAnsi="Times New Roman" w:cs="Times New Roman"/>
                <w:b/>
                <w:bCs/>
                <w:color w:val="000000"/>
                <w:sz w:val="24"/>
                <w:szCs w:val="24"/>
              </w:rPr>
              <w:t xml:space="preserve"> Borrachudo.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30649EF"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2FD5D3A5"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34F3D14" w14:textId="4CC4AAB6"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6E749"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385C8" w14:textId="43D58983" w:rsidR="00CE6B85" w:rsidRPr="00F43EC9"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00E38" w14:textId="326E12D7" w:rsidR="00CE6B85" w:rsidRPr="00F43EC9" w:rsidRDefault="00CE6B85" w:rsidP="009A35EF">
            <w:pPr>
              <w:spacing w:line="276" w:lineRule="auto"/>
              <w:jc w:val="center"/>
              <w:rPr>
                <w:rFonts w:ascii="Times New Roman" w:hAnsi="Times New Roman" w:cs="Times New Roman"/>
                <w:b/>
                <w:bCs/>
                <w:sz w:val="24"/>
                <w:szCs w:val="24"/>
              </w:rPr>
            </w:pPr>
          </w:p>
        </w:tc>
      </w:tr>
      <w:tr w:rsidR="00CE6B85" w:rsidRPr="00F43EC9" w14:paraId="10851ECF" w14:textId="77777777" w:rsidTr="00CE6B85">
        <w:trPr>
          <w:trHeight w:val="98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B2DF0" w14:textId="77777777" w:rsidR="00CE6B85" w:rsidRPr="00552570"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552570">
              <w:rPr>
                <w:rFonts w:ascii="Times New Roman" w:hAnsi="Times New Roman" w:cs="Times New Roman"/>
                <w:b/>
                <w:bCs/>
                <w:sz w:val="24"/>
                <w:szCs w:val="24"/>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E27EF" w14:textId="77777777" w:rsidR="00CE6B85" w:rsidRPr="00446632" w:rsidRDefault="00CE6B85" w:rsidP="009A35EF">
            <w:pPr>
              <w:spacing w:line="276" w:lineRule="auto"/>
              <w:jc w:val="both"/>
              <w:rPr>
                <w:rFonts w:ascii="Times New Roman" w:hAnsi="Times New Roman" w:cs="Times New Roman"/>
                <w:b/>
                <w:bCs/>
                <w:sz w:val="24"/>
                <w:szCs w:val="24"/>
              </w:rPr>
            </w:pPr>
            <w:r w:rsidRPr="00446632">
              <w:rPr>
                <w:rFonts w:ascii="Times New Roman" w:hAnsi="Times New Roman" w:cs="Times New Roman"/>
                <w:b/>
                <w:bCs/>
                <w:sz w:val="24"/>
                <w:szCs w:val="24"/>
              </w:rPr>
              <w:t>Pneu Novo 175/70 R14.</w:t>
            </w:r>
            <w:r>
              <w:rPr>
                <w:rFonts w:ascii="Times New Roman" w:hAnsi="Times New Roman" w:cs="Times New Roman"/>
                <w:b/>
                <w:bCs/>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7E9EA3D5" w14:textId="77777777" w:rsidR="00CE6B85" w:rsidRPr="00552570" w:rsidRDefault="00CE6B85" w:rsidP="009A35EF">
            <w:pPr>
              <w:spacing w:line="276" w:lineRule="auto"/>
              <w:jc w:val="center"/>
              <w:rPr>
                <w:rFonts w:ascii="Times New Roman" w:hAnsi="Times New Roman" w:cs="Times New Roman"/>
                <w:b/>
                <w:bCs/>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64D6D61E"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700226F" w14:textId="39253E61" w:rsidR="00CE6B85" w:rsidRPr="005E11AC"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35C022" w14:textId="77777777" w:rsidR="00CE6B85" w:rsidRPr="005B3352"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8C0F3" w14:textId="6891E6C7"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F1A00" w14:textId="72094466"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7E846224" w14:textId="77777777" w:rsidTr="00CE6B85">
        <w:trPr>
          <w:trHeight w:val="1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FBB680"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53B65" w14:textId="77777777" w:rsidR="00CE6B85" w:rsidRPr="005B3352" w:rsidRDefault="00CE6B85" w:rsidP="009A35EF">
            <w:pPr>
              <w:spacing w:line="276" w:lineRule="auto"/>
              <w:jc w:val="both"/>
              <w:rPr>
                <w:rFonts w:ascii="Times New Roman" w:hAnsi="Times New Roman" w:cs="Times New Roman"/>
                <w:b/>
                <w:bCs/>
                <w:sz w:val="24"/>
                <w:szCs w:val="24"/>
              </w:rPr>
            </w:pPr>
            <w:r w:rsidRPr="005B3352">
              <w:rPr>
                <w:rFonts w:ascii="Times New Roman" w:hAnsi="Times New Roman" w:cs="Times New Roman"/>
                <w:b/>
                <w:bCs/>
                <w:sz w:val="24"/>
                <w:szCs w:val="24"/>
              </w:rPr>
              <w:t xml:space="preserve">Pneu Novo </w:t>
            </w:r>
            <w:r w:rsidRPr="00446632">
              <w:rPr>
                <w:rFonts w:ascii="Times New Roman" w:hAnsi="Times New Roman" w:cs="Times New Roman"/>
                <w:b/>
                <w:bCs/>
                <w:sz w:val="24"/>
                <w:szCs w:val="24"/>
              </w:rPr>
              <w:t>1000x20 Borrachudo 16 Lonas Convencional</w:t>
            </w:r>
            <w:r>
              <w:rPr>
                <w:rFonts w:ascii="Times New Roman" w:hAnsi="Times New Roman" w:cs="Times New Roman"/>
                <w:b/>
                <w:bCs/>
                <w:sz w:val="24"/>
                <w:szCs w:val="24"/>
              </w:rPr>
              <w:t>, misto</w:t>
            </w:r>
            <w:r w:rsidRPr="00446632">
              <w:rPr>
                <w:rFonts w:ascii="Times New Roman" w:hAnsi="Times New Roman" w:cs="Times New Roman"/>
                <w:b/>
                <w:bCs/>
                <w:sz w:val="24"/>
                <w:szCs w:val="24"/>
              </w:rPr>
              <w:t>.</w:t>
            </w:r>
            <w:r>
              <w:rPr>
                <w:rFonts w:ascii="Times New Roman" w:hAnsi="Times New Roman" w:cs="Times New Roman"/>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241464F0"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7AFAAB3C"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D711D76" w14:textId="20E136A9"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83FC47" w14:textId="77777777" w:rsidR="00CE6B85" w:rsidRPr="005E11AC"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720369" w14:textId="3C2AE85E"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F9C841" w14:textId="404F4585"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514C42C6" w14:textId="77777777" w:rsidTr="00CE6B85">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B5FB16"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E4625" w14:textId="77777777" w:rsidR="00CE6B85" w:rsidRPr="005B3352" w:rsidRDefault="00CE6B85" w:rsidP="009A35EF">
            <w:pPr>
              <w:spacing w:line="276" w:lineRule="auto"/>
              <w:jc w:val="both"/>
              <w:rPr>
                <w:rFonts w:ascii="Times New Roman" w:hAnsi="Times New Roman" w:cs="Times New Roman"/>
                <w:b/>
                <w:bCs/>
                <w:sz w:val="24"/>
                <w:szCs w:val="24"/>
              </w:rPr>
            </w:pPr>
            <w:r w:rsidRPr="005B3352">
              <w:rPr>
                <w:rFonts w:ascii="Times New Roman" w:hAnsi="Times New Roman" w:cs="Times New Roman"/>
                <w:b/>
                <w:bCs/>
                <w:sz w:val="24"/>
                <w:szCs w:val="24"/>
              </w:rPr>
              <w:t xml:space="preserve">Pneu Novo </w:t>
            </w:r>
            <w:r w:rsidRPr="00040238">
              <w:rPr>
                <w:rFonts w:ascii="Times New Roman" w:hAnsi="Times New Roman" w:cs="Times New Roman"/>
                <w:b/>
                <w:bCs/>
                <w:sz w:val="24"/>
                <w:szCs w:val="24"/>
              </w:rPr>
              <w:t>19.5x24 R4  12 Lonas Borrachudo.</w:t>
            </w:r>
            <w:r>
              <w:rPr>
                <w:rFonts w:ascii="Times New Roman" w:hAnsi="Times New Roman" w:cs="Times New Roman"/>
                <w:b/>
                <w:bCs/>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3085DA66"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6B1ACBBE"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18568B" w14:textId="7D8825B0"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BCE405" w14:textId="77777777" w:rsidR="00CE6B85" w:rsidRPr="00362E28"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845F46" w14:textId="74798D15"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47B088" w14:textId="55212AF3"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27AE3E79" w14:textId="77777777" w:rsidTr="00CE6B85">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A78F3" w14:textId="77777777" w:rsidR="00CE6B85" w:rsidRDefault="00CE6B85" w:rsidP="009A35EF">
            <w:pPr>
              <w:spacing w:line="276" w:lineRule="auto"/>
              <w:jc w:val="center"/>
              <w:rPr>
                <w:rFonts w:ascii="Times New Roman" w:hAnsi="Times New Roman" w:cs="Times New Roman"/>
                <w:b/>
                <w:bCs/>
                <w:sz w:val="24"/>
                <w:szCs w:val="24"/>
              </w:rPr>
            </w:pPr>
            <w:r w:rsidRPr="00BA2EAD">
              <w:rPr>
                <w:rFonts w:ascii="Times New Roman" w:hAnsi="Times New Roman" w:cs="Times New Roman"/>
                <w:b/>
                <w:bCs/>
                <w:sz w:val="24"/>
                <w:szCs w:val="24"/>
              </w:rPr>
              <w:t>14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EE602" w14:textId="77777777" w:rsidR="00CE6B85" w:rsidRPr="00B13657" w:rsidRDefault="00CE6B85" w:rsidP="009A35EF">
            <w:pPr>
              <w:spacing w:line="276" w:lineRule="auto"/>
              <w:jc w:val="both"/>
              <w:rPr>
                <w:rFonts w:ascii="Times New Roman" w:hAnsi="Times New Roman" w:cs="Times New Roman"/>
                <w:b/>
                <w:bCs/>
                <w:sz w:val="24"/>
                <w:szCs w:val="24"/>
              </w:rPr>
            </w:pPr>
            <w:r w:rsidRPr="00B13657">
              <w:rPr>
                <w:rFonts w:ascii="Times New Roman" w:hAnsi="Times New Roman" w:cs="Times New Roman"/>
                <w:b/>
                <w:bCs/>
                <w:sz w:val="24"/>
                <w:szCs w:val="24"/>
              </w:rPr>
              <w:t>Pneu Novo 750x16 LISO 10 Lonas.</w:t>
            </w:r>
            <w:r w:rsidRPr="00B13657">
              <w:rPr>
                <w:rFonts w:ascii="Times New Roman" w:hAnsi="Times New Roman" w:cs="Times New Roman"/>
                <w:sz w:val="24"/>
                <w:szCs w:val="24"/>
              </w:rPr>
              <w:t xml:space="preserve"> Pneu 100% novo, de primeira linha, garantindo máxima qualidade, durabilidade e segurança. Produto original de fábrica, com selo de qualidade e garantia contra defeitos de fabricação pelo fabricante. A data de fabricação não deve ser superior a 06 meses no ato da entrega, a garantia  de 5 anos, a partir da data da compra (comprovada pela nota fiscal).</w:t>
            </w:r>
          </w:p>
        </w:tc>
        <w:tc>
          <w:tcPr>
            <w:tcW w:w="993" w:type="dxa"/>
            <w:tcBorders>
              <w:top w:val="single" w:sz="4" w:space="0" w:color="auto"/>
              <w:left w:val="single" w:sz="4" w:space="0" w:color="auto"/>
              <w:bottom w:val="single" w:sz="4" w:space="0" w:color="auto"/>
              <w:right w:val="single" w:sz="4" w:space="0" w:color="auto"/>
            </w:tcBorders>
            <w:vAlign w:val="center"/>
          </w:tcPr>
          <w:p w14:paraId="12FAAB94"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745B6DF4"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94FFDE" w14:textId="7E072D22" w:rsidR="00CE6B85"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28BCD8" w14:textId="77777777" w:rsidR="00CE6B85" w:rsidRDefault="00CE6B85" w:rsidP="009A35EF">
            <w:pPr>
              <w:spacing w:line="276" w:lineRule="auto"/>
              <w:jc w:val="center"/>
              <w:rPr>
                <w:rFonts w:ascii="Times New Roman" w:hAnsi="Times New Roman" w:cs="Times New Roman"/>
                <w:b/>
                <w:bCs/>
                <w:sz w:val="24"/>
                <w:szCs w:val="24"/>
              </w:rPr>
            </w:pPr>
            <w:r w:rsidRPr="00BA2EAD">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E1721A" w14:textId="37397856"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E31BCC" w14:textId="7626528A"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372A79A3" w14:textId="77777777" w:rsidTr="00CE6B85">
        <w:trPr>
          <w:trHeight w:val="16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9F67DE"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0AD88"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9x17.5  Borrachudo</w:t>
            </w:r>
            <w:r>
              <w:rPr>
                <w:rFonts w:ascii="Times New Roman" w:hAnsi="Times New Roman" w:cs="Times New Roman"/>
                <w:b/>
                <w:bCs/>
                <w:color w:val="000000"/>
                <w:sz w:val="24"/>
                <w:szCs w:val="24"/>
              </w:rPr>
              <w:t>, convecional,</w:t>
            </w:r>
            <w:r w:rsidRPr="0044663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12</w:t>
            </w:r>
            <w:r w:rsidRPr="00446632">
              <w:rPr>
                <w:rFonts w:ascii="Times New Roman" w:hAnsi="Times New Roman" w:cs="Times New Roman"/>
                <w:b/>
                <w:bCs/>
                <w:color w:val="000000"/>
                <w:sz w:val="24"/>
                <w:szCs w:val="24"/>
              </w:rPr>
              <w:t xml:space="preserve"> Lonas</w:t>
            </w:r>
            <w:r>
              <w:rPr>
                <w:rFonts w:ascii="Times New Roman" w:hAnsi="Times New Roman" w:cs="Times New Roman"/>
                <w:b/>
                <w:bCs/>
                <w:color w:val="000000"/>
                <w:sz w:val="24"/>
                <w:szCs w:val="24"/>
              </w:rPr>
              <w:t>, uso misto</w:t>
            </w:r>
            <w:r w:rsidRPr="0044663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4FEDF3E0" w14:textId="77777777" w:rsidR="00CE6B85" w:rsidRPr="00552570" w:rsidRDefault="00CE6B85" w:rsidP="009A35E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06379090"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6B1BE6D" w14:textId="72962C8A"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E34493"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CA814F" w14:textId="15F86645"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CF9F99" w14:textId="32CA4CFD"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35E0F9E9" w14:textId="77777777" w:rsidTr="00CE6B85">
        <w:trPr>
          <w:trHeight w:val="17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893FDF"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45029" w14:textId="77777777" w:rsidR="00CE6B85" w:rsidRPr="00552570" w:rsidRDefault="00CE6B85" w:rsidP="009A35EF">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 xml:space="preserve">Pneu Novo </w:t>
            </w:r>
            <w:r w:rsidRPr="00446632">
              <w:rPr>
                <w:rFonts w:ascii="Times New Roman" w:hAnsi="Times New Roman" w:cs="Times New Roman"/>
                <w:b/>
                <w:bCs/>
                <w:color w:val="000000"/>
                <w:sz w:val="24"/>
                <w:szCs w:val="24"/>
              </w:rPr>
              <w:t>9x17.5  Liso Convencional  12 Lonas</w:t>
            </w:r>
            <w:r>
              <w:rPr>
                <w:rFonts w:ascii="Times New Roman" w:hAnsi="Times New Roman" w:cs="Times New Roman"/>
                <w:b/>
                <w:bCs/>
                <w:color w:val="000000"/>
                <w:sz w:val="24"/>
                <w:szCs w:val="24"/>
              </w:rPr>
              <w:t>, uso misto</w:t>
            </w:r>
            <w:r w:rsidRPr="0044663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6A64225D" w14:textId="77777777" w:rsidR="00CE6B85"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65D95DE1"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E87322A" w14:textId="1CB1A37B"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9C29B5"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8E449" w14:textId="1EB6771D"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AB50F" w14:textId="75782F2B"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0B7F4BA7" w14:textId="77777777" w:rsidTr="00CE6B85">
        <w:trPr>
          <w:trHeight w:val="144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E023FB"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120D6"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195/60 R15.</w:t>
            </w:r>
            <w:r>
              <w:rPr>
                <w:rFonts w:ascii="Times New Roman" w:hAnsi="Times New Roman" w:cs="Times New Roman"/>
                <w:b/>
                <w:bCs/>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60E5849C"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3A39E22D" w14:textId="77777777" w:rsidR="00CE6B85" w:rsidRPr="001143E0"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01D50D4" w14:textId="5EF3636B" w:rsidR="00CE6B85" w:rsidRPr="000F52F2" w:rsidRDefault="00CE6B85" w:rsidP="009A35EF">
            <w:pPr>
              <w:spacing w:line="276" w:lineRule="auto"/>
              <w:jc w:val="center"/>
              <w:rPr>
                <w:rFonts w:ascii="Times New Roman" w:hAnsi="Times New Roman" w:cs="Times New Roman"/>
                <w:b/>
                <w:bCs/>
                <w:sz w:val="24"/>
                <w:szCs w:val="24"/>
              </w:rPr>
            </w:pPr>
            <w:r w:rsidRPr="001143E0">
              <w:rPr>
                <w:rFonts w:ascii="Times New Roman" w:hAnsi="Times New Roman" w:cs="Times New Roman"/>
                <w:b/>
                <w:bCs/>
                <w:sz w:val="24"/>
                <w:szCs w:val="24"/>
              </w:rPr>
              <w:t>0</w:t>
            </w:r>
            <w:r>
              <w:rPr>
                <w:rFonts w:ascii="Times New Roman" w:hAnsi="Times New Roman" w:cs="Times New Roman"/>
                <w:b/>
                <w:bCs/>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B2AE07"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CB3AA7" w14:textId="1749EB8E"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95F906" w14:textId="59045BFD"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451B6B83" w14:textId="77777777" w:rsidTr="00CE6B85">
        <w:trPr>
          <w:trHeight w:val="151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85EB6F"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5C9C9" w14:textId="77777777" w:rsidR="00CE6B85" w:rsidRPr="00552570"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 xml:space="preserve">Pneu Novo </w:t>
            </w:r>
            <w:r w:rsidRPr="00446632">
              <w:rPr>
                <w:rFonts w:ascii="Times New Roman" w:hAnsi="Times New Roman" w:cs="Times New Roman"/>
                <w:b/>
                <w:bCs/>
                <w:sz w:val="24"/>
                <w:szCs w:val="24"/>
              </w:rPr>
              <w:t>750x16 Borrachudo 10 Lonas.</w:t>
            </w:r>
            <w:r w:rsidRPr="00537865">
              <w:rPr>
                <w:rFonts w:ascii="Times New Roman" w:hAnsi="Times New Roman" w:cs="Times New Roman"/>
                <w:sz w:val="24"/>
                <w:szCs w:val="24"/>
              </w:rPr>
              <w:t xml:space="preserve"> </w:t>
            </w:r>
            <w:r w:rsidRPr="000D3EC0">
              <w:rPr>
                <w:rFonts w:ascii="Times New Roman" w:hAnsi="Times New Roman" w:cs="Times New Roman"/>
                <w:sz w:val="24"/>
                <w:szCs w:val="24"/>
              </w:rPr>
              <w:t xml:space="preserve">Pneu 100% novo, de primeira linha, garantindo máxima qualidade, durabilidade e </w:t>
            </w:r>
            <w:r w:rsidRPr="000D3EC0">
              <w:rPr>
                <w:rFonts w:ascii="Times New Roman" w:hAnsi="Times New Roman" w:cs="Times New Roman"/>
                <w:sz w:val="24"/>
                <w:szCs w:val="24"/>
              </w:rPr>
              <w:lastRenderedPageBreak/>
              <w:t>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443AC9EF"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lastRenderedPageBreak/>
              <w:t>UN</w:t>
            </w:r>
          </w:p>
        </w:tc>
        <w:tc>
          <w:tcPr>
            <w:tcW w:w="850" w:type="dxa"/>
            <w:tcBorders>
              <w:top w:val="single" w:sz="4" w:space="0" w:color="auto"/>
              <w:left w:val="single" w:sz="4" w:space="0" w:color="auto"/>
              <w:bottom w:val="single" w:sz="4" w:space="0" w:color="auto"/>
              <w:right w:val="single" w:sz="4" w:space="0" w:color="auto"/>
            </w:tcBorders>
            <w:vAlign w:val="center"/>
          </w:tcPr>
          <w:p w14:paraId="6CDA986A"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E61AC38" w14:textId="59A6BE2D" w:rsidR="00CE6B85" w:rsidRPr="001143E0"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18A461"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66F461" w14:textId="31ADAF6F"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BA1097" w14:textId="09DE569E"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200E19D2" w14:textId="77777777" w:rsidTr="00CE6B85">
        <w:trPr>
          <w:trHeight w:val="15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F867B1"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EC8BF" w14:textId="77777777" w:rsidR="00CE6B85" w:rsidRPr="00552570" w:rsidRDefault="00CE6B85" w:rsidP="009A35EF">
            <w:pPr>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w:t>
            </w:r>
            <w:r w:rsidRPr="00552570">
              <w:rPr>
                <w:rFonts w:ascii="Times New Roman" w:hAnsi="Times New Roman" w:cs="Times New Roman"/>
                <w:b/>
                <w:bCs/>
                <w:color w:val="000000"/>
                <w:sz w:val="24"/>
                <w:szCs w:val="24"/>
              </w:rPr>
              <w:t>neu Novo</w:t>
            </w:r>
            <w:r w:rsidRPr="00552570">
              <w:rPr>
                <w:rFonts w:ascii="Times New Roman" w:hAnsi="Times New Roman" w:cs="Times New Roman"/>
                <w:color w:val="000000"/>
                <w:sz w:val="24"/>
                <w:szCs w:val="24"/>
              </w:rPr>
              <w:t xml:space="preserve"> </w:t>
            </w:r>
            <w:r w:rsidRPr="00446632">
              <w:rPr>
                <w:rFonts w:ascii="Times New Roman" w:hAnsi="Times New Roman" w:cs="Times New Roman"/>
                <w:b/>
                <w:bCs/>
                <w:color w:val="000000"/>
                <w:sz w:val="24"/>
                <w:szCs w:val="24"/>
              </w:rPr>
              <w:t>900x20 Liso Convencional 14 Lonas.</w:t>
            </w:r>
            <w:r>
              <w:rPr>
                <w:rFonts w:ascii="Times New Roman" w:hAnsi="Times New Roman" w:cs="Times New Roman"/>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F57F9E4"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7EE6570D"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D1A63A4" w14:textId="19161312" w:rsidR="00CE6B85" w:rsidRPr="000F52F2"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D4CD1"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28B748" w14:textId="215B1496"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C1854" w14:textId="6F300C77"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1F3BC8E1" w14:textId="77777777" w:rsidTr="00CE6B85">
        <w:trPr>
          <w:trHeight w:val="13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0155D2"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62C89" w14:textId="77777777" w:rsidR="00CE6B85" w:rsidRPr="00552570" w:rsidRDefault="00CE6B85" w:rsidP="009A35EF">
            <w:pPr>
              <w:spacing w:line="276" w:lineRule="auto"/>
              <w:jc w:val="both"/>
              <w:rPr>
                <w:rFonts w:ascii="Times New Roman" w:hAnsi="Times New Roman" w:cs="Times New Roman"/>
                <w:b/>
                <w:bCs/>
                <w:color w:val="000000"/>
                <w:sz w:val="24"/>
                <w:szCs w:val="24"/>
              </w:rPr>
            </w:pPr>
            <w:r w:rsidRPr="00446632">
              <w:rPr>
                <w:rFonts w:ascii="Times New Roman" w:hAnsi="Times New Roman" w:cs="Times New Roman"/>
                <w:b/>
                <w:bCs/>
                <w:color w:val="000000"/>
                <w:sz w:val="24"/>
                <w:szCs w:val="24"/>
              </w:rPr>
              <w:t>Pneu Novo 185/65 R14.</w:t>
            </w:r>
            <w:r>
              <w:rPr>
                <w:rFonts w:ascii="Times New Roman" w:hAnsi="Times New Roman" w:cs="Times New Roman"/>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D27560B"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425A665D"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91CA868" w14:textId="65A692CB" w:rsidR="00CE6B85"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757167"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8C4B2C" w14:textId="0EDECFDE"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2C86CA" w14:textId="3E3192F0"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4293DD26" w14:textId="77777777" w:rsidTr="00CE6B85">
        <w:trPr>
          <w:trHeight w:val="12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961CE1"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EC5F8" w14:textId="77777777" w:rsidR="00CE6B85" w:rsidRPr="00446632" w:rsidRDefault="00CE6B85" w:rsidP="009A35EF">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 xml:space="preserve">Pneu Novo </w:t>
            </w:r>
            <w:r w:rsidRPr="00446632">
              <w:rPr>
                <w:rFonts w:ascii="Times New Roman" w:hAnsi="Times New Roman" w:cs="Times New Roman"/>
                <w:b/>
                <w:bCs/>
                <w:color w:val="000000"/>
                <w:sz w:val="24"/>
                <w:szCs w:val="24"/>
              </w:rPr>
              <w:t>1000 R20 Radial 16 Lonas Borrachudo.</w:t>
            </w:r>
            <w:r>
              <w:rPr>
                <w:rFonts w:ascii="Times New Roman" w:hAnsi="Times New Roman" w:cs="Times New Roman"/>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Pr="00A810DC">
              <w:rPr>
                <w:rFonts w:ascii="Times New Roman" w:hAnsi="Times New Roman" w:cs="Times New Roman"/>
                <w:sz w:val="24"/>
                <w:szCs w:val="24"/>
              </w:rPr>
              <w:t>.</w:t>
            </w:r>
            <w:r w:rsidRPr="00251F81">
              <w:rPr>
                <w:rFonts w:ascii="Times New Roman" w:hAnsi="Times New Roman" w:cs="Times New Roman"/>
                <w:sz w:val="24"/>
                <w:szCs w:val="24"/>
              </w:rPr>
              <w:t xml:space="preserve"> A data de fabricação não deve ser superior a 06 meses no ato da entrega, a </w:t>
            </w:r>
            <w:r w:rsidRPr="00251F81">
              <w:rPr>
                <w:rFonts w:ascii="Times New Roman" w:hAnsi="Times New Roman" w:cs="Times New Roman"/>
                <w:sz w:val="24"/>
                <w:szCs w:val="24"/>
              </w:rPr>
              <w:lastRenderedPageBreak/>
              <w:t>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3D5D99F4" w14:textId="77777777" w:rsidR="00CE6B85"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lastRenderedPageBreak/>
              <w:t>UN</w:t>
            </w:r>
          </w:p>
        </w:tc>
        <w:tc>
          <w:tcPr>
            <w:tcW w:w="850" w:type="dxa"/>
            <w:tcBorders>
              <w:top w:val="single" w:sz="4" w:space="0" w:color="auto"/>
              <w:left w:val="single" w:sz="4" w:space="0" w:color="auto"/>
              <w:bottom w:val="single" w:sz="4" w:space="0" w:color="auto"/>
              <w:right w:val="single" w:sz="4" w:space="0" w:color="auto"/>
            </w:tcBorders>
            <w:vAlign w:val="center"/>
          </w:tcPr>
          <w:p w14:paraId="5E068668"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AE7FDD5" w14:textId="2115D7DA" w:rsidR="00CE6B85"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01A633"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1D9DA" w14:textId="68C00EA9"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F6C8B" w14:textId="14D9207D"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19616BC0" w14:textId="77777777" w:rsidTr="00CE6B85">
        <w:trPr>
          <w:trHeight w:val="125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7CDAD"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A3BA5" w14:textId="77777777" w:rsidR="00CE6B85" w:rsidRPr="00552570" w:rsidRDefault="00CE6B85" w:rsidP="009A35EF">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 xml:space="preserve">Pneu Novo </w:t>
            </w:r>
            <w:r w:rsidRPr="00446632">
              <w:rPr>
                <w:rFonts w:ascii="Times New Roman" w:hAnsi="Times New Roman" w:cs="Times New Roman"/>
                <w:b/>
                <w:bCs/>
                <w:color w:val="000000"/>
                <w:sz w:val="24"/>
                <w:szCs w:val="24"/>
              </w:rPr>
              <w:t>23</w:t>
            </w:r>
            <w:r w:rsidRPr="00F51807">
              <w:rPr>
                <w:rFonts w:ascii="Times New Roman" w:hAnsi="Times New Roman" w:cs="Times New Roman"/>
                <w:b/>
                <w:bCs/>
                <w:color w:val="000000"/>
                <w:sz w:val="24"/>
                <w:szCs w:val="24"/>
              </w:rPr>
              <w:t>.1x30</w:t>
            </w:r>
            <w:r w:rsidRPr="00446632">
              <w:rPr>
                <w:rFonts w:ascii="Times New Roman" w:hAnsi="Times New Roman" w:cs="Times New Roman"/>
                <w:b/>
                <w:bCs/>
                <w:color w:val="000000"/>
                <w:sz w:val="24"/>
                <w:szCs w:val="24"/>
              </w:rPr>
              <w:t xml:space="preserve"> 12 Lonas</w:t>
            </w:r>
            <w:r>
              <w:rPr>
                <w:rFonts w:ascii="Times New Roman" w:hAnsi="Times New Roman" w:cs="Times New Roman"/>
                <w:b/>
                <w:bCs/>
                <w:color w:val="000000"/>
                <w:sz w:val="24"/>
                <w:szCs w:val="24"/>
              </w:rPr>
              <w:t xml:space="preserve"> - Borrachudo</w:t>
            </w:r>
            <w:r w:rsidRPr="00446632">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Pr="00A810DC">
              <w:rPr>
                <w:rFonts w:ascii="Times New Roman" w:hAnsi="Times New Roman" w:cs="Times New Roman"/>
                <w:sz w:val="24"/>
                <w:szCs w:val="24"/>
              </w:rPr>
              <w:t>.</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DB98"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46255"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B27F6" w14:textId="3B5F372C"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90F16"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14AF9D" w14:textId="1F27966F"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A1CDCF" w14:textId="2AFF4C87"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634206EF" w14:textId="77777777" w:rsidTr="00CE6B85">
        <w:trPr>
          <w:trHeight w:val="15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6F5E4B"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15044" w14:textId="77777777" w:rsidR="00CE6B85" w:rsidRPr="00552570" w:rsidRDefault="00CE6B85" w:rsidP="009A35EF">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 xml:space="preserve">Pneu Novo </w:t>
            </w:r>
            <w:r w:rsidRPr="00446632">
              <w:rPr>
                <w:rFonts w:ascii="Times New Roman" w:hAnsi="Times New Roman" w:cs="Times New Roman"/>
                <w:b/>
                <w:bCs/>
                <w:color w:val="000000"/>
                <w:sz w:val="24"/>
                <w:szCs w:val="24"/>
              </w:rPr>
              <w:t xml:space="preserve">1000 R20 Radial 16 Lonas </w:t>
            </w:r>
            <w:r>
              <w:rPr>
                <w:rFonts w:ascii="Times New Roman" w:hAnsi="Times New Roman" w:cs="Times New Roman"/>
                <w:b/>
                <w:bCs/>
                <w:color w:val="000000"/>
                <w:sz w:val="24"/>
                <w:szCs w:val="24"/>
              </w:rPr>
              <w:t>Liso</w:t>
            </w:r>
            <w:r w:rsidRPr="00446632">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Pr="00A810DC">
              <w:rPr>
                <w:rFonts w:ascii="Times New Roman" w:hAnsi="Times New Roman" w:cs="Times New Roman"/>
                <w:sz w:val="24"/>
                <w:szCs w:val="24"/>
              </w:rPr>
              <w:t>.</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BF1258F" w14:textId="77777777" w:rsidR="00CE6B85" w:rsidRPr="00552570" w:rsidRDefault="00CE6B85" w:rsidP="009A35E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10E0DCDA"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D3AA528" w14:textId="44CD3E6E"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DED0F1"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02661F" w14:textId="6D1B44EA"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14926C" w14:textId="4CC2ED6D"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6D81436F" w14:textId="77777777" w:rsidTr="00CE6B85">
        <w:trPr>
          <w:trHeight w:val="12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10E686" w14:textId="77777777" w:rsidR="00CE6B85" w:rsidRDefault="00CE6B85" w:rsidP="009A35EF">
            <w:pPr>
              <w:spacing w:line="276" w:lineRule="auto"/>
              <w:jc w:val="center"/>
              <w:rPr>
                <w:rFonts w:ascii="Times New Roman" w:hAnsi="Times New Roman" w:cs="Times New Roman"/>
                <w:b/>
                <w:bCs/>
                <w:sz w:val="24"/>
                <w:szCs w:val="24"/>
              </w:rPr>
            </w:pPr>
            <w:r w:rsidRPr="00D24498">
              <w:rPr>
                <w:rFonts w:ascii="Times New Roman" w:hAnsi="Times New Roman" w:cs="Times New Roman"/>
                <w:b/>
                <w:bCs/>
                <w:sz w:val="24"/>
                <w:szCs w:val="24"/>
              </w:rPr>
              <w:t>24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88B81" w14:textId="77777777" w:rsidR="00CE6B85" w:rsidRPr="00906BD2" w:rsidRDefault="00CE6B85" w:rsidP="009A35EF">
            <w:pPr>
              <w:spacing w:line="276" w:lineRule="auto"/>
              <w:jc w:val="both"/>
              <w:rPr>
                <w:rFonts w:ascii="Times New Roman" w:hAnsi="Times New Roman" w:cs="Times New Roman"/>
                <w:b/>
                <w:bCs/>
                <w:color w:val="000000"/>
                <w:sz w:val="24"/>
                <w:szCs w:val="24"/>
              </w:rPr>
            </w:pPr>
            <w:r w:rsidRPr="00906BD2">
              <w:rPr>
                <w:rFonts w:ascii="Times New Roman" w:hAnsi="Times New Roman" w:cs="Times New Roman"/>
                <w:b/>
                <w:bCs/>
                <w:color w:val="000000"/>
                <w:sz w:val="24"/>
                <w:szCs w:val="24"/>
              </w:rPr>
              <w:t>Pneu Novo 1400x24</w:t>
            </w:r>
            <w:r>
              <w:rPr>
                <w:rFonts w:ascii="Times New Roman" w:hAnsi="Times New Roman" w:cs="Times New Roman"/>
                <w:b/>
                <w:bCs/>
                <w:color w:val="000000"/>
                <w:sz w:val="24"/>
                <w:szCs w:val="24"/>
              </w:rPr>
              <w:t xml:space="preserve"> Radial</w:t>
            </w:r>
            <w:r w:rsidRPr="00906BD2">
              <w:rPr>
                <w:rFonts w:ascii="Times New Roman" w:hAnsi="Times New Roman" w:cs="Times New Roman"/>
                <w:b/>
                <w:bCs/>
                <w:color w:val="000000"/>
                <w:sz w:val="24"/>
                <w:szCs w:val="24"/>
              </w:rPr>
              <w:t xml:space="preserve"> 16 Lonas G2/L2</w:t>
            </w:r>
            <w:r>
              <w:rPr>
                <w:rFonts w:ascii="Times New Roman" w:hAnsi="Times New Roman" w:cs="Times New Roman"/>
                <w:b/>
                <w:bCs/>
                <w:color w:val="000000"/>
                <w:sz w:val="24"/>
                <w:szCs w:val="24"/>
              </w:rPr>
              <w:t>, com carcaça de aço</w:t>
            </w:r>
            <w:r w:rsidRPr="00906BD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6BBCB232" w14:textId="77777777" w:rsidR="00CE6B85"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1F74444D"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10D1C4E" w14:textId="1D855756" w:rsidR="00CE6B85"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3A4CB"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5CC06" w14:textId="215DAC07"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00D892" w14:textId="4A2FA870"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41B9BD67" w14:textId="77777777" w:rsidTr="00CE6B85">
        <w:trPr>
          <w:trHeight w:val="1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04F6D5" w14:textId="77777777" w:rsidR="00CE6B85" w:rsidRDefault="00CE6B85" w:rsidP="009A35EF">
            <w:pPr>
              <w:spacing w:line="276" w:lineRule="auto"/>
              <w:jc w:val="center"/>
              <w:rPr>
                <w:rFonts w:ascii="Times New Roman" w:hAnsi="Times New Roman" w:cs="Times New Roman"/>
                <w:b/>
                <w:bCs/>
                <w:sz w:val="24"/>
                <w:szCs w:val="24"/>
              </w:rPr>
            </w:pPr>
            <w:r w:rsidRPr="00D24498">
              <w:rPr>
                <w:rFonts w:ascii="Times New Roman" w:hAnsi="Times New Roman" w:cs="Times New Roman"/>
                <w:b/>
                <w:bCs/>
                <w:sz w:val="24"/>
                <w:szCs w:val="24"/>
              </w:rPr>
              <w:lastRenderedPageBreak/>
              <w:t>25</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E0672" w14:textId="77777777" w:rsidR="00CE6B85" w:rsidRPr="00906BD2" w:rsidRDefault="00CE6B85" w:rsidP="009A35EF">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 xml:space="preserve">Pneu Novo </w:t>
            </w:r>
            <w:r w:rsidRPr="00010E43">
              <w:rPr>
                <w:rFonts w:ascii="Times New Roman" w:hAnsi="Times New Roman" w:cs="Times New Roman"/>
                <w:b/>
                <w:bCs/>
                <w:color w:val="000000"/>
                <w:sz w:val="24"/>
                <w:szCs w:val="24"/>
              </w:rPr>
              <w:t>1400x24 16 Lonas  G2/L2</w:t>
            </w:r>
            <w:r>
              <w:rPr>
                <w:rFonts w:ascii="Times New Roman" w:hAnsi="Times New Roman" w:cs="Times New Roman"/>
                <w:b/>
                <w:bCs/>
                <w:color w:val="000000"/>
                <w:sz w:val="24"/>
                <w:szCs w:val="24"/>
              </w:rPr>
              <w:t>, convencional (dianteiro e traseiro)</w:t>
            </w:r>
            <w:r w:rsidRPr="00010E43">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3DCA1EAD"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5543033A"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E07B5D5" w14:textId="4A6D1171" w:rsidR="00CE6B85" w:rsidRPr="000F52F2"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D75DD5"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3789B9" w14:textId="2A7E61AF"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AB53C6" w14:textId="219D4C21"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79A2EB95" w14:textId="77777777" w:rsidTr="00CE6B85">
        <w:trPr>
          <w:trHeight w:val="16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3F688" w14:textId="77777777" w:rsidR="00CE6B85" w:rsidRPr="00480A6E" w:rsidRDefault="00CE6B85" w:rsidP="009A35EF">
            <w:pPr>
              <w:spacing w:line="276" w:lineRule="auto"/>
              <w:jc w:val="center"/>
              <w:rPr>
                <w:rFonts w:ascii="Times New Roman" w:hAnsi="Times New Roman" w:cs="Times New Roman"/>
                <w:b/>
                <w:bCs/>
                <w:sz w:val="24"/>
                <w:szCs w:val="24"/>
              </w:rPr>
            </w:pPr>
            <w:r w:rsidRPr="00480A6E">
              <w:rPr>
                <w:rFonts w:ascii="Times New Roman" w:hAnsi="Times New Roman" w:cs="Times New Roman"/>
                <w:b/>
                <w:bCs/>
                <w:sz w:val="24"/>
                <w:szCs w:val="24"/>
              </w:rPr>
              <w:t>26</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57846" w14:textId="77777777" w:rsidR="00CE6B85" w:rsidRPr="00480A6E" w:rsidRDefault="00CE6B85" w:rsidP="009A35EF">
            <w:pPr>
              <w:spacing w:line="276" w:lineRule="auto"/>
              <w:jc w:val="both"/>
              <w:rPr>
                <w:rFonts w:ascii="Times New Roman" w:hAnsi="Times New Roman" w:cs="Times New Roman"/>
                <w:b/>
                <w:bCs/>
                <w:sz w:val="24"/>
                <w:szCs w:val="24"/>
              </w:rPr>
            </w:pPr>
            <w:r w:rsidRPr="00480A6E">
              <w:rPr>
                <w:rFonts w:ascii="Times New Roman" w:hAnsi="Times New Roman" w:cs="Times New Roman"/>
                <w:b/>
                <w:bCs/>
                <w:sz w:val="24"/>
                <w:szCs w:val="24"/>
              </w:rPr>
              <w:t>Pneu Novo</w:t>
            </w:r>
            <w:r w:rsidRPr="00480A6E">
              <w:rPr>
                <w:rFonts w:ascii="Times New Roman" w:hAnsi="Times New Roman" w:cs="Times New Roman"/>
                <w:sz w:val="24"/>
                <w:szCs w:val="24"/>
              </w:rPr>
              <w:t xml:space="preserve"> </w:t>
            </w:r>
            <w:r w:rsidRPr="00480A6E">
              <w:rPr>
                <w:rFonts w:ascii="Times New Roman" w:hAnsi="Times New Roman" w:cs="Times New Roman"/>
                <w:b/>
                <w:bCs/>
                <w:sz w:val="24"/>
                <w:szCs w:val="24"/>
              </w:rPr>
              <w:t xml:space="preserve">17.5x25 16 Lonas G2L2. </w:t>
            </w:r>
            <w:r w:rsidRPr="00480A6E">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2C541077" w14:textId="77777777" w:rsidR="00CE6B85" w:rsidRPr="00480A6E" w:rsidRDefault="00CE6B85" w:rsidP="009A35EF">
            <w:pPr>
              <w:spacing w:line="276" w:lineRule="auto"/>
              <w:jc w:val="center"/>
              <w:rPr>
                <w:rFonts w:ascii="Times New Roman" w:hAnsi="Times New Roman" w:cs="Times New Roman"/>
                <w:sz w:val="24"/>
                <w:szCs w:val="24"/>
              </w:rPr>
            </w:pPr>
            <w:r w:rsidRPr="00480A6E">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4D02916D" w14:textId="77777777" w:rsidR="00CE6B85" w:rsidRPr="00480A6E"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0086273" w14:textId="06DFA67C" w:rsidR="00CE6B85" w:rsidRPr="00480A6E" w:rsidRDefault="00CE6B85" w:rsidP="009A35EF">
            <w:pPr>
              <w:spacing w:line="276" w:lineRule="auto"/>
              <w:jc w:val="center"/>
              <w:rPr>
                <w:rFonts w:ascii="Times New Roman" w:hAnsi="Times New Roman" w:cs="Times New Roman"/>
                <w:b/>
                <w:bCs/>
                <w:sz w:val="24"/>
                <w:szCs w:val="24"/>
              </w:rPr>
            </w:pPr>
            <w:r w:rsidRPr="00480A6E">
              <w:rPr>
                <w:rFonts w:ascii="Times New Roman" w:hAnsi="Times New Roman" w:cs="Times New Roman"/>
                <w:b/>
                <w:bCs/>
                <w:sz w:val="24"/>
                <w:szCs w:val="24"/>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B5989D" w14:textId="77777777" w:rsidR="00CE6B85" w:rsidRPr="00480A6E" w:rsidRDefault="00CE6B85" w:rsidP="009A35EF">
            <w:pPr>
              <w:spacing w:line="276" w:lineRule="auto"/>
              <w:jc w:val="center"/>
              <w:rPr>
                <w:rFonts w:ascii="Times New Roman" w:hAnsi="Times New Roman" w:cs="Times New Roman"/>
                <w:b/>
                <w:bCs/>
                <w:sz w:val="24"/>
                <w:szCs w:val="24"/>
              </w:rPr>
            </w:pPr>
            <w:r w:rsidRPr="00480A6E">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AC99C5" w14:textId="4E59AB4B" w:rsidR="00CE6B85" w:rsidRPr="00480A6E"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941980" w14:textId="4D764C4B" w:rsidR="00CE6B85" w:rsidRPr="00480A6E" w:rsidRDefault="00CE6B85" w:rsidP="009A35EF">
            <w:pPr>
              <w:spacing w:line="276" w:lineRule="auto"/>
              <w:jc w:val="center"/>
              <w:rPr>
                <w:rFonts w:ascii="Times New Roman" w:hAnsi="Times New Roman" w:cs="Times New Roman"/>
                <w:b/>
                <w:bCs/>
                <w:sz w:val="24"/>
                <w:szCs w:val="24"/>
              </w:rPr>
            </w:pPr>
          </w:p>
        </w:tc>
      </w:tr>
      <w:tr w:rsidR="00CE6B85" w:rsidRPr="00F43EC9" w14:paraId="583C59AC" w14:textId="77777777" w:rsidTr="00CE6B85">
        <w:trPr>
          <w:trHeight w:val="16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34BA25" w14:textId="77777777" w:rsidR="00CE6B85" w:rsidRPr="00146E36" w:rsidRDefault="00CE6B85" w:rsidP="009A35EF">
            <w:pPr>
              <w:spacing w:line="276" w:lineRule="auto"/>
              <w:jc w:val="center"/>
              <w:rPr>
                <w:rFonts w:ascii="Times New Roman" w:hAnsi="Times New Roman" w:cs="Times New Roman"/>
                <w:b/>
                <w:bCs/>
                <w:sz w:val="24"/>
                <w:szCs w:val="24"/>
              </w:rPr>
            </w:pPr>
            <w:r w:rsidRPr="00146E36">
              <w:rPr>
                <w:rFonts w:ascii="Times New Roman" w:hAnsi="Times New Roman" w:cs="Times New Roman"/>
                <w:b/>
                <w:bCs/>
                <w:sz w:val="24"/>
                <w:szCs w:val="24"/>
              </w:rPr>
              <w:t>27</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629EE" w14:textId="77777777" w:rsidR="00CE6B85" w:rsidRPr="00146E36" w:rsidRDefault="00CE6B85" w:rsidP="009A35EF">
            <w:pPr>
              <w:spacing w:line="276" w:lineRule="auto"/>
              <w:jc w:val="both"/>
              <w:rPr>
                <w:rFonts w:ascii="Times New Roman" w:hAnsi="Times New Roman" w:cs="Times New Roman"/>
                <w:b/>
                <w:bCs/>
                <w:sz w:val="24"/>
                <w:szCs w:val="24"/>
              </w:rPr>
            </w:pPr>
            <w:r w:rsidRPr="00146E36">
              <w:rPr>
                <w:rFonts w:ascii="Times New Roman" w:hAnsi="Times New Roman" w:cs="Times New Roman"/>
                <w:b/>
                <w:bCs/>
                <w:sz w:val="24"/>
                <w:szCs w:val="24"/>
              </w:rPr>
              <w:t xml:space="preserve">Pneu Novo 275/18 Dianteiro para moto, com uso de câmara, uso misto. </w:t>
            </w:r>
            <w:r w:rsidRPr="00146E36">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A137F7A" w14:textId="77777777" w:rsidR="00CE6B85" w:rsidRPr="00146E36" w:rsidRDefault="00CE6B85" w:rsidP="009A35EF">
            <w:pPr>
              <w:spacing w:line="276" w:lineRule="auto"/>
              <w:jc w:val="center"/>
              <w:rPr>
                <w:rFonts w:ascii="Times New Roman" w:hAnsi="Times New Roman" w:cs="Times New Roman"/>
                <w:sz w:val="24"/>
                <w:szCs w:val="24"/>
              </w:rPr>
            </w:pPr>
            <w:r w:rsidRPr="00146E36">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57438985" w14:textId="77777777" w:rsidR="00CE6B85" w:rsidRPr="00146E36"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90E5A5D" w14:textId="7691ED25" w:rsidR="00CE6B85" w:rsidRPr="00146E36" w:rsidRDefault="00CE6B85" w:rsidP="009A35EF">
            <w:pPr>
              <w:spacing w:line="276" w:lineRule="auto"/>
              <w:jc w:val="center"/>
              <w:rPr>
                <w:rFonts w:ascii="Times New Roman" w:hAnsi="Times New Roman" w:cs="Times New Roman"/>
                <w:b/>
                <w:bCs/>
                <w:sz w:val="24"/>
                <w:szCs w:val="24"/>
              </w:rPr>
            </w:pPr>
            <w:r w:rsidRPr="00146E36">
              <w:rPr>
                <w:rFonts w:ascii="Times New Roman" w:hAnsi="Times New Roman" w:cs="Times New Roman"/>
                <w:b/>
                <w:bCs/>
                <w:sz w:val="24"/>
                <w:szCs w:val="24"/>
              </w:rPr>
              <w:t>0</w:t>
            </w:r>
            <w:r>
              <w:rPr>
                <w:rFonts w:ascii="Times New Roman" w:hAnsi="Times New Roman" w:cs="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AD82F7" w14:textId="77777777" w:rsidR="00CE6B85" w:rsidRPr="00146E36" w:rsidRDefault="00CE6B85" w:rsidP="009A35EF">
            <w:pPr>
              <w:spacing w:line="276" w:lineRule="auto"/>
              <w:jc w:val="center"/>
              <w:rPr>
                <w:rFonts w:ascii="Times New Roman" w:hAnsi="Times New Roman" w:cs="Times New Roman"/>
                <w:b/>
                <w:bCs/>
                <w:sz w:val="24"/>
                <w:szCs w:val="24"/>
              </w:rPr>
            </w:pPr>
            <w:r w:rsidRPr="00146E36">
              <w:rPr>
                <w:rFonts w:ascii="Times New Roman" w:hAnsi="Times New Roman" w:cs="Times New Roman"/>
                <w:b/>
                <w:bCs/>
                <w:sz w:val="24"/>
                <w:szCs w:val="24"/>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862E1F" w14:textId="52486284" w:rsidR="00CE6B85" w:rsidRPr="00146E36"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446C9" w14:textId="610D321D" w:rsidR="00CE6B85" w:rsidRPr="00146E36" w:rsidRDefault="00CE6B85" w:rsidP="009A35EF">
            <w:pPr>
              <w:spacing w:line="276" w:lineRule="auto"/>
              <w:jc w:val="center"/>
              <w:rPr>
                <w:rFonts w:ascii="Times New Roman" w:hAnsi="Times New Roman" w:cs="Times New Roman"/>
                <w:b/>
                <w:bCs/>
                <w:sz w:val="24"/>
                <w:szCs w:val="24"/>
              </w:rPr>
            </w:pPr>
          </w:p>
        </w:tc>
      </w:tr>
      <w:tr w:rsidR="00CE6B85" w:rsidRPr="00F43EC9" w14:paraId="096F185F" w14:textId="77777777" w:rsidTr="00CE6B85">
        <w:trPr>
          <w:trHeight w:val="13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48EE5C" w14:textId="77777777" w:rsidR="00CE6B85" w:rsidRPr="00445494" w:rsidRDefault="00CE6B85" w:rsidP="009A35EF">
            <w:pPr>
              <w:spacing w:line="276" w:lineRule="auto"/>
              <w:jc w:val="center"/>
              <w:rPr>
                <w:rFonts w:ascii="Times New Roman" w:hAnsi="Times New Roman" w:cs="Times New Roman"/>
                <w:b/>
                <w:bCs/>
                <w:sz w:val="24"/>
                <w:szCs w:val="24"/>
              </w:rPr>
            </w:pPr>
            <w:r w:rsidRPr="00445494">
              <w:rPr>
                <w:rFonts w:ascii="Times New Roman" w:hAnsi="Times New Roman" w:cs="Times New Roman"/>
                <w:b/>
                <w:bCs/>
                <w:sz w:val="24"/>
                <w:szCs w:val="24"/>
              </w:rPr>
              <w:t>28</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CEED9" w14:textId="77777777" w:rsidR="00CE6B85" w:rsidRPr="00445494" w:rsidRDefault="00CE6B85" w:rsidP="009A35EF">
            <w:pPr>
              <w:spacing w:line="276" w:lineRule="auto"/>
              <w:jc w:val="both"/>
              <w:rPr>
                <w:rFonts w:ascii="Times New Roman" w:hAnsi="Times New Roman" w:cs="Times New Roman"/>
                <w:b/>
                <w:bCs/>
                <w:sz w:val="24"/>
                <w:szCs w:val="24"/>
              </w:rPr>
            </w:pPr>
            <w:r w:rsidRPr="00445494">
              <w:rPr>
                <w:rFonts w:ascii="Times New Roman" w:hAnsi="Times New Roman" w:cs="Times New Roman"/>
                <w:b/>
                <w:bCs/>
                <w:sz w:val="24"/>
                <w:szCs w:val="24"/>
              </w:rPr>
              <w:t xml:space="preserve">Pneu Novo 90/90 – 18 Traseiro, borrachudo. </w:t>
            </w:r>
            <w:r w:rsidRPr="00445494">
              <w:rPr>
                <w:rFonts w:ascii="Times New Roman" w:hAnsi="Times New Roman" w:cs="Times New Roman"/>
                <w:sz w:val="24"/>
                <w:szCs w:val="24"/>
              </w:rPr>
              <w:t xml:space="preserve">Pneu 100% novo, de primeira linha, garantindo máxima qualidade, durabilidade e segurança. Produto original de </w:t>
            </w:r>
            <w:r w:rsidRPr="00445494">
              <w:rPr>
                <w:rFonts w:ascii="Times New Roman" w:hAnsi="Times New Roman" w:cs="Times New Roman"/>
                <w:sz w:val="24"/>
                <w:szCs w:val="24"/>
              </w:rPr>
              <w:lastRenderedPageBreak/>
              <w:t>fábrica, com selo de qualidade e garantia do fabricante.</w:t>
            </w:r>
            <w:r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1293FA37" w14:textId="77777777" w:rsidR="00CE6B85" w:rsidRPr="00445494" w:rsidRDefault="00CE6B85" w:rsidP="009A35EF">
            <w:pPr>
              <w:spacing w:line="276" w:lineRule="auto"/>
              <w:jc w:val="center"/>
              <w:rPr>
                <w:rFonts w:ascii="Times New Roman" w:hAnsi="Times New Roman" w:cs="Times New Roman"/>
                <w:sz w:val="24"/>
                <w:szCs w:val="24"/>
              </w:rPr>
            </w:pPr>
            <w:r w:rsidRPr="00445494">
              <w:rPr>
                <w:rFonts w:ascii="Times New Roman" w:hAnsi="Times New Roman" w:cs="Times New Roman"/>
                <w:sz w:val="24"/>
                <w:szCs w:val="24"/>
              </w:rPr>
              <w:lastRenderedPageBreak/>
              <w:t>UN</w:t>
            </w:r>
          </w:p>
        </w:tc>
        <w:tc>
          <w:tcPr>
            <w:tcW w:w="850" w:type="dxa"/>
            <w:tcBorders>
              <w:top w:val="single" w:sz="4" w:space="0" w:color="auto"/>
              <w:left w:val="single" w:sz="4" w:space="0" w:color="auto"/>
              <w:bottom w:val="single" w:sz="4" w:space="0" w:color="auto"/>
              <w:right w:val="single" w:sz="4" w:space="0" w:color="auto"/>
            </w:tcBorders>
            <w:vAlign w:val="center"/>
          </w:tcPr>
          <w:p w14:paraId="6B0AC6DF" w14:textId="77777777" w:rsidR="00CE6B85" w:rsidRPr="00445494"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1F2BB5D" w14:textId="54FF8E81" w:rsidR="00CE6B85" w:rsidRPr="00445494" w:rsidRDefault="00CE6B85" w:rsidP="009A35EF">
            <w:pPr>
              <w:spacing w:line="276" w:lineRule="auto"/>
              <w:jc w:val="center"/>
              <w:rPr>
                <w:rFonts w:ascii="Times New Roman" w:hAnsi="Times New Roman" w:cs="Times New Roman"/>
                <w:b/>
                <w:bCs/>
                <w:sz w:val="24"/>
                <w:szCs w:val="24"/>
              </w:rPr>
            </w:pPr>
            <w:r w:rsidRPr="00445494">
              <w:rPr>
                <w:rFonts w:ascii="Times New Roman" w:hAnsi="Times New Roman" w:cs="Times New Roman"/>
                <w:b/>
                <w:bCs/>
                <w:sz w:val="24"/>
                <w:szCs w:val="24"/>
              </w:rPr>
              <w:t>0</w:t>
            </w:r>
            <w:r>
              <w:rPr>
                <w:rFonts w:ascii="Times New Roman" w:hAnsi="Times New Roman" w:cs="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ABF24" w14:textId="77777777" w:rsidR="00CE6B85" w:rsidRPr="00445494" w:rsidRDefault="00CE6B85" w:rsidP="009A35EF">
            <w:pPr>
              <w:spacing w:line="276" w:lineRule="auto"/>
              <w:jc w:val="center"/>
              <w:rPr>
                <w:rFonts w:ascii="Times New Roman" w:hAnsi="Times New Roman" w:cs="Times New Roman"/>
                <w:b/>
                <w:bCs/>
                <w:sz w:val="24"/>
                <w:szCs w:val="24"/>
              </w:rPr>
            </w:pPr>
            <w:r w:rsidRPr="00445494">
              <w:rPr>
                <w:rFonts w:ascii="Times New Roman" w:hAnsi="Times New Roman" w:cs="Times New Roman"/>
                <w:b/>
                <w:bCs/>
                <w:sz w:val="24"/>
                <w:szCs w:val="24"/>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3B88B" w14:textId="7B05DF48" w:rsidR="00CE6B85" w:rsidRPr="00445494"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B9EFC" w14:textId="3DF855F1" w:rsidR="00CE6B85" w:rsidRPr="00445494" w:rsidRDefault="00CE6B85" w:rsidP="009A35EF">
            <w:pPr>
              <w:spacing w:line="276" w:lineRule="auto"/>
              <w:jc w:val="center"/>
              <w:rPr>
                <w:rFonts w:ascii="Times New Roman" w:hAnsi="Times New Roman" w:cs="Times New Roman"/>
                <w:b/>
                <w:bCs/>
                <w:sz w:val="24"/>
                <w:szCs w:val="24"/>
              </w:rPr>
            </w:pPr>
          </w:p>
        </w:tc>
      </w:tr>
      <w:tr w:rsidR="00CE6B85" w:rsidRPr="00F43EC9" w14:paraId="57BDC514" w14:textId="77777777" w:rsidTr="00CE6B85">
        <w:trPr>
          <w:trHeight w:val="13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069A6E"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F1DFD" w14:textId="77777777" w:rsidR="00CE6B85" w:rsidRDefault="00CE6B85" w:rsidP="009A35EF">
            <w:pPr>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Pneu Novo 12.5/80 – 18 16 Lonas Borrachudo.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Pr>
                <w:rFonts w:ascii="Times New Roman" w:hAnsi="Times New Roman" w:cs="Times New Roman"/>
                <w:sz w:val="24"/>
                <w:szCs w:val="24"/>
              </w:rPr>
              <w:t>.</w:t>
            </w:r>
            <w:r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4A0E5D4F" w14:textId="77777777" w:rsidR="00CE6B85" w:rsidRDefault="00CE6B85" w:rsidP="009A35E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18C7E11C"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41E76D8" w14:textId="177C5B51"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C1F976"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BF82A" w14:textId="4617557B"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C2400" w14:textId="2B53BA1B"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50844E7E" w14:textId="77777777" w:rsidTr="00CE6B85">
        <w:trPr>
          <w:trHeight w:val="15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3E6922"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40129" w14:textId="77777777" w:rsidR="00CE6B85" w:rsidRDefault="00CE6B85" w:rsidP="009A35EF">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 xml:space="preserve">Pneu Novo </w:t>
            </w:r>
            <w:r w:rsidRPr="000D3EC0">
              <w:rPr>
                <w:rFonts w:ascii="Times New Roman" w:hAnsi="Times New Roman" w:cs="Times New Roman"/>
                <w:b/>
                <w:bCs/>
                <w:color w:val="000000"/>
                <w:sz w:val="24"/>
                <w:szCs w:val="24"/>
              </w:rPr>
              <w:t xml:space="preserve">275/80 R22.5 Liso </w:t>
            </w:r>
            <w:r>
              <w:rPr>
                <w:rFonts w:ascii="Times New Roman" w:hAnsi="Times New Roman" w:cs="Times New Roman"/>
                <w:b/>
                <w:bCs/>
                <w:color w:val="000000"/>
                <w:sz w:val="24"/>
                <w:szCs w:val="24"/>
              </w:rPr>
              <w:t xml:space="preserve">Radial.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Pr>
                <w:rFonts w:ascii="Times New Roman" w:hAnsi="Times New Roman" w:cs="Times New Roman"/>
                <w:sz w:val="24"/>
                <w:szCs w:val="24"/>
              </w:rPr>
              <w:t>.</w:t>
            </w:r>
            <w:r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8BD6A80" w14:textId="77777777" w:rsidR="00CE6B85"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5842213E"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5AB537D" w14:textId="4713A8DE" w:rsidR="00CE6B85"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AEDBF1"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389E37" w14:textId="47046E11"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A92F4" w14:textId="083727F4"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59B0649B" w14:textId="77777777" w:rsidTr="00CE6B85">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405EC" w14:textId="77777777" w:rsidR="00CE6B85" w:rsidRPr="00212240" w:rsidRDefault="00CE6B85" w:rsidP="009A35EF">
            <w:pPr>
              <w:spacing w:line="276" w:lineRule="auto"/>
              <w:jc w:val="center"/>
              <w:rPr>
                <w:rFonts w:ascii="Times New Roman" w:hAnsi="Times New Roman" w:cs="Times New Roman"/>
                <w:b/>
                <w:bCs/>
                <w:color w:val="212121" w:themeColor="text2"/>
                <w:sz w:val="24"/>
                <w:szCs w:val="24"/>
              </w:rPr>
            </w:pPr>
            <w:r w:rsidRPr="00212240">
              <w:rPr>
                <w:rFonts w:ascii="Times New Roman" w:hAnsi="Times New Roman" w:cs="Times New Roman"/>
                <w:b/>
                <w:bCs/>
                <w:color w:val="212121" w:themeColor="text2"/>
                <w:sz w:val="24"/>
                <w:szCs w:val="24"/>
              </w:rPr>
              <w:t>31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430E3" w14:textId="77777777" w:rsidR="00CE6B85" w:rsidRPr="00212240" w:rsidRDefault="00CE6B85" w:rsidP="009A35EF">
            <w:pPr>
              <w:spacing w:line="276" w:lineRule="auto"/>
              <w:jc w:val="both"/>
              <w:rPr>
                <w:rFonts w:ascii="Times New Roman" w:hAnsi="Times New Roman" w:cs="Times New Roman"/>
                <w:b/>
                <w:bCs/>
                <w:color w:val="212121" w:themeColor="text2"/>
                <w:sz w:val="24"/>
                <w:szCs w:val="24"/>
              </w:rPr>
            </w:pPr>
            <w:r w:rsidRPr="00212240">
              <w:rPr>
                <w:rFonts w:ascii="Times New Roman" w:hAnsi="Times New Roman" w:cs="Times New Roman"/>
                <w:b/>
                <w:bCs/>
                <w:color w:val="212121" w:themeColor="text2"/>
                <w:sz w:val="24"/>
                <w:szCs w:val="24"/>
              </w:rPr>
              <w:t xml:space="preserve">Pneu novo 275/80 R 22.5 Borrachudo, </w:t>
            </w:r>
            <w:r w:rsidRPr="00087B9D">
              <w:rPr>
                <w:rFonts w:ascii="Times New Roman" w:hAnsi="Times New Roman" w:cs="Times New Roman"/>
                <w:b/>
                <w:bCs/>
                <w:sz w:val="24"/>
                <w:szCs w:val="24"/>
              </w:rPr>
              <w:t>convencional,</w:t>
            </w:r>
            <w:r w:rsidRPr="00212240">
              <w:rPr>
                <w:rFonts w:ascii="Times New Roman" w:hAnsi="Times New Roman" w:cs="Times New Roman"/>
                <w:b/>
                <w:bCs/>
                <w:color w:val="212121" w:themeColor="text2"/>
                <w:sz w:val="24"/>
                <w:szCs w:val="24"/>
              </w:rPr>
              <w:t xml:space="preserve"> 16 lonas </w:t>
            </w:r>
            <w:r w:rsidRPr="00212240">
              <w:rPr>
                <w:rFonts w:ascii="Times New Roman" w:hAnsi="Times New Roman" w:cs="Times New Roman"/>
                <w:color w:val="212121" w:themeColor="text2"/>
                <w:sz w:val="24"/>
                <w:szCs w:val="24"/>
              </w:rPr>
              <w:t>Pneu 100% novo, de primeira linha, garantindo máxima qualidade, durabilidade e segurança. Produto original de fábrica, com selo de qualidade e garantia do fabricante.</w:t>
            </w:r>
            <w:r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w:t>
            </w:r>
            <w:r w:rsidRPr="00251F81">
              <w:rPr>
                <w:rFonts w:ascii="Times New Roman" w:hAnsi="Times New Roman" w:cs="Times New Roman"/>
                <w:sz w:val="24"/>
                <w:szCs w:val="24"/>
              </w:rPr>
              <w:lastRenderedPageBreak/>
              <w:t>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43B93" w14:textId="77777777" w:rsidR="00CE6B85" w:rsidRPr="00212240" w:rsidRDefault="00CE6B85" w:rsidP="009A35EF">
            <w:pPr>
              <w:spacing w:line="276" w:lineRule="auto"/>
              <w:jc w:val="center"/>
              <w:rPr>
                <w:rFonts w:ascii="Times New Roman" w:hAnsi="Times New Roman" w:cs="Times New Roman"/>
                <w:color w:val="212121" w:themeColor="text2"/>
                <w:sz w:val="24"/>
                <w:szCs w:val="24"/>
              </w:rPr>
            </w:pPr>
            <w:r w:rsidRPr="00212240">
              <w:rPr>
                <w:rFonts w:ascii="Times New Roman" w:hAnsi="Times New Roman" w:cs="Times New Roman"/>
                <w:color w:val="212121" w:themeColor="text2"/>
                <w:sz w:val="24"/>
                <w:szCs w:val="24"/>
              </w:rPr>
              <w:lastRenderedPageBreak/>
              <w:t>UN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119AB" w14:textId="77777777" w:rsidR="00CE6B85" w:rsidRPr="00212240" w:rsidRDefault="00CE6B85" w:rsidP="009A35EF">
            <w:pPr>
              <w:jc w:val="center"/>
              <w:rPr>
                <w:rFonts w:ascii="Times New Roman" w:hAnsi="Times New Roman" w:cs="Times New Roman"/>
                <w:b/>
                <w:bCs/>
                <w:color w:val="212121" w:themeColor="text2"/>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E3858" w14:textId="7C022422" w:rsidR="00CE6B85" w:rsidRPr="00212240" w:rsidRDefault="00CE6B85" w:rsidP="009A35EF">
            <w:pPr>
              <w:jc w:val="center"/>
              <w:rPr>
                <w:rFonts w:ascii="Times New Roman" w:hAnsi="Times New Roman" w:cs="Times New Roman"/>
                <w:b/>
                <w:bCs/>
                <w:color w:val="212121" w:themeColor="text2"/>
                <w:sz w:val="24"/>
                <w:szCs w:val="24"/>
              </w:rPr>
            </w:pPr>
            <w:r w:rsidRPr="00212240">
              <w:rPr>
                <w:rFonts w:ascii="Times New Roman" w:hAnsi="Times New Roman" w:cs="Times New Roman"/>
                <w:b/>
                <w:bCs/>
                <w:color w:val="212121" w:themeColor="text2"/>
                <w:sz w:val="24"/>
                <w:szCs w:val="24"/>
              </w:rPr>
              <w:t>04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43574" w14:textId="77777777" w:rsidR="00CE6B85" w:rsidRPr="00212240" w:rsidRDefault="00CE6B85" w:rsidP="009A35EF">
            <w:pPr>
              <w:spacing w:line="276" w:lineRule="auto"/>
              <w:jc w:val="center"/>
              <w:rPr>
                <w:rFonts w:ascii="Times New Roman" w:hAnsi="Times New Roman" w:cs="Times New Roman"/>
                <w:b/>
                <w:bCs/>
                <w:color w:val="212121" w:themeColor="text2"/>
                <w:sz w:val="24"/>
                <w:szCs w:val="24"/>
              </w:rPr>
            </w:pPr>
            <w:r w:rsidRPr="00212240">
              <w:rPr>
                <w:rFonts w:ascii="Times New Roman" w:hAnsi="Times New Roman" w:cs="Times New Roman"/>
                <w:b/>
                <w:bCs/>
                <w:color w:val="212121" w:themeColor="text2"/>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3606E" w14:textId="53E126F5" w:rsidR="00CE6B85" w:rsidRPr="00212240" w:rsidRDefault="00CE6B85" w:rsidP="009A35EF">
            <w:pPr>
              <w:spacing w:line="276" w:lineRule="auto"/>
              <w:jc w:val="center"/>
              <w:rPr>
                <w:rFonts w:ascii="Times New Roman" w:hAnsi="Times New Roman" w:cs="Times New Roman"/>
                <w:b/>
                <w:bCs/>
                <w:color w:val="212121" w:themeColor="text2"/>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774C20" w14:textId="0FFF6562" w:rsidR="00CE6B85" w:rsidRPr="00212240" w:rsidRDefault="00CE6B85" w:rsidP="009A35EF">
            <w:pPr>
              <w:spacing w:line="276" w:lineRule="auto"/>
              <w:jc w:val="center"/>
              <w:rPr>
                <w:rFonts w:ascii="Times New Roman" w:hAnsi="Times New Roman" w:cs="Times New Roman"/>
                <w:b/>
                <w:bCs/>
                <w:color w:val="212121" w:themeColor="text2"/>
                <w:sz w:val="24"/>
                <w:szCs w:val="24"/>
              </w:rPr>
            </w:pPr>
          </w:p>
        </w:tc>
      </w:tr>
      <w:tr w:rsidR="00CE6B85" w:rsidRPr="00F43EC9" w14:paraId="48F6C17C" w14:textId="77777777" w:rsidTr="00CE6B85">
        <w:trPr>
          <w:trHeight w:val="11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10673F"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5CD08" w14:textId="77777777" w:rsidR="00CE6B85" w:rsidRPr="00552570" w:rsidRDefault="00CE6B85" w:rsidP="009A35EF">
            <w:pPr>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Pneu Novo 3.50/8.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Pr>
                <w:rFonts w:ascii="Times New Roman" w:hAnsi="Times New Roman" w:cs="Times New Roman"/>
                <w:sz w:val="24"/>
                <w:szCs w:val="24"/>
              </w:rPr>
              <w:t>.</w:t>
            </w:r>
            <w:r w:rsidRPr="00251F81">
              <w:rPr>
                <w:rFonts w:ascii="Times New Roman" w:hAnsi="Times New Roman" w:cs="Times New Roman"/>
                <w:sz w:val="24"/>
                <w:szCs w:val="24"/>
              </w:rPr>
              <w:t xml:space="preserve"> 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DA76A05" w14:textId="77777777" w:rsidR="00CE6B85" w:rsidRPr="00C4338A" w:rsidRDefault="00CE6B85" w:rsidP="009A35EF">
            <w:pPr>
              <w:spacing w:line="276" w:lineRule="auto"/>
              <w:jc w:val="center"/>
              <w:rPr>
                <w:rFonts w:ascii="Times New Roman" w:hAnsi="Times New Roman" w:cs="Times New Roman"/>
                <w:b/>
                <w:bCs/>
                <w:sz w:val="24"/>
                <w:szCs w:val="24"/>
              </w:rPr>
            </w:pPr>
            <w:r w:rsidRPr="00C4338A">
              <w:rPr>
                <w:rFonts w:ascii="Times New Roman" w:hAnsi="Times New Roman" w:cs="Times New Roman"/>
                <w:b/>
                <w:bCs/>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41FA01DD" w14:textId="77777777" w:rsidR="00CE6B85" w:rsidRPr="00C4338A" w:rsidRDefault="00CE6B85" w:rsidP="009A35EF">
            <w:pPr>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A9B31E8" w14:textId="6BB2B5EC" w:rsidR="00CE6B85" w:rsidRPr="00C4338A" w:rsidRDefault="00CE6B85" w:rsidP="009A35EF">
            <w:pPr>
              <w:jc w:val="center"/>
              <w:rPr>
                <w:rFonts w:ascii="Times New Roman" w:hAnsi="Times New Roman" w:cs="Times New Roman"/>
                <w:b/>
                <w:bCs/>
                <w:sz w:val="24"/>
                <w:szCs w:val="24"/>
              </w:rPr>
            </w:pPr>
            <w:r w:rsidRPr="00C4338A">
              <w:rPr>
                <w:rFonts w:ascii="Times New Roman" w:hAnsi="Times New Roman" w:cs="Times New Roman"/>
                <w:b/>
                <w:bCs/>
                <w:sz w:val="24"/>
                <w:szCs w:val="24"/>
              </w:rPr>
              <w:t>0</w:t>
            </w:r>
            <w:r>
              <w:rPr>
                <w:rFonts w:ascii="Times New Roman" w:hAnsi="Times New Roman" w:cs="Times New Roman"/>
                <w:b/>
                <w:bCs/>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D6874B" w14:textId="77777777" w:rsidR="00CE6B85" w:rsidRPr="00C4338A" w:rsidRDefault="00CE6B85" w:rsidP="009A35EF">
            <w:pPr>
              <w:spacing w:line="276" w:lineRule="auto"/>
              <w:jc w:val="center"/>
              <w:rPr>
                <w:rFonts w:ascii="Times New Roman" w:hAnsi="Times New Roman" w:cs="Times New Roman"/>
                <w:b/>
                <w:bCs/>
                <w:sz w:val="24"/>
                <w:szCs w:val="24"/>
              </w:rPr>
            </w:pPr>
            <w:r w:rsidRPr="00C4338A">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112561" w14:textId="499C5106"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D3F1F9" w14:textId="7FA07458"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5AA51FAC" w14:textId="77777777" w:rsidTr="00CE6B85">
        <w:trPr>
          <w:trHeight w:val="17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99EB2"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D4AE" w14:textId="77777777" w:rsidR="00CE6B85" w:rsidRDefault="00CE6B85" w:rsidP="009A35EF">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552570">
              <w:rPr>
                <w:rFonts w:ascii="Times New Roman" w:hAnsi="Times New Roman" w:cs="Times New Roman"/>
                <w:b/>
                <w:bCs/>
                <w:color w:val="000000"/>
                <w:sz w:val="24"/>
                <w:szCs w:val="24"/>
              </w:rPr>
              <w:t xml:space="preserve">mara de ar nova </w:t>
            </w:r>
            <w:r w:rsidRPr="00B60FA4">
              <w:rPr>
                <w:rFonts w:ascii="Times New Roman" w:hAnsi="Times New Roman" w:cs="Times New Roman"/>
                <w:b/>
                <w:bCs/>
                <w:color w:val="000000"/>
                <w:sz w:val="24"/>
                <w:szCs w:val="24"/>
              </w:rPr>
              <w:t>1000x20</w:t>
            </w:r>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r w:rsidRPr="00B60FA4">
              <w:rPr>
                <w:rFonts w:ascii="Times New Roman" w:hAnsi="Times New Roman" w:cs="Times New Roman"/>
                <w:b/>
                <w:bCs/>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6660CBA9" w14:textId="77777777" w:rsidR="00CE6B85" w:rsidRPr="00C4338A" w:rsidRDefault="00CE6B85" w:rsidP="009A35EF">
            <w:pPr>
              <w:spacing w:line="276" w:lineRule="auto"/>
              <w:jc w:val="center"/>
              <w:rPr>
                <w:rFonts w:ascii="Times New Roman" w:hAnsi="Times New Roman" w:cs="Times New Roman"/>
                <w:b/>
                <w:bCs/>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6E68699A" w14:textId="77777777" w:rsidR="00CE6B85" w:rsidRDefault="00CE6B85" w:rsidP="009A35EF">
            <w:pPr>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A71F1EE" w14:textId="2F26611D" w:rsidR="00CE6B85" w:rsidRPr="00C4338A" w:rsidRDefault="00CE6B85" w:rsidP="009A35EF">
            <w:pPr>
              <w:jc w:val="center"/>
              <w:rPr>
                <w:rFonts w:ascii="Times New Roman" w:hAnsi="Times New Roman" w:cs="Times New Roman"/>
                <w:b/>
                <w:bCs/>
                <w:sz w:val="24"/>
                <w:szCs w:val="24"/>
              </w:rPr>
            </w:pPr>
            <w:r>
              <w:rPr>
                <w:rFonts w:ascii="Times New Roman" w:hAnsi="Times New Roman" w:cs="Times New Roman"/>
                <w:b/>
                <w:bCs/>
                <w:sz w:val="24"/>
                <w:szCs w:val="24"/>
              </w:rPr>
              <w:t>1</w:t>
            </w:r>
            <w:r w:rsidRPr="000F52F2">
              <w:rPr>
                <w:rFonts w:ascii="Times New Roman" w:hAnsi="Times New Roman" w:cs="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5B01A3" w14:textId="77777777" w:rsidR="00CE6B85" w:rsidRPr="00ED7231" w:rsidRDefault="00CE6B85" w:rsidP="009A35EF">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AC3AC" w14:textId="1D009FE3"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18842" w14:textId="0CDD332B"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6EB74997" w14:textId="77777777" w:rsidTr="00CE6B85">
        <w:trPr>
          <w:trHeight w:val="16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BCDF35"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B9FEF" w14:textId="77777777" w:rsidR="00CE6B85" w:rsidRPr="00B60FA4" w:rsidRDefault="00CE6B85" w:rsidP="009A35EF">
            <w:pPr>
              <w:spacing w:line="276" w:lineRule="auto"/>
              <w:jc w:val="both"/>
              <w:rPr>
                <w:rFonts w:ascii="Times New Roman" w:hAnsi="Times New Roman" w:cs="Times New Roman"/>
                <w:b/>
                <w:bCs/>
                <w:color w:val="000000"/>
                <w:sz w:val="24"/>
                <w:szCs w:val="24"/>
              </w:rPr>
            </w:pPr>
            <w:r w:rsidRPr="00B60FA4">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B60FA4">
              <w:rPr>
                <w:rFonts w:ascii="Times New Roman" w:hAnsi="Times New Roman" w:cs="Times New Roman"/>
                <w:b/>
                <w:bCs/>
                <w:color w:val="000000"/>
                <w:sz w:val="24"/>
                <w:szCs w:val="24"/>
              </w:rPr>
              <w:t>mara de ar nova 900x20</w:t>
            </w:r>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09C3900F"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6D8005BE" w14:textId="77777777" w:rsidR="00CE6B85" w:rsidRDefault="00CE6B85" w:rsidP="009A35EF">
            <w:pPr>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E7A4912" w14:textId="36A83181" w:rsidR="00CE6B85" w:rsidRPr="000F52F2" w:rsidRDefault="00CE6B85" w:rsidP="009A35EF">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52052B"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CFCFD" w14:textId="473BB553" w:rsidR="00CE6B85" w:rsidRPr="00B30C32"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A262DC" w14:textId="3C0281D6" w:rsidR="00CE6B85" w:rsidRPr="00B30C32" w:rsidRDefault="00CE6B85" w:rsidP="009A35EF">
            <w:pPr>
              <w:spacing w:line="276" w:lineRule="auto"/>
              <w:jc w:val="center"/>
              <w:rPr>
                <w:rFonts w:ascii="Times New Roman" w:hAnsi="Times New Roman" w:cs="Times New Roman"/>
                <w:b/>
                <w:bCs/>
                <w:sz w:val="24"/>
                <w:szCs w:val="24"/>
              </w:rPr>
            </w:pPr>
          </w:p>
        </w:tc>
      </w:tr>
      <w:tr w:rsidR="00CE6B85" w:rsidRPr="00F43EC9" w14:paraId="0636D479" w14:textId="77777777" w:rsidTr="00CE6B85">
        <w:trPr>
          <w:trHeight w:val="5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8F247D" w14:textId="77777777" w:rsidR="00CE6B85" w:rsidRPr="00552570"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35</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781FC" w14:textId="77777777" w:rsidR="00CE6B85" w:rsidRPr="00B60FA4" w:rsidRDefault="00CE6B85" w:rsidP="009A35EF">
            <w:pPr>
              <w:spacing w:line="276" w:lineRule="auto"/>
              <w:jc w:val="both"/>
              <w:rPr>
                <w:rFonts w:ascii="Times New Roman" w:hAnsi="Times New Roman" w:cs="Times New Roman"/>
                <w:b/>
                <w:bCs/>
                <w:sz w:val="24"/>
                <w:szCs w:val="24"/>
              </w:rPr>
            </w:pPr>
            <w:r w:rsidRPr="00B60FA4">
              <w:rPr>
                <w:rFonts w:ascii="Times New Roman" w:hAnsi="Times New Roman" w:cs="Times New Roman"/>
                <w:b/>
                <w:bCs/>
                <w:sz w:val="24"/>
                <w:szCs w:val="24"/>
              </w:rPr>
              <w:t>Câmara de ar nova 12.5/80</w:t>
            </w:r>
            <w:r>
              <w:rPr>
                <w:rFonts w:ascii="Times New Roman" w:hAnsi="Times New Roman" w:cs="Times New Roman"/>
                <w:b/>
                <w:bCs/>
                <w:sz w:val="24"/>
                <w:szCs w:val="24"/>
              </w:rPr>
              <w:t>-18</w:t>
            </w:r>
            <w:r w:rsidRPr="00B60FA4">
              <w:rPr>
                <w:rFonts w:ascii="Times New Roman" w:hAnsi="Times New Roman" w:cs="Times New Roman"/>
                <w:b/>
                <w:bCs/>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61C291B0" w14:textId="77777777" w:rsidR="00CE6B85" w:rsidRPr="00B60FA4" w:rsidRDefault="00CE6B85" w:rsidP="009A35EF">
            <w:pPr>
              <w:spacing w:line="276" w:lineRule="auto"/>
              <w:jc w:val="center"/>
              <w:rPr>
                <w:rFonts w:ascii="Times New Roman" w:hAnsi="Times New Roman" w:cs="Times New Roman"/>
                <w:sz w:val="24"/>
                <w:szCs w:val="24"/>
              </w:rPr>
            </w:pPr>
            <w:r w:rsidRPr="00B60FA4">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544C7E8D"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05BF192" w14:textId="636928BB" w:rsidR="00CE6B85" w:rsidRPr="005E11AC"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F1F57" w14:textId="77777777" w:rsidR="00CE6B85" w:rsidRPr="00B60FA4" w:rsidRDefault="00CE6B85" w:rsidP="009A35EF">
            <w:pPr>
              <w:spacing w:line="276" w:lineRule="auto"/>
              <w:jc w:val="center"/>
              <w:rPr>
                <w:rFonts w:ascii="Times New Roman" w:hAnsi="Times New Roman" w:cs="Times New Roman"/>
                <w:b/>
                <w:bCs/>
                <w:sz w:val="24"/>
                <w:szCs w:val="24"/>
              </w:rPr>
            </w:pPr>
            <w:r w:rsidRPr="00B60FA4">
              <w:rPr>
                <w:rFonts w:ascii="Times New Roman" w:hAnsi="Times New Roman" w:cs="Times New Roman"/>
                <w:b/>
                <w:bCs/>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723A61" w14:textId="4255BCF6" w:rsidR="00CE6B85" w:rsidRPr="00C93A9C"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66113" w14:textId="58A80F09" w:rsidR="00CE6B85" w:rsidRPr="00C93A9C" w:rsidRDefault="00CE6B85" w:rsidP="009A35EF">
            <w:pPr>
              <w:spacing w:line="276" w:lineRule="auto"/>
              <w:jc w:val="center"/>
              <w:rPr>
                <w:rFonts w:ascii="Times New Roman" w:hAnsi="Times New Roman" w:cs="Times New Roman"/>
                <w:b/>
                <w:bCs/>
                <w:sz w:val="24"/>
                <w:szCs w:val="24"/>
              </w:rPr>
            </w:pPr>
          </w:p>
        </w:tc>
      </w:tr>
      <w:tr w:rsidR="00CE6B85" w:rsidRPr="00F43EC9" w14:paraId="6149AF95" w14:textId="77777777" w:rsidTr="00CE6B85">
        <w:trPr>
          <w:trHeight w:val="5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81CCC6" w14:textId="77777777" w:rsidR="00CE6B85" w:rsidRPr="00552570" w:rsidRDefault="00CE6B85" w:rsidP="009A35EF">
            <w:pPr>
              <w:spacing w:line="276" w:lineRule="auto"/>
              <w:jc w:val="center"/>
              <w:rPr>
                <w:rFonts w:ascii="Times New Roman" w:hAnsi="Times New Roman" w:cs="Times New Roman"/>
                <w:b/>
                <w:bCs/>
                <w:sz w:val="24"/>
                <w:szCs w:val="24"/>
              </w:rPr>
            </w:pPr>
            <w:r w:rsidRPr="00552570">
              <w:rPr>
                <w:rFonts w:ascii="Times New Roman" w:hAnsi="Times New Roman" w:cs="Times New Roman"/>
                <w:b/>
                <w:bCs/>
                <w:sz w:val="24"/>
                <w:szCs w:val="24"/>
              </w:rPr>
              <w:t>3</w:t>
            </w:r>
            <w:r>
              <w:rPr>
                <w:rFonts w:ascii="Times New Roman" w:hAnsi="Times New Roman" w:cs="Times New Roman"/>
                <w:b/>
                <w:bCs/>
                <w:sz w:val="24"/>
                <w:szCs w:val="24"/>
              </w:rPr>
              <w:t>6</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97EDB" w14:textId="77777777" w:rsidR="00CE6B85" w:rsidRPr="00552570" w:rsidRDefault="00CE6B85" w:rsidP="009A35EF">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552570">
              <w:rPr>
                <w:rFonts w:ascii="Times New Roman" w:hAnsi="Times New Roman" w:cs="Times New Roman"/>
                <w:b/>
                <w:bCs/>
                <w:color w:val="000000"/>
                <w:sz w:val="24"/>
                <w:szCs w:val="24"/>
              </w:rPr>
              <w:t xml:space="preserve">mara de ar nova </w:t>
            </w:r>
            <w:r w:rsidRPr="00B60FA4">
              <w:rPr>
                <w:rFonts w:ascii="Times New Roman" w:hAnsi="Times New Roman" w:cs="Times New Roman"/>
                <w:b/>
                <w:bCs/>
                <w:color w:val="000000"/>
                <w:sz w:val="24"/>
                <w:szCs w:val="24"/>
              </w:rPr>
              <w:t>12x16,5</w:t>
            </w:r>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31A45082"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2CC6F419"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7B14C01" w14:textId="159FC14A" w:rsidR="00CE6B85" w:rsidRPr="000F52F2"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BD8A1C"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6817CB" w14:textId="037ECD84" w:rsidR="00CE6B85" w:rsidRPr="00C93A9C"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65B126" w14:textId="6E3F0A66" w:rsidR="00CE6B85" w:rsidRPr="00C93A9C" w:rsidRDefault="00CE6B85" w:rsidP="009A35EF">
            <w:pPr>
              <w:spacing w:line="276" w:lineRule="auto"/>
              <w:jc w:val="center"/>
              <w:rPr>
                <w:rFonts w:ascii="Times New Roman" w:hAnsi="Times New Roman" w:cs="Times New Roman"/>
                <w:b/>
                <w:bCs/>
                <w:sz w:val="24"/>
                <w:szCs w:val="24"/>
              </w:rPr>
            </w:pPr>
          </w:p>
        </w:tc>
      </w:tr>
      <w:tr w:rsidR="00CE6B85" w:rsidRPr="00F43EC9" w14:paraId="6E5526C3" w14:textId="77777777" w:rsidTr="00CE6B85">
        <w:trPr>
          <w:trHeight w:val="5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1CA7B" w14:textId="77777777" w:rsidR="00CE6B85" w:rsidRPr="00552570"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1CB58" w14:textId="77777777" w:rsidR="00CE6B85" w:rsidRPr="00B60FA4" w:rsidRDefault="00CE6B85" w:rsidP="009A35EF">
            <w:pPr>
              <w:spacing w:line="276" w:lineRule="auto"/>
              <w:jc w:val="both"/>
              <w:rPr>
                <w:rFonts w:ascii="Times New Roman" w:hAnsi="Times New Roman" w:cs="Times New Roman"/>
                <w:b/>
                <w:bCs/>
                <w:color w:val="000000"/>
                <w:sz w:val="24"/>
                <w:szCs w:val="24"/>
              </w:rPr>
            </w:pPr>
            <w:r w:rsidRPr="00B60FA4">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B60FA4">
              <w:rPr>
                <w:rFonts w:ascii="Times New Roman" w:hAnsi="Times New Roman" w:cs="Times New Roman"/>
                <w:b/>
                <w:bCs/>
                <w:color w:val="000000"/>
                <w:sz w:val="24"/>
                <w:szCs w:val="24"/>
              </w:rPr>
              <w:t>mara de ar nova 19.5x24</w:t>
            </w:r>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 xml:space="preserve">mara de ar 100% nova, de primeira linha, garantindo máxima </w:t>
            </w:r>
            <w:r w:rsidRPr="00B60FA4">
              <w:rPr>
                <w:rFonts w:ascii="Times New Roman" w:hAnsi="Times New Roman" w:cs="Times New Roman"/>
                <w:sz w:val="24"/>
                <w:szCs w:val="24"/>
              </w:rPr>
              <w:lastRenderedPageBreak/>
              <w:t>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2A82AFB5"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lastRenderedPageBreak/>
              <w:t>UN</w:t>
            </w:r>
          </w:p>
        </w:tc>
        <w:tc>
          <w:tcPr>
            <w:tcW w:w="850" w:type="dxa"/>
            <w:tcBorders>
              <w:top w:val="single" w:sz="4" w:space="0" w:color="auto"/>
              <w:left w:val="single" w:sz="4" w:space="0" w:color="auto"/>
              <w:bottom w:val="single" w:sz="4" w:space="0" w:color="auto"/>
              <w:right w:val="single" w:sz="4" w:space="0" w:color="auto"/>
            </w:tcBorders>
            <w:vAlign w:val="center"/>
          </w:tcPr>
          <w:p w14:paraId="7B357185"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29B8A31" w14:textId="678F301B" w:rsidR="00CE6B85" w:rsidRPr="000F52F2"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117907"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CEBDE" w14:textId="153C86D8" w:rsidR="00CE6B85" w:rsidRPr="00C93A9C"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D173D3" w14:textId="329EE824" w:rsidR="00CE6B85" w:rsidRPr="00C93A9C" w:rsidRDefault="00CE6B85" w:rsidP="009A35EF">
            <w:pPr>
              <w:spacing w:line="276" w:lineRule="auto"/>
              <w:jc w:val="center"/>
              <w:rPr>
                <w:rFonts w:ascii="Times New Roman" w:hAnsi="Times New Roman" w:cs="Times New Roman"/>
                <w:b/>
                <w:bCs/>
                <w:sz w:val="24"/>
                <w:szCs w:val="24"/>
              </w:rPr>
            </w:pPr>
          </w:p>
        </w:tc>
      </w:tr>
      <w:tr w:rsidR="00CE6B85" w:rsidRPr="00F43EC9" w14:paraId="2C4AA955" w14:textId="77777777" w:rsidTr="00CE6B85">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BD011F"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0ECE3" w14:textId="77777777" w:rsidR="00CE6B85" w:rsidRPr="00B60FA4" w:rsidRDefault="00CE6B85" w:rsidP="009A35EF">
            <w:pPr>
              <w:spacing w:line="276" w:lineRule="auto"/>
              <w:jc w:val="both"/>
              <w:rPr>
                <w:rFonts w:ascii="Times New Roman" w:hAnsi="Times New Roman" w:cs="Times New Roman"/>
                <w:b/>
                <w:bCs/>
                <w:color w:val="000000"/>
                <w:sz w:val="24"/>
                <w:szCs w:val="24"/>
              </w:rPr>
            </w:pPr>
            <w:r w:rsidRPr="00B60FA4">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B60FA4">
              <w:rPr>
                <w:rFonts w:ascii="Times New Roman" w:hAnsi="Times New Roman" w:cs="Times New Roman"/>
                <w:b/>
                <w:bCs/>
                <w:color w:val="000000"/>
                <w:sz w:val="24"/>
                <w:szCs w:val="24"/>
              </w:rPr>
              <w:t>mara de ar nova 17.5x25</w:t>
            </w:r>
            <w:r>
              <w:rPr>
                <w:rFonts w:ascii="Times New Roman" w:hAnsi="Times New Roman" w:cs="Times New Roman"/>
                <w:b/>
                <w:bCs/>
                <w:color w:val="000000"/>
                <w:sz w:val="24"/>
                <w:szCs w:val="24"/>
              </w:rPr>
              <w:t xml:space="preserve">.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13EC8627"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561C39AF" w14:textId="77777777" w:rsidR="00CE6B85" w:rsidRPr="003349F9"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3E336CB" w14:textId="4C50E2DE" w:rsidR="00CE6B85" w:rsidRDefault="00CE6B85" w:rsidP="009A35EF">
            <w:pPr>
              <w:spacing w:line="276" w:lineRule="auto"/>
              <w:jc w:val="center"/>
              <w:rPr>
                <w:rFonts w:ascii="Times New Roman" w:hAnsi="Times New Roman" w:cs="Times New Roman"/>
                <w:b/>
                <w:bCs/>
                <w:sz w:val="24"/>
                <w:szCs w:val="24"/>
              </w:rPr>
            </w:pPr>
            <w:r w:rsidRPr="003349F9">
              <w:rPr>
                <w:rFonts w:ascii="Times New Roman" w:hAnsi="Times New Roman" w:cs="Times New Roman"/>
                <w:b/>
                <w:bCs/>
                <w:sz w:val="24"/>
                <w:szCs w:val="24"/>
              </w:rPr>
              <w:t>0</w:t>
            </w:r>
            <w:r>
              <w:rPr>
                <w:rFonts w:ascii="Times New Roman" w:hAnsi="Times New Roman" w:cs="Times New Roman"/>
                <w:b/>
                <w:bCs/>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A0586"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72E894" w14:textId="04049080" w:rsidR="00CE6B85" w:rsidRPr="00C93A9C"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515C31" w14:textId="4E0DD72C" w:rsidR="00CE6B85" w:rsidRPr="00C93A9C" w:rsidRDefault="00CE6B85" w:rsidP="009A35EF">
            <w:pPr>
              <w:spacing w:line="276" w:lineRule="auto"/>
              <w:jc w:val="center"/>
              <w:rPr>
                <w:rFonts w:ascii="Times New Roman" w:hAnsi="Times New Roman" w:cs="Times New Roman"/>
                <w:b/>
                <w:bCs/>
                <w:sz w:val="24"/>
                <w:szCs w:val="24"/>
              </w:rPr>
            </w:pPr>
          </w:p>
        </w:tc>
      </w:tr>
      <w:tr w:rsidR="00CE6B85" w:rsidRPr="00F43EC9" w14:paraId="302F5D5D" w14:textId="77777777" w:rsidTr="00CE6B85">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4EDA13" w14:textId="77777777" w:rsidR="00CE6B85" w:rsidRPr="00F2547E" w:rsidRDefault="00CE6B85" w:rsidP="009A35EF">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39</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0ED95" w14:textId="77777777" w:rsidR="00CE6B85" w:rsidRPr="00F2547E" w:rsidRDefault="00CE6B85" w:rsidP="009A35EF">
            <w:pPr>
              <w:spacing w:line="276" w:lineRule="auto"/>
              <w:jc w:val="both"/>
              <w:rPr>
                <w:rFonts w:ascii="Times New Roman" w:hAnsi="Times New Roman" w:cs="Times New Roman"/>
                <w:b/>
                <w:bCs/>
                <w:sz w:val="24"/>
                <w:szCs w:val="24"/>
              </w:rPr>
            </w:pPr>
            <w:r w:rsidRPr="00F2547E">
              <w:rPr>
                <w:rFonts w:ascii="Times New Roman" w:hAnsi="Times New Roman" w:cs="Times New Roman"/>
                <w:b/>
                <w:bCs/>
                <w:sz w:val="24"/>
                <w:szCs w:val="24"/>
              </w:rPr>
              <w:t>Câmara de ar nova</w:t>
            </w:r>
            <w:r w:rsidRPr="00F2547E">
              <w:rPr>
                <w:rFonts w:ascii="Times New Roman" w:hAnsi="Times New Roman" w:cs="Times New Roman"/>
                <w:sz w:val="24"/>
                <w:szCs w:val="24"/>
              </w:rPr>
              <w:t xml:space="preserve"> </w:t>
            </w:r>
            <w:r w:rsidRPr="00F2547E">
              <w:rPr>
                <w:rFonts w:ascii="Times New Roman" w:hAnsi="Times New Roman" w:cs="Times New Roman"/>
                <w:b/>
                <w:bCs/>
                <w:sz w:val="24"/>
                <w:szCs w:val="24"/>
              </w:rPr>
              <w:t xml:space="preserve">Aro 16, válvula longa, agrícola. </w:t>
            </w:r>
            <w:r w:rsidRPr="00F2547E">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1F774F70" w14:textId="77777777" w:rsidR="00CE6B85" w:rsidRPr="00F2547E" w:rsidRDefault="00CE6B85" w:rsidP="009A35EF">
            <w:pPr>
              <w:spacing w:line="276" w:lineRule="auto"/>
              <w:jc w:val="center"/>
              <w:rPr>
                <w:rFonts w:ascii="Times New Roman" w:hAnsi="Times New Roman" w:cs="Times New Roman"/>
                <w:sz w:val="24"/>
                <w:szCs w:val="24"/>
              </w:rPr>
            </w:pPr>
            <w:r w:rsidRPr="00F2547E">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425ACE45"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F2F3B27" w14:textId="13DDE304" w:rsidR="00CE6B85" w:rsidRDefault="00CE6B85" w:rsidP="009A35EF">
            <w:pPr>
              <w:spacing w:line="276" w:lineRule="auto"/>
              <w:jc w:val="center"/>
              <w:rPr>
                <w:rFonts w:ascii="Times New Roman" w:hAnsi="Times New Roman" w:cs="Times New Roman"/>
                <w:b/>
                <w:bCs/>
                <w:sz w:val="24"/>
                <w:szCs w:val="24"/>
              </w:rPr>
            </w:pPr>
          </w:p>
          <w:p w14:paraId="11FD1B3E" w14:textId="77777777" w:rsidR="00CE6B85" w:rsidRDefault="00CE6B85" w:rsidP="009A35EF">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0</w:t>
            </w:r>
            <w:r>
              <w:rPr>
                <w:rFonts w:ascii="Times New Roman" w:hAnsi="Times New Roman" w:cs="Times New Roman"/>
                <w:b/>
                <w:bCs/>
                <w:sz w:val="24"/>
                <w:szCs w:val="24"/>
              </w:rPr>
              <w:t>5</w:t>
            </w:r>
          </w:p>
          <w:p w14:paraId="360AC55C" w14:textId="77777777" w:rsidR="00CE6B85" w:rsidRPr="00F2547E" w:rsidRDefault="00CE6B85" w:rsidP="009A35EF">
            <w:pPr>
              <w:spacing w:line="276" w:lineRule="auto"/>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4217DD" w14:textId="77777777" w:rsidR="00CE6B85" w:rsidRDefault="00CE6B85" w:rsidP="009A35EF">
            <w:pPr>
              <w:spacing w:line="276" w:lineRule="auto"/>
              <w:jc w:val="center"/>
              <w:rPr>
                <w:rFonts w:ascii="Times New Roman" w:hAnsi="Times New Roman" w:cs="Times New Roman"/>
                <w:b/>
                <w:bCs/>
                <w:sz w:val="24"/>
                <w:szCs w:val="24"/>
              </w:rPr>
            </w:pPr>
          </w:p>
          <w:p w14:paraId="409A5107" w14:textId="77777777" w:rsidR="00CE6B85" w:rsidRDefault="00CE6B85" w:rsidP="009A35EF">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1</w:t>
            </w:r>
            <w:r>
              <w:rPr>
                <w:rFonts w:ascii="Times New Roman" w:hAnsi="Times New Roman" w:cs="Times New Roman"/>
                <w:b/>
                <w:bCs/>
                <w:sz w:val="24"/>
                <w:szCs w:val="24"/>
              </w:rPr>
              <w:t>3</w:t>
            </w:r>
          </w:p>
          <w:p w14:paraId="7B2347EA" w14:textId="77777777" w:rsidR="00CE6B85" w:rsidRPr="00F2547E" w:rsidRDefault="00CE6B85" w:rsidP="009A35EF">
            <w:pPr>
              <w:spacing w:line="276"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8ADC10" w14:textId="25462A30" w:rsidR="00CE6B85" w:rsidRPr="00F2547E"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29159F" w14:textId="3E2825FD" w:rsidR="00CE6B85" w:rsidRPr="00F2547E" w:rsidRDefault="00CE6B85" w:rsidP="009A35EF">
            <w:pPr>
              <w:spacing w:line="276" w:lineRule="auto"/>
              <w:jc w:val="center"/>
              <w:rPr>
                <w:rFonts w:ascii="Times New Roman" w:hAnsi="Times New Roman" w:cs="Times New Roman"/>
                <w:b/>
                <w:bCs/>
                <w:sz w:val="24"/>
                <w:szCs w:val="24"/>
              </w:rPr>
            </w:pPr>
          </w:p>
        </w:tc>
      </w:tr>
      <w:tr w:rsidR="00CE6B85" w:rsidRPr="00F43EC9" w14:paraId="5F29B930" w14:textId="77777777" w:rsidTr="00CE6B85">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1D8224"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67240" w14:textId="77777777" w:rsidR="00CE6B85" w:rsidRPr="00656959" w:rsidRDefault="00CE6B85" w:rsidP="009A35EF">
            <w:pPr>
              <w:spacing w:line="276" w:lineRule="auto"/>
              <w:jc w:val="both"/>
              <w:rPr>
                <w:rFonts w:ascii="Times New Roman" w:hAnsi="Times New Roman" w:cs="Times New Roman"/>
                <w:b/>
                <w:bCs/>
                <w:color w:val="000000"/>
                <w:sz w:val="24"/>
                <w:szCs w:val="24"/>
              </w:rPr>
            </w:pPr>
            <w:r w:rsidRPr="00656959">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656959">
              <w:rPr>
                <w:rFonts w:ascii="Times New Roman" w:hAnsi="Times New Roman" w:cs="Times New Roman"/>
                <w:b/>
                <w:bCs/>
                <w:color w:val="000000"/>
                <w:sz w:val="24"/>
                <w:szCs w:val="24"/>
              </w:rPr>
              <w:t>mara de ar nova 23.1x</w:t>
            </w:r>
            <w:r>
              <w:rPr>
                <w:rFonts w:ascii="Times New Roman" w:hAnsi="Times New Roman" w:cs="Times New Roman"/>
                <w:b/>
                <w:bCs/>
                <w:color w:val="000000"/>
                <w:sz w:val="24"/>
                <w:szCs w:val="24"/>
              </w:rPr>
              <w:t xml:space="preserve">26.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4729CC8E"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38462DA7" w14:textId="77777777" w:rsidR="00CE6B85" w:rsidRPr="000F52F2"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9992C1E" w14:textId="30A80149" w:rsidR="00CE6B85" w:rsidRDefault="00CE6B85" w:rsidP="009A35E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w:t>
            </w:r>
            <w:r>
              <w:rPr>
                <w:rFonts w:ascii="Times New Roman" w:hAnsi="Times New Roman" w:cs="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3E4E24"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8B3B7" w14:textId="4D5D650A" w:rsidR="00CE6B85" w:rsidRPr="00C93A9C"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3380B" w14:textId="0FCD2DA9" w:rsidR="00CE6B85" w:rsidRPr="00C93A9C" w:rsidRDefault="00CE6B85" w:rsidP="009A35EF">
            <w:pPr>
              <w:spacing w:line="276" w:lineRule="auto"/>
              <w:jc w:val="center"/>
              <w:rPr>
                <w:rFonts w:ascii="Times New Roman" w:hAnsi="Times New Roman" w:cs="Times New Roman"/>
                <w:b/>
                <w:bCs/>
                <w:sz w:val="24"/>
                <w:szCs w:val="24"/>
              </w:rPr>
            </w:pPr>
          </w:p>
        </w:tc>
      </w:tr>
      <w:tr w:rsidR="00CE6B85" w:rsidRPr="00F43EC9" w14:paraId="2313C612" w14:textId="77777777" w:rsidTr="00CE6B85">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B2534F" w14:textId="77777777" w:rsidR="00CE6B85" w:rsidRPr="005D222C" w:rsidRDefault="00CE6B85" w:rsidP="009A35EF">
            <w:pPr>
              <w:spacing w:line="276" w:lineRule="auto"/>
              <w:jc w:val="center"/>
              <w:rPr>
                <w:rFonts w:ascii="Times New Roman" w:hAnsi="Times New Roman" w:cs="Times New Roman"/>
                <w:b/>
                <w:bCs/>
                <w:sz w:val="24"/>
                <w:szCs w:val="24"/>
              </w:rPr>
            </w:pPr>
            <w:r w:rsidRPr="005D222C">
              <w:rPr>
                <w:rFonts w:ascii="Times New Roman" w:hAnsi="Times New Roman" w:cs="Times New Roman"/>
                <w:b/>
                <w:bCs/>
                <w:sz w:val="24"/>
                <w:szCs w:val="24"/>
              </w:rPr>
              <w:t>41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2D49D" w14:textId="77777777" w:rsidR="00CE6B85" w:rsidRPr="005D222C" w:rsidRDefault="00CE6B85" w:rsidP="009A35EF">
            <w:pPr>
              <w:spacing w:line="276" w:lineRule="auto"/>
              <w:jc w:val="both"/>
              <w:rPr>
                <w:rFonts w:ascii="Times New Roman" w:hAnsi="Times New Roman" w:cs="Times New Roman"/>
                <w:b/>
                <w:bCs/>
                <w:sz w:val="24"/>
                <w:szCs w:val="24"/>
              </w:rPr>
            </w:pPr>
            <w:r w:rsidRPr="005D222C">
              <w:rPr>
                <w:rFonts w:ascii="Times New Roman" w:hAnsi="Times New Roman" w:cs="Times New Roman"/>
                <w:b/>
                <w:bCs/>
                <w:sz w:val="24"/>
                <w:szCs w:val="24"/>
              </w:rPr>
              <w:t xml:space="preserve">Câmara de ar 3.25-8 , válvula grossa para Carrinho de mão .   </w:t>
            </w:r>
            <w:r w:rsidRPr="005D222C">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0B137FDA" w14:textId="77777777" w:rsidR="00CE6B85" w:rsidRPr="005D222C" w:rsidRDefault="00CE6B85" w:rsidP="009A35EF">
            <w:pPr>
              <w:spacing w:line="276" w:lineRule="auto"/>
              <w:jc w:val="center"/>
              <w:rPr>
                <w:rFonts w:ascii="Times New Roman" w:hAnsi="Times New Roman" w:cs="Times New Roman"/>
                <w:sz w:val="24"/>
                <w:szCs w:val="24"/>
              </w:rPr>
            </w:pPr>
            <w:r w:rsidRPr="005D222C">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28B71EED" w14:textId="77777777" w:rsidR="00CE6B85" w:rsidRPr="005D222C"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61C8891" w14:textId="77523B3A" w:rsidR="00CE6B85" w:rsidRPr="005D222C" w:rsidRDefault="00CE6B85" w:rsidP="009A35EF">
            <w:pPr>
              <w:spacing w:line="276" w:lineRule="auto"/>
              <w:jc w:val="center"/>
              <w:rPr>
                <w:rFonts w:ascii="Times New Roman" w:hAnsi="Times New Roman" w:cs="Times New Roman"/>
                <w:b/>
                <w:bCs/>
                <w:sz w:val="24"/>
                <w:szCs w:val="24"/>
              </w:rPr>
            </w:pPr>
            <w:r w:rsidRPr="005D222C">
              <w:rPr>
                <w:rFonts w:ascii="Times New Roman" w:hAnsi="Times New Roman" w:cs="Times New Roman"/>
                <w:b/>
                <w:bCs/>
                <w:sz w:val="24"/>
                <w:szCs w:val="24"/>
              </w:rPr>
              <w:t>0</w:t>
            </w:r>
            <w:r>
              <w:rPr>
                <w:rFonts w:ascii="Times New Roman" w:hAnsi="Times New Roman" w:cs="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AFE943" w14:textId="77777777" w:rsidR="00CE6B85" w:rsidRPr="005D222C" w:rsidRDefault="00CE6B85" w:rsidP="009A35EF">
            <w:pPr>
              <w:spacing w:line="276" w:lineRule="auto"/>
              <w:jc w:val="center"/>
              <w:rPr>
                <w:rFonts w:ascii="Times New Roman" w:hAnsi="Times New Roman" w:cs="Times New Roman"/>
                <w:b/>
                <w:bCs/>
                <w:sz w:val="24"/>
                <w:szCs w:val="24"/>
              </w:rPr>
            </w:pPr>
            <w:r w:rsidRPr="005D222C">
              <w:rPr>
                <w:rFonts w:ascii="Times New Roman" w:hAnsi="Times New Roman" w:cs="Times New Roman"/>
                <w:b/>
                <w:bCs/>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9466DC" w14:textId="1F48006C" w:rsidR="00CE6B85" w:rsidRPr="005D222C"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3AF69D" w14:textId="12FA16C3" w:rsidR="00CE6B85" w:rsidRPr="005D222C" w:rsidRDefault="00CE6B85" w:rsidP="009A35EF">
            <w:pPr>
              <w:spacing w:line="276" w:lineRule="auto"/>
              <w:jc w:val="center"/>
              <w:rPr>
                <w:rFonts w:ascii="Times New Roman" w:hAnsi="Times New Roman" w:cs="Times New Roman"/>
                <w:b/>
                <w:bCs/>
                <w:sz w:val="24"/>
                <w:szCs w:val="24"/>
              </w:rPr>
            </w:pPr>
          </w:p>
        </w:tc>
      </w:tr>
      <w:tr w:rsidR="00CE6B85" w:rsidRPr="00F43EC9" w14:paraId="71F06236" w14:textId="77777777" w:rsidTr="00CE6B85">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A25CA2" w14:textId="77777777" w:rsidR="00CE6B85" w:rsidRPr="00F2547E" w:rsidRDefault="00CE6B85" w:rsidP="009A35EF">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42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88041" w14:textId="77777777" w:rsidR="00CE6B85" w:rsidRPr="00F2547E" w:rsidRDefault="00CE6B85" w:rsidP="009A35EF">
            <w:pPr>
              <w:spacing w:line="276" w:lineRule="auto"/>
              <w:jc w:val="both"/>
              <w:rPr>
                <w:rFonts w:ascii="Times New Roman" w:hAnsi="Times New Roman" w:cs="Times New Roman"/>
                <w:b/>
                <w:bCs/>
                <w:sz w:val="24"/>
                <w:szCs w:val="24"/>
              </w:rPr>
            </w:pPr>
            <w:r w:rsidRPr="00F2547E">
              <w:rPr>
                <w:rFonts w:ascii="Times New Roman" w:hAnsi="Times New Roman" w:cs="Times New Roman"/>
                <w:b/>
                <w:bCs/>
                <w:sz w:val="24"/>
                <w:szCs w:val="24"/>
              </w:rPr>
              <w:t>Câmara de ar nova 18</w:t>
            </w:r>
            <w:r>
              <w:rPr>
                <w:rFonts w:ascii="Times New Roman" w:hAnsi="Times New Roman" w:cs="Times New Roman"/>
                <w:b/>
                <w:bCs/>
                <w:sz w:val="24"/>
                <w:szCs w:val="24"/>
              </w:rPr>
              <w:t>, para moto, vêntil curto</w:t>
            </w:r>
            <w:r w:rsidRPr="00F2547E">
              <w:rPr>
                <w:rFonts w:ascii="Times New Roman" w:hAnsi="Times New Roman" w:cs="Times New Roman"/>
                <w:b/>
                <w:bCs/>
                <w:sz w:val="24"/>
                <w:szCs w:val="24"/>
              </w:rPr>
              <w:t xml:space="preserve">. </w:t>
            </w:r>
            <w:r w:rsidRPr="00F2547E">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01ED0972" w14:textId="77777777" w:rsidR="00CE6B85" w:rsidRPr="00F2547E" w:rsidRDefault="00CE6B85" w:rsidP="009A35EF">
            <w:pPr>
              <w:spacing w:line="276" w:lineRule="auto"/>
              <w:jc w:val="center"/>
              <w:rPr>
                <w:rFonts w:ascii="Times New Roman" w:hAnsi="Times New Roman" w:cs="Times New Roman"/>
                <w:sz w:val="24"/>
                <w:szCs w:val="24"/>
              </w:rPr>
            </w:pPr>
            <w:r w:rsidRPr="00F2547E">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31B9FFAD" w14:textId="77777777" w:rsidR="00CE6B85" w:rsidRPr="00F2547E"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D9006FE" w14:textId="142A3182" w:rsidR="00CE6B85" w:rsidRPr="00F2547E" w:rsidRDefault="00CE6B85" w:rsidP="009A35EF">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0</w:t>
            </w:r>
            <w:r>
              <w:rPr>
                <w:rFonts w:ascii="Times New Roman" w:hAnsi="Times New Roman" w:cs="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694167" w14:textId="77777777" w:rsidR="00CE6B85" w:rsidRPr="00F2547E" w:rsidRDefault="00CE6B85" w:rsidP="009A35EF">
            <w:pPr>
              <w:spacing w:line="276" w:lineRule="auto"/>
              <w:jc w:val="center"/>
              <w:rPr>
                <w:rFonts w:ascii="Times New Roman" w:hAnsi="Times New Roman" w:cs="Times New Roman"/>
                <w:b/>
                <w:bCs/>
                <w:sz w:val="24"/>
                <w:szCs w:val="24"/>
              </w:rPr>
            </w:pPr>
            <w:r w:rsidRPr="00F2547E">
              <w:rPr>
                <w:rFonts w:ascii="Times New Roman" w:hAnsi="Times New Roman" w:cs="Times New Roman"/>
                <w:b/>
                <w:bCs/>
                <w:sz w:val="24"/>
                <w:szCs w:val="24"/>
              </w:rPr>
              <w:t>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FED206" w14:textId="77DC5937" w:rsidR="00CE6B85" w:rsidRPr="00F2547E"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CC2691" w14:textId="2844F0F3" w:rsidR="00CE6B85" w:rsidRPr="00F2547E" w:rsidRDefault="00CE6B85" w:rsidP="009A35EF">
            <w:pPr>
              <w:spacing w:line="276" w:lineRule="auto"/>
              <w:jc w:val="center"/>
              <w:rPr>
                <w:rFonts w:ascii="Times New Roman" w:hAnsi="Times New Roman" w:cs="Times New Roman"/>
                <w:b/>
                <w:bCs/>
                <w:sz w:val="24"/>
                <w:szCs w:val="24"/>
              </w:rPr>
            </w:pPr>
          </w:p>
        </w:tc>
      </w:tr>
      <w:tr w:rsidR="00CE6B85" w:rsidRPr="00F43EC9" w14:paraId="39F2028F" w14:textId="77777777" w:rsidTr="00CE6B85">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F4B425" w14:textId="77777777" w:rsidR="00CE6B85" w:rsidRPr="00330C4F" w:rsidRDefault="00CE6B85" w:rsidP="009A35EF">
            <w:pPr>
              <w:spacing w:line="276" w:lineRule="auto"/>
              <w:jc w:val="center"/>
              <w:rPr>
                <w:rFonts w:ascii="Times New Roman" w:hAnsi="Times New Roman" w:cs="Times New Roman"/>
                <w:b/>
                <w:bCs/>
                <w:sz w:val="24"/>
                <w:szCs w:val="24"/>
              </w:rPr>
            </w:pPr>
            <w:r w:rsidRPr="00330C4F">
              <w:rPr>
                <w:rFonts w:ascii="Times New Roman" w:hAnsi="Times New Roman" w:cs="Times New Roman"/>
                <w:b/>
                <w:bCs/>
                <w:sz w:val="24"/>
                <w:szCs w:val="24"/>
              </w:rPr>
              <w:lastRenderedPageBreak/>
              <w:t>43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FB31B" w14:textId="77777777" w:rsidR="00CE6B85" w:rsidRPr="00163FA4" w:rsidRDefault="00CE6B85" w:rsidP="009A35EF">
            <w:pPr>
              <w:spacing w:line="276" w:lineRule="auto"/>
              <w:jc w:val="both"/>
              <w:rPr>
                <w:rFonts w:ascii="Times New Roman" w:hAnsi="Times New Roman" w:cs="Times New Roman"/>
                <w:sz w:val="24"/>
                <w:szCs w:val="24"/>
              </w:rPr>
            </w:pPr>
            <w:r w:rsidRPr="00163FA4">
              <w:rPr>
                <w:rFonts w:ascii="Times New Roman" w:hAnsi="Times New Roman" w:cs="Times New Roman"/>
                <w:b/>
                <w:bCs/>
                <w:sz w:val="24"/>
                <w:szCs w:val="24"/>
              </w:rPr>
              <w:t>Câmara de ar nova 18.4x30, agrícola para trator, vêntil curto com rosca.</w:t>
            </w:r>
            <w:r w:rsidRPr="00163FA4">
              <w:rPr>
                <w:rFonts w:ascii="Times New Roman" w:hAnsi="Times New Roman" w:cs="Times New Roman"/>
                <w:sz w:val="24"/>
                <w:szCs w:val="24"/>
              </w:rPr>
              <w:t xml:space="preserve"> Câmara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3276C71C" w14:textId="77777777" w:rsidR="00CE6B85" w:rsidRPr="00163FA4" w:rsidRDefault="00CE6B85" w:rsidP="009A35EF">
            <w:pPr>
              <w:spacing w:line="276" w:lineRule="auto"/>
              <w:jc w:val="center"/>
              <w:rPr>
                <w:rFonts w:ascii="Times New Roman" w:hAnsi="Times New Roman" w:cs="Times New Roman"/>
                <w:sz w:val="24"/>
                <w:szCs w:val="24"/>
              </w:rPr>
            </w:pPr>
            <w:r w:rsidRPr="00163FA4">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538EFD68" w14:textId="77777777" w:rsidR="00CE6B85" w:rsidRPr="00163FA4"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1C14EC6" w14:textId="47925335" w:rsidR="00CE6B85" w:rsidRPr="00163FA4" w:rsidRDefault="00CE6B85" w:rsidP="009A35EF">
            <w:pPr>
              <w:spacing w:line="276" w:lineRule="auto"/>
              <w:jc w:val="center"/>
              <w:rPr>
                <w:rFonts w:ascii="Times New Roman" w:hAnsi="Times New Roman" w:cs="Times New Roman"/>
                <w:b/>
                <w:bCs/>
                <w:sz w:val="24"/>
                <w:szCs w:val="24"/>
              </w:rPr>
            </w:pPr>
            <w:r w:rsidRPr="00163FA4">
              <w:rPr>
                <w:rFonts w:ascii="Times New Roman" w:hAnsi="Times New Roman" w:cs="Times New Roman"/>
                <w:b/>
                <w:bCs/>
                <w:sz w:val="24"/>
                <w:szCs w:val="24"/>
              </w:rPr>
              <w:t>0</w:t>
            </w:r>
            <w:r>
              <w:rPr>
                <w:rFonts w:ascii="Times New Roman" w:hAnsi="Times New Roman" w:cs="Times New Roman"/>
                <w:b/>
                <w:bCs/>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F7ADFD" w14:textId="77777777" w:rsidR="00CE6B85" w:rsidRPr="00163FA4" w:rsidRDefault="00CE6B85" w:rsidP="009A35EF">
            <w:pPr>
              <w:spacing w:line="276" w:lineRule="auto"/>
              <w:jc w:val="center"/>
              <w:rPr>
                <w:rFonts w:ascii="Times New Roman" w:hAnsi="Times New Roman" w:cs="Times New Roman"/>
                <w:b/>
                <w:bCs/>
                <w:sz w:val="24"/>
                <w:szCs w:val="24"/>
              </w:rPr>
            </w:pPr>
            <w:r w:rsidRPr="00163FA4">
              <w:rPr>
                <w:rFonts w:ascii="Times New Roman" w:hAnsi="Times New Roman" w:cs="Times New Roman"/>
                <w:b/>
                <w:bCs/>
                <w:sz w:val="24"/>
                <w:szCs w:val="24"/>
              </w:rPr>
              <w:t>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DA9542" w14:textId="47495FC1" w:rsidR="00CE6B85" w:rsidRPr="00163FA4"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CD05B" w14:textId="5B5782FF" w:rsidR="00CE6B85" w:rsidRPr="00163FA4" w:rsidRDefault="00CE6B85" w:rsidP="009A35EF">
            <w:pPr>
              <w:spacing w:line="276" w:lineRule="auto"/>
              <w:jc w:val="center"/>
              <w:rPr>
                <w:rFonts w:ascii="Times New Roman" w:hAnsi="Times New Roman" w:cs="Times New Roman"/>
                <w:b/>
                <w:bCs/>
                <w:sz w:val="24"/>
                <w:szCs w:val="24"/>
              </w:rPr>
            </w:pPr>
          </w:p>
        </w:tc>
      </w:tr>
      <w:tr w:rsidR="00CE6B85" w:rsidRPr="00F43EC9" w14:paraId="4E0910F9" w14:textId="77777777" w:rsidTr="00CE6B85">
        <w:trPr>
          <w:trHeight w:val="1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58F714"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B668D" w14:textId="77777777" w:rsidR="00CE6B85" w:rsidRPr="00333E23" w:rsidRDefault="00CE6B85" w:rsidP="009A35EF">
            <w:pPr>
              <w:spacing w:line="276" w:lineRule="auto"/>
              <w:jc w:val="both"/>
              <w:rPr>
                <w:rFonts w:ascii="Times New Roman" w:hAnsi="Times New Roman" w:cs="Times New Roman"/>
                <w:b/>
                <w:bCs/>
                <w:color w:val="000000"/>
                <w:sz w:val="24"/>
                <w:szCs w:val="24"/>
              </w:rPr>
            </w:pPr>
            <w:r w:rsidRPr="00333E23">
              <w:rPr>
                <w:rFonts w:ascii="Times New Roman" w:hAnsi="Times New Roman" w:cs="Times New Roman"/>
                <w:b/>
                <w:bCs/>
                <w:color w:val="000000"/>
                <w:sz w:val="24"/>
                <w:szCs w:val="24"/>
              </w:rPr>
              <w:t>C</w:t>
            </w:r>
            <w:r>
              <w:rPr>
                <w:rFonts w:ascii="Times New Roman" w:hAnsi="Times New Roman" w:cs="Times New Roman"/>
                <w:b/>
                <w:bCs/>
                <w:color w:val="000000"/>
                <w:sz w:val="24"/>
                <w:szCs w:val="24"/>
              </w:rPr>
              <w:t>â</w:t>
            </w:r>
            <w:r w:rsidRPr="00333E23">
              <w:rPr>
                <w:rFonts w:ascii="Times New Roman" w:hAnsi="Times New Roman" w:cs="Times New Roman"/>
                <w:b/>
                <w:bCs/>
                <w:color w:val="000000"/>
                <w:sz w:val="24"/>
                <w:szCs w:val="24"/>
              </w:rPr>
              <w:t>mara de ar nova 1400x24</w:t>
            </w:r>
            <w:r>
              <w:rPr>
                <w:rFonts w:ascii="Times New Roman" w:hAnsi="Times New Roman" w:cs="Times New Roman"/>
                <w:b/>
                <w:bCs/>
                <w:color w:val="000000"/>
                <w:sz w:val="24"/>
                <w:szCs w:val="24"/>
              </w:rPr>
              <w:t xml:space="preserve"> radial G2L2, carcaça de aço. </w:t>
            </w:r>
            <w:r w:rsidRPr="00B60FA4">
              <w:rPr>
                <w:rFonts w:ascii="Times New Roman" w:hAnsi="Times New Roman" w:cs="Times New Roman"/>
                <w:sz w:val="24"/>
                <w:szCs w:val="24"/>
              </w:rPr>
              <w:t>C</w:t>
            </w:r>
            <w:r>
              <w:rPr>
                <w:rFonts w:ascii="Times New Roman" w:hAnsi="Times New Roman" w:cs="Times New Roman"/>
                <w:sz w:val="24"/>
                <w:szCs w:val="24"/>
              </w:rPr>
              <w:t>â</w:t>
            </w:r>
            <w:r w:rsidRPr="00B60FA4">
              <w:rPr>
                <w:rFonts w:ascii="Times New Roman" w:hAnsi="Times New Roman" w:cs="Times New Roman"/>
                <w:sz w:val="24"/>
                <w:szCs w:val="24"/>
              </w:rPr>
              <w:t>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3469F01D" w14:textId="77777777" w:rsidR="00CE6B85" w:rsidRPr="00552570" w:rsidRDefault="00CE6B85" w:rsidP="009A35EF">
            <w:pPr>
              <w:spacing w:line="276" w:lineRule="auto"/>
              <w:jc w:val="center"/>
              <w:rPr>
                <w:rFonts w:ascii="Times New Roman" w:hAnsi="Times New Roman" w:cs="Times New Roman"/>
                <w:sz w:val="24"/>
                <w:szCs w:val="24"/>
              </w:rPr>
            </w:pPr>
            <w:r w:rsidRPr="0055257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1D3CCF36"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2D478C" w14:textId="2F9C60DD" w:rsidR="00CE6B85" w:rsidRPr="000F52F2"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1EBCD8" w14:textId="77777777" w:rsidR="00CE6B85" w:rsidRPr="005E11AC"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3F9565" w14:textId="337F919D" w:rsidR="00CE6B85" w:rsidRPr="00C93A9C"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52FEE3" w14:textId="64EB5743" w:rsidR="00CE6B85" w:rsidRPr="00C93A9C" w:rsidRDefault="00CE6B85" w:rsidP="009A35EF">
            <w:pPr>
              <w:spacing w:line="276" w:lineRule="auto"/>
              <w:jc w:val="center"/>
              <w:rPr>
                <w:rFonts w:ascii="Times New Roman" w:hAnsi="Times New Roman" w:cs="Times New Roman"/>
                <w:b/>
                <w:bCs/>
                <w:sz w:val="24"/>
                <w:szCs w:val="24"/>
              </w:rPr>
            </w:pPr>
          </w:p>
        </w:tc>
      </w:tr>
      <w:tr w:rsidR="00CE6B85" w:rsidRPr="00F43EC9" w14:paraId="3BEAD1A4" w14:textId="77777777" w:rsidTr="00CE6B85">
        <w:trPr>
          <w:trHeight w:val="153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CF760" w14:textId="77777777" w:rsidR="00CE6B85" w:rsidRPr="00BE04CC" w:rsidRDefault="00CE6B85" w:rsidP="009A35EF">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45</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AEC53" w14:textId="77777777" w:rsidR="00CE6B85" w:rsidRPr="00BE04CC" w:rsidRDefault="00CE6B85" w:rsidP="009A35EF">
            <w:pPr>
              <w:spacing w:line="276" w:lineRule="auto"/>
              <w:jc w:val="both"/>
              <w:rPr>
                <w:rFonts w:ascii="Times New Roman" w:hAnsi="Times New Roman" w:cs="Times New Roman"/>
                <w:b/>
                <w:bCs/>
                <w:sz w:val="24"/>
                <w:szCs w:val="24"/>
              </w:rPr>
            </w:pPr>
            <w:r w:rsidRPr="00BE04CC">
              <w:rPr>
                <w:rFonts w:ascii="Times New Roman" w:hAnsi="Times New Roman" w:cs="Times New Roman"/>
                <w:b/>
                <w:bCs/>
                <w:sz w:val="24"/>
                <w:szCs w:val="24"/>
              </w:rPr>
              <w:t>Câmara de ar nova</w:t>
            </w:r>
            <w:r w:rsidRPr="00BE04CC">
              <w:rPr>
                <w:rFonts w:ascii="Times New Roman" w:hAnsi="Times New Roman" w:cs="Times New Roman"/>
                <w:sz w:val="24"/>
                <w:szCs w:val="24"/>
              </w:rPr>
              <w:t xml:space="preserve"> </w:t>
            </w:r>
            <w:r w:rsidRPr="00BE04CC">
              <w:rPr>
                <w:rFonts w:ascii="Times New Roman" w:hAnsi="Times New Roman" w:cs="Times New Roman"/>
                <w:b/>
                <w:bCs/>
                <w:sz w:val="24"/>
                <w:szCs w:val="24"/>
              </w:rPr>
              <w:t xml:space="preserve">14,9x28. </w:t>
            </w:r>
            <w:r w:rsidRPr="00BE04CC">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42190CCF" w14:textId="77777777" w:rsidR="00CE6B85" w:rsidRPr="00BE04CC" w:rsidRDefault="00CE6B85" w:rsidP="009A35EF">
            <w:pPr>
              <w:spacing w:line="276" w:lineRule="auto"/>
              <w:jc w:val="center"/>
              <w:rPr>
                <w:rFonts w:ascii="Times New Roman" w:hAnsi="Times New Roman" w:cs="Times New Roman"/>
                <w:sz w:val="24"/>
                <w:szCs w:val="24"/>
              </w:rPr>
            </w:pPr>
            <w:r w:rsidRPr="00BE04CC">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534EA502" w14:textId="77777777" w:rsidR="00CE6B85" w:rsidRPr="00BE04CC"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60D472D" w14:textId="40E604B0" w:rsidR="00CE6B85" w:rsidRPr="00BE04CC" w:rsidRDefault="00CE6B85" w:rsidP="009A35EF">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706B5A" w14:textId="77777777" w:rsidR="00CE6B85" w:rsidRPr="00BE04CC" w:rsidRDefault="00CE6B85" w:rsidP="009A35EF">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D34C04" w14:textId="26D01F19" w:rsidR="00CE6B85" w:rsidRPr="00BE04CC"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17F3A6" w14:textId="4001F992" w:rsidR="00CE6B85" w:rsidRPr="00BE04CC" w:rsidRDefault="00CE6B85" w:rsidP="009A35EF">
            <w:pPr>
              <w:spacing w:line="276" w:lineRule="auto"/>
              <w:jc w:val="center"/>
              <w:rPr>
                <w:rFonts w:ascii="Times New Roman" w:hAnsi="Times New Roman" w:cs="Times New Roman"/>
                <w:b/>
                <w:bCs/>
                <w:sz w:val="24"/>
                <w:szCs w:val="24"/>
              </w:rPr>
            </w:pPr>
          </w:p>
        </w:tc>
      </w:tr>
      <w:tr w:rsidR="00CE6B85" w:rsidRPr="00F43EC9" w14:paraId="709998DE" w14:textId="77777777" w:rsidTr="00CE6B85">
        <w:trPr>
          <w:trHeight w:val="173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794C1B" w14:textId="77777777" w:rsidR="00CE6B85" w:rsidRPr="00BE04CC" w:rsidRDefault="00CE6B85" w:rsidP="009A35EF">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46</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9853E" w14:textId="77777777" w:rsidR="00CE6B85" w:rsidRPr="00BE04CC" w:rsidRDefault="00CE6B85" w:rsidP="009A35EF">
            <w:pPr>
              <w:spacing w:line="276" w:lineRule="auto"/>
              <w:jc w:val="both"/>
              <w:rPr>
                <w:rFonts w:ascii="Times New Roman" w:hAnsi="Times New Roman" w:cs="Times New Roman"/>
                <w:sz w:val="24"/>
                <w:szCs w:val="24"/>
              </w:rPr>
            </w:pPr>
            <w:r w:rsidRPr="00BE04CC">
              <w:rPr>
                <w:rFonts w:ascii="Times New Roman" w:hAnsi="Times New Roman" w:cs="Times New Roman"/>
                <w:b/>
                <w:bCs/>
                <w:sz w:val="24"/>
                <w:szCs w:val="24"/>
              </w:rPr>
              <w:t xml:space="preserve">Câmara de ar nova 12,4x24. </w:t>
            </w:r>
            <w:r w:rsidRPr="00BE04CC">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1D2988C5" w14:textId="77777777" w:rsidR="00CE6B85" w:rsidRPr="00BE04CC" w:rsidRDefault="00CE6B85" w:rsidP="009A35EF">
            <w:pPr>
              <w:spacing w:line="276" w:lineRule="auto"/>
              <w:jc w:val="center"/>
              <w:rPr>
                <w:rFonts w:ascii="Times New Roman" w:hAnsi="Times New Roman" w:cs="Times New Roman"/>
                <w:b/>
                <w:bCs/>
                <w:sz w:val="24"/>
                <w:szCs w:val="24"/>
              </w:rPr>
            </w:pPr>
            <w:r w:rsidRPr="00BE04CC">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793183E9" w14:textId="77777777" w:rsidR="00CE6B85" w:rsidRPr="00BE04CC"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70C0F6" w14:textId="0B1D2C19" w:rsidR="00CE6B85" w:rsidRPr="00BE04CC" w:rsidRDefault="00CE6B85" w:rsidP="009A35EF">
            <w:pPr>
              <w:spacing w:line="276" w:lineRule="auto"/>
              <w:jc w:val="center"/>
              <w:rPr>
                <w:rFonts w:ascii="Times New Roman" w:hAnsi="Times New Roman" w:cs="Times New Roman"/>
                <w:b/>
                <w:bCs/>
                <w:sz w:val="24"/>
                <w:szCs w:val="24"/>
              </w:rPr>
            </w:pPr>
            <w:r w:rsidRPr="00BE04CC">
              <w:rPr>
                <w:rFonts w:ascii="Times New Roman" w:hAnsi="Times New Roman" w:cs="Times New Roman"/>
                <w:b/>
                <w:bCs/>
                <w:sz w:val="24"/>
                <w:szCs w:val="24"/>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77D93" w14:textId="77777777" w:rsidR="00CE6B85" w:rsidRPr="00BE04CC" w:rsidRDefault="00CE6B85" w:rsidP="009A35EF">
            <w:pPr>
              <w:spacing w:line="276" w:lineRule="auto"/>
              <w:jc w:val="center"/>
              <w:rPr>
                <w:rFonts w:ascii="Times New Roman" w:hAnsi="Times New Roman" w:cs="Times New Roman"/>
                <w:sz w:val="24"/>
                <w:szCs w:val="24"/>
              </w:rPr>
            </w:pPr>
            <w:r w:rsidRPr="00BE04CC">
              <w:rPr>
                <w:rFonts w:ascii="Times New Roman" w:hAnsi="Times New Roman" w:cs="Times New Roman"/>
                <w:b/>
                <w:bCs/>
                <w:sz w:val="24"/>
                <w:szCs w:val="24"/>
              </w:rPr>
              <w:t>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8952EF" w14:textId="22E59A07" w:rsidR="00CE6B85" w:rsidRPr="00BE04CC"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F6F31" w14:textId="1945B962" w:rsidR="00CE6B85" w:rsidRPr="00BE04CC" w:rsidRDefault="00CE6B85" w:rsidP="009A35EF">
            <w:pPr>
              <w:spacing w:line="276" w:lineRule="auto"/>
              <w:jc w:val="center"/>
              <w:rPr>
                <w:rFonts w:ascii="Times New Roman" w:hAnsi="Times New Roman" w:cs="Times New Roman"/>
                <w:b/>
                <w:bCs/>
                <w:sz w:val="24"/>
                <w:szCs w:val="24"/>
              </w:rPr>
            </w:pPr>
          </w:p>
        </w:tc>
      </w:tr>
      <w:tr w:rsidR="00CE6B85" w:rsidRPr="00F43EC9" w14:paraId="173FEBC0" w14:textId="77777777" w:rsidTr="00CE6B85">
        <w:trPr>
          <w:trHeight w:val="91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8A7655" w14:textId="77777777" w:rsidR="00CE6B85" w:rsidRPr="00E372FC" w:rsidRDefault="00CE6B85" w:rsidP="009A35EF">
            <w:pPr>
              <w:spacing w:line="276" w:lineRule="auto"/>
              <w:jc w:val="center"/>
              <w:rPr>
                <w:rFonts w:ascii="Times New Roman" w:hAnsi="Times New Roman" w:cs="Times New Roman"/>
                <w:b/>
                <w:bCs/>
                <w:sz w:val="24"/>
                <w:szCs w:val="24"/>
              </w:rPr>
            </w:pPr>
          </w:p>
          <w:p w14:paraId="0DEA741F" w14:textId="77777777" w:rsidR="00CE6B85" w:rsidRPr="00E372FC" w:rsidRDefault="00CE6B85" w:rsidP="009A35EF">
            <w:pPr>
              <w:spacing w:line="276" w:lineRule="auto"/>
              <w:jc w:val="center"/>
              <w:rPr>
                <w:rFonts w:ascii="Times New Roman" w:hAnsi="Times New Roman" w:cs="Times New Roman"/>
                <w:b/>
                <w:bCs/>
                <w:sz w:val="24"/>
                <w:szCs w:val="24"/>
              </w:rPr>
            </w:pPr>
          </w:p>
          <w:p w14:paraId="7675898C" w14:textId="77777777" w:rsidR="00CE6B85" w:rsidRPr="00E372FC" w:rsidRDefault="00CE6B85" w:rsidP="009A35EF">
            <w:pPr>
              <w:spacing w:line="276" w:lineRule="auto"/>
              <w:jc w:val="center"/>
              <w:rPr>
                <w:rFonts w:ascii="Times New Roman" w:hAnsi="Times New Roman" w:cs="Times New Roman"/>
                <w:b/>
                <w:bCs/>
                <w:sz w:val="24"/>
                <w:szCs w:val="24"/>
              </w:rPr>
            </w:pPr>
            <w:r w:rsidRPr="00E372FC">
              <w:rPr>
                <w:rFonts w:ascii="Times New Roman" w:hAnsi="Times New Roman" w:cs="Times New Roman"/>
                <w:b/>
                <w:bCs/>
                <w:sz w:val="24"/>
                <w:szCs w:val="24"/>
              </w:rPr>
              <w:t>47</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ABA38" w14:textId="77777777" w:rsidR="00CE6B85" w:rsidRPr="00E372FC" w:rsidRDefault="00CE6B85" w:rsidP="009A35EF">
            <w:pPr>
              <w:spacing w:line="276" w:lineRule="auto"/>
              <w:jc w:val="both"/>
              <w:rPr>
                <w:rFonts w:ascii="Times New Roman" w:hAnsi="Times New Roman" w:cs="Times New Roman"/>
                <w:sz w:val="24"/>
                <w:szCs w:val="24"/>
              </w:rPr>
            </w:pPr>
            <w:r w:rsidRPr="00E372FC">
              <w:rPr>
                <w:rFonts w:ascii="Times New Roman" w:hAnsi="Times New Roman" w:cs="Times New Roman"/>
                <w:b/>
                <w:bCs/>
                <w:sz w:val="24"/>
                <w:szCs w:val="24"/>
              </w:rPr>
              <w:t xml:space="preserve">Câmara de ar nova 18.4x26. </w:t>
            </w:r>
            <w:r w:rsidRPr="00E372FC">
              <w:rPr>
                <w:rFonts w:ascii="Times New Roman" w:hAnsi="Times New Roman" w:cs="Times New Roman"/>
                <w:sz w:val="24"/>
                <w:szCs w:val="24"/>
              </w:rPr>
              <w:t>Câmara de ar 100% nova, de primeira linha, garantindo máxima qualidade, durabilidade e segurança. Produto original de fábrica, com selo de qualidade e 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0036C1A7" w14:textId="77777777" w:rsidR="00CE6B85" w:rsidRPr="00E372FC" w:rsidRDefault="00CE6B85" w:rsidP="009A35EF">
            <w:pPr>
              <w:spacing w:line="276" w:lineRule="auto"/>
              <w:jc w:val="center"/>
              <w:rPr>
                <w:rFonts w:ascii="Times New Roman" w:hAnsi="Times New Roman" w:cs="Times New Roman"/>
                <w:b/>
                <w:bCs/>
                <w:sz w:val="24"/>
                <w:szCs w:val="24"/>
              </w:rPr>
            </w:pPr>
            <w:r w:rsidRPr="00E372FC">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0858D112" w14:textId="77777777" w:rsidR="00CE6B85" w:rsidRPr="00E372FC"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FAFC5D6" w14:textId="7B9E70C3" w:rsidR="00CE6B85" w:rsidRPr="00E372FC" w:rsidRDefault="00CE6B85" w:rsidP="009A35EF">
            <w:pPr>
              <w:spacing w:line="276" w:lineRule="auto"/>
              <w:jc w:val="center"/>
              <w:rPr>
                <w:rFonts w:ascii="Times New Roman" w:hAnsi="Times New Roman" w:cs="Times New Roman"/>
                <w:b/>
                <w:bCs/>
                <w:sz w:val="24"/>
                <w:szCs w:val="24"/>
              </w:rPr>
            </w:pPr>
            <w:r w:rsidRPr="00E372FC">
              <w:rPr>
                <w:rFonts w:ascii="Times New Roman" w:hAnsi="Times New Roman" w:cs="Times New Roman"/>
                <w:b/>
                <w:bCs/>
                <w:sz w:val="24"/>
                <w:szCs w:val="24"/>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4575FE" w14:textId="77777777" w:rsidR="00CE6B85" w:rsidRPr="00E372FC" w:rsidRDefault="00CE6B85" w:rsidP="009A35EF">
            <w:pPr>
              <w:spacing w:line="276" w:lineRule="auto"/>
              <w:jc w:val="center"/>
              <w:rPr>
                <w:rFonts w:ascii="Times New Roman" w:hAnsi="Times New Roman" w:cs="Times New Roman"/>
                <w:b/>
                <w:bCs/>
                <w:sz w:val="24"/>
                <w:szCs w:val="24"/>
              </w:rPr>
            </w:pPr>
            <w:r w:rsidRPr="00E372FC">
              <w:rPr>
                <w:rFonts w:ascii="Times New Roman" w:hAnsi="Times New Roman" w:cs="Times New Roman"/>
                <w:b/>
                <w:bCs/>
                <w:sz w:val="24"/>
                <w:szCs w:val="24"/>
              </w:rPr>
              <w:t>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CC4B91" w14:textId="4B7279BC" w:rsidR="00CE6B85" w:rsidRPr="00E372FC"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BDFA7" w14:textId="5D52C593" w:rsidR="00CE6B85" w:rsidRPr="00E372FC" w:rsidRDefault="00CE6B85" w:rsidP="009A35EF">
            <w:pPr>
              <w:spacing w:line="276" w:lineRule="auto"/>
              <w:jc w:val="center"/>
              <w:rPr>
                <w:rFonts w:ascii="Times New Roman" w:hAnsi="Times New Roman" w:cs="Times New Roman"/>
                <w:b/>
                <w:bCs/>
                <w:sz w:val="24"/>
                <w:szCs w:val="24"/>
              </w:rPr>
            </w:pPr>
          </w:p>
        </w:tc>
      </w:tr>
      <w:tr w:rsidR="00CE6B85" w:rsidRPr="00F43EC9" w14:paraId="151905E3" w14:textId="77777777" w:rsidTr="00CE6B85">
        <w:trPr>
          <w:trHeight w:val="13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3F5AD" w14:textId="77777777" w:rsidR="00CE6B85" w:rsidRPr="001D58FF" w:rsidRDefault="00CE6B85" w:rsidP="009A35EF">
            <w:pPr>
              <w:spacing w:line="276" w:lineRule="auto"/>
              <w:jc w:val="center"/>
              <w:rPr>
                <w:rFonts w:ascii="Times New Roman" w:hAnsi="Times New Roman" w:cs="Times New Roman"/>
                <w:b/>
                <w:bCs/>
                <w:sz w:val="24"/>
                <w:szCs w:val="24"/>
              </w:rPr>
            </w:pPr>
          </w:p>
          <w:p w14:paraId="6C34A7EA" w14:textId="77777777" w:rsidR="00CE6B85" w:rsidRPr="001D58FF" w:rsidRDefault="00CE6B85" w:rsidP="009A35EF">
            <w:pPr>
              <w:spacing w:line="276" w:lineRule="auto"/>
              <w:jc w:val="center"/>
              <w:rPr>
                <w:rFonts w:ascii="Times New Roman" w:hAnsi="Times New Roman" w:cs="Times New Roman"/>
                <w:b/>
                <w:bCs/>
                <w:sz w:val="24"/>
                <w:szCs w:val="24"/>
              </w:rPr>
            </w:pPr>
          </w:p>
          <w:p w14:paraId="3B1AB372" w14:textId="77777777" w:rsidR="00CE6B85" w:rsidRPr="001D58FF" w:rsidRDefault="00CE6B85" w:rsidP="009A35EF">
            <w:pPr>
              <w:spacing w:line="276" w:lineRule="auto"/>
              <w:jc w:val="center"/>
              <w:rPr>
                <w:rFonts w:ascii="Times New Roman" w:hAnsi="Times New Roman" w:cs="Times New Roman"/>
                <w:b/>
                <w:bCs/>
                <w:sz w:val="24"/>
                <w:szCs w:val="24"/>
              </w:rPr>
            </w:pPr>
            <w:r w:rsidRPr="001D58FF">
              <w:rPr>
                <w:rFonts w:ascii="Times New Roman" w:hAnsi="Times New Roman" w:cs="Times New Roman"/>
                <w:b/>
                <w:bCs/>
                <w:sz w:val="24"/>
                <w:szCs w:val="24"/>
              </w:rPr>
              <w:t>48</w:t>
            </w:r>
          </w:p>
          <w:p w14:paraId="0A62E493" w14:textId="77777777" w:rsidR="00CE6B85" w:rsidRPr="001D58FF" w:rsidRDefault="00CE6B85" w:rsidP="009A35EF">
            <w:pPr>
              <w:spacing w:line="276" w:lineRule="auto"/>
              <w:jc w:val="center"/>
              <w:rPr>
                <w:rFonts w:ascii="Times New Roman" w:hAnsi="Times New Roman" w:cs="Times New Roman"/>
                <w:b/>
                <w:bCs/>
                <w:sz w:val="24"/>
                <w:szCs w:val="24"/>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78BCF" w14:textId="77777777" w:rsidR="00CE6B85" w:rsidRPr="001D58FF" w:rsidRDefault="00CE6B85" w:rsidP="009A35EF">
            <w:pPr>
              <w:spacing w:line="276" w:lineRule="auto"/>
              <w:jc w:val="both"/>
              <w:rPr>
                <w:rFonts w:ascii="Times New Roman" w:hAnsi="Times New Roman" w:cs="Times New Roman"/>
                <w:sz w:val="24"/>
                <w:szCs w:val="24"/>
              </w:rPr>
            </w:pPr>
            <w:r w:rsidRPr="001D58FF">
              <w:rPr>
                <w:rFonts w:ascii="Times New Roman" w:hAnsi="Times New Roman" w:cs="Times New Roman"/>
                <w:b/>
                <w:bCs/>
                <w:sz w:val="24"/>
                <w:szCs w:val="24"/>
              </w:rPr>
              <w:t xml:space="preserve">Câmara de ar nova 23.1x30.  </w:t>
            </w:r>
            <w:r w:rsidRPr="001D58FF">
              <w:rPr>
                <w:rFonts w:ascii="Times New Roman" w:hAnsi="Times New Roman" w:cs="Times New Roman"/>
                <w:sz w:val="24"/>
                <w:szCs w:val="24"/>
              </w:rPr>
              <w:t xml:space="preserve">Câmara de ar 100% nova, de primeira linha, garantindo máxima qualidade, durabilidade e segurança. Produto original de fábrica, com selo de qualidade e </w:t>
            </w:r>
            <w:r w:rsidRPr="001D58FF">
              <w:rPr>
                <w:rFonts w:ascii="Times New Roman" w:hAnsi="Times New Roman" w:cs="Times New Roman"/>
                <w:sz w:val="24"/>
                <w:szCs w:val="24"/>
              </w:rPr>
              <w:lastRenderedPageBreak/>
              <w:t>garantia do fabricante.</w:t>
            </w:r>
          </w:p>
        </w:tc>
        <w:tc>
          <w:tcPr>
            <w:tcW w:w="993" w:type="dxa"/>
            <w:tcBorders>
              <w:top w:val="single" w:sz="4" w:space="0" w:color="auto"/>
              <w:left w:val="single" w:sz="4" w:space="0" w:color="auto"/>
              <w:bottom w:val="single" w:sz="4" w:space="0" w:color="auto"/>
              <w:right w:val="single" w:sz="4" w:space="0" w:color="auto"/>
            </w:tcBorders>
            <w:vAlign w:val="center"/>
          </w:tcPr>
          <w:p w14:paraId="63EB44B6" w14:textId="77777777" w:rsidR="00CE6B85" w:rsidRPr="001D58FF" w:rsidRDefault="00CE6B85" w:rsidP="009A35EF">
            <w:pPr>
              <w:spacing w:line="276" w:lineRule="auto"/>
              <w:jc w:val="center"/>
              <w:rPr>
                <w:rFonts w:ascii="Times New Roman" w:hAnsi="Times New Roman" w:cs="Times New Roman"/>
                <w:b/>
                <w:bCs/>
                <w:sz w:val="24"/>
                <w:szCs w:val="24"/>
              </w:rPr>
            </w:pPr>
            <w:r w:rsidRPr="001D58FF">
              <w:rPr>
                <w:rFonts w:ascii="Times New Roman" w:hAnsi="Times New Roman" w:cs="Times New Roman"/>
                <w:sz w:val="24"/>
                <w:szCs w:val="24"/>
              </w:rPr>
              <w:lastRenderedPageBreak/>
              <w:t>UN</w:t>
            </w:r>
          </w:p>
        </w:tc>
        <w:tc>
          <w:tcPr>
            <w:tcW w:w="850" w:type="dxa"/>
            <w:tcBorders>
              <w:top w:val="single" w:sz="4" w:space="0" w:color="auto"/>
              <w:left w:val="single" w:sz="4" w:space="0" w:color="auto"/>
              <w:bottom w:val="single" w:sz="4" w:space="0" w:color="auto"/>
              <w:right w:val="single" w:sz="4" w:space="0" w:color="auto"/>
            </w:tcBorders>
            <w:vAlign w:val="center"/>
          </w:tcPr>
          <w:p w14:paraId="45E4285E" w14:textId="77777777" w:rsidR="00CE6B85" w:rsidRPr="001D58FF"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3B7E304" w14:textId="52594620" w:rsidR="00CE6B85" w:rsidRPr="001D58FF" w:rsidRDefault="00CE6B85" w:rsidP="009A35EF">
            <w:pPr>
              <w:spacing w:line="276" w:lineRule="auto"/>
              <w:jc w:val="center"/>
              <w:rPr>
                <w:rFonts w:ascii="Times New Roman" w:hAnsi="Times New Roman" w:cs="Times New Roman"/>
                <w:b/>
                <w:bCs/>
                <w:sz w:val="24"/>
                <w:szCs w:val="24"/>
              </w:rPr>
            </w:pPr>
            <w:r w:rsidRPr="001D58FF">
              <w:rPr>
                <w:rFonts w:ascii="Times New Roman" w:hAnsi="Times New Roman" w:cs="Times New Roman"/>
                <w:b/>
                <w:bCs/>
                <w:sz w:val="24"/>
                <w:szCs w:val="24"/>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8CF5AE" w14:textId="77777777" w:rsidR="00CE6B85" w:rsidRPr="001D58FF" w:rsidRDefault="00CE6B85" w:rsidP="009A35EF">
            <w:pPr>
              <w:spacing w:line="276" w:lineRule="auto"/>
              <w:jc w:val="center"/>
              <w:rPr>
                <w:rFonts w:ascii="Times New Roman" w:hAnsi="Times New Roman" w:cs="Times New Roman"/>
                <w:sz w:val="24"/>
                <w:szCs w:val="24"/>
              </w:rPr>
            </w:pPr>
            <w:r w:rsidRPr="001D58FF">
              <w:rPr>
                <w:rFonts w:ascii="Times New Roman" w:hAnsi="Times New Roman" w:cs="Times New Roman"/>
                <w:b/>
                <w:bCs/>
                <w:sz w:val="24"/>
                <w:szCs w:val="24"/>
              </w:rPr>
              <w:t>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B9FD43" w14:textId="16CB629F" w:rsidR="00CE6B85" w:rsidRPr="001D58FF"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35C024" w14:textId="01B4F944" w:rsidR="00CE6B85" w:rsidRPr="001D58FF" w:rsidRDefault="00CE6B85" w:rsidP="009A35EF">
            <w:pPr>
              <w:spacing w:line="276" w:lineRule="auto"/>
              <w:jc w:val="center"/>
              <w:rPr>
                <w:rFonts w:ascii="Times New Roman" w:hAnsi="Times New Roman" w:cs="Times New Roman"/>
                <w:b/>
                <w:bCs/>
                <w:sz w:val="24"/>
                <w:szCs w:val="24"/>
              </w:rPr>
            </w:pPr>
          </w:p>
        </w:tc>
      </w:tr>
      <w:tr w:rsidR="00CE6B85" w:rsidRPr="00F43EC9" w14:paraId="49185F4E" w14:textId="77777777" w:rsidTr="00CE6B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03A303" w14:textId="77777777" w:rsidR="00CE6B85" w:rsidRPr="006C5FA0" w:rsidRDefault="00CE6B85" w:rsidP="009A35EF">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49</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1AA38" w14:textId="77777777" w:rsidR="00CE6B85" w:rsidRPr="006C5FA0" w:rsidRDefault="00CE6B85" w:rsidP="009A35EF">
            <w:pPr>
              <w:spacing w:line="276" w:lineRule="auto"/>
              <w:jc w:val="both"/>
              <w:rPr>
                <w:rFonts w:ascii="Times New Roman" w:hAnsi="Times New Roman" w:cs="Times New Roman"/>
                <w:b/>
                <w:bCs/>
                <w:sz w:val="24"/>
                <w:szCs w:val="24"/>
              </w:rPr>
            </w:pPr>
            <w:r w:rsidRPr="006C5FA0">
              <w:rPr>
                <w:rFonts w:ascii="Times New Roman" w:hAnsi="Times New Roman" w:cs="Times New Roman"/>
                <w:b/>
                <w:bCs/>
                <w:sz w:val="24"/>
                <w:szCs w:val="24"/>
              </w:rPr>
              <w:t>Protetor de câmara de ar 1000x20</w:t>
            </w:r>
            <w:r>
              <w:rPr>
                <w:rFonts w:ascii="Times New Roman" w:hAnsi="Times New Roman" w:cs="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193BF133" w14:textId="77777777" w:rsidR="00CE6B85" w:rsidRPr="006C5FA0" w:rsidRDefault="00CE6B85" w:rsidP="009A35EF">
            <w:pPr>
              <w:spacing w:line="276" w:lineRule="auto"/>
              <w:jc w:val="center"/>
              <w:rPr>
                <w:rFonts w:ascii="Times New Roman" w:hAnsi="Times New Roman" w:cs="Times New Roman"/>
                <w:sz w:val="24"/>
                <w:szCs w:val="24"/>
              </w:rPr>
            </w:pPr>
            <w:r w:rsidRPr="006C5FA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1FCD17CE" w14:textId="77777777" w:rsidR="00CE6B85" w:rsidRPr="006C5FA0"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A0F69D" w14:textId="5CED89D2" w:rsidR="00CE6B85" w:rsidRPr="006C5FA0" w:rsidRDefault="00CE6B85" w:rsidP="009A35EF">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2</w:t>
            </w:r>
            <w:r>
              <w:rPr>
                <w:rFonts w:ascii="Times New Roman" w:hAnsi="Times New Roman" w:cs="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21AAA4" w14:textId="77777777" w:rsidR="00CE6B85" w:rsidRPr="006C5FA0" w:rsidRDefault="00CE6B85" w:rsidP="009A35EF">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C4BF6" w14:textId="124EBD38" w:rsidR="00CE6B85" w:rsidRPr="006C5FA0"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1B1C45" w14:textId="13933B18" w:rsidR="00CE6B85" w:rsidRPr="006C5FA0" w:rsidRDefault="00CE6B85" w:rsidP="009A35EF">
            <w:pPr>
              <w:spacing w:line="276" w:lineRule="auto"/>
              <w:jc w:val="center"/>
              <w:rPr>
                <w:rFonts w:ascii="Times New Roman" w:hAnsi="Times New Roman" w:cs="Times New Roman"/>
                <w:b/>
                <w:bCs/>
                <w:sz w:val="24"/>
                <w:szCs w:val="24"/>
              </w:rPr>
            </w:pPr>
          </w:p>
        </w:tc>
      </w:tr>
      <w:tr w:rsidR="00CE6B85" w:rsidRPr="00F43EC9" w14:paraId="6505ABDC" w14:textId="77777777" w:rsidTr="00CE6B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CFDD1" w14:textId="77777777" w:rsidR="00CE6B85" w:rsidRPr="006C5FA0" w:rsidRDefault="00CE6B85" w:rsidP="009A35EF">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50</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20388" w14:textId="77777777" w:rsidR="00CE6B85" w:rsidRPr="006C5FA0" w:rsidRDefault="00CE6B85" w:rsidP="009A35EF">
            <w:pPr>
              <w:spacing w:line="276" w:lineRule="auto"/>
              <w:jc w:val="both"/>
              <w:rPr>
                <w:rFonts w:ascii="Times New Roman" w:hAnsi="Times New Roman" w:cs="Times New Roman"/>
                <w:b/>
                <w:bCs/>
                <w:sz w:val="24"/>
                <w:szCs w:val="24"/>
              </w:rPr>
            </w:pPr>
            <w:r w:rsidRPr="0059257E">
              <w:rPr>
                <w:rFonts w:ascii="Times New Roman" w:hAnsi="Times New Roman" w:cs="Times New Roman"/>
                <w:b/>
                <w:bCs/>
                <w:color w:val="212121" w:themeColor="text2"/>
                <w:sz w:val="24"/>
                <w:szCs w:val="24"/>
              </w:rPr>
              <w:t>02756</w:t>
            </w:r>
            <w:r>
              <w:rPr>
                <w:rFonts w:ascii="Times New Roman" w:hAnsi="Times New Roman" w:cs="Times New Roman"/>
                <w:b/>
                <w:bCs/>
                <w:sz w:val="24"/>
                <w:szCs w:val="24"/>
              </w:rPr>
              <w:t xml:space="preserve"> - </w:t>
            </w:r>
            <w:r w:rsidRPr="006C5FA0">
              <w:rPr>
                <w:rFonts w:ascii="Times New Roman" w:hAnsi="Times New Roman" w:cs="Times New Roman"/>
                <w:b/>
                <w:bCs/>
                <w:sz w:val="24"/>
                <w:szCs w:val="24"/>
              </w:rPr>
              <w:t xml:space="preserve">Protetor de </w:t>
            </w:r>
            <w:r>
              <w:rPr>
                <w:rFonts w:ascii="Times New Roman" w:hAnsi="Times New Roman" w:cs="Times New Roman"/>
                <w:b/>
                <w:bCs/>
                <w:sz w:val="24"/>
                <w:szCs w:val="24"/>
              </w:rPr>
              <w:t>c</w:t>
            </w:r>
            <w:r w:rsidRPr="006C5FA0">
              <w:rPr>
                <w:rFonts w:ascii="Times New Roman" w:hAnsi="Times New Roman" w:cs="Times New Roman"/>
                <w:b/>
                <w:bCs/>
                <w:sz w:val="24"/>
                <w:szCs w:val="24"/>
              </w:rPr>
              <w:t>âmara 17.5X25</w:t>
            </w:r>
            <w:r>
              <w:rPr>
                <w:rFonts w:ascii="Times New Roman" w:hAnsi="Times New Roman" w:cs="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28FE529F" w14:textId="77777777" w:rsidR="00CE6B85" w:rsidRPr="006C5FA0" w:rsidRDefault="00CE6B85" w:rsidP="009A35EF">
            <w:pPr>
              <w:spacing w:line="276" w:lineRule="auto"/>
              <w:jc w:val="center"/>
              <w:rPr>
                <w:rFonts w:ascii="Times New Roman" w:hAnsi="Times New Roman" w:cs="Times New Roman"/>
                <w:sz w:val="24"/>
                <w:szCs w:val="24"/>
              </w:rPr>
            </w:pPr>
            <w:r w:rsidRPr="006C5FA0">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7F07CBCC"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FB46BEA" w14:textId="1A16FD80" w:rsidR="00CE6B85" w:rsidRPr="006C5FA0"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6C5FA0">
              <w:rPr>
                <w:rFonts w:ascii="Times New Roman" w:hAnsi="Times New Roman" w:cs="Times New Roman"/>
                <w:b/>
                <w:bCs/>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9CB4CC" w14:textId="77777777" w:rsidR="00CE6B85" w:rsidRPr="006C5FA0" w:rsidRDefault="00CE6B85" w:rsidP="009A35EF">
            <w:pPr>
              <w:spacing w:line="276" w:lineRule="auto"/>
              <w:jc w:val="center"/>
              <w:rPr>
                <w:rFonts w:ascii="Times New Roman" w:hAnsi="Times New Roman" w:cs="Times New Roman"/>
                <w:b/>
                <w:bCs/>
                <w:sz w:val="24"/>
                <w:szCs w:val="24"/>
              </w:rPr>
            </w:pPr>
            <w:r w:rsidRPr="006C5FA0">
              <w:rPr>
                <w:rFonts w:ascii="Times New Roman" w:hAnsi="Times New Roman" w:cs="Times New Roman"/>
                <w:b/>
                <w:bCs/>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D09FD9" w14:textId="1B949C2F" w:rsidR="00CE6B85" w:rsidRPr="006C5FA0"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9101FA" w14:textId="71BDDB57" w:rsidR="00CE6B85" w:rsidRPr="006C5FA0" w:rsidRDefault="00CE6B85" w:rsidP="009A35EF">
            <w:pPr>
              <w:spacing w:line="276" w:lineRule="auto"/>
              <w:jc w:val="center"/>
              <w:rPr>
                <w:rFonts w:ascii="Times New Roman" w:hAnsi="Times New Roman" w:cs="Times New Roman"/>
                <w:b/>
                <w:bCs/>
                <w:sz w:val="24"/>
                <w:szCs w:val="24"/>
              </w:rPr>
            </w:pPr>
          </w:p>
        </w:tc>
      </w:tr>
      <w:tr w:rsidR="00CE6B85" w:rsidRPr="00F43EC9" w14:paraId="527B58C4" w14:textId="77777777" w:rsidTr="00CE6B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F012C" w14:textId="77777777" w:rsidR="00CE6B85" w:rsidRPr="006E3EA7" w:rsidRDefault="00CE6B85" w:rsidP="009A35EF">
            <w:pPr>
              <w:spacing w:line="276" w:lineRule="auto"/>
              <w:jc w:val="center"/>
              <w:rPr>
                <w:rFonts w:ascii="Times New Roman" w:hAnsi="Times New Roman" w:cs="Times New Roman"/>
                <w:b/>
                <w:bCs/>
                <w:sz w:val="24"/>
                <w:szCs w:val="24"/>
              </w:rPr>
            </w:pPr>
            <w:r w:rsidRPr="006E3EA7">
              <w:rPr>
                <w:rFonts w:ascii="Times New Roman" w:hAnsi="Times New Roman" w:cs="Times New Roman"/>
                <w:b/>
                <w:bCs/>
                <w:sz w:val="24"/>
                <w:szCs w:val="24"/>
              </w:rPr>
              <w:t>51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CBE30" w14:textId="77777777" w:rsidR="00CE6B85" w:rsidRPr="006E3EA7" w:rsidRDefault="00CE6B85" w:rsidP="009A35EF">
            <w:pPr>
              <w:spacing w:line="276" w:lineRule="auto"/>
              <w:jc w:val="both"/>
              <w:rPr>
                <w:rFonts w:ascii="Times New Roman" w:hAnsi="Times New Roman" w:cs="Times New Roman"/>
                <w:b/>
                <w:bCs/>
                <w:sz w:val="24"/>
                <w:szCs w:val="24"/>
              </w:rPr>
            </w:pPr>
            <w:r w:rsidRPr="006E3EA7">
              <w:rPr>
                <w:rFonts w:ascii="Times New Roman" w:hAnsi="Times New Roman" w:cs="Times New Roman"/>
                <w:b/>
                <w:bCs/>
                <w:sz w:val="24"/>
                <w:szCs w:val="24"/>
              </w:rPr>
              <w:t>Protetor de câmara 1400X24</w:t>
            </w:r>
            <w:r>
              <w:rPr>
                <w:rFonts w:ascii="Times New Roman" w:hAnsi="Times New Roman" w:cs="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7E192308" w14:textId="77777777" w:rsidR="00CE6B85" w:rsidRPr="006E3EA7" w:rsidRDefault="00CE6B85" w:rsidP="009A35EF">
            <w:pPr>
              <w:spacing w:line="276" w:lineRule="auto"/>
              <w:jc w:val="center"/>
              <w:rPr>
                <w:rFonts w:ascii="Times New Roman" w:hAnsi="Times New Roman" w:cs="Times New Roman"/>
                <w:sz w:val="24"/>
                <w:szCs w:val="24"/>
              </w:rPr>
            </w:pPr>
            <w:r w:rsidRPr="006E3EA7">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635A0A09" w14:textId="77777777" w:rsidR="00CE6B85" w:rsidRPr="006E3EA7"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561E3D1" w14:textId="69224911" w:rsidR="00CE6B85" w:rsidRPr="006E3EA7" w:rsidRDefault="00CE6B85" w:rsidP="009A35EF">
            <w:pPr>
              <w:spacing w:line="276" w:lineRule="auto"/>
              <w:jc w:val="center"/>
              <w:rPr>
                <w:rFonts w:ascii="Times New Roman" w:hAnsi="Times New Roman" w:cs="Times New Roman"/>
                <w:b/>
                <w:bCs/>
                <w:sz w:val="24"/>
                <w:szCs w:val="24"/>
              </w:rPr>
            </w:pPr>
            <w:r w:rsidRPr="006E3EA7">
              <w:rPr>
                <w:rFonts w:ascii="Times New Roman" w:hAnsi="Times New Roman" w:cs="Times New Roman"/>
                <w:b/>
                <w:bCs/>
                <w:sz w:val="24"/>
                <w:szCs w:val="24"/>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6D90C8" w14:textId="77777777" w:rsidR="00CE6B85" w:rsidRPr="006E3EA7" w:rsidRDefault="00CE6B85" w:rsidP="009A35EF">
            <w:pPr>
              <w:spacing w:line="276" w:lineRule="auto"/>
              <w:jc w:val="center"/>
              <w:rPr>
                <w:rFonts w:ascii="Times New Roman" w:hAnsi="Times New Roman" w:cs="Times New Roman"/>
                <w:b/>
                <w:bCs/>
                <w:sz w:val="24"/>
                <w:szCs w:val="24"/>
              </w:rPr>
            </w:pPr>
            <w:r w:rsidRPr="006E3EA7">
              <w:rPr>
                <w:rFonts w:ascii="Times New Roman" w:hAnsi="Times New Roman" w:cs="Times New Roman"/>
                <w:b/>
                <w:bCs/>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829EB" w14:textId="2222F77C" w:rsidR="00CE6B85" w:rsidRPr="006E3EA7"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CC702" w14:textId="2F38690E" w:rsidR="00CE6B85" w:rsidRPr="006E3EA7" w:rsidRDefault="00CE6B85" w:rsidP="009A35EF">
            <w:pPr>
              <w:spacing w:line="276" w:lineRule="auto"/>
              <w:jc w:val="center"/>
              <w:rPr>
                <w:rFonts w:ascii="Times New Roman" w:hAnsi="Times New Roman" w:cs="Times New Roman"/>
                <w:b/>
                <w:bCs/>
                <w:sz w:val="24"/>
                <w:szCs w:val="24"/>
              </w:rPr>
            </w:pPr>
          </w:p>
        </w:tc>
      </w:tr>
      <w:tr w:rsidR="00CE6B85" w:rsidRPr="00F43EC9" w14:paraId="7F3C04C5" w14:textId="77777777" w:rsidTr="00CE6B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092FA7" w14:textId="77777777" w:rsidR="00CE6B85" w:rsidRPr="0041216B" w:rsidRDefault="00CE6B85" w:rsidP="009A35EF">
            <w:pPr>
              <w:spacing w:line="276" w:lineRule="auto"/>
              <w:jc w:val="center"/>
              <w:rPr>
                <w:rFonts w:ascii="Times New Roman" w:hAnsi="Times New Roman" w:cs="Times New Roman"/>
                <w:b/>
                <w:bCs/>
                <w:sz w:val="24"/>
                <w:szCs w:val="24"/>
              </w:rPr>
            </w:pPr>
            <w:r w:rsidRPr="0041216B">
              <w:rPr>
                <w:rFonts w:ascii="Times New Roman" w:hAnsi="Times New Roman" w:cs="Times New Roman"/>
                <w:b/>
                <w:bCs/>
                <w:sz w:val="24"/>
                <w:szCs w:val="24"/>
              </w:rPr>
              <w:t>52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61719" w14:textId="77777777" w:rsidR="00CE6B85" w:rsidRPr="0041216B" w:rsidRDefault="00CE6B85" w:rsidP="009A35EF">
            <w:pPr>
              <w:spacing w:line="276" w:lineRule="auto"/>
              <w:jc w:val="both"/>
              <w:rPr>
                <w:rFonts w:ascii="Times New Roman" w:hAnsi="Times New Roman" w:cs="Times New Roman"/>
                <w:b/>
                <w:bCs/>
                <w:sz w:val="24"/>
                <w:szCs w:val="24"/>
              </w:rPr>
            </w:pPr>
            <w:r w:rsidRPr="0041216B">
              <w:rPr>
                <w:rFonts w:ascii="Times New Roman" w:hAnsi="Times New Roman" w:cs="Times New Roman"/>
                <w:b/>
                <w:bCs/>
                <w:sz w:val="24"/>
                <w:szCs w:val="24"/>
              </w:rPr>
              <w:t>Protetor de câmara aro 16</w:t>
            </w:r>
            <w:r>
              <w:rPr>
                <w:rFonts w:ascii="Times New Roman" w:hAnsi="Times New Roman" w:cs="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2560F678" w14:textId="77777777" w:rsidR="00CE6B85" w:rsidRPr="0041216B" w:rsidRDefault="00CE6B85" w:rsidP="009A35EF">
            <w:pPr>
              <w:spacing w:line="276" w:lineRule="auto"/>
              <w:jc w:val="center"/>
              <w:rPr>
                <w:rFonts w:ascii="Times New Roman" w:hAnsi="Times New Roman" w:cs="Times New Roman"/>
                <w:sz w:val="24"/>
                <w:szCs w:val="24"/>
              </w:rPr>
            </w:pPr>
            <w:r w:rsidRPr="0041216B">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7BCB45BF"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3DC3203" w14:textId="103FD496" w:rsidR="00CE6B85" w:rsidRPr="0041216B"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41216B">
              <w:rPr>
                <w:rFonts w:ascii="Times New Roman" w:hAnsi="Times New Roman" w:cs="Times New Roman"/>
                <w:b/>
                <w:bCs/>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775D75" w14:textId="77777777" w:rsidR="00CE6B85" w:rsidRPr="0041216B"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49061A" w14:textId="01C6344E" w:rsidR="00CE6B85" w:rsidRPr="0041216B"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7C00EB" w14:textId="327D08C5" w:rsidR="00CE6B85" w:rsidRPr="0041216B" w:rsidRDefault="00CE6B85" w:rsidP="009A35EF">
            <w:pPr>
              <w:spacing w:line="276" w:lineRule="auto"/>
              <w:jc w:val="center"/>
              <w:rPr>
                <w:rFonts w:ascii="Times New Roman" w:hAnsi="Times New Roman" w:cs="Times New Roman"/>
                <w:b/>
                <w:bCs/>
                <w:sz w:val="24"/>
                <w:szCs w:val="24"/>
              </w:rPr>
            </w:pPr>
          </w:p>
        </w:tc>
      </w:tr>
      <w:tr w:rsidR="00CE6B85" w:rsidRPr="00F43EC9" w14:paraId="6821D3AE" w14:textId="77777777" w:rsidTr="00CE6B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8FEBC2" w14:textId="77777777" w:rsidR="00CE6B85" w:rsidRPr="0041216B"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4446B" w14:textId="77777777" w:rsidR="00CE6B85" w:rsidRPr="0041216B" w:rsidRDefault="00CE6B85" w:rsidP="009A35EF">
            <w:pPr>
              <w:spacing w:line="276" w:lineRule="auto"/>
              <w:jc w:val="both"/>
              <w:rPr>
                <w:rFonts w:ascii="Times New Roman" w:hAnsi="Times New Roman" w:cs="Times New Roman"/>
                <w:b/>
                <w:bCs/>
                <w:sz w:val="24"/>
                <w:szCs w:val="24"/>
              </w:rPr>
            </w:pPr>
            <w:r w:rsidRPr="00552570">
              <w:rPr>
                <w:rFonts w:ascii="Times New Roman" w:hAnsi="Times New Roman" w:cs="Times New Roman"/>
                <w:b/>
                <w:bCs/>
                <w:color w:val="000000"/>
                <w:sz w:val="24"/>
                <w:szCs w:val="24"/>
              </w:rPr>
              <w:t xml:space="preserve">Pneu Novo </w:t>
            </w:r>
            <w:r w:rsidRPr="00466C93">
              <w:rPr>
                <w:rFonts w:ascii="Times New Roman" w:hAnsi="Times New Roman" w:cs="Times New Roman"/>
                <w:b/>
                <w:bCs/>
                <w:color w:val="000000"/>
                <w:sz w:val="24"/>
                <w:szCs w:val="24"/>
              </w:rPr>
              <w:t>23.1x26</w:t>
            </w:r>
            <w:r w:rsidRPr="00446632">
              <w:rPr>
                <w:rFonts w:ascii="Times New Roman" w:hAnsi="Times New Roman" w:cs="Times New Roman"/>
                <w:b/>
                <w:bCs/>
                <w:color w:val="000000"/>
                <w:sz w:val="24"/>
                <w:szCs w:val="24"/>
              </w:rPr>
              <w:t xml:space="preserve"> 12 Lonas</w:t>
            </w:r>
            <w:r>
              <w:rPr>
                <w:rFonts w:ascii="Times New Roman" w:hAnsi="Times New Roman" w:cs="Times New Roman"/>
                <w:b/>
                <w:bCs/>
                <w:color w:val="000000"/>
                <w:sz w:val="24"/>
                <w:szCs w:val="24"/>
              </w:rPr>
              <w:t xml:space="preserve"> - Borrachudo</w:t>
            </w:r>
            <w:r w:rsidRPr="00446632">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537865">
              <w:rPr>
                <w:rFonts w:ascii="Times New Roman" w:hAnsi="Times New Roman" w:cs="Times New Roman"/>
                <w:sz w:val="24"/>
                <w:szCs w:val="24"/>
              </w:rPr>
              <w:t>Pneu 100% novo, de primeira linha, garantindo máxima qualidade, durabilidade e segurança. Produto original de fábrica, com selo de qualidade e garantia do fabricante</w:t>
            </w:r>
            <w:r w:rsidRPr="00A810DC">
              <w:rPr>
                <w:rFonts w:ascii="Times New Roman" w:hAnsi="Times New Roman" w:cs="Times New Roman"/>
                <w:sz w:val="24"/>
                <w:szCs w:val="24"/>
              </w:rPr>
              <w:t>.</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3D1BFFF" w14:textId="77777777" w:rsidR="00CE6B85" w:rsidRPr="0041216B" w:rsidRDefault="00CE6B85" w:rsidP="009A35E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64E813E0"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0BF6EAE" w14:textId="403FA6A0"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05E945"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2D0A8" w14:textId="13AEEB6B" w:rsidR="00CE6B85" w:rsidRPr="0041216B"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9BC001" w14:textId="2BD1336F" w:rsidR="00CE6B85" w:rsidRPr="0041216B" w:rsidRDefault="00CE6B85" w:rsidP="009A35EF">
            <w:pPr>
              <w:spacing w:line="276" w:lineRule="auto"/>
              <w:jc w:val="center"/>
              <w:rPr>
                <w:rFonts w:ascii="Times New Roman" w:hAnsi="Times New Roman" w:cs="Times New Roman"/>
                <w:b/>
                <w:bCs/>
                <w:sz w:val="24"/>
                <w:szCs w:val="24"/>
              </w:rPr>
            </w:pPr>
          </w:p>
        </w:tc>
      </w:tr>
      <w:tr w:rsidR="00CE6B85" w:rsidRPr="00F43EC9" w14:paraId="00E7C674" w14:textId="77777777" w:rsidTr="00CE6B8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C2BB03"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D4525" w14:textId="77777777" w:rsidR="00CE6B85" w:rsidRPr="00552570" w:rsidRDefault="00CE6B85" w:rsidP="009A35EF">
            <w:pPr>
              <w:spacing w:line="276" w:lineRule="auto"/>
              <w:jc w:val="both"/>
              <w:rPr>
                <w:rFonts w:ascii="Times New Roman" w:hAnsi="Times New Roman" w:cs="Times New Roman"/>
                <w:b/>
                <w:bCs/>
                <w:color w:val="000000"/>
                <w:sz w:val="24"/>
                <w:szCs w:val="24"/>
              </w:rPr>
            </w:pPr>
            <w:r w:rsidRPr="00552570">
              <w:rPr>
                <w:rFonts w:ascii="Times New Roman" w:hAnsi="Times New Roman" w:cs="Times New Roman"/>
                <w:b/>
                <w:bCs/>
                <w:color w:val="000000"/>
                <w:sz w:val="24"/>
                <w:szCs w:val="24"/>
              </w:rPr>
              <w:t>Pneu Novo</w:t>
            </w:r>
            <w:r w:rsidRPr="00552570">
              <w:rPr>
                <w:rFonts w:ascii="Times New Roman" w:hAnsi="Times New Roman" w:cs="Times New Roman"/>
                <w:color w:val="000000"/>
                <w:sz w:val="24"/>
                <w:szCs w:val="24"/>
              </w:rPr>
              <w:t xml:space="preserve"> </w:t>
            </w:r>
            <w:r w:rsidRPr="00446632">
              <w:rPr>
                <w:rFonts w:ascii="Times New Roman" w:hAnsi="Times New Roman" w:cs="Times New Roman"/>
                <w:b/>
                <w:bCs/>
                <w:color w:val="000000"/>
                <w:sz w:val="24"/>
                <w:szCs w:val="24"/>
              </w:rPr>
              <w:t xml:space="preserve">900x20 </w:t>
            </w:r>
            <w:r>
              <w:rPr>
                <w:rFonts w:ascii="Times New Roman" w:hAnsi="Times New Roman" w:cs="Times New Roman"/>
                <w:b/>
                <w:bCs/>
                <w:color w:val="000000"/>
                <w:sz w:val="24"/>
                <w:szCs w:val="24"/>
              </w:rPr>
              <w:t>Borrachudo</w:t>
            </w:r>
            <w:r w:rsidRPr="00446632">
              <w:rPr>
                <w:rFonts w:ascii="Times New Roman" w:hAnsi="Times New Roman" w:cs="Times New Roman"/>
                <w:b/>
                <w:bCs/>
                <w:color w:val="000000"/>
                <w:sz w:val="24"/>
                <w:szCs w:val="24"/>
              </w:rPr>
              <w:t xml:space="preserve"> Convencional 14 Lonas.</w:t>
            </w:r>
            <w:r>
              <w:rPr>
                <w:rFonts w:ascii="Times New Roman" w:hAnsi="Times New Roman" w:cs="Times New Roman"/>
                <w:color w:val="000000"/>
                <w:sz w:val="24"/>
                <w:szCs w:val="24"/>
              </w:rPr>
              <w:t xml:space="preserve"> </w:t>
            </w:r>
            <w:r w:rsidRPr="000D3EC0">
              <w:rPr>
                <w:rFonts w:ascii="Times New Roman" w:hAnsi="Times New Roman" w:cs="Times New Roman"/>
                <w:sz w:val="24"/>
                <w:szCs w:val="24"/>
              </w:rPr>
              <w:t>Pneu 100% novo, de primeira linha, garantindo máxima qualidade, durabilidade e segurança. Produto original de fábrica, com selo de qualidade e garantia</w:t>
            </w:r>
            <w:r>
              <w:rPr>
                <w:rFonts w:ascii="Times New Roman" w:hAnsi="Times New Roman" w:cs="Times New Roman"/>
                <w:sz w:val="24"/>
                <w:szCs w:val="24"/>
              </w:rPr>
              <w:t xml:space="preserve"> contra defeitos de fabricação</w:t>
            </w:r>
            <w:r w:rsidRPr="000D3EC0">
              <w:rPr>
                <w:rFonts w:ascii="Times New Roman" w:hAnsi="Times New Roman" w:cs="Times New Roman"/>
                <w:sz w:val="24"/>
                <w:szCs w:val="24"/>
              </w:rPr>
              <w:t xml:space="preserve"> </w:t>
            </w:r>
            <w:r>
              <w:rPr>
                <w:rFonts w:ascii="Times New Roman" w:hAnsi="Times New Roman" w:cs="Times New Roman"/>
                <w:sz w:val="24"/>
                <w:szCs w:val="24"/>
              </w:rPr>
              <w:t>pelo</w:t>
            </w:r>
            <w:r w:rsidRPr="000D3EC0">
              <w:rPr>
                <w:rFonts w:ascii="Times New Roman" w:hAnsi="Times New Roman" w:cs="Times New Roman"/>
                <w:sz w:val="24"/>
                <w:szCs w:val="24"/>
              </w:rPr>
              <w:t xml:space="preserve"> fabricante.</w:t>
            </w:r>
            <w:r>
              <w:rPr>
                <w:rFonts w:ascii="Times New Roman" w:hAnsi="Times New Roman" w:cs="Times New Roman"/>
                <w:sz w:val="24"/>
                <w:szCs w:val="24"/>
              </w:rPr>
              <w:t xml:space="preserve"> </w:t>
            </w:r>
            <w:r w:rsidRPr="00251F81">
              <w:rPr>
                <w:rFonts w:ascii="Times New Roman" w:hAnsi="Times New Roman" w:cs="Times New Roman"/>
                <w:sz w:val="24"/>
                <w:szCs w:val="24"/>
              </w:rPr>
              <w:t>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FA27B60" w14:textId="77777777" w:rsidR="00CE6B85" w:rsidRDefault="00CE6B85" w:rsidP="009A35E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tcPr>
          <w:p w14:paraId="1FBDCF5D" w14:textId="77777777" w:rsidR="00CE6B85" w:rsidRDefault="00CE6B85" w:rsidP="009A35EF">
            <w:pPr>
              <w:spacing w:line="276"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63F11B" w14:textId="364F6AB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2593D7" w14:textId="77777777"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A582D6" w14:textId="242B63CF" w:rsidR="00CE6B85" w:rsidRPr="0041216B" w:rsidRDefault="00CE6B85" w:rsidP="009A35EF">
            <w:pPr>
              <w:spacing w:line="276"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991C85" w14:textId="388A13EE" w:rsidR="00CE6B85" w:rsidRPr="0041216B" w:rsidRDefault="00CE6B85" w:rsidP="009A35EF">
            <w:pPr>
              <w:spacing w:line="276" w:lineRule="auto"/>
              <w:jc w:val="center"/>
              <w:rPr>
                <w:rFonts w:ascii="Times New Roman" w:hAnsi="Times New Roman" w:cs="Times New Roman"/>
                <w:b/>
                <w:bCs/>
                <w:sz w:val="24"/>
                <w:szCs w:val="24"/>
              </w:rPr>
            </w:pPr>
          </w:p>
        </w:tc>
      </w:tr>
      <w:tr w:rsidR="00CE6B85" w:rsidRPr="00F43EC9" w14:paraId="4065588E" w14:textId="77777777" w:rsidTr="00CE6B85">
        <w:trPr>
          <w:trHeight w:val="31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B50317" w14:textId="77777777" w:rsidR="00CE6B85" w:rsidRDefault="00CE6B85" w:rsidP="009A35EF">
            <w:pPr>
              <w:spacing w:line="276" w:lineRule="auto"/>
              <w:jc w:val="center"/>
              <w:rPr>
                <w:rFonts w:ascii="Times New Roman" w:hAnsi="Times New Roman" w:cs="Times New Roman"/>
                <w:b/>
                <w:bCs/>
                <w:sz w:val="24"/>
                <w:szCs w:val="24"/>
              </w:rPr>
            </w:pPr>
          </w:p>
        </w:tc>
        <w:tc>
          <w:tcPr>
            <w:tcW w:w="1086" w:type="dxa"/>
            <w:tcBorders>
              <w:top w:val="single" w:sz="4" w:space="0" w:color="auto"/>
              <w:left w:val="single" w:sz="4" w:space="0" w:color="auto"/>
              <w:bottom w:val="single" w:sz="4" w:space="0" w:color="auto"/>
              <w:right w:val="single" w:sz="4" w:space="0" w:color="auto"/>
            </w:tcBorders>
          </w:tcPr>
          <w:p w14:paraId="6BC440FA" w14:textId="77777777" w:rsidR="00CE6B85" w:rsidRDefault="00CE6B85" w:rsidP="009A35EF">
            <w:pPr>
              <w:spacing w:line="276" w:lineRule="auto"/>
              <w:jc w:val="center"/>
              <w:rPr>
                <w:rFonts w:ascii="Times New Roman" w:hAnsi="Times New Roman" w:cs="Times New Roman"/>
                <w:b/>
                <w:bCs/>
                <w:sz w:val="24"/>
                <w:szCs w:val="24"/>
              </w:rPr>
            </w:pPr>
          </w:p>
        </w:tc>
        <w:tc>
          <w:tcPr>
            <w:tcW w:w="60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4476F9" w14:textId="4FC8F74E" w:rsidR="00CE6B85" w:rsidRDefault="00CE6B85" w:rsidP="009A35E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VALOR TOTAL (R$)</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53028" w14:textId="1B628941" w:rsidR="00CE6B85" w:rsidRPr="00632A86" w:rsidRDefault="00CE6B85" w:rsidP="009A35EF">
            <w:pPr>
              <w:spacing w:line="276" w:lineRule="auto"/>
              <w:jc w:val="center"/>
              <w:rPr>
                <w:rFonts w:ascii="Times New Roman" w:hAnsi="Times New Roman" w:cs="Times New Roman"/>
                <w:b/>
                <w:bCs/>
                <w:sz w:val="24"/>
                <w:szCs w:val="24"/>
              </w:rPr>
            </w:pPr>
          </w:p>
        </w:tc>
      </w:tr>
    </w:tbl>
    <w:p w14:paraId="0B031A41" w14:textId="77777777" w:rsidR="00CE6B85" w:rsidRDefault="00CE6B85" w:rsidP="00CE6B85">
      <w:pPr>
        <w:pStyle w:val="Corpodetexto"/>
        <w:spacing w:before="9" w:line="225" w:lineRule="auto"/>
        <w:ind w:left="146" w:firstLine="48"/>
      </w:pPr>
    </w:p>
    <w:p w14:paraId="1112DADA" w14:textId="77777777" w:rsidR="00CE6B85" w:rsidRPr="000A338F" w:rsidRDefault="00CE6B85" w:rsidP="00CE6B85">
      <w:pPr>
        <w:jc w:val="both"/>
        <w:rPr>
          <w:rFonts w:ascii="Times New Roman" w:hAnsi="Times New Roman" w:cs="Times New Roman"/>
          <w:sz w:val="24"/>
          <w:szCs w:val="24"/>
        </w:rPr>
      </w:pPr>
    </w:p>
    <w:p w14:paraId="43095483" w14:textId="48260172" w:rsidR="00560A65" w:rsidRDefault="00560A65" w:rsidP="00DE2767">
      <w:pPr>
        <w:ind w:left="682"/>
        <w:jc w:val="both"/>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7FBF59D" w14:textId="77777777" w:rsidR="00560A65" w:rsidRPr="000A338F" w:rsidRDefault="00560A65" w:rsidP="00DE2767">
      <w:pPr>
        <w:ind w:left="682"/>
        <w:jc w:val="both"/>
        <w:rPr>
          <w:rFonts w:ascii="Times New Roman" w:hAnsi="Times New Roman" w:cs="Times New Roman"/>
          <w:b/>
          <w:sz w:val="24"/>
          <w:szCs w:val="24"/>
        </w:rPr>
      </w:pPr>
    </w:p>
    <w:p w14:paraId="780A6192" w14:textId="77777777" w:rsidR="00560A65" w:rsidRPr="005A65EA" w:rsidRDefault="00560A65" w:rsidP="00DE2767">
      <w:pPr>
        <w:ind w:left="682"/>
        <w:jc w:val="both"/>
        <w:rPr>
          <w:rFonts w:ascii="Times New Roman" w:hAnsi="Times New Roman" w:cs="Times New Roman"/>
          <w:b/>
          <w:sz w:val="24"/>
          <w:szCs w:val="24"/>
        </w:rPr>
        <w:sectPr w:rsidR="00560A65" w:rsidRPr="005A65EA" w:rsidSect="006337B6">
          <w:headerReference w:type="default" r:id="rId23"/>
          <w:pgSz w:w="11910" w:h="16840"/>
          <w:pgMar w:top="2000" w:right="995" w:bottom="851"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11B10A6C" w14:textId="77777777"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lastRenderedPageBreak/>
        <w:t>ANEXO III – MINUTA DA ATA DE REGISTRO DE PREÇOS</w:t>
      </w:r>
    </w:p>
    <w:p w14:paraId="4FE98D8D" w14:textId="77777777" w:rsidR="00627141" w:rsidRPr="00627141" w:rsidRDefault="00627141" w:rsidP="00D166FC">
      <w:pPr>
        <w:tabs>
          <w:tab w:val="left" w:pos="4239"/>
        </w:tabs>
        <w:ind w:right="107"/>
        <w:jc w:val="center"/>
        <w:rPr>
          <w:rFonts w:ascii="Times New Roman" w:hAnsi="Times New Roman" w:cs="Times New Roman"/>
          <w:b/>
          <w:sz w:val="24"/>
          <w:szCs w:val="24"/>
        </w:rPr>
      </w:pPr>
    </w:p>
    <w:p w14:paraId="4DE83C87" w14:textId="19A3BE22"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......../202</w:t>
      </w:r>
      <w:r w:rsidR="00D166F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4CD809FB"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C12C2E">
        <w:rPr>
          <w:rFonts w:ascii="Times New Roman" w:hAnsi="Times New Roman" w:cs="Times New Roman"/>
          <w:b/>
          <w:sz w:val="24"/>
          <w:szCs w:val="24"/>
        </w:rPr>
        <w:t>nº</w:t>
      </w:r>
      <w:r w:rsidRPr="00C12C2E">
        <w:rPr>
          <w:rFonts w:ascii="Times New Roman" w:hAnsi="Times New Roman" w:cs="Times New Roman"/>
          <w:b/>
          <w:spacing w:val="-2"/>
          <w:sz w:val="24"/>
          <w:szCs w:val="24"/>
        </w:rPr>
        <w:t xml:space="preserve"> </w:t>
      </w:r>
      <w:r w:rsidR="00C12C2E" w:rsidRPr="00C12C2E">
        <w:rPr>
          <w:rFonts w:ascii="Times New Roman" w:hAnsi="Times New Roman" w:cs="Times New Roman"/>
          <w:b/>
          <w:spacing w:val="-2"/>
          <w:sz w:val="24"/>
          <w:szCs w:val="24"/>
        </w:rPr>
        <w:t>12</w:t>
      </w:r>
      <w:r w:rsidRPr="00C12C2E">
        <w:rPr>
          <w:rFonts w:ascii="Times New Roman" w:hAnsi="Times New Roman" w:cs="Times New Roman"/>
          <w:b/>
          <w:spacing w:val="-2"/>
          <w:sz w:val="24"/>
          <w:szCs w:val="24"/>
        </w:rPr>
        <w:t>/202</w:t>
      </w:r>
      <w:r w:rsidR="00102170" w:rsidRPr="00C12C2E">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1ED85076" w14:textId="71EB0502" w:rsidR="00627141" w:rsidRDefault="00627141"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Aos</w:t>
      </w:r>
      <w:r w:rsidRPr="00D166FC">
        <w:rPr>
          <w:rFonts w:ascii="Times New Roman" w:hAnsi="Times New Roman" w:cs="Times New Roman"/>
          <w:spacing w:val="46"/>
          <w:sz w:val="24"/>
          <w:szCs w:val="24"/>
        </w:rPr>
        <w:t xml:space="preserve"> </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pacing w:val="33"/>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mês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pacing w:val="-15"/>
          <w:sz w:val="24"/>
          <w:szCs w:val="24"/>
        </w:rPr>
        <w:t xml:space="preserve"> </w:t>
      </w:r>
      <w:r w:rsidRPr="00D166FC">
        <w:rPr>
          <w:rFonts w:ascii="Times New Roman" w:hAnsi="Times New Roman" w:cs="Times New Roman"/>
          <w:sz w:val="24"/>
          <w:szCs w:val="24"/>
        </w:rPr>
        <w:t>de 20</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z w:val="24"/>
          <w:szCs w:val="24"/>
        </w:rPr>
        <w:t xml:space="preserve">, nas dependências da Administração Municipal de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sito à Rua/Av.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nº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 xml:space="preserve">, bairro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 xml:space="preserve">nesta cidade, nos termos do art. 82, da Lei nº 14.133/2021, de 1º de abril de 2021, o órgão gerenciador (OG), devidamente designado pela autoridade competente, face a classificação das propostas apresentadas no processo de contratação através de </w:t>
      </w:r>
      <w:r w:rsidRPr="00C12C2E">
        <w:rPr>
          <w:rFonts w:ascii="Times New Roman" w:hAnsi="Times New Roman" w:cs="Times New Roman"/>
          <w:b/>
          <w:sz w:val="24"/>
          <w:szCs w:val="24"/>
        </w:rPr>
        <w:t xml:space="preserve">Pregão Eletrônico nº </w:t>
      </w:r>
      <w:r w:rsidR="00C12C2E">
        <w:rPr>
          <w:rFonts w:ascii="Times New Roman" w:hAnsi="Times New Roman" w:cs="Times New Roman"/>
          <w:b/>
          <w:sz w:val="24"/>
          <w:szCs w:val="24"/>
        </w:rPr>
        <w:t>12</w:t>
      </w:r>
      <w:r w:rsidRPr="00C12C2E">
        <w:rPr>
          <w:rFonts w:ascii="Times New Roman" w:hAnsi="Times New Roman" w:cs="Times New Roman"/>
          <w:b/>
          <w:sz w:val="24"/>
          <w:szCs w:val="24"/>
        </w:rPr>
        <w:t>/202</w:t>
      </w:r>
      <w:r w:rsidR="00102170" w:rsidRPr="00C12C2E">
        <w:rPr>
          <w:rFonts w:ascii="Times New Roman" w:hAnsi="Times New Roman" w:cs="Times New Roman"/>
          <w:b/>
          <w:sz w:val="24"/>
          <w:szCs w:val="24"/>
        </w:rPr>
        <w:t>5</w:t>
      </w:r>
      <w:r w:rsidRPr="00C12C2E">
        <w:rPr>
          <w:rFonts w:ascii="Times New Roman" w:hAnsi="Times New Roman" w:cs="Times New Roman"/>
          <w:sz w:val="24"/>
          <w:szCs w:val="24"/>
        </w:rPr>
        <w:t>,</w:t>
      </w:r>
      <w:r w:rsidRPr="00D166FC">
        <w:rPr>
          <w:rFonts w:ascii="Times New Roman" w:hAnsi="Times New Roman" w:cs="Times New Roman"/>
          <w:sz w:val="24"/>
          <w:szCs w:val="24"/>
        </w:rPr>
        <w:t xml:space="preserve">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9"/>
          <w:sz w:val="24"/>
          <w:szCs w:val="24"/>
        </w:rPr>
        <w:t xml:space="preserve">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publicada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5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em </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 resolve REGISTRAR OS PREÇOS das empresas participantes da licitação, com critério de julgamento menor preço global,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p>
    <w:p w14:paraId="6B93703E" w14:textId="52646647" w:rsidR="00627141" w:rsidRPr="00D166FC" w:rsidRDefault="004B4CD9" w:rsidP="00401981">
      <w:pPr>
        <w:numPr>
          <w:ilvl w:val="0"/>
          <w:numId w:val="29"/>
        </w:numPr>
        <w:spacing w:line="360" w:lineRule="auto"/>
        <w:ind w:left="284" w:hanging="243"/>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1245EF44" w14:textId="58EFC77F" w:rsidR="00627141" w:rsidRDefault="00627141" w:rsidP="00401981">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presente Ata de Registro de Preços tem por finalidade registrar os preços dos itens especificados no Anexo I do processo de contratação indicado no preâmbulo, passando a fazer parte integrante dessa Ata.</w:t>
      </w:r>
    </w:p>
    <w:p w14:paraId="01C52BC8" w14:textId="77777777" w:rsidR="00D166FC" w:rsidRPr="00D166FC" w:rsidRDefault="00D166FC" w:rsidP="00D166FC">
      <w:pPr>
        <w:tabs>
          <w:tab w:val="left" w:pos="426"/>
        </w:tabs>
        <w:spacing w:line="360" w:lineRule="auto"/>
        <w:rPr>
          <w:rFonts w:ascii="Times New Roman" w:hAnsi="Times New Roman" w:cs="Times New Roman"/>
          <w:sz w:val="24"/>
          <w:szCs w:val="24"/>
        </w:rPr>
      </w:pPr>
    </w:p>
    <w:p w14:paraId="1FF8B72E" w14:textId="7E8250A5" w:rsidR="00627141" w:rsidRPr="00D166FC" w:rsidRDefault="004B4CD9" w:rsidP="00401981">
      <w:pPr>
        <w:numPr>
          <w:ilvl w:val="0"/>
          <w:numId w:val="29"/>
        </w:numPr>
        <w:tabs>
          <w:tab w:val="left" w:pos="284"/>
        </w:tabs>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 prazo de validade da Ata de Registro de Preços será de 01 (um) ano, a partir da data de sua assinatura, podendo ser prorrogada por igual período desde que comprovado o preço vantajoso, conforme art. 84 da Lei nº 14.133/2021.</w:t>
      </w:r>
    </w:p>
    <w:p w14:paraId="20AB55FE" w14:textId="77777777" w:rsidR="00627141" w:rsidRPr="00D166FC" w:rsidRDefault="00627141" w:rsidP="00401981">
      <w:pPr>
        <w:numPr>
          <w:ilvl w:val="1"/>
          <w:numId w:val="29"/>
        </w:numPr>
        <w:tabs>
          <w:tab w:val="left" w:pos="426"/>
          <w:tab w:val="left" w:pos="3969"/>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Conforme art. 83, da Lei nº 14.133/2021, e Decreto Municipal nº 2.706/2024,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D166FC">
      <w:pPr>
        <w:pStyle w:val="Corpodetexto"/>
        <w:spacing w:line="360" w:lineRule="auto"/>
        <w:jc w:val="both"/>
        <w:rPr>
          <w:rFonts w:ascii="Times New Roman" w:hAnsi="Times New Roman" w:cs="Times New Roman"/>
        </w:rPr>
      </w:pPr>
    </w:p>
    <w:p w14:paraId="32D84BBD" w14:textId="372F0586" w:rsidR="00627141" w:rsidRPr="00D166FC" w:rsidRDefault="004B4CD9" w:rsidP="00401981">
      <w:pPr>
        <w:numPr>
          <w:ilvl w:val="0"/>
          <w:numId w:val="29"/>
        </w:numPr>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77777777" w:rsidR="00627141" w:rsidRPr="00D166FC" w:rsidRDefault="00627141" w:rsidP="00401981">
      <w:pPr>
        <w:numPr>
          <w:ilvl w:val="1"/>
          <w:numId w:val="29"/>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preços ofertados pelas empresas na licitação serão devidamente registrados, conforme demonstrativo abaixo:</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4109"/>
        <w:gridCol w:w="2399"/>
      </w:tblGrid>
      <w:tr w:rsidR="00D166FC" w:rsidRPr="00D166FC" w14:paraId="14DDCC05" w14:textId="77777777" w:rsidTr="00646BE8">
        <w:trPr>
          <w:trHeight w:val="378"/>
        </w:trPr>
        <w:tc>
          <w:tcPr>
            <w:tcW w:w="2848" w:type="dxa"/>
            <w:shd w:val="clear" w:color="auto" w:fill="auto"/>
          </w:tcPr>
          <w:p w14:paraId="76CD1622" w14:textId="77777777" w:rsidR="00627141" w:rsidRPr="00D166FC" w:rsidRDefault="00627141" w:rsidP="00D166FC">
            <w:pPr>
              <w:pStyle w:val="PargrafodaLista"/>
              <w:spacing w:line="360" w:lineRule="auto"/>
              <w:ind w:left="8" w:right="1"/>
              <w:rPr>
                <w:rFonts w:ascii="Times New Roman" w:hAnsi="Times New Roman" w:cs="Times New Roman"/>
                <w:b/>
                <w:sz w:val="24"/>
                <w:szCs w:val="24"/>
              </w:rPr>
            </w:pPr>
            <w:r w:rsidRPr="00D166FC">
              <w:rPr>
                <w:rFonts w:ascii="Times New Roman" w:hAnsi="Times New Roman" w:cs="Times New Roman"/>
                <w:b/>
                <w:sz w:val="24"/>
                <w:szCs w:val="24"/>
              </w:rPr>
              <w:lastRenderedPageBreak/>
              <w:t>ITEM</w:t>
            </w:r>
            <w:r w:rsidRPr="00D166FC">
              <w:rPr>
                <w:rFonts w:ascii="Times New Roman" w:hAnsi="Times New Roman" w:cs="Times New Roman"/>
                <w:b/>
                <w:spacing w:val="-5"/>
                <w:sz w:val="24"/>
                <w:szCs w:val="24"/>
              </w:rPr>
              <w:t xml:space="preserve"> </w:t>
            </w:r>
            <w:r w:rsidRPr="00D166FC">
              <w:rPr>
                <w:rFonts w:ascii="Times New Roman" w:hAnsi="Times New Roman" w:cs="Times New Roman"/>
                <w:b/>
                <w:spacing w:val="-10"/>
                <w:sz w:val="24"/>
                <w:szCs w:val="24"/>
              </w:rPr>
              <w:t>1</w:t>
            </w:r>
          </w:p>
        </w:tc>
        <w:tc>
          <w:tcPr>
            <w:tcW w:w="4109" w:type="dxa"/>
            <w:shd w:val="clear" w:color="auto" w:fill="auto"/>
          </w:tcPr>
          <w:p w14:paraId="34D716B4" w14:textId="77777777" w:rsidR="00627141" w:rsidRPr="00D166FC" w:rsidRDefault="00627141" w:rsidP="00D166FC">
            <w:pPr>
              <w:pStyle w:val="PargrafodaLista"/>
              <w:spacing w:line="360" w:lineRule="auto"/>
              <w:ind w:left="7" w:right="2"/>
              <w:rPr>
                <w:rFonts w:ascii="Times New Roman" w:hAnsi="Times New Roman" w:cs="Times New Roman"/>
                <w:b/>
                <w:sz w:val="24"/>
                <w:szCs w:val="24"/>
              </w:rPr>
            </w:pPr>
            <w:r w:rsidRPr="00D166FC">
              <w:rPr>
                <w:rFonts w:ascii="Times New Roman" w:hAnsi="Times New Roman" w:cs="Times New Roman"/>
                <w:b/>
                <w:spacing w:val="-2"/>
                <w:sz w:val="24"/>
                <w:szCs w:val="24"/>
              </w:rPr>
              <w:t>LICITANTE</w:t>
            </w:r>
          </w:p>
        </w:tc>
        <w:tc>
          <w:tcPr>
            <w:tcW w:w="2399" w:type="dxa"/>
            <w:shd w:val="clear" w:color="auto" w:fill="auto"/>
          </w:tcPr>
          <w:p w14:paraId="3A8ED713" w14:textId="77777777" w:rsidR="00627141" w:rsidRPr="00D166FC" w:rsidRDefault="00627141" w:rsidP="00D166FC">
            <w:pPr>
              <w:pStyle w:val="PargrafodaLista"/>
              <w:spacing w:line="360" w:lineRule="auto"/>
              <w:ind w:right="523"/>
              <w:rPr>
                <w:rFonts w:ascii="Times New Roman" w:hAnsi="Times New Roman" w:cs="Times New Roman"/>
                <w:b/>
                <w:sz w:val="24"/>
                <w:szCs w:val="24"/>
              </w:rPr>
            </w:pPr>
            <w:r w:rsidRPr="00D166FC">
              <w:rPr>
                <w:rFonts w:ascii="Times New Roman" w:hAnsi="Times New Roman" w:cs="Times New Roman"/>
                <w:b/>
                <w:spacing w:val="-2"/>
                <w:sz w:val="24"/>
                <w:szCs w:val="24"/>
              </w:rPr>
              <w:t>VALOR</w:t>
            </w:r>
          </w:p>
        </w:tc>
      </w:tr>
      <w:tr w:rsidR="00D166FC" w:rsidRPr="00D166FC" w14:paraId="357D5F54" w14:textId="77777777" w:rsidTr="00646BE8">
        <w:trPr>
          <w:trHeight w:val="378"/>
        </w:trPr>
        <w:tc>
          <w:tcPr>
            <w:tcW w:w="2848" w:type="dxa"/>
            <w:shd w:val="clear" w:color="auto" w:fill="auto"/>
          </w:tcPr>
          <w:p w14:paraId="1BE8A6AC"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1ª </w:t>
            </w:r>
            <w:r w:rsidRPr="00D166FC">
              <w:rPr>
                <w:rFonts w:ascii="Times New Roman" w:hAnsi="Times New Roman" w:cs="Times New Roman"/>
                <w:spacing w:val="-2"/>
                <w:sz w:val="24"/>
                <w:szCs w:val="24"/>
              </w:rPr>
              <w:t>colocada</w:t>
            </w:r>
          </w:p>
        </w:tc>
        <w:tc>
          <w:tcPr>
            <w:tcW w:w="4109" w:type="dxa"/>
            <w:shd w:val="clear" w:color="auto" w:fill="auto"/>
          </w:tcPr>
          <w:p w14:paraId="474ED991" w14:textId="77777777" w:rsidR="00627141" w:rsidRPr="00D166FC" w:rsidRDefault="00627141" w:rsidP="00D166FC">
            <w:pPr>
              <w:pStyle w:val="PargrafodaLista"/>
              <w:spacing w:line="360" w:lineRule="auto"/>
              <w:ind w:left="7"/>
              <w:rPr>
                <w:rFonts w:ascii="Times New Roman" w:hAnsi="Times New Roman" w:cs="Times New Roman"/>
                <w:sz w:val="24"/>
                <w:szCs w:val="24"/>
              </w:rPr>
            </w:pPr>
            <w:r w:rsidRPr="00D166FC">
              <w:rPr>
                <w:rFonts w:ascii="Times New Roman" w:hAnsi="Times New Roman" w:cs="Times New Roman"/>
                <w:sz w:val="24"/>
                <w:szCs w:val="24"/>
              </w:rPr>
              <w:t>(nome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
                <w:sz w:val="24"/>
                <w:szCs w:val="24"/>
              </w:rPr>
              <w:t xml:space="preserve"> </w:t>
            </w:r>
            <w:r w:rsidRPr="00D166FC">
              <w:rPr>
                <w:rFonts w:ascii="Times New Roman" w:hAnsi="Times New Roman" w:cs="Times New Roman"/>
                <w:spacing w:val="-2"/>
                <w:sz w:val="24"/>
                <w:szCs w:val="24"/>
              </w:rPr>
              <w:t>empresa)</w:t>
            </w:r>
          </w:p>
        </w:tc>
        <w:tc>
          <w:tcPr>
            <w:tcW w:w="2399" w:type="dxa"/>
            <w:shd w:val="clear" w:color="auto" w:fill="auto"/>
          </w:tcPr>
          <w:p w14:paraId="36FD7BA6"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0BD6D392" w14:textId="77777777" w:rsidTr="00646BE8">
        <w:trPr>
          <w:trHeight w:val="381"/>
        </w:trPr>
        <w:tc>
          <w:tcPr>
            <w:tcW w:w="2848" w:type="dxa"/>
            <w:shd w:val="clear" w:color="auto" w:fill="auto"/>
          </w:tcPr>
          <w:p w14:paraId="25BEF30F"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2ª </w:t>
            </w:r>
            <w:r w:rsidRPr="00D166FC">
              <w:rPr>
                <w:rFonts w:ascii="Times New Roman" w:hAnsi="Times New Roman" w:cs="Times New Roman"/>
                <w:spacing w:val="-2"/>
                <w:sz w:val="24"/>
                <w:szCs w:val="24"/>
              </w:rPr>
              <w:t>colocada</w:t>
            </w:r>
          </w:p>
        </w:tc>
        <w:tc>
          <w:tcPr>
            <w:tcW w:w="4109" w:type="dxa"/>
            <w:shd w:val="clear" w:color="auto" w:fill="auto"/>
          </w:tcPr>
          <w:p w14:paraId="297F3C40" w14:textId="77777777" w:rsidR="00627141" w:rsidRPr="00D166FC" w:rsidRDefault="00627141" w:rsidP="00D166FC">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113726C3"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73F48540" w14:textId="77777777" w:rsidTr="00646BE8">
        <w:trPr>
          <w:trHeight w:val="378"/>
        </w:trPr>
        <w:tc>
          <w:tcPr>
            <w:tcW w:w="2848" w:type="dxa"/>
            <w:shd w:val="clear" w:color="auto" w:fill="auto"/>
          </w:tcPr>
          <w:p w14:paraId="4B7F3B84"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3ª </w:t>
            </w:r>
            <w:r w:rsidRPr="00D166FC">
              <w:rPr>
                <w:rFonts w:ascii="Times New Roman" w:hAnsi="Times New Roman" w:cs="Times New Roman"/>
                <w:spacing w:val="-2"/>
                <w:sz w:val="24"/>
                <w:szCs w:val="24"/>
              </w:rPr>
              <w:t>colocada</w:t>
            </w:r>
          </w:p>
        </w:tc>
        <w:tc>
          <w:tcPr>
            <w:tcW w:w="4109" w:type="dxa"/>
            <w:shd w:val="clear" w:color="auto" w:fill="auto"/>
          </w:tcPr>
          <w:p w14:paraId="6B1B089F" w14:textId="77777777" w:rsidR="00627141" w:rsidRPr="00D166FC" w:rsidRDefault="00627141" w:rsidP="00D166FC">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0726BB85"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bl>
    <w:p w14:paraId="06A8E157" w14:textId="77777777" w:rsidR="00627141" w:rsidRPr="00D166FC"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posteriormente os licitantes que 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77CBA155" w:rsidR="00627141"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59F92F5D" w14:textId="479AFBCB" w:rsidR="004B4CD9" w:rsidRPr="004B4CD9" w:rsidRDefault="004B4CD9" w:rsidP="004B4CD9">
      <w:pPr>
        <w:tabs>
          <w:tab w:val="left" w:pos="426"/>
        </w:tabs>
        <w:spacing w:line="360" w:lineRule="auto"/>
        <w:jc w:val="both"/>
        <w:rPr>
          <w:rFonts w:ascii="Times New Roman" w:hAnsi="Times New Roman" w:cs="Times New Roman"/>
          <w:b/>
          <w:bCs/>
          <w:sz w:val="24"/>
          <w:szCs w:val="24"/>
        </w:rPr>
      </w:pPr>
    </w:p>
    <w:p w14:paraId="1FBA8200" w14:textId="3652C050" w:rsidR="004B4CD9" w:rsidRPr="004B4CD9" w:rsidRDefault="004B4CD9" w:rsidP="00401981">
      <w:pPr>
        <w:pStyle w:val="PargrafodaLista"/>
        <w:numPr>
          <w:ilvl w:val="0"/>
          <w:numId w:val="29"/>
        </w:numPr>
        <w:tabs>
          <w:tab w:val="left" w:pos="284"/>
        </w:tabs>
        <w:spacing w:line="360" w:lineRule="auto"/>
        <w:ind w:hanging="926"/>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401981">
      <w:pPr>
        <w:pStyle w:val="PargrafodaLista"/>
        <w:widowControl/>
        <w:numPr>
          <w:ilvl w:val="1"/>
          <w:numId w:val="31"/>
        </w:numPr>
        <w:tabs>
          <w:tab w:val="left" w:pos="426"/>
        </w:tabs>
        <w:adjustRightInd w:val="0"/>
        <w:spacing w:line="360" w:lineRule="auto"/>
        <w:ind w:left="0"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9C4E2A">
      <w:pPr>
        <w:pStyle w:val="PargrafodaLista"/>
        <w:widowControl/>
        <w:tabs>
          <w:tab w:val="left" w:pos="426"/>
        </w:tabs>
        <w:adjustRightInd w:val="0"/>
        <w:spacing w:line="360" w:lineRule="auto"/>
        <w:ind w:left="0"/>
        <w:rPr>
          <w:rFonts w:ascii="Times New Roman" w:hAnsi="Times New Roman" w:cs="Times New Roman"/>
          <w:sz w:val="24"/>
          <w:szCs w:val="24"/>
        </w:rPr>
      </w:pPr>
    </w:p>
    <w:p w14:paraId="71D61948" w14:textId="2DCD0F7D" w:rsidR="009C4E2A" w:rsidRPr="009C4E2A" w:rsidRDefault="009C4E2A" w:rsidP="00401981">
      <w:pPr>
        <w:pStyle w:val="PargrafodaLista"/>
        <w:widowControl/>
        <w:numPr>
          <w:ilvl w:val="0"/>
          <w:numId w:val="29"/>
        </w:numPr>
        <w:tabs>
          <w:tab w:val="left" w:pos="284"/>
        </w:tabs>
        <w:adjustRightInd w:val="0"/>
        <w:spacing w:line="360" w:lineRule="auto"/>
        <w:ind w:hanging="926"/>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15707A7B" w14:textId="3558C4C7" w:rsidR="009C4E2A" w:rsidRPr="009C4E2A" w:rsidRDefault="009C4E2A" w:rsidP="00401981">
      <w:pPr>
        <w:pStyle w:val="PargrafodaLista"/>
        <w:numPr>
          <w:ilvl w:val="1"/>
          <w:numId w:val="32"/>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Os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401981">
      <w:pPr>
        <w:pStyle w:val="PargrafodaLista"/>
        <w:numPr>
          <w:ilvl w:val="1"/>
          <w:numId w:val="32"/>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7ADAE4EB" w:rsidR="009C4E2A" w:rsidRPr="00E85EC7" w:rsidRDefault="009C4E2A" w:rsidP="00401981">
      <w:pPr>
        <w:pStyle w:val="Ttulo2"/>
        <w:numPr>
          <w:ilvl w:val="1"/>
          <w:numId w:val="32"/>
        </w:numPr>
        <w:tabs>
          <w:tab w:val="left" w:pos="426"/>
        </w:tabs>
        <w:spacing w:line="360" w:lineRule="auto"/>
        <w:ind w:left="0" w:firstLine="0"/>
        <w:rPr>
          <w:rFonts w:ascii="Times New Roman" w:hAnsi="Times New Roman" w:cs="Times New Roman"/>
          <w:b w:val="0"/>
          <w:bCs w:val="0"/>
        </w:rPr>
      </w:pPr>
      <w:r w:rsidRPr="009C4E2A">
        <w:rPr>
          <w:rFonts w:ascii="Times New Roman" w:hAnsi="Times New Roman" w:cs="Times New Roman"/>
          <w:b w:val="0"/>
          <w:bCs w:val="0"/>
        </w:rPr>
        <w:t xml:space="preserve"> No caso de o preço revisado ficar maior que o do segundo colocado, será negada a revisão e reclassificada a ata de registro de preços.</w:t>
      </w:r>
    </w:p>
    <w:p w14:paraId="468BDE6E" w14:textId="7EE0FE1F" w:rsidR="00FC2894" w:rsidRDefault="00FC2894" w:rsidP="00FC2894">
      <w:pPr>
        <w:pStyle w:val="PargrafodaLista"/>
        <w:widowControl/>
        <w:tabs>
          <w:tab w:val="left" w:pos="426"/>
        </w:tabs>
        <w:adjustRightInd w:val="0"/>
        <w:spacing w:line="360" w:lineRule="auto"/>
        <w:ind w:left="0"/>
        <w:rPr>
          <w:rFonts w:ascii="Times New Roman" w:hAnsi="Times New Roman" w:cs="Times New Roman"/>
          <w:sz w:val="24"/>
          <w:szCs w:val="24"/>
        </w:rPr>
      </w:pPr>
    </w:p>
    <w:p w14:paraId="1881E386" w14:textId="59F7FA5F" w:rsidR="00FC2894" w:rsidRPr="00FC2894" w:rsidRDefault="00FC2894" w:rsidP="00401981">
      <w:pPr>
        <w:pStyle w:val="PargrafodaLista"/>
        <w:widowControl/>
        <w:numPr>
          <w:ilvl w:val="0"/>
          <w:numId w:val="32"/>
        </w:numPr>
        <w:tabs>
          <w:tab w:val="left" w:pos="284"/>
        </w:tabs>
        <w:adjustRightInd w:val="0"/>
        <w:spacing w:line="360" w:lineRule="auto"/>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FC2894">
      <w:pPr>
        <w:pStyle w:val="PargrafodaLista"/>
        <w:widowControl/>
        <w:tabs>
          <w:tab w:val="left" w:pos="426"/>
        </w:tabs>
        <w:adjustRightInd w:val="0"/>
        <w:spacing w:line="360" w:lineRule="auto"/>
        <w:ind w:left="0"/>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3B5EA29B" w14:textId="33D0D02D" w:rsidR="00627141" w:rsidRPr="00D166FC" w:rsidRDefault="00EF6A1B" w:rsidP="00401981">
      <w:pPr>
        <w:numPr>
          <w:ilvl w:val="0"/>
          <w:numId w:val="32"/>
        </w:numPr>
        <w:tabs>
          <w:tab w:val="left" w:pos="426"/>
        </w:tabs>
        <w:spacing w:line="360" w:lineRule="auto"/>
        <w:ind w:left="284" w:hanging="246"/>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50FF9FCB" w14:textId="29EB96F8" w:rsidR="006346A1" w:rsidRDefault="006346A1" w:rsidP="006346A1">
      <w:pPr>
        <w:widowControl/>
        <w:adjustRightInd w:val="0"/>
        <w:spacing w:line="360" w:lineRule="auto"/>
        <w:ind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lastRenderedPageBreak/>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79A201C3" w14:textId="10BEE3F5" w:rsidR="006346A1" w:rsidRPr="00976F62" w:rsidRDefault="006346A1" w:rsidP="006346A1">
      <w:pPr>
        <w:widowControl/>
        <w:adjustRightInd w:val="0"/>
        <w:spacing w:line="360" w:lineRule="auto"/>
        <w:ind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sidRPr="006D4692">
        <w:rPr>
          <w:rFonts w:ascii="Times New Roman" w:eastAsiaTheme="minorHAnsi" w:hAnsi="Times New Roman" w:cs="Times New Roman"/>
          <w:b/>
          <w:bCs/>
          <w:sz w:val="24"/>
          <w:szCs w:val="24"/>
          <w:lang w:val="pt-BR"/>
        </w:rPr>
        <w:t>2.</w:t>
      </w:r>
      <w:r>
        <w:rPr>
          <w:rFonts w:ascii="Times New Roman" w:eastAsiaTheme="minorHAnsi" w:hAnsi="Times New Roman" w:cs="Times New Roman"/>
          <w:sz w:val="24"/>
          <w:szCs w:val="24"/>
          <w:lang w:val="pt-BR"/>
        </w:rPr>
        <w:t xml:space="preserve"> A empresa poderá solicitar mediante pedido escrito e protocolado, a prorrogação de prazo de entrega previsto no item 7.1., desde que, apresente justificativa fundamentada que comprove a necessidade de prorrogação do prazo, cabendo ao Fiscal da Ata de Registro de Preços deferir ou não o pedido de prorrogação da entrega.</w:t>
      </w:r>
    </w:p>
    <w:p w14:paraId="572A9FEE" w14:textId="165F957E" w:rsidR="006346A1" w:rsidRPr="00935A24" w:rsidRDefault="006346A1" w:rsidP="006346A1">
      <w:pPr>
        <w:pStyle w:val="Corpodetexto"/>
        <w:tabs>
          <w:tab w:val="left" w:pos="851"/>
        </w:tabs>
        <w:spacing w:line="360" w:lineRule="auto"/>
        <w:ind w:right="-28"/>
        <w:jc w:val="both"/>
        <w:rPr>
          <w:rFonts w:ascii="Times New Roman" w:hAnsi="Times New Roman" w:cs="Times New Roman"/>
        </w:rPr>
      </w:pPr>
      <w:r>
        <w:rPr>
          <w:rFonts w:ascii="Times New Roman" w:eastAsiaTheme="minorHAnsi" w:hAnsi="Times New Roman" w:cs="Times New Roman"/>
          <w:b/>
          <w:bCs/>
          <w:lang w:val="pt-BR"/>
        </w:rPr>
        <w:t xml:space="preserve">7.3. </w:t>
      </w: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xml:space="preserve">, em horário de expediente,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94664AD" w14:textId="4AE69B73" w:rsidR="006346A1" w:rsidRPr="006346A1" w:rsidRDefault="006346A1" w:rsidP="00401981">
      <w:pPr>
        <w:pStyle w:val="PargrafodaLista"/>
        <w:numPr>
          <w:ilvl w:val="1"/>
          <w:numId w:val="37"/>
        </w:numPr>
        <w:tabs>
          <w:tab w:val="left" w:pos="284"/>
        </w:tabs>
        <w:spacing w:line="360" w:lineRule="auto"/>
        <w:ind w:left="0" w:right="-28" w:hanging="76"/>
        <w:rPr>
          <w:rFonts w:ascii="Times New Roman" w:hAnsi="Times New Roman" w:cs="Times New Roman"/>
          <w:sz w:val="24"/>
        </w:rPr>
      </w:pPr>
      <w:r w:rsidRPr="006346A1">
        <w:rPr>
          <w:rFonts w:ascii="Times New Roman" w:hAnsi="Times New Roman" w:cs="Times New Roman"/>
          <w:sz w:val="24"/>
        </w:rPr>
        <w:t xml:space="preserve"> Verificada a desconformidade de algum dos produtos, a licitante vencedora deverá promover as correções necessárias no prazo máximo de </w:t>
      </w:r>
      <w:r w:rsidRPr="006346A1">
        <w:rPr>
          <w:rFonts w:ascii="Times New Roman" w:hAnsi="Times New Roman" w:cs="Times New Roman"/>
          <w:b/>
          <w:sz w:val="24"/>
        </w:rPr>
        <w:t>05 (cinco) dias úteis</w:t>
      </w:r>
      <w:r w:rsidRPr="006346A1">
        <w:rPr>
          <w:rFonts w:ascii="Times New Roman" w:hAnsi="Times New Roman" w:cs="Times New Roman"/>
          <w:sz w:val="24"/>
        </w:rPr>
        <w:t>, sujeitando-se às penalidades previstas neste edital.</w:t>
      </w:r>
    </w:p>
    <w:p w14:paraId="3C90F3F3" w14:textId="069B1BDF" w:rsidR="006346A1" w:rsidRPr="006346A1" w:rsidRDefault="006346A1" w:rsidP="00401981">
      <w:pPr>
        <w:pStyle w:val="PargrafodaLista"/>
        <w:numPr>
          <w:ilvl w:val="1"/>
          <w:numId w:val="37"/>
        </w:numPr>
        <w:tabs>
          <w:tab w:val="left" w:pos="284"/>
          <w:tab w:val="left" w:pos="709"/>
        </w:tabs>
        <w:spacing w:line="362" w:lineRule="auto"/>
        <w:ind w:left="0" w:right="-28" w:hanging="76"/>
        <w:rPr>
          <w:rFonts w:ascii="Times New Roman" w:hAnsi="Times New Roman" w:cs="Times New Roman"/>
          <w:sz w:val="24"/>
        </w:rPr>
      </w:pPr>
      <w:r>
        <w:rPr>
          <w:rFonts w:ascii="Times New Roman" w:hAnsi="Times New Roman" w:cs="Times New Roman"/>
          <w:sz w:val="24"/>
        </w:rPr>
        <w:t xml:space="preserve"> </w:t>
      </w:r>
      <w:r w:rsidRPr="006346A1">
        <w:rPr>
          <w:rFonts w:ascii="Times New Roman" w:hAnsi="Times New Roman" w:cs="Times New Roman"/>
          <w:sz w:val="24"/>
        </w:rPr>
        <w:t>O material a ser entregue deverá ser</w:t>
      </w:r>
      <w:r w:rsidRPr="006346A1">
        <w:rPr>
          <w:rFonts w:ascii="Times New Roman" w:hAnsi="Times New Roman" w:cs="Times New Roman"/>
          <w:spacing w:val="-1"/>
          <w:sz w:val="24"/>
        </w:rPr>
        <w:t xml:space="preserve"> </w:t>
      </w:r>
      <w:r w:rsidRPr="006346A1">
        <w:rPr>
          <w:rFonts w:ascii="Times New Roman" w:hAnsi="Times New Roman" w:cs="Times New Roman"/>
          <w:sz w:val="24"/>
        </w:rPr>
        <w:t>adequadamente acondicionado, de forma a permitir a completa preservação do mesmo e sua segurança durante o transporte.</w:t>
      </w:r>
    </w:p>
    <w:p w14:paraId="1FEB8679" w14:textId="77777777" w:rsidR="006346A1" w:rsidRPr="00976F62" w:rsidRDefault="006346A1" w:rsidP="00401981">
      <w:pPr>
        <w:pStyle w:val="PargrafodaLista"/>
        <w:widowControl/>
        <w:numPr>
          <w:ilvl w:val="1"/>
          <w:numId w:val="37"/>
        </w:numPr>
        <w:tabs>
          <w:tab w:val="left" w:pos="284"/>
        </w:tabs>
        <w:adjustRightInd w:val="0"/>
        <w:spacing w:line="360" w:lineRule="auto"/>
        <w:ind w:left="0" w:right="-28" w:hanging="76"/>
        <w:rPr>
          <w:rFonts w:ascii="Times New Roman" w:eastAsiaTheme="minorHAnsi" w:hAnsi="Times New Roman" w:cs="Times New Roman"/>
          <w:sz w:val="24"/>
          <w:szCs w:val="24"/>
          <w:lang w:val="pt-BR"/>
        </w:rPr>
      </w:pPr>
      <w:r>
        <w:rPr>
          <w:rFonts w:ascii="Times New Roman" w:hAnsi="Times New Roman" w:cs="Times New Roman"/>
          <w:sz w:val="24"/>
        </w:rPr>
        <w:t xml:space="preserve"> </w:t>
      </w:r>
      <w:r w:rsidRPr="00976F62">
        <w:rPr>
          <w:rFonts w:ascii="Times New Roman" w:hAnsi="Times New Roman" w:cs="Times New Roman"/>
          <w:sz w:val="24"/>
        </w:rPr>
        <w:t>A</w:t>
      </w:r>
      <w:r w:rsidRPr="00976F62">
        <w:rPr>
          <w:rFonts w:ascii="Times New Roman" w:hAnsi="Times New Roman" w:cs="Times New Roman"/>
          <w:spacing w:val="-7"/>
          <w:sz w:val="24"/>
        </w:rPr>
        <w:t xml:space="preserve"> </w:t>
      </w:r>
      <w:r w:rsidRPr="00976F62">
        <w:rPr>
          <w:rFonts w:ascii="Times New Roman" w:hAnsi="Times New Roman" w:cs="Times New Roman"/>
          <w:sz w:val="24"/>
        </w:rPr>
        <w:t>nota</w:t>
      </w:r>
      <w:r w:rsidRPr="00976F62">
        <w:rPr>
          <w:rFonts w:ascii="Times New Roman" w:hAnsi="Times New Roman" w:cs="Times New Roman"/>
          <w:spacing w:val="-3"/>
          <w:sz w:val="24"/>
        </w:rPr>
        <w:t xml:space="preserve"> </w:t>
      </w:r>
      <w:r w:rsidRPr="00976F62">
        <w:rPr>
          <w:rFonts w:ascii="Times New Roman" w:hAnsi="Times New Roman" w:cs="Times New Roman"/>
          <w:sz w:val="24"/>
        </w:rPr>
        <w:t>fiscal/fatura deverá,</w:t>
      </w:r>
      <w:r w:rsidRPr="00976F62">
        <w:rPr>
          <w:rFonts w:ascii="Times New Roman" w:hAnsi="Times New Roman" w:cs="Times New Roman"/>
          <w:spacing w:val="-5"/>
          <w:sz w:val="24"/>
        </w:rPr>
        <w:t xml:space="preserve"> </w:t>
      </w:r>
      <w:r w:rsidRPr="00976F62">
        <w:rPr>
          <w:rFonts w:ascii="Times New Roman" w:hAnsi="Times New Roman" w:cs="Times New Roman"/>
          <w:sz w:val="24"/>
        </w:rPr>
        <w:t>obrigatoriamente,</w:t>
      </w:r>
      <w:r w:rsidRPr="00976F62">
        <w:rPr>
          <w:rFonts w:ascii="Times New Roman" w:hAnsi="Times New Roman" w:cs="Times New Roman"/>
          <w:spacing w:val="-3"/>
          <w:sz w:val="24"/>
        </w:rPr>
        <w:t xml:space="preserve"> </w:t>
      </w:r>
      <w:r w:rsidRPr="00976F62">
        <w:rPr>
          <w:rFonts w:ascii="Times New Roman" w:hAnsi="Times New Roman" w:cs="Times New Roman"/>
          <w:sz w:val="24"/>
        </w:rPr>
        <w:t>ser</w:t>
      </w:r>
      <w:r w:rsidRPr="00976F62">
        <w:rPr>
          <w:rFonts w:ascii="Times New Roman" w:hAnsi="Times New Roman" w:cs="Times New Roman"/>
          <w:spacing w:val="-2"/>
          <w:sz w:val="24"/>
        </w:rPr>
        <w:t xml:space="preserve"> </w:t>
      </w:r>
      <w:r w:rsidRPr="00976F62">
        <w:rPr>
          <w:rFonts w:ascii="Times New Roman" w:hAnsi="Times New Roman" w:cs="Times New Roman"/>
          <w:sz w:val="24"/>
        </w:rPr>
        <w:t>entregue</w:t>
      </w:r>
      <w:r w:rsidRPr="00976F62">
        <w:rPr>
          <w:rFonts w:ascii="Times New Roman" w:hAnsi="Times New Roman" w:cs="Times New Roman"/>
          <w:spacing w:val="-3"/>
          <w:sz w:val="24"/>
        </w:rPr>
        <w:t xml:space="preserve"> </w:t>
      </w:r>
      <w:r w:rsidRPr="00976F62">
        <w:rPr>
          <w:rFonts w:ascii="Times New Roman" w:hAnsi="Times New Roman" w:cs="Times New Roman"/>
          <w:sz w:val="24"/>
        </w:rPr>
        <w:t>junto</w:t>
      </w:r>
      <w:r w:rsidRPr="00976F62">
        <w:rPr>
          <w:rFonts w:ascii="Times New Roman" w:hAnsi="Times New Roman" w:cs="Times New Roman"/>
          <w:spacing w:val="-2"/>
          <w:sz w:val="24"/>
        </w:rPr>
        <w:t xml:space="preserve"> </w:t>
      </w:r>
      <w:r w:rsidRPr="00976F62">
        <w:rPr>
          <w:rFonts w:ascii="Times New Roman" w:hAnsi="Times New Roman" w:cs="Times New Roman"/>
          <w:sz w:val="24"/>
        </w:rPr>
        <w:t>ao</w:t>
      </w:r>
      <w:r w:rsidRPr="00976F62">
        <w:rPr>
          <w:rFonts w:ascii="Times New Roman" w:hAnsi="Times New Roman" w:cs="Times New Roman"/>
          <w:spacing w:val="-5"/>
          <w:sz w:val="24"/>
        </w:rPr>
        <w:t xml:space="preserve"> </w:t>
      </w:r>
      <w:r w:rsidRPr="00976F62">
        <w:rPr>
          <w:rFonts w:ascii="Times New Roman" w:hAnsi="Times New Roman" w:cs="Times New Roman"/>
          <w:sz w:val="24"/>
        </w:rPr>
        <w:t>seu</w:t>
      </w:r>
      <w:r w:rsidRPr="00976F62">
        <w:rPr>
          <w:rFonts w:ascii="Times New Roman" w:hAnsi="Times New Roman" w:cs="Times New Roman"/>
          <w:spacing w:val="-4"/>
          <w:sz w:val="24"/>
        </w:rPr>
        <w:t xml:space="preserve"> </w:t>
      </w:r>
      <w:r w:rsidRPr="00976F62">
        <w:rPr>
          <w:rFonts w:ascii="Times New Roman" w:hAnsi="Times New Roman" w:cs="Times New Roman"/>
          <w:spacing w:val="-2"/>
          <w:sz w:val="24"/>
        </w:rPr>
        <w:t>objeto.</w:t>
      </w:r>
    </w:p>
    <w:p w14:paraId="5506DDE4" w14:textId="77777777" w:rsidR="004B4CD9" w:rsidRPr="00976F62" w:rsidRDefault="004B4CD9" w:rsidP="004B4CD9">
      <w:pPr>
        <w:pStyle w:val="PargrafodaLista"/>
        <w:widowControl/>
        <w:tabs>
          <w:tab w:val="left" w:pos="851"/>
          <w:tab w:val="left" w:pos="993"/>
        </w:tabs>
        <w:adjustRightInd w:val="0"/>
        <w:spacing w:line="360" w:lineRule="auto"/>
        <w:ind w:left="682"/>
        <w:rPr>
          <w:rFonts w:ascii="Times New Roman" w:eastAsiaTheme="minorHAnsi" w:hAnsi="Times New Roman" w:cs="Times New Roman"/>
          <w:sz w:val="24"/>
          <w:szCs w:val="24"/>
          <w:lang w:val="pt-BR"/>
        </w:rPr>
      </w:pPr>
    </w:p>
    <w:p w14:paraId="09EFCCC3" w14:textId="2624ABDC" w:rsidR="00627141" w:rsidRPr="00D166FC" w:rsidRDefault="00EF6A1B" w:rsidP="00401981">
      <w:pPr>
        <w:numPr>
          <w:ilvl w:val="0"/>
          <w:numId w:val="37"/>
        </w:numPr>
        <w:tabs>
          <w:tab w:val="left" w:pos="284"/>
        </w:tabs>
        <w:spacing w:line="360" w:lineRule="auto"/>
        <w:ind w:left="0" w:firstLine="38"/>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OITVA</w:t>
      </w:r>
      <w:r>
        <w:rPr>
          <w:rFonts w:ascii="Times New Roman" w:hAnsi="Times New Roman" w:cs="Times New Roman"/>
          <w:b/>
          <w:sz w:val="24"/>
          <w:szCs w:val="24"/>
        </w:rPr>
        <w:t xml:space="preserve"> – DO </w:t>
      </w:r>
      <w:r w:rsidR="00627141" w:rsidRPr="00D166FC">
        <w:rPr>
          <w:rFonts w:ascii="Times New Roman" w:hAnsi="Times New Roman" w:cs="Times New Roman"/>
          <w:b/>
          <w:sz w:val="24"/>
          <w:szCs w:val="24"/>
        </w:rPr>
        <w:t>CANCELAMENTO</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DO</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REGISTRO</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LICITANTE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DO</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PREÇO</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pacing w:val="-2"/>
          <w:sz w:val="24"/>
          <w:szCs w:val="24"/>
        </w:rPr>
        <w:t>REGISTRADO</w:t>
      </w:r>
    </w:p>
    <w:p w14:paraId="4F8F0FBC" w14:textId="5C66B18F" w:rsidR="00627141" w:rsidRPr="009C4E2A" w:rsidRDefault="00FC2894" w:rsidP="00401981">
      <w:pPr>
        <w:pStyle w:val="PargrafodaLista"/>
        <w:numPr>
          <w:ilvl w:val="1"/>
          <w:numId w:val="33"/>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 </w:t>
      </w:r>
      <w:r w:rsidR="00627141" w:rsidRPr="009C4E2A">
        <w:rPr>
          <w:rFonts w:ascii="Times New Roman" w:hAnsi="Times New Roman" w:cs="Times New Roman"/>
          <w:sz w:val="24"/>
          <w:szCs w:val="24"/>
        </w:rPr>
        <w:t>O licitante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que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teve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seu preço</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registrado poderá</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ter</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seu</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b/>
          <w:sz w:val="24"/>
          <w:szCs w:val="24"/>
        </w:rPr>
        <w:t>registro</w:t>
      </w:r>
      <w:r w:rsidR="00627141" w:rsidRPr="009C4E2A">
        <w:rPr>
          <w:rFonts w:ascii="Times New Roman" w:hAnsi="Times New Roman" w:cs="Times New Roman"/>
          <w:b/>
          <w:spacing w:val="-1"/>
          <w:sz w:val="24"/>
          <w:szCs w:val="24"/>
        </w:rPr>
        <w:t xml:space="preserve"> </w:t>
      </w:r>
      <w:r w:rsidR="00627141" w:rsidRPr="009C4E2A">
        <w:rPr>
          <w:rFonts w:ascii="Times New Roman" w:hAnsi="Times New Roman" w:cs="Times New Roman"/>
          <w:b/>
          <w:sz w:val="24"/>
          <w:szCs w:val="24"/>
        </w:rPr>
        <w:t xml:space="preserve">cancelado </w:t>
      </w:r>
      <w:r w:rsidR="00627141" w:rsidRPr="009C4E2A">
        <w:rPr>
          <w:rFonts w:ascii="Times New Roman" w:hAnsi="Times New Roman" w:cs="Times New Roman"/>
          <w:sz w:val="24"/>
          <w:szCs w:val="24"/>
        </w:rPr>
        <w:t>da</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 xml:space="preserve">presente Ata, </w:t>
      </w:r>
      <w:r w:rsidR="00627141" w:rsidRPr="009C4E2A">
        <w:rPr>
          <w:rFonts w:ascii="Times New Roman" w:hAnsi="Times New Roman" w:cs="Times New Roman"/>
          <w:b/>
          <w:sz w:val="24"/>
          <w:szCs w:val="24"/>
        </w:rPr>
        <w:t xml:space="preserve">com consequente aplicação das penalidades </w:t>
      </w:r>
      <w:r w:rsidR="00627141"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C73E2C">
      <w:pPr>
        <w:numPr>
          <w:ilvl w:val="0"/>
          <w:numId w:val="28"/>
        </w:numPr>
        <w:tabs>
          <w:tab w:val="left" w:pos="284"/>
          <w:tab w:val="left" w:pos="96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C73E2C">
      <w:pPr>
        <w:numPr>
          <w:ilvl w:val="0"/>
          <w:numId w:val="28"/>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C73E2C">
      <w:pPr>
        <w:numPr>
          <w:ilvl w:val="0"/>
          <w:numId w:val="28"/>
        </w:numPr>
        <w:tabs>
          <w:tab w:val="left" w:pos="284"/>
          <w:tab w:val="left" w:pos="99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D166FC" w:rsidRDefault="00627141" w:rsidP="00C73E2C">
      <w:pPr>
        <w:numPr>
          <w:ilvl w:val="0"/>
          <w:numId w:val="28"/>
        </w:numPr>
        <w:tabs>
          <w:tab w:val="left" w:pos="284"/>
          <w:tab w:val="left" w:pos="944"/>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nos incisos III 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IV do caput do art. 156 da Lei Federal nº 14.133/2021.</w:t>
      </w:r>
    </w:p>
    <w:p w14:paraId="467C03BB" w14:textId="5A139934" w:rsidR="00627141" w:rsidRPr="009C4E2A" w:rsidRDefault="009C4E2A" w:rsidP="00401981">
      <w:pPr>
        <w:pStyle w:val="PargrafodaLista"/>
        <w:numPr>
          <w:ilvl w:val="1"/>
          <w:numId w:val="33"/>
        </w:numPr>
        <w:tabs>
          <w:tab w:val="left" w:pos="426"/>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27141" w:rsidRPr="009C4E2A">
        <w:rPr>
          <w:rFonts w:ascii="Times New Roman" w:hAnsi="Times New Roman" w:cs="Times New Roman"/>
          <w:sz w:val="24"/>
          <w:szCs w:val="24"/>
        </w:rPr>
        <w:t>O licitante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que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teve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seu preço</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registrado poderá</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ter</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seu</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b/>
          <w:sz w:val="24"/>
          <w:szCs w:val="24"/>
        </w:rPr>
        <w:t>registro</w:t>
      </w:r>
      <w:r w:rsidR="00627141" w:rsidRPr="009C4E2A">
        <w:rPr>
          <w:rFonts w:ascii="Times New Roman" w:hAnsi="Times New Roman" w:cs="Times New Roman"/>
          <w:b/>
          <w:spacing w:val="-1"/>
          <w:sz w:val="24"/>
          <w:szCs w:val="24"/>
        </w:rPr>
        <w:t xml:space="preserve"> </w:t>
      </w:r>
      <w:r w:rsidR="00627141" w:rsidRPr="009C4E2A">
        <w:rPr>
          <w:rFonts w:ascii="Times New Roman" w:hAnsi="Times New Roman" w:cs="Times New Roman"/>
          <w:b/>
          <w:sz w:val="24"/>
          <w:szCs w:val="24"/>
        </w:rPr>
        <w:t xml:space="preserve">cancelado </w:t>
      </w:r>
      <w:r w:rsidR="00627141" w:rsidRPr="009C4E2A">
        <w:rPr>
          <w:rFonts w:ascii="Times New Roman" w:hAnsi="Times New Roman" w:cs="Times New Roman"/>
          <w:sz w:val="24"/>
          <w:szCs w:val="24"/>
        </w:rPr>
        <w:t>da</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 xml:space="preserve">presente Ata, </w:t>
      </w:r>
      <w:r w:rsidR="00627141" w:rsidRPr="009C4E2A">
        <w:rPr>
          <w:rFonts w:ascii="Times New Roman" w:hAnsi="Times New Roman" w:cs="Times New Roman"/>
          <w:b/>
          <w:sz w:val="24"/>
          <w:szCs w:val="24"/>
        </w:rPr>
        <w:lastRenderedPageBreak/>
        <w:t xml:space="preserve">sem aplicação das penalidades </w:t>
      </w:r>
      <w:r w:rsidR="00627141" w:rsidRPr="009C4E2A">
        <w:rPr>
          <w:rFonts w:ascii="Times New Roman" w:hAnsi="Times New Roman" w:cs="Times New Roman"/>
          <w:sz w:val="24"/>
          <w:szCs w:val="24"/>
        </w:rPr>
        <w:t>previstas no edital, no termo de referência, se no</w:t>
      </w:r>
      <w:r w:rsidR="00627141" w:rsidRPr="009C4E2A">
        <w:rPr>
          <w:rFonts w:ascii="Times New Roman" w:hAnsi="Times New Roman" w:cs="Times New Roman"/>
          <w:spacing w:val="40"/>
          <w:sz w:val="24"/>
          <w:szCs w:val="24"/>
        </w:rPr>
        <w:t xml:space="preserve"> </w:t>
      </w:r>
      <w:r w:rsidR="00627141" w:rsidRPr="009C4E2A">
        <w:rPr>
          <w:rFonts w:ascii="Times New Roman" w:hAnsi="Times New Roman" w:cs="Times New Roman"/>
          <w:sz w:val="24"/>
          <w:szCs w:val="24"/>
        </w:rPr>
        <w:t>caso de contratação direta, ou no contrato, assegurado o contraditório e a ampla defesa,</w:t>
      </w:r>
      <w:r w:rsidR="00627141" w:rsidRPr="009C4E2A">
        <w:rPr>
          <w:rFonts w:ascii="Times New Roman" w:hAnsi="Times New Roman" w:cs="Times New Roman"/>
          <w:spacing w:val="80"/>
          <w:sz w:val="24"/>
          <w:szCs w:val="24"/>
        </w:rPr>
        <w:t xml:space="preserve"> </w:t>
      </w:r>
      <w:r w:rsidR="00627141" w:rsidRPr="009C4E2A">
        <w:rPr>
          <w:rFonts w:ascii="Times New Roman" w:hAnsi="Times New Roman" w:cs="Times New Roman"/>
          <w:sz w:val="24"/>
          <w:szCs w:val="24"/>
        </w:rPr>
        <w:t>nas seguintes hipóteses:</w:t>
      </w:r>
    </w:p>
    <w:p w14:paraId="1EA7F786" w14:textId="77777777" w:rsidR="00627141" w:rsidRPr="00D166FC" w:rsidRDefault="00627141" w:rsidP="00C73E2C">
      <w:pPr>
        <w:numPr>
          <w:ilvl w:val="0"/>
          <w:numId w:val="27"/>
        </w:numPr>
        <w:tabs>
          <w:tab w:val="left" w:pos="284"/>
          <w:tab w:val="left" w:pos="9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C73E2C">
      <w:pPr>
        <w:numPr>
          <w:ilvl w:val="0"/>
          <w:numId w:val="27"/>
        </w:numPr>
        <w:tabs>
          <w:tab w:val="left" w:pos="284"/>
          <w:tab w:val="left" w:pos="93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3C48DE87"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646BE8" w:rsidRPr="00D166FC">
        <w:rPr>
          <w:rFonts w:ascii="Times New Roman" w:hAnsi="Times New Roman" w:cs="Times New Roman"/>
          <w:sz w:val="24"/>
          <w:szCs w:val="24"/>
        </w:rPr>
        <w:t>5</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C73E2C">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C73E2C">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C73E2C">
      <w:pPr>
        <w:numPr>
          <w:ilvl w:val="0"/>
          <w:numId w:val="26"/>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3DF2DDEF" w:rsidR="00627141"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13420775" w14:textId="77777777" w:rsidR="0002422F" w:rsidRDefault="0002422F" w:rsidP="0002422F">
      <w:pPr>
        <w:tabs>
          <w:tab w:val="left" w:pos="426"/>
        </w:tabs>
        <w:spacing w:line="360" w:lineRule="auto"/>
        <w:jc w:val="both"/>
        <w:rPr>
          <w:rFonts w:ascii="Times New Roman" w:hAnsi="Times New Roman" w:cs="Times New Roman"/>
          <w:sz w:val="24"/>
          <w:szCs w:val="24"/>
        </w:rPr>
      </w:pPr>
    </w:p>
    <w:p w14:paraId="69AE8944" w14:textId="77777777" w:rsidR="0002422F" w:rsidRDefault="0002422F" w:rsidP="0002422F">
      <w:pPr>
        <w:pStyle w:val="PargrafodaLista"/>
        <w:numPr>
          <w:ilvl w:val="0"/>
          <w:numId w:val="33"/>
        </w:numPr>
        <w:tabs>
          <w:tab w:val="left" w:pos="426"/>
        </w:tabs>
        <w:spacing w:line="360" w:lineRule="auto"/>
        <w:rPr>
          <w:rFonts w:ascii="Times New Roman" w:hAnsi="Times New Roman" w:cs="Times New Roman"/>
          <w:b/>
          <w:bCs/>
          <w:sz w:val="24"/>
          <w:szCs w:val="24"/>
        </w:rPr>
      </w:pPr>
      <w:r w:rsidRPr="00BE53AC">
        <w:rPr>
          <w:rFonts w:ascii="Times New Roman" w:hAnsi="Times New Roman" w:cs="Times New Roman"/>
          <w:b/>
          <w:bCs/>
          <w:sz w:val="24"/>
          <w:szCs w:val="24"/>
        </w:rPr>
        <w:t>CLÁUSULA NONA – FORMALIZAÇÃO DO CADASTRO RESERVA</w:t>
      </w:r>
    </w:p>
    <w:p w14:paraId="67D4E7BE" w14:textId="77777777" w:rsidR="0002422F" w:rsidRPr="00BE53AC" w:rsidRDefault="0002422F" w:rsidP="0002422F">
      <w:pPr>
        <w:tabs>
          <w:tab w:val="left" w:pos="426"/>
        </w:tabs>
        <w:spacing w:line="360" w:lineRule="auto"/>
        <w:rPr>
          <w:rFonts w:ascii="Times New Roman" w:hAnsi="Times New Roman" w:cs="Times New Roman"/>
          <w:sz w:val="24"/>
          <w:szCs w:val="24"/>
        </w:rPr>
      </w:pPr>
      <w:r w:rsidRPr="00BE53AC">
        <w:rPr>
          <w:rFonts w:ascii="Times New Roman" w:hAnsi="Times New Roman" w:cs="Times New Roman"/>
          <w:b/>
          <w:bCs/>
          <w:sz w:val="24"/>
          <w:szCs w:val="24"/>
        </w:rPr>
        <w:t>9.1.</w:t>
      </w:r>
      <w:r w:rsidRPr="00BE53AC">
        <w:rPr>
          <w:rFonts w:ascii="Times New Roman" w:hAnsi="Times New Roman" w:cs="Times New Roman"/>
          <w:sz w:val="24"/>
          <w:szCs w:val="24"/>
        </w:rPr>
        <w:t xml:space="preserve"> Será incluído na ata, na forma de anexo, o registro: </w:t>
      </w:r>
    </w:p>
    <w:p w14:paraId="6DCB4F65" w14:textId="77777777" w:rsidR="0002422F" w:rsidRPr="00BE53AC" w:rsidRDefault="0002422F" w:rsidP="0002422F">
      <w:pPr>
        <w:tabs>
          <w:tab w:val="left" w:pos="426"/>
        </w:tabs>
        <w:spacing w:line="360" w:lineRule="auto"/>
        <w:rPr>
          <w:rFonts w:ascii="Times New Roman" w:hAnsi="Times New Roman" w:cs="Times New Roman"/>
          <w:sz w:val="24"/>
          <w:szCs w:val="24"/>
        </w:rPr>
      </w:pPr>
      <w:r w:rsidRPr="00BE53AC">
        <w:rPr>
          <w:rFonts w:ascii="Times New Roman" w:hAnsi="Times New Roman" w:cs="Times New Roman"/>
          <w:b/>
          <w:bCs/>
          <w:sz w:val="24"/>
          <w:szCs w:val="24"/>
        </w:rPr>
        <w:t>a)</w:t>
      </w:r>
      <w:r w:rsidRPr="00BE53AC">
        <w:rPr>
          <w:rFonts w:ascii="Times New Roman" w:hAnsi="Times New Roman" w:cs="Times New Roman"/>
          <w:sz w:val="24"/>
          <w:szCs w:val="24"/>
        </w:rPr>
        <w:t xml:space="preserve"> dos licitantes ou dos fornecedores que aceitarem cotar os bens, as obras ou os serviços com preços iguais aos do adjudicatário, observada a classificação na licitação; e </w:t>
      </w:r>
    </w:p>
    <w:p w14:paraId="2BB1BAB2" w14:textId="77777777" w:rsidR="0002422F" w:rsidRPr="00BE53AC" w:rsidRDefault="0002422F" w:rsidP="0002422F">
      <w:pPr>
        <w:tabs>
          <w:tab w:val="left" w:pos="426"/>
        </w:tabs>
        <w:spacing w:line="360" w:lineRule="auto"/>
        <w:rPr>
          <w:rFonts w:ascii="Times New Roman" w:hAnsi="Times New Roman" w:cs="Times New Roman"/>
          <w:sz w:val="24"/>
          <w:szCs w:val="24"/>
        </w:rPr>
      </w:pPr>
      <w:r w:rsidRPr="00BE53AC">
        <w:rPr>
          <w:rFonts w:ascii="Times New Roman" w:hAnsi="Times New Roman" w:cs="Times New Roman"/>
          <w:b/>
          <w:bCs/>
          <w:sz w:val="24"/>
          <w:szCs w:val="24"/>
        </w:rPr>
        <w:t>b)</w:t>
      </w:r>
      <w:r w:rsidRPr="00BE53AC">
        <w:rPr>
          <w:rFonts w:ascii="Times New Roman" w:hAnsi="Times New Roman" w:cs="Times New Roman"/>
          <w:sz w:val="24"/>
          <w:szCs w:val="24"/>
        </w:rPr>
        <w:t xml:space="preserve"> dos licitantes ou dos fornecedores que mantiverem sua proposta original. </w:t>
      </w:r>
    </w:p>
    <w:p w14:paraId="5C5412CF" w14:textId="77777777" w:rsidR="0002422F" w:rsidRPr="00BE53AC" w:rsidRDefault="0002422F" w:rsidP="0002422F">
      <w:pPr>
        <w:tabs>
          <w:tab w:val="left" w:pos="426"/>
        </w:tabs>
        <w:spacing w:line="360" w:lineRule="auto"/>
        <w:rPr>
          <w:rFonts w:ascii="Times New Roman" w:hAnsi="Times New Roman" w:cs="Times New Roman"/>
          <w:sz w:val="24"/>
          <w:szCs w:val="24"/>
        </w:rPr>
      </w:pPr>
      <w:r w:rsidRPr="00BE53AC">
        <w:rPr>
          <w:rFonts w:ascii="Times New Roman" w:hAnsi="Times New Roman" w:cs="Times New Roman"/>
          <w:b/>
          <w:bCs/>
          <w:sz w:val="24"/>
          <w:szCs w:val="24"/>
        </w:rPr>
        <w:t>9.2.</w:t>
      </w:r>
      <w:r w:rsidRPr="00BE53AC">
        <w:rPr>
          <w:rFonts w:ascii="Times New Roman" w:hAnsi="Times New Roman" w:cs="Times New Roman"/>
          <w:sz w:val="24"/>
          <w:szCs w:val="24"/>
        </w:rPr>
        <w:t xml:space="preserve"> será respeitada, nas contratações, a ordem de classificação dos licitantes ou fornecedores </w:t>
      </w:r>
      <w:r w:rsidRPr="00BE53AC">
        <w:rPr>
          <w:rFonts w:ascii="Times New Roman" w:hAnsi="Times New Roman" w:cs="Times New Roman"/>
          <w:sz w:val="24"/>
          <w:szCs w:val="24"/>
        </w:rPr>
        <w:lastRenderedPageBreak/>
        <w:t xml:space="preserve">registrados na ata. </w:t>
      </w:r>
    </w:p>
    <w:p w14:paraId="2062685E" w14:textId="77777777" w:rsidR="0002422F" w:rsidRPr="00BE53AC" w:rsidRDefault="0002422F" w:rsidP="0002422F">
      <w:pPr>
        <w:tabs>
          <w:tab w:val="left" w:pos="426"/>
        </w:tabs>
        <w:spacing w:line="360" w:lineRule="auto"/>
        <w:rPr>
          <w:rFonts w:ascii="Times New Roman" w:hAnsi="Times New Roman" w:cs="Times New Roman"/>
          <w:sz w:val="24"/>
          <w:szCs w:val="24"/>
        </w:rPr>
      </w:pPr>
      <w:r w:rsidRPr="00BE53AC">
        <w:rPr>
          <w:rFonts w:ascii="Times New Roman" w:hAnsi="Times New Roman" w:cs="Times New Roman"/>
          <w:b/>
          <w:bCs/>
          <w:sz w:val="24"/>
          <w:szCs w:val="24"/>
        </w:rPr>
        <w:t>9.3.</w:t>
      </w:r>
      <w:r w:rsidRPr="00BE53AC">
        <w:rPr>
          <w:rFonts w:ascii="Times New Roman" w:hAnsi="Times New Roman" w:cs="Times New Roman"/>
          <w:sz w:val="24"/>
          <w:szCs w:val="24"/>
        </w:rPr>
        <w:t xml:space="preserve"> O registro a que se refere o item 9.1 tem por objetivo a formação de cadastro de reserva, para o caso de impossibilidade de atendimento pelo signatário da ata. </w:t>
      </w:r>
    </w:p>
    <w:p w14:paraId="7A4A9777" w14:textId="77777777" w:rsidR="0002422F" w:rsidRDefault="0002422F" w:rsidP="0002422F">
      <w:pPr>
        <w:tabs>
          <w:tab w:val="left" w:pos="426"/>
        </w:tabs>
        <w:spacing w:line="360" w:lineRule="auto"/>
        <w:rPr>
          <w:rFonts w:ascii="Times New Roman" w:hAnsi="Times New Roman" w:cs="Times New Roman"/>
          <w:b/>
          <w:bCs/>
          <w:sz w:val="24"/>
          <w:szCs w:val="24"/>
        </w:rPr>
      </w:pPr>
      <w:r w:rsidRPr="00BE53AC">
        <w:rPr>
          <w:rFonts w:ascii="Times New Roman" w:hAnsi="Times New Roman" w:cs="Times New Roman"/>
          <w:b/>
          <w:bCs/>
          <w:sz w:val="24"/>
          <w:szCs w:val="24"/>
        </w:rPr>
        <w:t>9.4.</w:t>
      </w:r>
      <w:r w:rsidRPr="00BE53AC">
        <w:rPr>
          <w:rFonts w:ascii="Times New Roman" w:hAnsi="Times New Roman" w:cs="Times New Roman"/>
          <w:sz w:val="24"/>
          <w:szCs w:val="24"/>
        </w:rPr>
        <w:t xml:space="preserve"> Para fins da ordem de classificação, os licitantes ou fornecedores de que trata a alínea “a” do item 9.1 antecederão aqueles de que trata a alínea</w:t>
      </w:r>
      <w:r w:rsidRPr="00BE53AC">
        <w:rPr>
          <w:rFonts w:ascii="Times New Roman" w:hAnsi="Times New Roman" w:cs="Times New Roman"/>
          <w:b/>
          <w:bCs/>
          <w:sz w:val="24"/>
          <w:szCs w:val="24"/>
        </w:rPr>
        <w:t xml:space="preserve"> “b” do referido item.</w:t>
      </w:r>
    </w:p>
    <w:p w14:paraId="2938F251"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72F32B75" w14:textId="7A3F6039" w:rsidR="00627141" w:rsidRPr="00D166FC" w:rsidRDefault="00EF6A1B" w:rsidP="00C12C2E">
      <w:pPr>
        <w:numPr>
          <w:ilvl w:val="0"/>
          <w:numId w:val="33"/>
        </w:numPr>
        <w:tabs>
          <w:tab w:val="left" w:pos="426"/>
          <w:tab w:val="left" w:pos="928"/>
        </w:tabs>
        <w:spacing w:line="360" w:lineRule="auto"/>
        <w:ind w:left="0"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NONA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7777777" w:rsidR="00627141" w:rsidRPr="00D166FC" w:rsidRDefault="00627141" w:rsidP="00C12C2E">
      <w:pPr>
        <w:numPr>
          <w:ilvl w:val="1"/>
          <w:numId w:val="33"/>
        </w:numPr>
        <w:tabs>
          <w:tab w:val="left" w:pos="567"/>
          <w:tab w:val="left" w:pos="10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ou termo de referência, no caso de contratação direta, a contar da data da assinatura da Ordem de Compra, sob pena de:</w:t>
      </w:r>
    </w:p>
    <w:p w14:paraId="58AB2D0E" w14:textId="77777777" w:rsidR="00627141" w:rsidRPr="00D166FC" w:rsidRDefault="00627141" w:rsidP="00C73E2C">
      <w:pPr>
        <w:numPr>
          <w:ilvl w:val="0"/>
          <w:numId w:val="25"/>
        </w:numPr>
        <w:tabs>
          <w:tab w:val="left" w:pos="284"/>
          <w:tab w:val="left" w:pos="95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39EC48EE" w14:textId="77777777" w:rsidR="00627141" w:rsidRPr="00D166FC" w:rsidRDefault="00627141" w:rsidP="00C73E2C">
      <w:pPr>
        <w:numPr>
          <w:ilvl w:val="0"/>
          <w:numId w:val="25"/>
        </w:numPr>
        <w:tabs>
          <w:tab w:val="left" w:pos="284"/>
          <w:tab w:val="left" w:pos="94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8% (oito por cento) no caso de inexecução parcial do contrato, cumulada com a pena de suspensão do direito de licitar e o impedimento de contratar com a Administração pelo prazo de 01 (um ano);</w:t>
      </w:r>
    </w:p>
    <w:p w14:paraId="38B699F1" w14:textId="1BD29762" w:rsidR="00627141" w:rsidRPr="00D166FC" w:rsidRDefault="00627141" w:rsidP="00C73E2C">
      <w:pPr>
        <w:numPr>
          <w:ilvl w:val="0"/>
          <w:numId w:val="25"/>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10% (dez por cento) no caso de inexecução total do contrato, cumulada com a pena de suspensão do direito de licitar e o impedimento de contratar com a Administração pelo prazo de 02 (dois anos).</w:t>
      </w:r>
    </w:p>
    <w:p w14:paraId="790645B8" w14:textId="5710F283" w:rsidR="0066163C" w:rsidRPr="00D166FC" w:rsidRDefault="0066163C" w:rsidP="00C73E2C">
      <w:pPr>
        <w:widowControl/>
        <w:numPr>
          <w:ilvl w:val="0"/>
          <w:numId w:val="25"/>
        </w:numPr>
        <w:tabs>
          <w:tab w:val="left" w:pos="284"/>
        </w:tabs>
        <w:adjustRightInd w:val="0"/>
        <w:spacing w:line="360" w:lineRule="auto"/>
        <w:ind w:left="0"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10 % (dez por cento) sobre o valor atualizado da Ata de Registro de </w:t>
      </w:r>
      <w:r w:rsidR="006B27CB" w:rsidRPr="00D166FC">
        <w:rPr>
          <w:rFonts w:ascii="Times New Roman" w:eastAsiaTheme="minorHAnsi" w:hAnsi="Times New Roman" w:cs="Times New Roman"/>
          <w:sz w:val="24"/>
          <w:szCs w:val="24"/>
          <w:lang w:val="pt-BR"/>
        </w:rPr>
        <w:t>Preços.</w:t>
      </w:r>
    </w:p>
    <w:p w14:paraId="503C9754" w14:textId="08B4D4C3" w:rsidR="00627141"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1FC8FF6E" w14:textId="4DB61DA5" w:rsidR="00627141" w:rsidRPr="00D166FC" w:rsidRDefault="00EF6A1B" w:rsidP="00401981">
      <w:pPr>
        <w:numPr>
          <w:ilvl w:val="0"/>
          <w:numId w:val="33"/>
        </w:numPr>
        <w:tabs>
          <w:tab w:val="left" w:pos="426"/>
        </w:tabs>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Cabe ao(s) fiscal (is) proceder à fiscalização rotineira dos serviços prestados, quanto à quantidade, qualidade, compatibilidade com as características ofertadas na proposta e demais especificações que se fizerem necessárias, conforme previsto no art. 117, da Lei Federal nº 14.133/2021.</w:t>
      </w:r>
    </w:p>
    <w:p w14:paraId="6479FC36"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Os fiscais estão investidos no dever de recusar, em parte ou totalmente, o  serviço que não </w:t>
      </w:r>
      <w:r w:rsidRPr="00D166FC">
        <w:rPr>
          <w:rFonts w:ascii="Times New Roman" w:hAnsi="Times New Roman" w:cs="Times New Roman"/>
          <w:sz w:val="24"/>
          <w:szCs w:val="24"/>
        </w:rPr>
        <w:lastRenderedPageBreak/>
        <w:t>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art.</w:t>
      </w:r>
      <w:r w:rsidRPr="00D166FC">
        <w:rPr>
          <w:rFonts w:ascii="Times New Roman" w:hAnsi="Times New Roman" w:cs="Times New Roman"/>
          <w:spacing w:val="19"/>
          <w:sz w:val="24"/>
          <w:szCs w:val="24"/>
        </w:rPr>
        <w:t xml:space="preserve"> </w:t>
      </w:r>
      <w:r w:rsidRPr="00D166FC">
        <w:rPr>
          <w:rFonts w:ascii="Times New Roman" w:hAnsi="Times New Roman" w:cs="Times New Roman"/>
          <w:sz w:val="24"/>
          <w:szCs w:val="24"/>
        </w:rPr>
        <w:t>140,</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1º</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9"/>
          <w:sz w:val="24"/>
          <w:szCs w:val="24"/>
        </w:rPr>
        <w:t xml:space="preserve"> </w:t>
      </w:r>
      <w:r w:rsidRPr="00D166FC">
        <w:rPr>
          <w:rFonts w:ascii="Times New Roman" w:hAnsi="Times New Roman" w:cs="Times New Roman"/>
          <w:sz w:val="24"/>
          <w:szCs w:val="24"/>
        </w:rPr>
        <w:t>Lei</w:t>
      </w:r>
      <w:r w:rsidRPr="00D166FC">
        <w:rPr>
          <w:rFonts w:ascii="Times New Roman" w:hAnsi="Times New Roman" w:cs="Times New Roman"/>
          <w:spacing w:val="24"/>
          <w:sz w:val="24"/>
          <w:szCs w:val="24"/>
        </w:rPr>
        <w:t xml:space="preserve"> </w:t>
      </w:r>
      <w:r w:rsidRPr="00D166FC">
        <w:rPr>
          <w:rFonts w:ascii="Times New Roman" w:hAnsi="Times New Roman" w:cs="Times New Roman"/>
          <w:sz w:val="24"/>
          <w:szCs w:val="24"/>
        </w:rPr>
        <w:t>Federal nº 14.133/2021.</w:t>
      </w:r>
    </w:p>
    <w:p w14:paraId="36CD86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D166FC" w:rsidRDefault="00627141" w:rsidP="00401981">
      <w:pPr>
        <w:numPr>
          <w:ilvl w:val="1"/>
          <w:numId w:val="33"/>
        </w:numPr>
        <w:tabs>
          <w:tab w:val="left" w:pos="426"/>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ao previsto no art. 82, § 5º, IV da Lei nº 14.133/2021.</w:t>
      </w:r>
    </w:p>
    <w:p w14:paraId="05072E65" w14:textId="4D900C94" w:rsidR="006B27CB" w:rsidRDefault="006B27CB" w:rsidP="00401981">
      <w:pPr>
        <w:numPr>
          <w:ilvl w:val="1"/>
          <w:numId w:val="33"/>
        </w:numPr>
        <w:tabs>
          <w:tab w:val="left" w:pos="567"/>
          <w:tab w:val="left" w:pos="1101"/>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fiscalização da ata de registro de preços, ficará sob responsabilidade do(s) servidor(es) designado(s) pela portaria nº /202</w:t>
      </w:r>
      <w:r w:rsidR="00C73E2C">
        <w:rPr>
          <w:rFonts w:ascii="Times New Roman" w:hAnsi="Times New Roman" w:cs="Times New Roman"/>
          <w:sz w:val="24"/>
          <w:szCs w:val="24"/>
        </w:rPr>
        <w:t>5</w:t>
      </w:r>
      <w:r w:rsidRPr="00D166FC">
        <w:rPr>
          <w:rFonts w:ascii="Times New Roman" w:hAnsi="Times New Roman" w:cs="Times New Roman"/>
          <w:sz w:val="24"/>
          <w:szCs w:val="24"/>
        </w:rPr>
        <w:t>.</w:t>
      </w:r>
    </w:p>
    <w:p w14:paraId="74CD7DD8" w14:textId="77777777" w:rsidR="00541991" w:rsidRPr="00D166FC" w:rsidRDefault="00541991" w:rsidP="00541991">
      <w:pPr>
        <w:tabs>
          <w:tab w:val="left" w:pos="426"/>
          <w:tab w:val="left" w:pos="1101"/>
        </w:tabs>
        <w:spacing w:line="360" w:lineRule="auto"/>
        <w:rPr>
          <w:rFonts w:ascii="Times New Roman" w:hAnsi="Times New Roman" w:cs="Times New Roman"/>
          <w:sz w:val="24"/>
          <w:szCs w:val="24"/>
        </w:rPr>
      </w:pPr>
    </w:p>
    <w:p w14:paraId="11719647" w14:textId="39A3443C" w:rsidR="00627141" w:rsidRPr="00D166FC" w:rsidRDefault="00EF6A1B" w:rsidP="00401981">
      <w:pPr>
        <w:numPr>
          <w:ilvl w:val="0"/>
          <w:numId w:val="33"/>
        </w:numPr>
        <w:tabs>
          <w:tab w:val="left" w:pos="426"/>
          <w:tab w:val="left" w:pos="928"/>
        </w:tabs>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BC380C">
        <w:rPr>
          <w:rFonts w:ascii="Times New Roman" w:hAnsi="Times New Roman" w:cs="Times New Roman"/>
          <w:b/>
          <w:sz w:val="24"/>
          <w:szCs w:val="24"/>
        </w:rPr>
        <w:t>DÉCIMA PRIMEIRA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7F4910">
      <w:pPr>
        <w:numPr>
          <w:ilvl w:val="0"/>
          <w:numId w:val="24"/>
        </w:numPr>
        <w:tabs>
          <w:tab w:val="left" w:pos="284"/>
          <w:tab w:val="left" w:pos="567"/>
          <w:tab w:val="left" w:pos="92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7F4910">
      <w:pPr>
        <w:numPr>
          <w:ilvl w:val="0"/>
          <w:numId w:val="24"/>
        </w:numPr>
        <w:tabs>
          <w:tab w:val="left" w:pos="284"/>
          <w:tab w:val="left" w:pos="567"/>
          <w:tab w:val="left" w:pos="945"/>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70B5034B" w14:textId="6659B242" w:rsidR="00627141" w:rsidRPr="00D166FC" w:rsidRDefault="00BC380C" w:rsidP="00401981">
      <w:pPr>
        <w:numPr>
          <w:ilvl w:val="0"/>
          <w:numId w:val="33"/>
        </w:numPr>
        <w:tabs>
          <w:tab w:val="left" w:pos="426"/>
        </w:tabs>
        <w:spacing w:line="360" w:lineRule="auto"/>
        <w:ind w:left="284" w:hanging="284"/>
        <w:rPr>
          <w:rFonts w:ascii="Times New Roman" w:hAnsi="Times New Roman" w:cs="Times New Roman"/>
          <w:b/>
          <w:sz w:val="24"/>
          <w:szCs w:val="24"/>
        </w:rPr>
      </w:pPr>
      <w:r>
        <w:rPr>
          <w:rFonts w:ascii="Times New Roman" w:hAnsi="Times New Roman" w:cs="Times New Roman"/>
          <w:b/>
          <w:spacing w:val="-4"/>
          <w:sz w:val="24"/>
          <w:szCs w:val="24"/>
        </w:rPr>
        <w:t xml:space="preserve">CLÁUSULA DÉCIMA SEGUNDA – DO </w:t>
      </w:r>
      <w:r w:rsidR="00627141" w:rsidRPr="00D166FC">
        <w:rPr>
          <w:rFonts w:ascii="Times New Roman" w:hAnsi="Times New Roman" w:cs="Times New Roman"/>
          <w:b/>
          <w:spacing w:val="-4"/>
          <w:sz w:val="24"/>
          <w:szCs w:val="24"/>
        </w:rPr>
        <w:t>FORO</w:t>
      </w:r>
    </w:p>
    <w:p w14:paraId="6B4C36ED" w14:textId="16B377BD" w:rsidR="00627141"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lastRenderedPageBreak/>
        <w:t>Para a resolução de possíveis divergências entre as partes, oriundas da presente Ata, fica eleito o Foro da Comarca de Santo Cristo-RS.</w:t>
      </w:r>
    </w:p>
    <w:p w14:paraId="6075895A" w14:textId="4D519A7C" w:rsidR="00627141" w:rsidRPr="00D166FC" w:rsidRDefault="00627141" w:rsidP="001136D0">
      <w:pPr>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E, por assim acordarem, declaram as partes aceitarem todas as disposições estabelecidas na presente Ata que, lida e achada conforme, vai assinada pela Administração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Municipal,</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representada</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OG,</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abaixo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assinado,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pelo(s)</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Sr.(s),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CPF</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nº</w:t>
      </w:r>
      <w:r w:rsidRPr="00D166FC">
        <w:rPr>
          <w:rFonts w:ascii="Times New Roman" w:hAnsi="Times New Roman" w:cs="Times New Roman"/>
          <w:spacing w:val="17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Carteira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Identidade</w:t>
      </w:r>
      <w:r w:rsidRPr="00D166FC">
        <w:rPr>
          <w:rFonts w:ascii="Times New Roman" w:hAnsi="Times New Roman" w:cs="Times New Roman"/>
          <w:spacing w:val="5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representando a(s) EMPRESA(S) REGISTRADA(S).</w:t>
      </w:r>
    </w:p>
    <w:p w14:paraId="7BF09C45"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8232221" w14:textId="58A7F03C" w:rsidR="00627141" w:rsidRPr="00627141" w:rsidRDefault="00627141" w:rsidP="00DE2767">
      <w:pPr>
        <w:tabs>
          <w:tab w:val="left" w:pos="6921"/>
          <w:tab w:val="left" w:pos="8754"/>
          <w:tab w:val="left" w:pos="9678"/>
        </w:tabs>
        <w:ind w:left="3261"/>
        <w:jc w:val="both"/>
        <w:rPr>
          <w:rFonts w:ascii="Times New Roman" w:hAnsi="Times New Roman" w:cs="Times New Roman"/>
          <w:sz w:val="24"/>
          <w:szCs w:val="24"/>
        </w:rPr>
      </w:pPr>
      <w:r w:rsidRPr="00627141">
        <w:rPr>
          <w:rFonts w:ascii="Times New Roman" w:hAnsi="Times New Roman" w:cs="Times New Roman"/>
          <w:sz w:val="24"/>
          <w:szCs w:val="24"/>
        </w:rPr>
        <w:t xml:space="preserve">Local, em </w:t>
      </w:r>
      <w:r w:rsidRPr="00627141">
        <w:rPr>
          <w:rFonts w:ascii="Times New Roman" w:hAnsi="Times New Roman" w:cs="Times New Roman"/>
          <w:sz w:val="24"/>
          <w:szCs w:val="24"/>
          <w:u w:val="single"/>
        </w:rPr>
        <w:t xml:space="preserve">         </w:t>
      </w:r>
      <w:r w:rsidRPr="00627141">
        <w:rPr>
          <w:rFonts w:ascii="Times New Roman" w:hAnsi="Times New Roman" w:cs="Times New Roman"/>
          <w:sz w:val="24"/>
          <w:szCs w:val="24"/>
        </w:rPr>
        <w:t xml:space="preserve">de </w:t>
      </w:r>
      <w:r w:rsidRPr="00627141">
        <w:rPr>
          <w:rFonts w:ascii="Times New Roman" w:hAnsi="Times New Roman" w:cs="Times New Roman"/>
          <w:sz w:val="24"/>
          <w:szCs w:val="24"/>
          <w:u w:val="single"/>
        </w:rPr>
        <w:tab/>
      </w:r>
      <w:r w:rsidRPr="00627141">
        <w:rPr>
          <w:rFonts w:ascii="Times New Roman" w:hAnsi="Times New Roman" w:cs="Times New Roman"/>
          <w:sz w:val="24"/>
          <w:szCs w:val="24"/>
        </w:rPr>
        <w:t>de</w:t>
      </w:r>
      <w:r w:rsidRPr="00627141">
        <w:rPr>
          <w:rFonts w:ascii="Times New Roman" w:hAnsi="Times New Roman" w:cs="Times New Roman"/>
          <w:spacing w:val="-3"/>
          <w:sz w:val="24"/>
          <w:szCs w:val="24"/>
        </w:rPr>
        <w:t xml:space="preserve"> 20_____.</w:t>
      </w:r>
    </w:p>
    <w:p w14:paraId="16E11D10" w14:textId="77777777" w:rsidR="00627141" w:rsidRPr="00627141" w:rsidRDefault="00627141" w:rsidP="00DE2767">
      <w:pPr>
        <w:pStyle w:val="Corpodetexto"/>
        <w:jc w:val="both"/>
        <w:rPr>
          <w:rFonts w:ascii="Times New Roman" w:hAnsi="Times New Roman" w:cs="Times New Roman"/>
        </w:rPr>
      </w:pPr>
    </w:p>
    <w:p w14:paraId="4AD24BEA" w14:textId="77777777" w:rsidR="007678BE" w:rsidRPr="00927543"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F511FE0" w14:textId="2C6D8ECA"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00B723DB" w14:textId="0BA9A055"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Órgão</w:t>
      </w:r>
      <w:r w:rsidRPr="00927543">
        <w:rPr>
          <w:rFonts w:ascii="Times New Roman" w:hAnsi="Times New Roman" w:cs="Times New Roman"/>
          <w:spacing w:val="-7"/>
          <w:sz w:val="24"/>
          <w:szCs w:val="24"/>
        </w:rPr>
        <w:t xml:space="preserve"> </w:t>
      </w:r>
      <w:r w:rsidRPr="00927543">
        <w:rPr>
          <w:rFonts w:ascii="Times New Roman" w:hAnsi="Times New Roman" w:cs="Times New Roman"/>
          <w:spacing w:val="-2"/>
          <w:sz w:val="24"/>
          <w:szCs w:val="24"/>
        </w:rPr>
        <w:t>Gerenciador</w:t>
      </w:r>
    </w:p>
    <w:p w14:paraId="0CE745DA" w14:textId="77777777" w:rsidR="007678BE" w:rsidRPr="00927543" w:rsidRDefault="007678BE" w:rsidP="00DE2767">
      <w:pPr>
        <w:pStyle w:val="Corpodetexto"/>
        <w:jc w:val="both"/>
        <w:rPr>
          <w:rFonts w:ascii="Times New Roman" w:hAnsi="Times New Roman" w:cs="Times New Roman"/>
        </w:rPr>
      </w:pPr>
    </w:p>
    <w:p w14:paraId="1F6F8601" w14:textId="77777777" w:rsidR="007678BE" w:rsidRPr="00927543" w:rsidRDefault="007678BE" w:rsidP="00DE2767">
      <w:pPr>
        <w:pStyle w:val="Corpodetexto"/>
        <w:jc w:val="both"/>
        <w:rPr>
          <w:rFonts w:ascii="Times New Roman" w:hAnsi="Times New Roman" w:cs="Times New Roman"/>
        </w:rPr>
      </w:pPr>
    </w:p>
    <w:p w14:paraId="1474901F"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59264" behindDoc="1" locked="0" layoutInCell="1" allowOverlap="1" wp14:anchorId="04906EA6" wp14:editId="33F18164">
                <wp:simplePos x="0" y="0"/>
                <wp:positionH relativeFrom="page">
                  <wp:posOffset>1080820</wp:posOffset>
                </wp:positionH>
                <wp:positionV relativeFrom="paragraph">
                  <wp:posOffset>185359</wp:posOffset>
                </wp:positionV>
                <wp:extent cx="21767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EED0A3" id="Graphic 41" o:spid="_x0000_s1026" style="position:absolute;margin-left:85.1pt;margin-top:14.6pt;width:17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WvJgIAAIEEAAAOAAAAZHJzL2Uyb0RvYy54bWysVMFu2zAMvQ/YPwi6L07SI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" path="m,l2176286,e" filled="f" strokeweight=".24536mm">
                <v:path arrowok="t"/>
                <w10:wrap type="topAndBottom" anchorx="page"/>
              </v:shape>
            </w:pict>
          </mc:Fallback>
        </mc:AlternateContent>
      </w:r>
    </w:p>
    <w:p w14:paraId="56C9B67C" w14:textId="248A76F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x</w:t>
      </w:r>
    </w:p>
    <w:p w14:paraId="136AA49B" w14:textId="77777777" w:rsidR="007678BE" w:rsidRPr="00927543" w:rsidRDefault="007678BE" w:rsidP="00DE2767">
      <w:pPr>
        <w:pStyle w:val="Corpodetexto"/>
        <w:jc w:val="both"/>
        <w:rPr>
          <w:rFonts w:ascii="Times New Roman" w:hAnsi="Times New Roman" w:cs="Times New Roman"/>
        </w:rPr>
      </w:pPr>
    </w:p>
    <w:p w14:paraId="7D39792A" w14:textId="77777777" w:rsidR="007678BE" w:rsidRPr="00927543" w:rsidRDefault="007678BE" w:rsidP="00DE2767">
      <w:pPr>
        <w:pStyle w:val="Corpodetexto"/>
        <w:jc w:val="both"/>
        <w:rPr>
          <w:rFonts w:ascii="Times New Roman" w:hAnsi="Times New Roman" w:cs="Times New Roman"/>
        </w:rPr>
      </w:pPr>
    </w:p>
    <w:p w14:paraId="20EA3C91"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0288" behindDoc="1" locked="0" layoutInCell="1" allowOverlap="1" wp14:anchorId="52FD9DD0" wp14:editId="669C0F26">
                <wp:simplePos x="0" y="0"/>
                <wp:positionH relativeFrom="page">
                  <wp:posOffset>1080820</wp:posOffset>
                </wp:positionH>
                <wp:positionV relativeFrom="paragraph">
                  <wp:posOffset>183581</wp:posOffset>
                </wp:positionV>
                <wp:extent cx="217678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9F4CBD5" id="Graphic 42" o:spid="_x0000_s1026" style="position:absolute;margin-left:85.1pt;margin-top:14.45pt;width:17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" path="m,l2176286,e" filled="f" strokeweight=".24536mm">
                <v:path arrowok="t"/>
                <w10:wrap type="topAndBottom" anchorx="page"/>
              </v:shape>
            </w:pict>
          </mc:Fallback>
        </mc:AlternateContent>
      </w:r>
    </w:p>
    <w:p w14:paraId="55224757" w14:textId="6306A4B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10"/>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5"/>
          <w:sz w:val="24"/>
          <w:szCs w:val="24"/>
        </w:rPr>
        <w:t xml:space="preserve"> </w:t>
      </w:r>
      <w:r w:rsidRPr="00927543">
        <w:rPr>
          <w:rFonts w:ascii="Times New Roman" w:hAnsi="Times New Roman" w:cs="Times New Roman"/>
          <w:spacing w:val="-10"/>
          <w:sz w:val="24"/>
          <w:szCs w:val="24"/>
        </w:rPr>
        <w:t>y</w:t>
      </w:r>
    </w:p>
    <w:p w14:paraId="1F17A515" w14:textId="77777777" w:rsidR="007678BE" w:rsidRPr="00927543" w:rsidRDefault="007678BE" w:rsidP="00DE2767">
      <w:pPr>
        <w:pStyle w:val="Corpodetexto"/>
        <w:jc w:val="both"/>
        <w:rPr>
          <w:rFonts w:ascii="Times New Roman" w:hAnsi="Times New Roman" w:cs="Times New Roman"/>
        </w:rPr>
      </w:pPr>
    </w:p>
    <w:p w14:paraId="6924CD40" w14:textId="77777777" w:rsidR="007678BE" w:rsidRPr="00927543" w:rsidRDefault="007678BE" w:rsidP="00DE2767">
      <w:pPr>
        <w:pStyle w:val="Corpodetexto"/>
        <w:jc w:val="both"/>
        <w:rPr>
          <w:rFonts w:ascii="Times New Roman" w:hAnsi="Times New Roman" w:cs="Times New Roman"/>
        </w:rPr>
      </w:pPr>
    </w:p>
    <w:p w14:paraId="43E2FA0D"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1312" behindDoc="1" locked="0" layoutInCell="1" allowOverlap="1" wp14:anchorId="0BFE15CD" wp14:editId="2D9709A7">
                <wp:simplePos x="0" y="0"/>
                <wp:positionH relativeFrom="page">
                  <wp:posOffset>1080820</wp:posOffset>
                </wp:positionH>
                <wp:positionV relativeFrom="paragraph">
                  <wp:posOffset>183454</wp:posOffset>
                </wp:positionV>
                <wp:extent cx="21767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25284E" id="Graphic 43" o:spid="_x0000_s1026" style="position:absolute;margin-left:85.1pt;margin-top:14.45pt;width:1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" path="m,l2176286,e" filled="f" strokeweight=".24536mm">
                <v:path arrowok="t"/>
                <w10:wrap type="topAndBottom" anchorx="page"/>
              </v:shape>
            </w:pict>
          </mc:Fallback>
        </mc:AlternateContent>
      </w:r>
    </w:p>
    <w:p w14:paraId="759F8A7A" w14:textId="437EB2A1"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9"/>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z</w:t>
      </w:r>
    </w:p>
    <w:p w14:paraId="3A5D582C" w14:textId="4A9B8903" w:rsidR="00CD2B45" w:rsidRDefault="00CD2B45" w:rsidP="00DE2767">
      <w:pPr>
        <w:jc w:val="both"/>
        <w:rPr>
          <w:rFonts w:ascii="Times New Roman" w:hAnsi="Times New Roman" w:cs="Times New Roman"/>
          <w:b/>
          <w:sz w:val="24"/>
          <w:szCs w:val="24"/>
          <w:lang w:eastAsia="pt-BR"/>
        </w:rPr>
      </w:pPr>
    </w:p>
    <w:p w14:paraId="4D58F4D1" w14:textId="77777777" w:rsidR="00645C2F" w:rsidRDefault="00645C2F" w:rsidP="00DE2767">
      <w:pPr>
        <w:jc w:val="both"/>
        <w:rPr>
          <w:rFonts w:ascii="Times New Roman" w:hAnsi="Times New Roman" w:cs="Times New Roman"/>
          <w:b/>
          <w:sz w:val="24"/>
          <w:szCs w:val="24"/>
          <w:lang w:eastAsia="pt-BR"/>
        </w:rPr>
      </w:pPr>
    </w:p>
    <w:p w14:paraId="7CA75775" w14:textId="77777777" w:rsidR="00645C2F" w:rsidRDefault="00645C2F" w:rsidP="00DE2767">
      <w:pPr>
        <w:jc w:val="both"/>
        <w:rPr>
          <w:rFonts w:ascii="Times New Roman" w:hAnsi="Times New Roman" w:cs="Times New Roman"/>
          <w:b/>
          <w:sz w:val="24"/>
          <w:szCs w:val="24"/>
          <w:lang w:eastAsia="pt-BR"/>
        </w:rPr>
      </w:pPr>
    </w:p>
    <w:p w14:paraId="4F307DF8" w14:textId="77777777" w:rsidR="00645C2F" w:rsidRDefault="00645C2F" w:rsidP="00DE2767">
      <w:pPr>
        <w:jc w:val="both"/>
        <w:rPr>
          <w:rFonts w:ascii="Times New Roman" w:hAnsi="Times New Roman" w:cs="Times New Roman"/>
          <w:b/>
          <w:sz w:val="24"/>
          <w:szCs w:val="24"/>
          <w:lang w:eastAsia="pt-BR"/>
        </w:rPr>
      </w:pPr>
    </w:p>
    <w:p w14:paraId="252BBE5E" w14:textId="77777777" w:rsidR="00645C2F" w:rsidRDefault="00645C2F" w:rsidP="00DE2767">
      <w:pPr>
        <w:jc w:val="both"/>
        <w:rPr>
          <w:rFonts w:ascii="Times New Roman" w:hAnsi="Times New Roman" w:cs="Times New Roman"/>
          <w:b/>
          <w:sz w:val="24"/>
          <w:szCs w:val="24"/>
          <w:lang w:eastAsia="pt-BR"/>
        </w:rPr>
      </w:pPr>
    </w:p>
    <w:p w14:paraId="2F646479" w14:textId="77777777" w:rsidR="00645C2F" w:rsidRDefault="00645C2F" w:rsidP="00DE2767">
      <w:pPr>
        <w:jc w:val="both"/>
        <w:rPr>
          <w:rFonts w:ascii="Times New Roman" w:hAnsi="Times New Roman" w:cs="Times New Roman"/>
          <w:b/>
          <w:sz w:val="24"/>
          <w:szCs w:val="24"/>
          <w:lang w:eastAsia="pt-BR"/>
        </w:rPr>
      </w:pPr>
    </w:p>
    <w:p w14:paraId="7BB1952B" w14:textId="77777777" w:rsidR="00645C2F" w:rsidRDefault="00645C2F" w:rsidP="00DE2767">
      <w:pPr>
        <w:jc w:val="both"/>
        <w:rPr>
          <w:rFonts w:ascii="Times New Roman" w:hAnsi="Times New Roman" w:cs="Times New Roman"/>
          <w:b/>
          <w:sz w:val="24"/>
          <w:szCs w:val="24"/>
          <w:lang w:eastAsia="pt-BR"/>
        </w:rPr>
      </w:pPr>
    </w:p>
    <w:p w14:paraId="39C78B16" w14:textId="77777777" w:rsidR="00645C2F" w:rsidRDefault="00645C2F" w:rsidP="00DE2767">
      <w:pPr>
        <w:jc w:val="both"/>
        <w:rPr>
          <w:rFonts w:ascii="Times New Roman" w:hAnsi="Times New Roman" w:cs="Times New Roman"/>
          <w:b/>
          <w:sz w:val="24"/>
          <w:szCs w:val="24"/>
          <w:lang w:eastAsia="pt-BR"/>
        </w:rPr>
      </w:pPr>
    </w:p>
    <w:p w14:paraId="37580DA2" w14:textId="77777777" w:rsidR="00645C2F" w:rsidRDefault="00645C2F" w:rsidP="00DE2767">
      <w:pPr>
        <w:jc w:val="both"/>
        <w:rPr>
          <w:rFonts w:ascii="Times New Roman" w:hAnsi="Times New Roman" w:cs="Times New Roman"/>
          <w:b/>
          <w:sz w:val="24"/>
          <w:szCs w:val="24"/>
          <w:lang w:eastAsia="pt-BR"/>
        </w:rPr>
      </w:pPr>
    </w:p>
    <w:p w14:paraId="218F9EF3" w14:textId="77777777" w:rsidR="00645C2F" w:rsidRDefault="00645C2F" w:rsidP="00DE2767">
      <w:pPr>
        <w:jc w:val="both"/>
        <w:rPr>
          <w:rFonts w:ascii="Times New Roman" w:hAnsi="Times New Roman" w:cs="Times New Roman"/>
          <w:b/>
          <w:sz w:val="24"/>
          <w:szCs w:val="24"/>
          <w:lang w:eastAsia="pt-BR"/>
        </w:rPr>
      </w:pPr>
    </w:p>
    <w:p w14:paraId="0F0237E0" w14:textId="77777777" w:rsidR="00645C2F" w:rsidRDefault="00645C2F" w:rsidP="00DE2767">
      <w:pPr>
        <w:jc w:val="both"/>
        <w:rPr>
          <w:rFonts w:ascii="Times New Roman" w:hAnsi="Times New Roman" w:cs="Times New Roman"/>
          <w:b/>
          <w:sz w:val="24"/>
          <w:szCs w:val="24"/>
          <w:lang w:eastAsia="pt-BR"/>
        </w:rPr>
      </w:pPr>
    </w:p>
    <w:p w14:paraId="4FAE25DF" w14:textId="77777777" w:rsidR="00645C2F" w:rsidRDefault="00645C2F" w:rsidP="00DE2767">
      <w:pPr>
        <w:jc w:val="both"/>
        <w:rPr>
          <w:rFonts w:ascii="Times New Roman" w:hAnsi="Times New Roman" w:cs="Times New Roman"/>
          <w:b/>
          <w:sz w:val="24"/>
          <w:szCs w:val="24"/>
          <w:lang w:eastAsia="pt-BR"/>
        </w:rPr>
      </w:pPr>
    </w:p>
    <w:p w14:paraId="1767C39E" w14:textId="77777777" w:rsidR="00645C2F" w:rsidRDefault="00645C2F" w:rsidP="00DE2767">
      <w:pPr>
        <w:jc w:val="both"/>
        <w:rPr>
          <w:rFonts w:ascii="Times New Roman" w:hAnsi="Times New Roman" w:cs="Times New Roman"/>
          <w:b/>
          <w:sz w:val="24"/>
          <w:szCs w:val="24"/>
          <w:lang w:eastAsia="pt-BR"/>
        </w:rPr>
      </w:pPr>
    </w:p>
    <w:p w14:paraId="571FB205" w14:textId="77777777" w:rsidR="00645C2F" w:rsidRDefault="00645C2F" w:rsidP="00DE2767">
      <w:pPr>
        <w:jc w:val="both"/>
        <w:rPr>
          <w:rFonts w:ascii="Times New Roman" w:hAnsi="Times New Roman" w:cs="Times New Roman"/>
          <w:b/>
          <w:sz w:val="24"/>
          <w:szCs w:val="24"/>
          <w:lang w:eastAsia="pt-BR"/>
        </w:rPr>
      </w:pPr>
    </w:p>
    <w:p w14:paraId="10168CD7" w14:textId="77777777" w:rsidR="00645C2F" w:rsidRDefault="00645C2F" w:rsidP="00DE2767">
      <w:pPr>
        <w:jc w:val="both"/>
        <w:rPr>
          <w:rFonts w:ascii="Times New Roman" w:hAnsi="Times New Roman" w:cs="Times New Roman"/>
          <w:b/>
          <w:sz w:val="24"/>
          <w:szCs w:val="24"/>
          <w:lang w:eastAsia="pt-BR"/>
        </w:rPr>
      </w:pPr>
    </w:p>
    <w:p w14:paraId="5F977A1C" w14:textId="77777777" w:rsidR="00645C2F" w:rsidRDefault="00645C2F" w:rsidP="00DE2767">
      <w:pPr>
        <w:jc w:val="both"/>
        <w:rPr>
          <w:rFonts w:ascii="Times New Roman" w:hAnsi="Times New Roman" w:cs="Times New Roman"/>
          <w:b/>
          <w:sz w:val="24"/>
          <w:szCs w:val="24"/>
          <w:lang w:eastAsia="pt-BR"/>
        </w:rPr>
      </w:pPr>
    </w:p>
    <w:p w14:paraId="652EFAE9" w14:textId="77777777" w:rsidR="00645C2F" w:rsidRDefault="00645C2F" w:rsidP="00DE2767">
      <w:pPr>
        <w:jc w:val="both"/>
        <w:rPr>
          <w:rFonts w:ascii="Times New Roman" w:hAnsi="Times New Roman" w:cs="Times New Roman"/>
          <w:b/>
          <w:sz w:val="24"/>
          <w:szCs w:val="24"/>
          <w:lang w:eastAsia="pt-BR"/>
        </w:rPr>
      </w:pPr>
    </w:p>
    <w:sectPr w:rsidR="00645C2F" w:rsidSect="003D5052">
      <w:headerReference w:type="default" r:id="rId24"/>
      <w:footerReference w:type="default" r:id="rId25"/>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313F" w14:textId="77777777" w:rsidR="00EC6179" w:rsidRDefault="00EC6179">
      <w:r>
        <w:separator/>
      </w:r>
    </w:p>
  </w:endnote>
  <w:endnote w:type="continuationSeparator" w:id="0">
    <w:p w14:paraId="09B3E2C0" w14:textId="77777777" w:rsidR="00EC6179" w:rsidRDefault="00EC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ormal">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6201E" w14:textId="77777777" w:rsidR="00EC6179" w:rsidRDefault="00EC6179">
      <w:r>
        <w:separator/>
      </w:r>
    </w:p>
  </w:footnote>
  <w:footnote w:type="continuationSeparator" w:id="0">
    <w:p w14:paraId="17D1C521" w14:textId="77777777" w:rsidR="00EC6179" w:rsidRDefault="00EC6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8"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6FB7" w:rsidRDefault="00926FB7" w:rsidP="0092394F">
    <w:pPr>
      <w:pStyle w:val="Legenda1"/>
      <w:ind w:left="540"/>
      <w:jc w:val="center"/>
      <w:rPr>
        <w:sz w:val="10"/>
        <w:szCs w:val="10"/>
      </w:rPr>
    </w:pPr>
  </w:p>
  <w:p w14:paraId="19C7DACC" w14:textId="77777777" w:rsidR="00926FB7" w:rsidRPr="00DF2512" w:rsidRDefault="00926FB7"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71CAB2B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9"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1"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2"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4"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5"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6"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18"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19"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0"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1"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2"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4"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7"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29"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0"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1" w15:restartNumberingAfterBreak="0">
    <w:nsid w:val="6AB57AB7"/>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3"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4"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5"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36"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39"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0"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1"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2"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3"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21"/>
  </w:num>
  <w:num w:numId="2">
    <w:abstractNumId w:val="3"/>
  </w:num>
  <w:num w:numId="3">
    <w:abstractNumId w:val="17"/>
  </w:num>
  <w:num w:numId="4">
    <w:abstractNumId w:val="26"/>
  </w:num>
  <w:num w:numId="5">
    <w:abstractNumId w:val="43"/>
  </w:num>
  <w:num w:numId="6">
    <w:abstractNumId w:val="20"/>
  </w:num>
  <w:num w:numId="7">
    <w:abstractNumId w:val="33"/>
  </w:num>
  <w:num w:numId="8">
    <w:abstractNumId w:val="19"/>
  </w:num>
  <w:num w:numId="9">
    <w:abstractNumId w:val="40"/>
  </w:num>
  <w:num w:numId="10">
    <w:abstractNumId w:val="32"/>
  </w:num>
  <w:num w:numId="11">
    <w:abstractNumId w:val="11"/>
  </w:num>
  <w:num w:numId="12">
    <w:abstractNumId w:val="13"/>
  </w:num>
  <w:num w:numId="13">
    <w:abstractNumId w:val="39"/>
  </w:num>
  <w:num w:numId="14">
    <w:abstractNumId w:val="5"/>
  </w:num>
  <w:num w:numId="15">
    <w:abstractNumId w:val="0"/>
  </w:num>
  <w:num w:numId="16">
    <w:abstractNumId w:val="34"/>
  </w:num>
  <w:num w:numId="17">
    <w:abstractNumId w:val="38"/>
  </w:num>
  <w:num w:numId="18">
    <w:abstractNumId w:val="7"/>
  </w:num>
  <w:num w:numId="19">
    <w:abstractNumId w:val="16"/>
  </w:num>
  <w:num w:numId="20">
    <w:abstractNumId w:val="22"/>
  </w:num>
  <w:num w:numId="21">
    <w:abstractNumId w:val="35"/>
  </w:num>
  <w:num w:numId="22">
    <w:abstractNumId w:val="2"/>
  </w:num>
  <w:num w:numId="23">
    <w:abstractNumId w:val="6"/>
  </w:num>
  <w:num w:numId="24">
    <w:abstractNumId w:val="29"/>
  </w:num>
  <w:num w:numId="25">
    <w:abstractNumId w:val="41"/>
  </w:num>
  <w:num w:numId="26">
    <w:abstractNumId w:val="23"/>
  </w:num>
  <w:num w:numId="27">
    <w:abstractNumId w:val="10"/>
  </w:num>
  <w:num w:numId="28">
    <w:abstractNumId w:val="28"/>
  </w:num>
  <w:num w:numId="29">
    <w:abstractNumId w:val="1"/>
  </w:num>
  <w:num w:numId="30">
    <w:abstractNumId w:val="12"/>
  </w:num>
  <w:num w:numId="31">
    <w:abstractNumId w:val="30"/>
  </w:num>
  <w:num w:numId="32">
    <w:abstractNumId w:val="42"/>
  </w:num>
  <w:num w:numId="33">
    <w:abstractNumId w:val="31"/>
  </w:num>
  <w:num w:numId="34">
    <w:abstractNumId w:val="37"/>
  </w:num>
  <w:num w:numId="35">
    <w:abstractNumId w:val="15"/>
  </w:num>
  <w:num w:numId="36">
    <w:abstractNumId w:val="9"/>
  </w:num>
  <w:num w:numId="37">
    <w:abstractNumId w:val="4"/>
  </w:num>
  <w:num w:numId="38">
    <w:abstractNumId w:val="8"/>
  </w:num>
  <w:num w:numId="39">
    <w:abstractNumId w:val="24"/>
  </w:num>
  <w:num w:numId="40">
    <w:abstractNumId w:val="14"/>
  </w:num>
  <w:num w:numId="41">
    <w:abstractNumId w:val="18"/>
  </w:num>
  <w:num w:numId="42">
    <w:abstractNumId w:val="36"/>
  </w:num>
  <w:num w:numId="43">
    <w:abstractNumId w:val="27"/>
  </w:num>
  <w:num w:numId="44">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10E43"/>
    <w:rsid w:val="00012A42"/>
    <w:rsid w:val="000143C6"/>
    <w:rsid w:val="00016731"/>
    <w:rsid w:val="00023B18"/>
    <w:rsid w:val="0002422F"/>
    <w:rsid w:val="000247A3"/>
    <w:rsid w:val="00026337"/>
    <w:rsid w:val="0002793C"/>
    <w:rsid w:val="00027B8E"/>
    <w:rsid w:val="000302F0"/>
    <w:rsid w:val="000325D3"/>
    <w:rsid w:val="00032A93"/>
    <w:rsid w:val="00036D26"/>
    <w:rsid w:val="00040238"/>
    <w:rsid w:val="000405CF"/>
    <w:rsid w:val="00040E5F"/>
    <w:rsid w:val="00042D73"/>
    <w:rsid w:val="000431B0"/>
    <w:rsid w:val="000444A7"/>
    <w:rsid w:val="000451E5"/>
    <w:rsid w:val="00051231"/>
    <w:rsid w:val="0005256F"/>
    <w:rsid w:val="00052A28"/>
    <w:rsid w:val="000609F6"/>
    <w:rsid w:val="00061F33"/>
    <w:rsid w:val="000622A0"/>
    <w:rsid w:val="00071275"/>
    <w:rsid w:val="0007196D"/>
    <w:rsid w:val="00071A17"/>
    <w:rsid w:val="00071BEF"/>
    <w:rsid w:val="00072AE0"/>
    <w:rsid w:val="00072D6A"/>
    <w:rsid w:val="00073971"/>
    <w:rsid w:val="000746EB"/>
    <w:rsid w:val="00076150"/>
    <w:rsid w:val="00076A35"/>
    <w:rsid w:val="000778A7"/>
    <w:rsid w:val="00080B2F"/>
    <w:rsid w:val="00080D37"/>
    <w:rsid w:val="00081506"/>
    <w:rsid w:val="00082212"/>
    <w:rsid w:val="00083578"/>
    <w:rsid w:val="00083D28"/>
    <w:rsid w:val="000849B7"/>
    <w:rsid w:val="00084B0E"/>
    <w:rsid w:val="000861E6"/>
    <w:rsid w:val="00087B9D"/>
    <w:rsid w:val="00087F20"/>
    <w:rsid w:val="00090CDA"/>
    <w:rsid w:val="0009140A"/>
    <w:rsid w:val="000934B3"/>
    <w:rsid w:val="00095C3F"/>
    <w:rsid w:val="000960BA"/>
    <w:rsid w:val="000965A4"/>
    <w:rsid w:val="00097606"/>
    <w:rsid w:val="00097BC1"/>
    <w:rsid w:val="000A338F"/>
    <w:rsid w:val="000A4716"/>
    <w:rsid w:val="000A6234"/>
    <w:rsid w:val="000B007D"/>
    <w:rsid w:val="000B037B"/>
    <w:rsid w:val="000B08BD"/>
    <w:rsid w:val="000B334F"/>
    <w:rsid w:val="000B3E44"/>
    <w:rsid w:val="000B5063"/>
    <w:rsid w:val="000C0DFA"/>
    <w:rsid w:val="000C1335"/>
    <w:rsid w:val="000C5B12"/>
    <w:rsid w:val="000D130D"/>
    <w:rsid w:val="000D3EC0"/>
    <w:rsid w:val="000D7835"/>
    <w:rsid w:val="000E0003"/>
    <w:rsid w:val="000E012C"/>
    <w:rsid w:val="000E2768"/>
    <w:rsid w:val="000E33C4"/>
    <w:rsid w:val="000E4A20"/>
    <w:rsid w:val="000E6FA8"/>
    <w:rsid w:val="000E77AD"/>
    <w:rsid w:val="000F401E"/>
    <w:rsid w:val="000F52E0"/>
    <w:rsid w:val="000F5CD6"/>
    <w:rsid w:val="00102170"/>
    <w:rsid w:val="00102AE0"/>
    <w:rsid w:val="0010351C"/>
    <w:rsid w:val="00107118"/>
    <w:rsid w:val="001136D0"/>
    <w:rsid w:val="001143E0"/>
    <w:rsid w:val="0011648E"/>
    <w:rsid w:val="00116746"/>
    <w:rsid w:val="00117EA8"/>
    <w:rsid w:val="00120243"/>
    <w:rsid w:val="001229FB"/>
    <w:rsid w:val="00123249"/>
    <w:rsid w:val="00131E50"/>
    <w:rsid w:val="001335D3"/>
    <w:rsid w:val="00134CF5"/>
    <w:rsid w:val="00134EF0"/>
    <w:rsid w:val="00141DA8"/>
    <w:rsid w:val="00142600"/>
    <w:rsid w:val="00145A46"/>
    <w:rsid w:val="001464EB"/>
    <w:rsid w:val="00146E36"/>
    <w:rsid w:val="001502B4"/>
    <w:rsid w:val="00151393"/>
    <w:rsid w:val="00152D6F"/>
    <w:rsid w:val="00156B88"/>
    <w:rsid w:val="00161CED"/>
    <w:rsid w:val="0016200E"/>
    <w:rsid w:val="00163DE4"/>
    <w:rsid w:val="00163FA4"/>
    <w:rsid w:val="00166E69"/>
    <w:rsid w:val="00172493"/>
    <w:rsid w:val="00173C9E"/>
    <w:rsid w:val="00174B50"/>
    <w:rsid w:val="00180261"/>
    <w:rsid w:val="00181939"/>
    <w:rsid w:val="0018440E"/>
    <w:rsid w:val="00184A54"/>
    <w:rsid w:val="00184D59"/>
    <w:rsid w:val="00185B80"/>
    <w:rsid w:val="00190657"/>
    <w:rsid w:val="00190E20"/>
    <w:rsid w:val="00192572"/>
    <w:rsid w:val="001A25A1"/>
    <w:rsid w:val="001A4232"/>
    <w:rsid w:val="001A4469"/>
    <w:rsid w:val="001A4BFF"/>
    <w:rsid w:val="001A55A4"/>
    <w:rsid w:val="001A777F"/>
    <w:rsid w:val="001B0884"/>
    <w:rsid w:val="001B0DBA"/>
    <w:rsid w:val="001B1319"/>
    <w:rsid w:val="001B1D7E"/>
    <w:rsid w:val="001B5CAF"/>
    <w:rsid w:val="001B6939"/>
    <w:rsid w:val="001C08DF"/>
    <w:rsid w:val="001C553C"/>
    <w:rsid w:val="001C65EB"/>
    <w:rsid w:val="001D4D8F"/>
    <w:rsid w:val="001D5664"/>
    <w:rsid w:val="001D5805"/>
    <w:rsid w:val="001D58FF"/>
    <w:rsid w:val="001D7123"/>
    <w:rsid w:val="001E1A9C"/>
    <w:rsid w:val="001E48E3"/>
    <w:rsid w:val="001E4FD3"/>
    <w:rsid w:val="001E7293"/>
    <w:rsid w:val="001E7A58"/>
    <w:rsid w:val="001F34FC"/>
    <w:rsid w:val="001F6768"/>
    <w:rsid w:val="001F7168"/>
    <w:rsid w:val="0020261C"/>
    <w:rsid w:val="002064A7"/>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E84"/>
    <w:rsid w:val="0022769B"/>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754C"/>
    <w:rsid w:val="00257FF0"/>
    <w:rsid w:val="00264277"/>
    <w:rsid w:val="00266C6B"/>
    <w:rsid w:val="00270CEF"/>
    <w:rsid w:val="00274DF2"/>
    <w:rsid w:val="0027514A"/>
    <w:rsid w:val="002841F6"/>
    <w:rsid w:val="002858EB"/>
    <w:rsid w:val="002871F9"/>
    <w:rsid w:val="00292585"/>
    <w:rsid w:val="00292CFB"/>
    <w:rsid w:val="00293067"/>
    <w:rsid w:val="00293E46"/>
    <w:rsid w:val="002949D7"/>
    <w:rsid w:val="00295F70"/>
    <w:rsid w:val="002A03DA"/>
    <w:rsid w:val="002A0E8F"/>
    <w:rsid w:val="002A256A"/>
    <w:rsid w:val="002A3815"/>
    <w:rsid w:val="002A65AF"/>
    <w:rsid w:val="002A680F"/>
    <w:rsid w:val="002B01A5"/>
    <w:rsid w:val="002B06E3"/>
    <w:rsid w:val="002B1AE9"/>
    <w:rsid w:val="002B352F"/>
    <w:rsid w:val="002B3EEA"/>
    <w:rsid w:val="002B4778"/>
    <w:rsid w:val="002B75E0"/>
    <w:rsid w:val="002B7D9C"/>
    <w:rsid w:val="002C17E9"/>
    <w:rsid w:val="002C1893"/>
    <w:rsid w:val="002C2776"/>
    <w:rsid w:val="002C2A76"/>
    <w:rsid w:val="002C3723"/>
    <w:rsid w:val="002C3747"/>
    <w:rsid w:val="002D1DB5"/>
    <w:rsid w:val="002D4246"/>
    <w:rsid w:val="002E2713"/>
    <w:rsid w:val="002E61C9"/>
    <w:rsid w:val="002E6BAB"/>
    <w:rsid w:val="002E773F"/>
    <w:rsid w:val="002E7B7C"/>
    <w:rsid w:val="002E7BB8"/>
    <w:rsid w:val="002F012C"/>
    <w:rsid w:val="002F0769"/>
    <w:rsid w:val="002F35AB"/>
    <w:rsid w:val="002F55B7"/>
    <w:rsid w:val="002F571D"/>
    <w:rsid w:val="00305B9A"/>
    <w:rsid w:val="0030602F"/>
    <w:rsid w:val="00310FB5"/>
    <w:rsid w:val="00312CD7"/>
    <w:rsid w:val="00312FAB"/>
    <w:rsid w:val="003157DB"/>
    <w:rsid w:val="0031586A"/>
    <w:rsid w:val="00315B34"/>
    <w:rsid w:val="00317625"/>
    <w:rsid w:val="00325D36"/>
    <w:rsid w:val="00330379"/>
    <w:rsid w:val="00330C4F"/>
    <w:rsid w:val="00331CCB"/>
    <w:rsid w:val="00332B80"/>
    <w:rsid w:val="00333E23"/>
    <w:rsid w:val="003349F9"/>
    <w:rsid w:val="0033534F"/>
    <w:rsid w:val="00336FF9"/>
    <w:rsid w:val="003376EF"/>
    <w:rsid w:val="00341BCC"/>
    <w:rsid w:val="003445AF"/>
    <w:rsid w:val="003458B6"/>
    <w:rsid w:val="00346702"/>
    <w:rsid w:val="003477AD"/>
    <w:rsid w:val="00350074"/>
    <w:rsid w:val="00350741"/>
    <w:rsid w:val="00350EF0"/>
    <w:rsid w:val="0035226F"/>
    <w:rsid w:val="0036037D"/>
    <w:rsid w:val="00362E28"/>
    <w:rsid w:val="00364A5F"/>
    <w:rsid w:val="00364A67"/>
    <w:rsid w:val="003677AE"/>
    <w:rsid w:val="0037121C"/>
    <w:rsid w:val="0037157A"/>
    <w:rsid w:val="00377888"/>
    <w:rsid w:val="00382778"/>
    <w:rsid w:val="00382AF6"/>
    <w:rsid w:val="0038352C"/>
    <w:rsid w:val="00383DB5"/>
    <w:rsid w:val="0038418F"/>
    <w:rsid w:val="00384480"/>
    <w:rsid w:val="00387EB3"/>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54A8"/>
    <w:rsid w:val="003B5F39"/>
    <w:rsid w:val="003B6CE5"/>
    <w:rsid w:val="003B7A77"/>
    <w:rsid w:val="003C5102"/>
    <w:rsid w:val="003C5256"/>
    <w:rsid w:val="003C58F3"/>
    <w:rsid w:val="003C66DB"/>
    <w:rsid w:val="003C6EAB"/>
    <w:rsid w:val="003C7A15"/>
    <w:rsid w:val="003D0901"/>
    <w:rsid w:val="003D1A94"/>
    <w:rsid w:val="003D1CB0"/>
    <w:rsid w:val="003D35BE"/>
    <w:rsid w:val="003D3855"/>
    <w:rsid w:val="003D5A3B"/>
    <w:rsid w:val="003D6182"/>
    <w:rsid w:val="003D79B1"/>
    <w:rsid w:val="003D7D31"/>
    <w:rsid w:val="003E0C14"/>
    <w:rsid w:val="003E37DC"/>
    <w:rsid w:val="003E509D"/>
    <w:rsid w:val="003E51C4"/>
    <w:rsid w:val="003E5418"/>
    <w:rsid w:val="003E55D7"/>
    <w:rsid w:val="003F0ECB"/>
    <w:rsid w:val="003F1A0D"/>
    <w:rsid w:val="003F2AA4"/>
    <w:rsid w:val="003F2BA8"/>
    <w:rsid w:val="003F3170"/>
    <w:rsid w:val="003F36FE"/>
    <w:rsid w:val="003F3D83"/>
    <w:rsid w:val="003F4043"/>
    <w:rsid w:val="003F486B"/>
    <w:rsid w:val="003F7F49"/>
    <w:rsid w:val="004017ED"/>
    <w:rsid w:val="00401981"/>
    <w:rsid w:val="00401C27"/>
    <w:rsid w:val="00402DB9"/>
    <w:rsid w:val="004035DF"/>
    <w:rsid w:val="00403827"/>
    <w:rsid w:val="00403A88"/>
    <w:rsid w:val="00404194"/>
    <w:rsid w:val="004053E6"/>
    <w:rsid w:val="004102D1"/>
    <w:rsid w:val="004120BB"/>
    <w:rsid w:val="0041216B"/>
    <w:rsid w:val="0041223A"/>
    <w:rsid w:val="00414CE9"/>
    <w:rsid w:val="004172AD"/>
    <w:rsid w:val="004174BA"/>
    <w:rsid w:val="00417BD4"/>
    <w:rsid w:val="004204FE"/>
    <w:rsid w:val="00421619"/>
    <w:rsid w:val="004227E4"/>
    <w:rsid w:val="00424812"/>
    <w:rsid w:val="00424D02"/>
    <w:rsid w:val="00425E87"/>
    <w:rsid w:val="0042688C"/>
    <w:rsid w:val="00431BFA"/>
    <w:rsid w:val="0043582E"/>
    <w:rsid w:val="00442380"/>
    <w:rsid w:val="0044457A"/>
    <w:rsid w:val="00445494"/>
    <w:rsid w:val="00446632"/>
    <w:rsid w:val="00451223"/>
    <w:rsid w:val="004531FF"/>
    <w:rsid w:val="004557D4"/>
    <w:rsid w:val="00457024"/>
    <w:rsid w:val="004571DB"/>
    <w:rsid w:val="0045724E"/>
    <w:rsid w:val="004576B2"/>
    <w:rsid w:val="004632F3"/>
    <w:rsid w:val="00465822"/>
    <w:rsid w:val="004664C3"/>
    <w:rsid w:val="00466C93"/>
    <w:rsid w:val="004708B0"/>
    <w:rsid w:val="00473A7C"/>
    <w:rsid w:val="00474704"/>
    <w:rsid w:val="00480A6E"/>
    <w:rsid w:val="00481189"/>
    <w:rsid w:val="00483E15"/>
    <w:rsid w:val="00490951"/>
    <w:rsid w:val="00490BDB"/>
    <w:rsid w:val="00491284"/>
    <w:rsid w:val="004915DC"/>
    <w:rsid w:val="0049273D"/>
    <w:rsid w:val="00493872"/>
    <w:rsid w:val="0049695B"/>
    <w:rsid w:val="004A0D1B"/>
    <w:rsid w:val="004A3761"/>
    <w:rsid w:val="004B0003"/>
    <w:rsid w:val="004B13E4"/>
    <w:rsid w:val="004B13ED"/>
    <w:rsid w:val="004B299F"/>
    <w:rsid w:val="004B429E"/>
    <w:rsid w:val="004B49C8"/>
    <w:rsid w:val="004B4A39"/>
    <w:rsid w:val="004B4CD9"/>
    <w:rsid w:val="004B54C4"/>
    <w:rsid w:val="004C0BEA"/>
    <w:rsid w:val="004C3873"/>
    <w:rsid w:val="004C3DD1"/>
    <w:rsid w:val="004C5E99"/>
    <w:rsid w:val="004C633C"/>
    <w:rsid w:val="004C71B6"/>
    <w:rsid w:val="004D4A93"/>
    <w:rsid w:val="004E0D30"/>
    <w:rsid w:val="004E1B05"/>
    <w:rsid w:val="004E50FA"/>
    <w:rsid w:val="004E5361"/>
    <w:rsid w:val="004E720E"/>
    <w:rsid w:val="004F2C72"/>
    <w:rsid w:val="004F6D60"/>
    <w:rsid w:val="00502DB4"/>
    <w:rsid w:val="0050752F"/>
    <w:rsid w:val="0051036F"/>
    <w:rsid w:val="00510CAE"/>
    <w:rsid w:val="00511B4A"/>
    <w:rsid w:val="00514BF2"/>
    <w:rsid w:val="00514EEC"/>
    <w:rsid w:val="00515851"/>
    <w:rsid w:val="00516BF9"/>
    <w:rsid w:val="0051753A"/>
    <w:rsid w:val="00517B33"/>
    <w:rsid w:val="00517BEF"/>
    <w:rsid w:val="00520633"/>
    <w:rsid w:val="0052517B"/>
    <w:rsid w:val="00526790"/>
    <w:rsid w:val="00526DCE"/>
    <w:rsid w:val="00531742"/>
    <w:rsid w:val="00531DDE"/>
    <w:rsid w:val="005320F6"/>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3D23"/>
    <w:rsid w:val="005854E3"/>
    <w:rsid w:val="0059256D"/>
    <w:rsid w:val="0059257E"/>
    <w:rsid w:val="00592ACF"/>
    <w:rsid w:val="00593A39"/>
    <w:rsid w:val="00593EA1"/>
    <w:rsid w:val="00596321"/>
    <w:rsid w:val="0059741E"/>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44A7"/>
    <w:rsid w:val="005C5993"/>
    <w:rsid w:val="005C5BE8"/>
    <w:rsid w:val="005D06AF"/>
    <w:rsid w:val="005D222C"/>
    <w:rsid w:val="005D2B88"/>
    <w:rsid w:val="005D7067"/>
    <w:rsid w:val="005E0879"/>
    <w:rsid w:val="005E095C"/>
    <w:rsid w:val="005E11AC"/>
    <w:rsid w:val="005E2F40"/>
    <w:rsid w:val="005E318F"/>
    <w:rsid w:val="005E3C0B"/>
    <w:rsid w:val="005E40B1"/>
    <w:rsid w:val="005E451E"/>
    <w:rsid w:val="005E65CC"/>
    <w:rsid w:val="005F0552"/>
    <w:rsid w:val="005F10FB"/>
    <w:rsid w:val="005F3203"/>
    <w:rsid w:val="005F3B45"/>
    <w:rsid w:val="005F4190"/>
    <w:rsid w:val="005F487F"/>
    <w:rsid w:val="005F5CAB"/>
    <w:rsid w:val="0060163B"/>
    <w:rsid w:val="006036BC"/>
    <w:rsid w:val="00611ED3"/>
    <w:rsid w:val="00612323"/>
    <w:rsid w:val="00612F2F"/>
    <w:rsid w:val="00620C85"/>
    <w:rsid w:val="00621C28"/>
    <w:rsid w:val="00622570"/>
    <w:rsid w:val="00623856"/>
    <w:rsid w:val="00623BD9"/>
    <w:rsid w:val="006259AD"/>
    <w:rsid w:val="00627141"/>
    <w:rsid w:val="00632A86"/>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3380"/>
    <w:rsid w:val="006648D9"/>
    <w:rsid w:val="00664B60"/>
    <w:rsid w:val="00666CAD"/>
    <w:rsid w:val="006708EB"/>
    <w:rsid w:val="00670FF2"/>
    <w:rsid w:val="00671767"/>
    <w:rsid w:val="00671859"/>
    <w:rsid w:val="00675F33"/>
    <w:rsid w:val="00676B2F"/>
    <w:rsid w:val="00676F95"/>
    <w:rsid w:val="00685699"/>
    <w:rsid w:val="00685AF8"/>
    <w:rsid w:val="00687A5C"/>
    <w:rsid w:val="0069501D"/>
    <w:rsid w:val="00695B9C"/>
    <w:rsid w:val="00697104"/>
    <w:rsid w:val="00697111"/>
    <w:rsid w:val="00697664"/>
    <w:rsid w:val="00697B33"/>
    <w:rsid w:val="006A2112"/>
    <w:rsid w:val="006A33E4"/>
    <w:rsid w:val="006A53D8"/>
    <w:rsid w:val="006B1A87"/>
    <w:rsid w:val="006B27CB"/>
    <w:rsid w:val="006B517D"/>
    <w:rsid w:val="006C5FA0"/>
    <w:rsid w:val="006C630F"/>
    <w:rsid w:val="006D1386"/>
    <w:rsid w:val="006D4692"/>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233A8"/>
    <w:rsid w:val="007236B7"/>
    <w:rsid w:val="007246E9"/>
    <w:rsid w:val="00727DA8"/>
    <w:rsid w:val="00731F8C"/>
    <w:rsid w:val="00732CAC"/>
    <w:rsid w:val="00735AA7"/>
    <w:rsid w:val="00740B9C"/>
    <w:rsid w:val="00741A01"/>
    <w:rsid w:val="00741D29"/>
    <w:rsid w:val="00745A65"/>
    <w:rsid w:val="00746A35"/>
    <w:rsid w:val="0074795A"/>
    <w:rsid w:val="007512F6"/>
    <w:rsid w:val="00753B7A"/>
    <w:rsid w:val="00755A42"/>
    <w:rsid w:val="00756D78"/>
    <w:rsid w:val="007575A7"/>
    <w:rsid w:val="00760831"/>
    <w:rsid w:val="00763FF3"/>
    <w:rsid w:val="007678BE"/>
    <w:rsid w:val="0077040D"/>
    <w:rsid w:val="00770C06"/>
    <w:rsid w:val="00771326"/>
    <w:rsid w:val="0077461F"/>
    <w:rsid w:val="007746DF"/>
    <w:rsid w:val="007761B5"/>
    <w:rsid w:val="00780755"/>
    <w:rsid w:val="00783E1C"/>
    <w:rsid w:val="00784705"/>
    <w:rsid w:val="00784E7E"/>
    <w:rsid w:val="00790359"/>
    <w:rsid w:val="007935D4"/>
    <w:rsid w:val="00796A49"/>
    <w:rsid w:val="007A116D"/>
    <w:rsid w:val="007A294E"/>
    <w:rsid w:val="007A5654"/>
    <w:rsid w:val="007B032C"/>
    <w:rsid w:val="007B03A9"/>
    <w:rsid w:val="007B0B54"/>
    <w:rsid w:val="007B30EE"/>
    <w:rsid w:val="007B429C"/>
    <w:rsid w:val="007B4AA2"/>
    <w:rsid w:val="007B62AA"/>
    <w:rsid w:val="007B6A28"/>
    <w:rsid w:val="007C084A"/>
    <w:rsid w:val="007C3131"/>
    <w:rsid w:val="007C4CCC"/>
    <w:rsid w:val="007C63B6"/>
    <w:rsid w:val="007C673A"/>
    <w:rsid w:val="007C7865"/>
    <w:rsid w:val="007D07D6"/>
    <w:rsid w:val="007D1641"/>
    <w:rsid w:val="007D1971"/>
    <w:rsid w:val="007D1DF8"/>
    <w:rsid w:val="007D1E98"/>
    <w:rsid w:val="007D2824"/>
    <w:rsid w:val="007D51E3"/>
    <w:rsid w:val="007D529C"/>
    <w:rsid w:val="007D5C4E"/>
    <w:rsid w:val="007D6AF9"/>
    <w:rsid w:val="007D6C67"/>
    <w:rsid w:val="007D7A45"/>
    <w:rsid w:val="007E0AFB"/>
    <w:rsid w:val="007E2C57"/>
    <w:rsid w:val="007E61CD"/>
    <w:rsid w:val="007E6A61"/>
    <w:rsid w:val="007E73C4"/>
    <w:rsid w:val="007E74A7"/>
    <w:rsid w:val="007F4277"/>
    <w:rsid w:val="007F4910"/>
    <w:rsid w:val="00801205"/>
    <w:rsid w:val="0080228C"/>
    <w:rsid w:val="00803D03"/>
    <w:rsid w:val="00807E7B"/>
    <w:rsid w:val="00810B14"/>
    <w:rsid w:val="00812236"/>
    <w:rsid w:val="008122AE"/>
    <w:rsid w:val="00816B96"/>
    <w:rsid w:val="008209A3"/>
    <w:rsid w:val="00820F00"/>
    <w:rsid w:val="00821C27"/>
    <w:rsid w:val="008220B0"/>
    <w:rsid w:val="00822775"/>
    <w:rsid w:val="00823EFB"/>
    <w:rsid w:val="008276BC"/>
    <w:rsid w:val="0083136C"/>
    <w:rsid w:val="008334C2"/>
    <w:rsid w:val="00834D21"/>
    <w:rsid w:val="008429E6"/>
    <w:rsid w:val="0084437D"/>
    <w:rsid w:val="00845BC5"/>
    <w:rsid w:val="008470EA"/>
    <w:rsid w:val="00850C23"/>
    <w:rsid w:val="00850D14"/>
    <w:rsid w:val="0085146A"/>
    <w:rsid w:val="00851BC1"/>
    <w:rsid w:val="008524A2"/>
    <w:rsid w:val="008533EF"/>
    <w:rsid w:val="00855580"/>
    <w:rsid w:val="008604B3"/>
    <w:rsid w:val="0086069D"/>
    <w:rsid w:val="00862FBD"/>
    <w:rsid w:val="008639FF"/>
    <w:rsid w:val="00866DE2"/>
    <w:rsid w:val="00866F2B"/>
    <w:rsid w:val="00871B8A"/>
    <w:rsid w:val="00871BC3"/>
    <w:rsid w:val="0087604A"/>
    <w:rsid w:val="00876257"/>
    <w:rsid w:val="00876788"/>
    <w:rsid w:val="008769F6"/>
    <w:rsid w:val="00877E80"/>
    <w:rsid w:val="00880089"/>
    <w:rsid w:val="00880FB6"/>
    <w:rsid w:val="0088171C"/>
    <w:rsid w:val="00881F51"/>
    <w:rsid w:val="008821C5"/>
    <w:rsid w:val="00884F15"/>
    <w:rsid w:val="00887338"/>
    <w:rsid w:val="00890BFA"/>
    <w:rsid w:val="00894503"/>
    <w:rsid w:val="00894B0F"/>
    <w:rsid w:val="008A0D16"/>
    <w:rsid w:val="008A2063"/>
    <w:rsid w:val="008A2481"/>
    <w:rsid w:val="008A286A"/>
    <w:rsid w:val="008A2CEB"/>
    <w:rsid w:val="008A378A"/>
    <w:rsid w:val="008A4184"/>
    <w:rsid w:val="008A56AD"/>
    <w:rsid w:val="008A665F"/>
    <w:rsid w:val="008B0EAC"/>
    <w:rsid w:val="008B1387"/>
    <w:rsid w:val="008B5EBD"/>
    <w:rsid w:val="008C2686"/>
    <w:rsid w:val="008C34F5"/>
    <w:rsid w:val="008C5324"/>
    <w:rsid w:val="008C5E1C"/>
    <w:rsid w:val="008C7320"/>
    <w:rsid w:val="008D1EA6"/>
    <w:rsid w:val="008D335B"/>
    <w:rsid w:val="008D33D6"/>
    <w:rsid w:val="008D56B5"/>
    <w:rsid w:val="008E2E7B"/>
    <w:rsid w:val="008E606C"/>
    <w:rsid w:val="008E6C50"/>
    <w:rsid w:val="008F1972"/>
    <w:rsid w:val="008F43DC"/>
    <w:rsid w:val="008F4C2E"/>
    <w:rsid w:val="008F594D"/>
    <w:rsid w:val="008F6108"/>
    <w:rsid w:val="008F63BB"/>
    <w:rsid w:val="008F661C"/>
    <w:rsid w:val="008F77DB"/>
    <w:rsid w:val="00900D98"/>
    <w:rsid w:val="009017F1"/>
    <w:rsid w:val="0090276F"/>
    <w:rsid w:val="00902974"/>
    <w:rsid w:val="009050F9"/>
    <w:rsid w:val="009054A7"/>
    <w:rsid w:val="00906BD2"/>
    <w:rsid w:val="00906FBB"/>
    <w:rsid w:val="00923106"/>
    <w:rsid w:val="009239E4"/>
    <w:rsid w:val="00924E54"/>
    <w:rsid w:val="00926CC7"/>
    <w:rsid w:val="00926FB7"/>
    <w:rsid w:val="0093018B"/>
    <w:rsid w:val="009318DF"/>
    <w:rsid w:val="00932447"/>
    <w:rsid w:val="009326E1"/>
    <w:rsid w:val="00934396"/>
    <w:rsid w:val="00935A24"/>
    <w:rsid w:val="00935E36"/>
    <w:rsid w:val="0093646A"/>
    <w:rsid w:val="0094213A"/>
    <w:rsid w:val="00943610"/>
    <w:rsid w:val="00944998"/>
    <w:rsid w:val="00952DC5"/>
    <w:rsid w:val="00953A5C"/>
    <w:rsid w:val="00955612"/>
    <w:rsid w:val="00957777"/>
    <w:rsid w:val="00960CDB"/>
    <w:rsid w:val="009614B2"/>
    <w:rsid w:val="00961E12"/>
    <w:rsid w:val="009621A5"/>
    <w:rsid w:val="009700A2"/>
    <w:rsid w:val="00976F62"/>
    <w:rsid w:val="00981A2A"/>
    <w:rsid w:val="00982C79"/>
    <w:rsid w:val="00983AFA"/>
    <w:rsid w:val="00986149"/>
    <w:rsid w:val="00986254"/>
    <w:rsid w:val="00990E48"/>
    <w:rsid w:val="00992B72"/>
    <w:rsid w:val="009A2BCA"/>
    <w:rsid w:val="009A3F03"/>
    <w:rsid w:val="009B1730"/>
    <w:rsid w:val="009B1CFE"/>
    <w:rsid w:val="009B2130"/>
    <w:rsid w:val="009B243D"/>
    <w:rsid w:val="009B28DA"/>
    <w:rsid w:val="009B60BC"/>
    <w:rsid w:val="009B679F"/>
    <w:rsid w:val="009B7FE2"/>
    <w:rsid w:val="009C04A5"/>
    <w:rsid w:val="009C0A14"/>
    <w:rsid w:val="009C15DC"/>
    <w:rsid w:val="009C17EC"/>
    <w:rsid w:val="009C32D1"/>
    <w:rsid w:val="009C4E2A"/>
    <w:rsid w:val="009C5B78"/>
    <w:rsid w:val="009C6002"/>
    <w:rsid w:val="009C629D"/>
    <w:rsid w:val="009C7EDD"/>
    <w:rsid w:val="009D0AE2"/>
    <w:rsid w:val="009D113F"/>
    <w:rsid w:val="009D4560"/>
    <w:rsid w:val="009D7CD2"/>
    <w:rsid w:val="009E0914"/>
    <w:rsid w:val="009E58D1"/>
    <w:rsid w:val="009E6316"/>
    <w:rsid w:val="009E6B1A"/>
    <w:rsid w:val="009E6F7F"/>
    <w:rsid w:val="009F27A1"/>
    <w:rsid w:val="009F6623"/>
    <w:rsid w:val="009F6C3F"/>
    <w:rsid w:val="00A041D2"/>
    <w:rsid w:val="00A10AC1"/>
    <w:rsid w:val="00A126D9"/>
    <w:rsid w:val="00A16DD9"/>
    <w:rsid w:val="00A16ED3"/>
    <w:rsid w:val="00A228D8"/>
    <w:rsid w:val="00A23CE8"/>
    <w:rsid w:val="00A30AD8"/>
    <w:rsid w:val="00A30B10"/>
    <w:rsid w:val="00A34ED7"/>
    <w:rsid w:val="00A41A09"/>
    <w:rsid w:val="00A44999"/>
    <w:rsid w:val="00A44CD5"/>
    <w:rsid w:val="00A45C11"/>
    <w:rsid w:val="00A4621F"/>
    <w:rsid w:val="00A52D5D"/>
    <w:rsid w:val="00A5378A"/>
    <w:rsid w:val="00A55ACF"/>
    <w:rsid w:val="00A57C96"/>
    <w:rsid w:val="00A57CDA"/>
    <w:rsid w:val="00A6266D"/>
    <w:rsid w:val="00A65A3E"/>
    <w:rsid w:val="00A67076"/>
    <w:rsid w:val="00A73503"/>
    <w:rsid w:val="00A74070"/>
    <w:rsid w:val="00A74539"/>
    <w:rsid w:val="00A7609F"/>
    <w:rsid w:val="00A768B4"/>
    <w:rsid w:val="00A77536"/>
    <w:rsid w:val="00A779A8"/>
    <w:rsid w:val="00A810DC"/>
    <w:rsid w:val="00A84718"/>
    <w:rsid w:val="00A85243"/>
    <w:rsid w:val="00A85458"/>
    <w:rsid w:val="00A8771E"/>
    <w:rsid w:val="00A91516"/>
    <w:rsid w:val="00A9265E"/>
    <w:rsid w:val="00A92C11"/>
    <w:rsid w:val="00A93571"/>
    <w:rsid w:val="00A9442E"/>
    <w:rsid w:val="00A95887"/>
    <w:rsid w:val="00A9594C"/>
    <w:rsid w:val="00A97F7C"/>
    <w:rsid w:val="00AA4403"/>
    <w:rsid w:val="00AA59C5"/>
    <w:rsid w:val="00AB1335"/>
    <w:rsid w:val="00AB2803"/>
    <w:rsid w:val="00AB7E2B"/>
    <w:rsid w:val="00AB7F91"/>
    <w:rsid w:val="00AC090A"/>
    <w:rsid w:val="00AC5680"/>
    <w:rsid w:val="00AC6481"/>
    <w:rsid w:val="00AC73BA"/>
    <w:rsid w:val="00AC7679"/>
    <w:rsid w:val="00AC7F48"/>
    <w:rsid w:val="00AD3EAB"/>
    <w:rsid w:val="00AD6C64"/>
    <w:rsid w:val="00AD7647"/>
    <w:rsid w:val="00AE0780"/>
    <w:rsid w:val="00AE2332"/>
    <w:rsid w:val="00AE61EE"/>
    <w:rsid w:val="00AE7A81"/>
    <w:rsid w:val="00AF1574"/>
    <w:rsid w:val="00AF33DE"/>
    <w:rsid w:val="00AF4A19"/>
    <w:rsid w:val="00AF51F5"/>
    <w:rsid w:val="00AF5FD7"/>
    <w:rsid w:val="00AF6F5B"/>
    <w:rsid w:val="00AF761F"/>
    <w:rsid w:val="00B00FC8"/>
    <w:rsid w:val="00B01DBE"/>
    <w:rsid w:val="00B0496D"/>
    <w:rsid w:val="00B075D9"/>
    <w:rsid w:val="00B07AC6"/>
    <w:rsid w:val="00B12DEB"/>
    <w:rsid w:val="00B13657"/>
    <w:rsid w:val="00B14D43"/>
    <w:rsid w:val="00B17410"/>
    <w:rsid w:val="00B17DFA"/>
    <w:rsid w:val="00B272BE"/>
    <w:rsid w:val="00B27F5F"/>
    <w:rsid w:val="00B30073"/>
    <w:rsid w:val="00B30C32"/>
    <w:rsid w:val="00B30FC2"/>
    <w:rsid w:val="00B3194A"/>
    <w:rsid w:val="00B320F2"/>
    <w:rsid w:val="00B33D95"/>
    <w:rsid w:val="00B33E2C"/>
    <w:rsid w:val="00B35315"/>
    <w:rsid w:val="00B35805"/>
    <w:rsid w:val="00B410DD"/>
    <w:rsid w:val="00B427AD"/>
    <w:rsid w:val="00B447DB"/>
    <w:rsid w:val="00B46A3C"/>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4C79"/>
    <w:rsid w:val="00B64E5F"/>
    <w:rsid w:val="00B65CCC"/>
    <w:rsid w:val="00B707F6"/>
    <w:rsid w:val="00B72D3A"/>
    <w:rsid w:val="00B731D1"/>
    <w:rsid w:val="00B80260"/>
    <w:rsid w:val="00B81986"/>
    <w:rsid w:val="00B82A03"/>
    <w:rsid w:val="00B847EC"/>
    <w:rsid w:val="00B85A03"/>
    <w:rsid w:val="00B87E16"/>
    <w:rsid w:val="00B9096C"/>
    <w:rsid w:val="00B91B92"/>
    <w:rsid w:val="00B9235C"/>
    <w:rsid w:val="00B93309"/>
    <w:rsid w:val="00B93D49"/>
    <w:rsid w:val="00BA0127"/>
    <w:rsid w:val="00BA2EAD"/>
    <w:rsid w:val="00BA3361"/>
    <w:rsid w:val="00BA37FA"/>
    <w:rsid w:val="00BA40E2"/>
    <w:rsid w:val="00BA65FC"/>
    <w:rsid w:val="00BA7933"/>
    <w:rsid w:val="00BA7C30"/>
    <w:rsid w:val="00BB1189"/>
    <w:rsid w:val="00BB11FB"/>
    <w:rsid w:val="00BB1FEF"/>
    <w:rsid w:val="00BB629D"/>
    <w:rsid w:val="00BC380C"/>
    <w:rsid w:val="00BC4639"/>
    <w:rsid w:val="00BC5D25"/>
    <w:rsid w:val="00BC6D17"/>
    <w:rsid w:val="00BD13C1"/>
    <w:rsid w:val="00BD2284"/>
    <w:rsid w:val="00BD6068"/>
    <w:rsid w:val="00BD79A7"/>
    <w:rsid w:val="00BE04CC"/>
    <w:rsid w:val="00BE09A3"/>
    <w:rsid w:val="00BE26D1"/>
    <w:rsid w:val="00BE27A4"/>
    <w:rsid w:val="00BE7385"/>
    <w:rsid w:val="00BF1EC8"/>
    <w:rsid w:val="00BF287A"/>
    <w:rsid w:val="00BF47CB"/>
    <w:rsid w:val="00C02BE3"/>
    <w:rsid w:val="00C041D3"/>
    <w:rsid w:val="00C047BD"/>
    <w:rsid w:val="00C071C6"/>
    <w:rsid w:val="00C12C2E"/>
    <w:rsid w:val="00C14076"/>
    <w:rsid w:val="00C14228"/>
    <w:rsid w:val="00C14988"/>
    <w:rsid w:val="00C21E8C"/>
    <w:rsid w:val="00C31BCB"/>
    <w:rsid w:val="00C33088"/>
    <w:rsid w:val="00C333A4"/>
    <w:rsid w:val="00C37EB9"/>
    <w:rsid w:val="00C42174"/>
    <w:rsid w:val="00C4338A"/>
    <w:rsid w:val="00C43F4F"/>
    <w:rsid w:val="00C44B29"/>
    <w:rsid w:val="00C46E7D"/>
    <w:rsid w:val="00C47BDD"/>
    <w:rsid w:val="00C502BC"/>
    <w:rsid w:val="00C50527"/>
    <w:rsid w:val="00C5110F"/>
    <w:rsid w:val="00C51217"/>
    <w:rsid w:val="00C51C4E"/>
    <w:rsid w:val="00C52333"/>
    <w:rsid w:val="00C543A6"/>
    <w:rsid w:val="00C548E1"/>
    <w:rsid w:val="00C54B76"/>
    <w:rsid w:val="00C55771"/>
    <w:rsid w:val="00C55A3D"/>
    <w:rsid w:val="00C565B8"/>
    <w:rsid w:val="00C56FAB"/>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8149F"/>
    <w:rsid w:val="00C81E87"/>
    <w:rsid w:val="00C83B4A"/>
    <w:rsid w:val="00C9032B"/>
    <w:rsid w:val="00C90908"/>
    <w:rsid w:val="00C9189C"/>
    <w:rsid w:val="00C927D6"/>
    <w:rsid w:val="00C93A9C"/>
    <w:rsid w:val="00C940B6"/>
    <w:rsid w:val="00CA0535"/>
    <w:rsid w:val="00CA1254"/>
    <w:rsid w:val="00CA571D"/>
    <w:rsid w:val="00CA6097"/>
    <w:rsid w:val="00CA6D38"/>
    <w:rsid w:val="00CB0887"/>
    <w:rsid w:val="00CB66F8"/>
    <w:rsid w:val="00CC0EEE"/>
    <w:rsid w:val="00CC2731"/>
    <w:rsid w:val="00CC68B5"/>
    <w:rsid w:val="00CD0064"/>
    <w:rsid w:val="00CD100B"/>
    <w:rsid w:val="00CD18E4"/>
    <w:rsid w:val="00CD1E76"/>
    <w:rsid w:val="00CD2B45"/>
    <w:rsid w:val="00CD303D"/>
    <w:rsid w:val="00CD7E49"/>
    <w:rsid w:val="00CE0C9C"/>
    <w:rsid w:val="00CE16DB"/>
    <w:rsid w:val="00CE1839"/>
    <w:rsid w:val="00CE1AE3"/>
    <w:rsid w:val="00CE6B85"/>
    <w:rsid w:val="00CE73A8"/>
    <w:rsid w:val="00CE7F91"/>
    <w:rsid w:val="00CF5A99"/>
    <w:rsid w:val="00CF60B5"/>
    <w:rsid w:val="00CF6648"/>
    <w:rsid w:val="00D001CD"/>
    <w:rsid w:val="00D045D5"/>
    <w:rsid w:val="00D05209"/>
    <w:rsid w:val="00D116AB"/>
    <w:rsid w:val="00D13E7E"/>
    <w:rsid w:val="00D166FC"/>
    <w:rsid w:val="00D177FF"/>
    <w:rsid w:val="00D24498"/>
    <w:rsid w:val="00D31624"/>
    <w:rsid w:val="00D32707"/>
    <w:rsid w:val="00D35F17"/>
    <w:rsid w:val="00D428E6"/>
    <w:rsid w:val="00D456DC"/>
    <w:rsid w:val="00D45D56"/>
    <w:rsid w:val="00D46645"/>
    <w:rsid w:val="00D467A1"/>
    <w:rsid w:val="00D5088E"/>
    <w:rsid w:val="00D50C5E"/>
    <w:rsid w:val="00D513CE"/>
    <w:rsid w:val="00D536FB"/>
    <w:rsid w:val="00D53DD7"/>
    <w:rsid w:val="00D550B8"/>
    <w:rsid w:val="00D570F3"/>
    <w:rsid w:val="00D6079D"/>
    <w:rsid w:val="00D609D5"/>
    <w:rsid w:val="00D61202"/>
    <w:rsid w:val="00D62CDF"/>
    <w:rsid w:val="00D63848"/>
    <w:rsid w:val="00D64CFA"/>
    <w:rsid w:val="00D65A65"/>
    <w:rsid w:val="00D6611E"/>
    <w:rsid w:val="00D716AB"/>
    <w:rsid w:val="00D71D59"/>
    <w:rsid w:val="00D7418F"/>
    <w:rsid w:val="00D75E95"/>
    <w:rsid w:val="00D75F34"/>
    <w:rsid w:val="00D777DE"/>
    <w:rsid w:val="00D77E56"/>
    <w:rsid w:val="00D8246C"/>
    <w:rsid w:val="00D86DCA"/>
    <w:rsid w:val="00D86DD3"/>
    <w:rsid w:val="00D9028A"/>
    <w:rsid w:val="00D92BCE"/>
    <w:rsid w:val="00D946E1"/>
    <w:rsid w:val="00DA05B8"/>
    <w:rsid w:val="00DA0A2A"/>
    <w:rsid w:val="00DA0C34"/>
    <w:rsid w:val="00DA2DDD"/>
    <w:rsid w:val="00DA6E18"/>
    <w:rsid w:val="00DB0B86"/>
    <w:rsid w:val="00DB1B9C"/>
    <w:rsid w:val="00DB3911"/>
    <w:rsid w:val="00DB5DA1"/>
    <w:rsid w:val="00DC1A52"/>
    <w:rsid w:val="00DC2001"/>
    <w:rsid w:val="00DC2224"/>
    <w:rsid w:val="00DC2A41"/>
    <w:rsid w:val="00DC5A6A"/>
    <w:rsid w:val="00DC7B89"/>
    <w:rsid w:val="00DD0706"/>
    <w:rsid w:val="00DD2C43"/>
    <w:rsid w:val="00DD4156"/>
    <w:rsid w:val="00DD56E2"/>
    <w:rsid w:val="00DE2767"/>
    <w:rsid w:val="00DE314F"/>
    <w:rsid w:val="00DE3283"/>
    <w:rsid w:val="00DE335B"/>
    <w:rsid w:val="00DE6C77"/>
    <w:rsid w:val="00DF0F3D"/>
    <w:rsid w:val="00DF1F81"/>
    <w:rsid w:val="00DF21B9"/>
    <w:rsid w:val="00DF5B93"/>
    <w:rsid w:val="00E015B0"/>
    <w:rsid w:val="00E12A49"/>
    <w:rsid w:val="00E12CFF"/>
    <w:rsid w:val="00E157AB"/>
    <w:rsid w:val="00E15E7D"/>
    <w:rsid w:val="00E15F59"/>
    <w:rsid w:val="00E16350"/>
    <w:rsid w:val="00E16CB6"/>
    <w:rsid w:val="00E17BC6"/>
    <w:rsid w:val="00E17EA0"/>
    <w:rsid w:val="00E22334"/>
    <w:rsid w:val="00E2315A"/>
    <w:rsid w:val="00E25CAB"/>
    <w:rsid w:val="00E273E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804B0"/>
    <w:rsid w:val="00E8065A"/>
    <w:rsid w:val="00E80A28"/>
    <w:rsid w:val="00E80B10"/>
    <w:rsid w:val="00E82B94"/>
    <w:rsid w:val="00E8339C"/>
    <w:rsid w:val="00E8355A"/>
    <w:rsid w:val="00E85EC7"/>
    <w:rsid w:val="00E8713A"/>
    <w:rsid w:val="00E87ABF"/>
    <w:rsid w:val="00E934E3"/>
    <w:rsid w:val="00E93CBF"/>
    <w:rsid w:val="00E940DE"/>
    <w:rsid w:val="00E96934"/>
    <w:rsid w:val="00EA12E8"/>
    <w:rsid w:val="00EA39A6"/>
    <w:rsid w:val="00EA416F"/>
    <w:rsid w:val="00EA606D"/>
    <w:rsid w:val="00EB111C"/>
    <w:rsid w:val="00EB3256"/>
    <w:rsid w:val="00EB3C82"/>
    <w:rsid w:val="00EB5923"/>
    <w:rsid w:val="00EB7926"/>
    <w:rsid w:val="00EB7BBC"/>
    <w:rsid w:val="00EC3CBD"/>
    <w:rsid w:val="00EC6179"/>
    <w:rsid w:val="00ED22DA"/>
    <w:rsid w:val="00ED556D"/>
    <w:rsid w:val="00ED7231"/>
    <w:rsid w:val="00ED7564"/>
    <w:rsid w:val="00ED7817"/>
    <w:rsid w:val="00EE4999"/>
    <w:rsid w:val="00EE4B98"/>
    <w:rsid w:val="00EF048D"/>
    <w:rsid w:val="00EF0DA9"/>
    <w:rsid w:val="00EF1764"/>
    <w:rsid w:val="00EF1F67"/>
    <w:rsid w:val="00EF277D"/>
    <w:rsid w:val="00EF5E8E"/>
    <w:rsid w:val="00EF6A1B"/>
    <w:rsid w:val="00EF6C49"/>
    <w:rsid w:val="00F0048C"/>
    <w:rsid w:val="00F01145"/>
    <w:rsid w:val="00F01A5A"/>
    <w:rsid w:val="00F01F47"/>
    <w:rsid w:val="00F02F58"/>
    <w:rsid w:val="00F034FA"/>
    <w:rsid w:val="00F10220"/>
    <w:rsid w:val="00F13AE5"/>
    <w:rsid w:val="00F13AF3"/>
    <w:rsid w:val="00F17835"/>
    <w:rsid w:val="00F21B72"/>
    <w:rsid w:val="00F22E4B"/>
    <w:rsid w:val="00F2389F"/>
    <w:rsid w:val="00F252C3"/>
    <w:rsid w:val="00F2547E"/>
    <w:rsid w:val="00F2793F"/>
    <w:rsid w:val="00F31BE4"/>
    <w:rsid w:val="00F31F7C"/>
    <w:rsid w:val="00F328B3"/>
    <w:rsid w:val="00F355C9"/>
    <w:rsid w:val="00F369FA"/>
    <w:rsid w:val="00F37081"/>
    <w:rsid w:val="00F411DE"/>
    <w:rsid w:val="00F43EC9"/>
    <w:rsid w:val="00F44EFC"/>
    <w:rsid w:val="00F45A4F"/>
    <w:rsid w:val="00F47A84"/>
    <w:rsid w:val="00F51807"/>
    <w:rsid w:val="00F7029B"/>
    <w:rsid w:val="00F7299A"/>
    <w:rsid w:val="00F72D34"/>
    <w:rsid w:val="00F734FA"/>
    <w:rsid w:val="00F737FA"/>
    <w:rsid w:val="00F7550E"/>
    <w:rsid w:val="00F75643"/>
    <w:rsid w:val="00F75B4B"/>
    <w:rsid w:val="00F81939"/>
    <w:rsid w:val="00F8297D"/>
    <w:rsid w:val="00F83A88"/>
    <w:rsid w:val="00F852F4"/>
    <w:rsid w:val="00F860E1"/>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238F"/>
    <w:rsid w:val="00FE3DA1"/>
    <w:rsid w:val="00FE6147"/>
    <w:rsid w:val="00FF0299"/>
    <w:rsid w:val="00FF0CF4"/>
    <w:rsid w:val="00FF20BC"/>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yperlink" Target="http://www.portaldecompraspublicas.com.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www.portaldecompraspublicas.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404consol.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header" Target="header2.xml"/><Relationship Id="rId10" Type="http://schemas.openxmlformats.org/officeDocument/2006/relationships/hyperlink" Target="http://www.planalto.gov.br/ccivil_03/LEIS/L6404consol.htm" TargetMode="External"/><Relationship Id="rId19"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compras@portoveracruz.rs.gov.br" TargetMode="External"/><Relationship Id="rId14" Type="http://schemas.openxmlformats.org/officeDocument/2006/relationships/hyperlink" Target="http://www.planalto.gov.br/ccivil_03/_Ato2007-2010/2009/Lei/L12187.ht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6092</TotalTime>
  <Pages>62</Pages>
  <Words>17512</Words>
  <Characters>94569</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517</cp:revision>
  <cp:lastPrinted>2025-05-26T17:10:00Z</cp:lastPrinted>
  <dcterms:created xsi:type="dcterms:W3CDTF">2025-01-10T15:11:00Z</dcterms:created>
  <dcterms:modified xsi:type="dcterms:W3CDTF">2025-05-26T17:12:00Z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