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13992" w14:textId="77777777" w:rsidR="00305D45" w:rsidRPr="00305D45" w:rsidRDefault="00305D45" w:rsidP="00305D45"/>
    <w:p w14:paraId="653B10C3" w14:textId="4BE83CE1" w:rsidR="00CD2B45" w:rsidRDefault="00A85243" w:rsidP="00495053">
      <w:pPr>
        <w:pStyle w:val="Corpodetexto"/>
        <w:ind w:left="109"/>
        <w:jc w:val="both"/>
        <w:rPr>
          <w:rFonts w:ascii="Times New Roman" w:hAnsi="Times New Roman" w:cs="Times New Roman"/>
        </w:rPr>
      </w:pPr>
      <w:r w:rsidRPr="00927543">
        <w:rPr>
          <w:rFonts w:ascii="Times New Roman" w:hAnsi="Times New Roman" w:cs="Times New Roman"/>
          <w:noProof/>
        </w:rPr>
        <mc:AlternateContent>
          <mc:Choice Requires="wps">
            <w:drawing>
              <wp:inline distT="0" distB="0" distL="0" distR="0" wp14:anchorId="2A0C7570" wp14:editId="3B022148">
                <wp:extent cx="5899150" cy="710565"/>
                <wp:effectExtent l="9525" t="0" r="0" b="3809"/>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0" cy="710565"/>
                        </a:xfrm>
                        <a:prstGeom prst="rect">
                          <a:avLst/>
                        </a:prstGeom>
                        <a:ln w="6095">
                          <a:solidFill>
                            <a:srgbClr val="000000"/>
                          </a:solidFill>
                          <a:prstDash val="solid"/>
                        </a:ln>
                      </wps:spPr>
                      <wps:txbx>
                        <w:txbxContent>
                          <w:p w14:paraId="5B46E9BF" w14:textId="408028FD" w:rsidR="00CD2B45" w:rsidRPr="00927543" w:rsidRDefault="007516D8">
                            <w:pPr>
                              <w:spacing w:before="120"/>
                              <w:ind w:right="1"/>
                              <w:jc w:val="center"/>
                              <w:rPr>
                                <w:rFonts w:ascii="Times New Roman" w:hAnsi="Times New Roman" w:cs="Times New Roman"/>
                                <w:b/>
                                <w:sz w:val="24"/>
                              </w:rPr>
                            </w:pPr>
                            <w:r>
                              <w:rPr>
                                <w:rFonts w:ascii="Times New Roman" w:hAnsi="Times New Roman" w:cs="Times New Roman"/>
                                <w:b/>
                                <w:sz w:val="24"/>
                              </w:rPr>
                              <w:t xml:space="preserve">EDITAL DE </w:t>
                            </w:r>
                            <w:r w:rsidR="00A85243" w:rsidRPr="00927543">
                              <w:rPr>
                                <w:rFonts w:ascii="Times New Roman" w:hAnsi="Times New Roman" w:cs="Times New Roman"/>
                                <w:b/>
                                <w:spacing w:val="-3"/>
                                <w:sz w:val="24"/>
                              </w:rPr>
                              <w:t xml:space="preserve"> </w:t>
                            </w:r>
                            <w:r w:rsidR="001E6F01">
                              <w:rPr>
                                <w:rFonts w:ascii="Times New Roman" w:hAnsi="Times New Roman" w:cs="Times New Roman"/>
                                <w:b/>
                                <w:sz w:val="24"/>
                              </w:rPr>
                              <w:t>CHAMAMENTO PÚBLICO - CREDENCIAMENTO</w:t>
                            </w:r>
                            <w:r>
                              <w:rPr>
                                <w:rFonts w:ascii="Times New Roman" w:hAnsi="Times New Roman" w:cs="Times New Roman"/>
                                <w:b/>
                                <w:sz w:val="24"/>
                              </w:rPr>
                              <w:t xml:space="preserve"> </w:t>
                            </w:r>
                            <w:r w:rsidR="00A85243" w:rsidRPr="00927543">
                              <w:rPr>
                                <w:rFonts w:ascii="Times New Roman" w:hAnsi="Times New Roman" w:cs="Times New Roman"/>
                                <w:b/>
                                <w:sz w:val="24"/>
                              </w:rPr>
                              <w:t>Nº</w:t>
                            </w:r>
                            <w:r w:rsidR="00A85243" w:rsidRPr="00927543">
                              <w:rPr>
                                <w:rFonts w:ascii="Times New Roman" w:hAnsi="Times New Roman" w:cs="Times New Roman"/>
                                <w:b/>
                                <w:spacing w:val="1"/>
                                <w:sz w:val="24"/>
                              </w:rPr>
                              <w:t xml:space="preserve"> </w:t>
                            </w:r>
                            <w:r w:rsidR="0096472D" w:rsidRPr="0096472D">
                              <w:rPr>
                                <w:rFonts w:ascii="Times New Roman" w:hAnsi="Times New Roman" w:cs="Times New Roman"/>
                                <w:b/>
                                <w:spacing w:val="-2"/>
                                <w:sz w:val="24"/>
                              </w:rPr>
                              <w:t>01</w:t>
                            </w:r>
                            <w:r w:rsidR="00A85243" w:rsidRPr="0096472D">
                              <w:rPr>
                                <w:rFonts w:ascii="Times New Roman" w:hAnsi="Times New Roman" w:cs="Times New Roman"/>
                                <w:b/>
                                <w:spacing w:val="-2"/>
                                <w:sz w:val="24"/>
                              </w:rPr>
                              <w:t>/202</w:t>
                            </w:r>
                            <w:r w:rsidR="001E6F01">
                              <w:rPr>
                                <w:rFonts w:ascii="Times New Roman" w:hAnsi="Times New Roman" w:cs="Times New Roman"/>
                                <w:b/>
                                <w:spacing w:val="-2"/>
                                <w:sz w:val="24"/>
                              </w:rPr>
                              <w:t>5</w:t>
                            </w:r>
                          </w:p>
                          <w:p w14:paraId="4A823B4C" w14:textId="77777777" w:rsidR="00CD2B45" w:rsidRPr="00927543" w:rsidRDefault="00CD2B45">
                            <w:pPr>
                              <w:pStyle w:val="Corpodetexto"/>
                              <w:rPr>
                                <w:rFonts w:ascii="Times New Roman" w:hAnsi="Times New Roman" w:cs="Times New Roman"/>
                                <w:b/>
                              </w:rPr>
                            </w:pPr>
                          </w:p>
                          <w:p w14:paraId="0129B691" w14:textId="18706EB6" w:rsidR="00CD2B45" w:rsidRPr="00927543" w:rsidRDefault="00A85243">
                            <w:pPr>
                              <w:ind w:right="1"/>
                              <w:jc w:val="center"/>
                              <w:rPr>
                                <w:rFonts w:ascii="Times New Roman" w:hAnsi="Times New Roman" w:cs="Times New Roman"/>
                                <w:b/>
                                <w:sz w:val="24"/>
                              </w:rPr>
                            </w:pPr>
                            <w:r w:rsidRPr="00927543">
                              <w:rPr>
                                <w:rFonts w:ascii="Times New Roman" w:hAnsi="Times New Roman" w:cs="Times New Roman"/>
                                <w:b/>
                                <w:sz w:val="24"/>
                              </w:rPr>
                              <w:t>PROCESSO</w:t>
                            </w:r>
                            <w:r w:rsidRPr="00927543">
                              <w:rPr>
                                <w:rFonts w:ascii="Times New Roman" w:hAnsi="Times New Roman" w:cs="Times New Roman"/>
                                <w:b/>
                                <w:spacing w:val="-7"/>
                                <w:sz w:val="24"/>
                              </w:rPr>
                              <w:t xml:space="preserve"> </w:t>
                            </w:r>
                            <w:r w:rsidRPr="00927543">
                              <w:rPr>
                                <w:rFonts w:ascii="Times New Roman" w:hAnsi="Times New Roman" w:cs="Times New Roman"/>
                                <w:b/>
                                <w:sz w:val="24"/>
                              </w:rPr>
                              <w:t>ADMINISTRATIVO</w:t>
                            </w:r>
                            <w:r w:rsidRPr="00927543">
                              <w:rPr>
                                <w:rFonts w:ascii="Times New Roman" w:hAnsi="Times New Roman" w:cs="Times New Roman"/>
                                <w:b/>
                                <w:spacing w:val="-6"/>
                                <w:sz w:val="24"/>
                              </w:rPr>
                              <w:t xml:space="preserve"> </w:t>
                            </w:r>
                            <w:r w:rsidRPr="00927543">
                              <w:rPr>
                                <w:rFonts w:ascii="Times New Roman" w:hAnsi="Times New Roman" w:cs="Times New Roman"/>
                                <w:b/>
                                <w:sz w:val="24"/>
                              </w:rPr>
                              <w:t>Nº</w:t>
                            </w:r>
                            <w:r w:rsidRPr="00927543">
                              <w:rPr>
                                <w:rFonts w:ascii="Times New Roman" w:hAnsi="Times New Roman" w:cs="Times New Roman"/>
                                <w:b/>
                                <w:spacing w:val="-2"/>
                                <w:sz w:val="24"/>
                              </w:rPr>
                              <w:t xml:space="preserve"> </w:t>
                            </w:r>
                            <w:r w:rsidR="00F4727E">
                              <w:rPr>
                                <w:rFonts w:ascii="Times New Roman" w:hAnsi="Times New Roman" w:cs="Times New Roman"/>
                                <w:b/>
                                <w:spacing w:val="-2"/>
                                <w:sz w:val="24"/>
                              </w:rPr>
                              <w:t>1.315</w:t>
                            </w:r>
                            <w:r w:rsidRPr="001476FF">
                              <w:rPr>
                                <w:rFonts w:ascii="Times New Roman" w:hAnsi="Times New Roman" w:cs="Times New Roman"/>
                                <w:b/>
                                <w:spacing w:val="-2"/>
                                <w:sz w:val="24"/>
                              </w:rPr>
                              <w:t>/202</w:t>
                            </w:r>
                            <w:r w:rsidR="00F4727E">
                              <w:rPr>
                                <w:rFonts w:ascii="Times New Roman" w:hAnsi="Times New Roman" w:cs="Times New Roman"/>
                                <w:b/>
                                <w:spacing w:val="-2"/>
                                <w:sz w:val="24"/>
                              </w:rPr>
                              <w:t>5</w:t>
                            </w:r>
                          </w:p>
                        </w:txbxContent>
                      </wps:txbx>
                      <wps:bodyPr wrap="square" lIns="0" tIns="0" rIns="0" bIns="0" rtlCol="0">
                        <a:noAutofit/>
                      </wps:bodyPr>
                    </wps:wsp>
                  </a:graphicData>
                </a:graphic>
              </wp:inline>
            </w:drawing>
          </mc:Choice>
          <mc:Fallback>
            <w:pict>
              <v:shapetype w14:anchorId="2A0C7570" id="_x0000_t202" coordsize="21600,21600" o:spt="202" path="m,l,21600r21600,l21600,xe">
                <v:stroke joinstyle="miter"/>
                <v:path gradientshapeok="t" o:connecttype="rect"/>
              </v:shapetype>
              <v:shape id="Textbox 3" o:spid="_x0000_s1026" type="#_x0000_t202" style="width:464.5pt;height:5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" filled="f" strokeweight=".16931mm">
                <v:path arrowok="t"/>
                <v:textbox inset="0,0,0,0">
                  <w:txbxContent>
                    <w:p w14:paraId="5B46E9BF" w14:textId="408028FD" w:rsidR="00CD2B45" w:rsidRPr="00927543" w:rsidRDefault="007516D8">
                      <w:pPr>
                        <w:spacing w:before="120"/>
                        <w:ind w:right="1"/>
                        <w:jc w:val="center"/>
                        <w:rPr>
                          <w:rFonts w:ascii="Times New Roman" w:hAnsi="Times New Roman" w:cs="Times New Roman"/>
                          <w:b/>
                          <w:sz w:val="24"/>
                        </w:rPr>
                      </w:pPr>
                      <w:r>
                        <w:rPr>
                          <w:rFonts w:ascii="Times New Roman" w:hAnsi="Times New Roman" w:cs="Times New Roman"/>
                          <w:b/>
                          <w:sz w:val="24"/>
                        </w:rPr>
                        <w:t xml:space="preserve">EDITAL DE </w:t>
                      </w:r>
                      <w:r w:rsidR="00A85243" w:rsidRPr="00927543">
                        <w:rPr>
                          <w:rFonts w:ascii="Times New Roman" w:hAnsi="Times New Roman" w:cs="Times New Roman"/>
                          <w:b/>
                          <w:spacing w:val="-3"/>
                          <w:sz w:val="24"/>
                        </w:rPr>
                        <w:t xml:space="preserve"> </w:t>
                      </w:r>
                      <w:r w:rsidR="001E6F01">
                        <w:rPr>
                          <w:rFonts w:ascii="Times New Roman" w:hAnsi="Times New Roman" w:cs="Times New Roman"/>
                          <w:b/>
                          <w:sz w:val="24"/>
                        </w:rPr>
                        <w:t>CHAMAMENTO PÚBLICO - CREDENCIAMENTO</w:t>
                      </w:r>
                      <w:r>
                        <w:rPr>
                          <w:rFonts w:ascii="Times New Roman" w:hAnsi="Times New Roman" w:cs="Times New Roman"/>
                          <w:b/>
                          <w:sz w:val="24"/>
                        </w:rPr>
                        <w:t xml:space="preserve"> </w:t>
                      </w:r>
                      <w:r w:rsidR="00A85243" w:rsidRPr="00927543">
                        <w:rPr>
                          <w:rFonts w:ascii="Times New Roman" w:hAnsi="Times New Roman" w:cs="Times New Roman"/>
                          <w:b/>
                          <w:sz w:val="24"/>
                        </w:rPr>
                        <w:t>Nº</w:t>
                      </w:r>
                      <w:r w:rsidR="00A85243" w:rsidRPr="00927543">
                        <w:rPr>
                          <w:rFonts w:ascii="Times New Roman" w:hAnsi="Times New Roman" w:cs="Times New Roman"/>
                          <w:b/>
                          <w:spacing w:val="1"/>
                          <w:sz w:val="24"/>
                        </w:rPr>
                        <w:t xml:space="preserve"> </w:t>
                      </w:r>
                      <w:r w:rsidR="0096472D" w:rsidRPr="0096472D">
                        <w:rPr>
                          <w:rFonts w:ascii="Times New Roman" w:hAnsi="Times New Roman" w:cs="Times New Roman"/>
                          <w:b/>
                          <w:spacing w:val="-2"/>
                          <w:sz w:val="24"/>
                        </w:rPr>
                        <w:t>01</w:t>
                      </w:r>
                      <w:r w:rsidR="00A85243" w:rsidRPr="0096472D">
                        <w:rPr>
                          <w:rFonts w:ascii="Times New Roman" w:hAnsi="Times New Roman" w:cs="Times New Roman"/>
                          <w:b/>
                          <w:spacing w:val="-2"/>
                          <w:sz w:val="24"/>
                        </w:rPr>
                        <w:t>/202</w:t>
                      </w:r>
                      <w:r w:rsidR="001E6F01">
                        <w:rPr>
                          <w:rFonts w:ascii="Times New Roman" w:hAnsi="Times New Roman" w:cs="Times New Roman"/>
                          <w:b/>
                          <w:spacing w:val="-2"/>
                          <w:sz w:val="24"/>
                        </w:rPr>
                        <w:t>5</w:t>
                      </w:r>
                    </w:p>
                    <w:p w14:paraId="4A823B4C" w14:textId="77777777" w:rsidR="00CD2B45" w:rsidRPr="00927543" w:rsidRDefault="00CD2B45">
                      <w:pPr>
                        <w:pStyle w:val="Corpodetexto"/>
                        <w:rPr>
                          <w:rFonts w:ascii="Times New Roman" w:hAnsi="Times New Roman" w:cs="Times New Roman"/>
                          <w:b/>
                        </w:rPr>
                      </w:pPr>
                    </w:p>
                    <w:p w14:paraId="0129B691" w14:textId="18706EB6" w:rsidR="00CD2B45" w:rsidRPr="00927543" w:rsidRDefault="00A85243">
                      <w:pPr>
                        <w:ind w:right="1"/>
                        <w:jc w:val="center"/>
                        <w:rPr>
                          <w:rFonts w:ascii="Times New Roman" w:hAnsi="Times New Roman" w:cs="Times New Roman"/>
                          <w:b/>
                          <w:sz w:val="24"/>
                        </w:rPr>
                      </w:pPr>
                      <w:r w:rsidRPr="00927543">
                        <w:rPr>
                          <w:rFonts w:ascii="Times New Roman" w:hAnsi="Times New Roman" w:cs="Times New Roman"/>
                          <w:b/>
                          <w:sz w:val="24"/>
                        </w:rPr>
                        <w:t>PROCESSO</w:t>
                      </w:r>
                      <w:r w:rsidRPr="00927543">
                        <w:rPr>
                          <w:rFonts w:ascii="Times New Roman" w:hAnsi="Times New Roman" w:cs="Times New Roman"/>
                          <w:b/>
                          <w:spacing w:val="-7"/>
                          <w:sz w:val="24"/>
                        </w:rPr>
                        <w:t xml:space="preserve"> </w:t>
                      </w:r>
                      <w:r w:rsidRPr="00927543">
                        <w:rPr>
                          <w:rFonts w:ascii="Times New Roman" w:hAnsi="Times New Roman" w:cs="Times New Roman"/>
                          <w:b/>
                          <w:sz w:val="24"/>
                        </w:rPr>
                        <w:t>ADMINISTRATIVO</w:t>
                      </w:r>
                      <w:r w:rsidRPr="00927543">
                        <w:rPr>
                          <w:rFonts w:ascii="Times New Roman" w:hAnsi="Times New Roman" w:cs="Times New Roman"/>
                          <w:b/>
                          <w:spacing w:val="-6"/>
                          <w:sz w:val="24"/>
                        </w:rPr>
                        <w:t xml:space="preserve"> </w:t>
                      </w:r>
                      <w:r w:rsidRPr="00927543">
                        <w:rPr>
                          <w:rFonts w:ascii="Times New Roman" w:hAnsi="Times New Roman" w:cs="Times New Roman"/>
                          <w:b/>
                          <w:sz w:val="24"/>
                        </w:rPr>
                        <w:t>Nº</w:t>
                      </w:r>
                      <w:r w:rsidRPr="00927543">
                        <w:rPr>
                          <w:rFonts w:ascii="Times New Roman" w:hAnsi="Times New Roman" w:cs="Times New Roman"/>
                          <w:b/>
                          <w:spacing w:val="-2"/>
                          <w:sz w:val="24"/>
                        </w:rPr>
                        <w:t xml:space="preserve"> </w:t>
                      </w:r>
                      <w:r w:rsidR="00F4727E">
                        <w:rPr>
                          <w:rFonts w:ascii="Times New Roman" w:hAnsi="Times New Roman" w:cs="Times New Roman"/>
                          <w:b/>
                          <w:spacing w:val="-2"/>
                          <w:sz w:val="24"/>
                        </w:rPr>
                        <w:t>1.315</w:t>
                      </w:r>
                      <w:r w:rsidRPr="001476FF">
                        <w:rPr>
                          <w:rFonts w:ascii="Times New Roman" w:hAnsi="Times New Roman" w:cs="Times New Roman"/>
                          <w:b/>
                          <w:spacing w:val="-2"/>
                          <w:sz w:val="24"/>
                        </w:rPr>
                        <w:t>/202</w:t>
                      </w:r>
                      <w:r w:rsidR="00F4727E">
                        <w:rPr>
                          <w:rFonts w:ascii="Times New Roman" w:hAnsi="Times New Roman" w:cs="Times New Roman"/>
                          <w:b/>
                          <w:spacing w:val="-2"/>
                          <w:sz w:val="24"/>
                        </w:rPr>
                        <w:t>5</w:t>
                      </w:r>
                    </w:p>
                  </w:txbxContent>
                </v:textbox>
                <w10:anchorlock/>
              </v:shape>
            </w:pict>
          </mc:Fallback>
        </mc:AlternateContent>
      </w:r>
    </w:p>
    <w:p w14:paraId="27746346" w14:textId="77777777" w:rsidR="00927543" w:rsidRPr="00927543" w:rsidRDefault="00927543" w:rsidP="00495053">
      <w:pPr>
        <w:pStyle w:val="Corpodetexto"/>
        <w:ind w:left="109"/>
        <w:jc w:val="both"/>
        <w:rPr>
          <w:rFonts w:ascii="Times New Roman" w:hAnsi="Times New Roman" w:cs="Times New Roman"/>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5"/>
        <w:gridCol w:w="5121"/>
      </w:tblGrid>
      <w:tr w:rsidR="00CD2B45" w:rsidRPr="00927543" w14:paraId="2284E055" w14:textId="77777777" w:rsidTr="0028243F">
        <w:trPr>
          <w:trHeight w:val="828"/>
        </w:trPr>
        <w:tc>
          <w:tcPr>
            <w:tcW w:w="9336" w:type="dxa"/>
            <w:gridSpan w:val="2"/>
            <w:shd w:val="clear" w:color="auto" w:fill="9F9F9F"/>
          </w:tcPr>
          <w:p w14:paraId="25FEF809" w14:textId="77777777" w:rsidR="00CD2B45" w:rsidRPr="00927543" w:rsidRDefault="00CD2B45" w:rsidP="00495053">
            <w:pPr>
              <w:pStyle w:val="TableParagraph"/>
              <w:jc w:val="both"/>
              <w:rPr>
                <w:rFonts w:ascii="Times New Roman" w:hAnsi="Times New Roman" w:cs="Times New Roman"/>
                <w:sz w:val="24"/>
                <w:szCs w:val="24"/>
              </w:rPr>
            </w:pPr>
          </w:p>
          <w:p w14:paraId="417E3A06" w14:textId="77777777" w:rsidR="00CD2B45" w:rsidRPr="00927543" w:rsidRDefault="00A85243" w:rsidP="00495053">
            <w:pPr>
              <w:pStyle w:val="TableParagraph"/>
              <w:spacing w:before="1"/>
              <w:ind w:left="9"/>
              <w:jc w:val="both"/>
              <w:rPr>
                <w:rFonts w:ascii="Times New Roman" w:hAnsi="Times New Roman" w:cs="Times New Roman"/>
                <w:i/>
                <w:sz w:val="24"/>
                <w:szCs w:val="24"/>
              </w:rPr>
            </w:pPr>
            <w:r w:rsidRPr="00927543">
              <w:rPr>
                <w:rFonts w:ascii="Times New Roman" w:hAnsi="Times New Roman" w:cs="Times New Roman"/>
                <w:i/>
                <w:sz w:val="24"/>
                <w:szCs w:val="24"/>
              </w:rPr>
              <w:t>DADOS</w:t>
            </w:r>
            <w:r w:rsidRPr="00927543">
              <w:rPr>
                <w:rFonts w:ascii="Times New Roman" w:hAnsi="Times New Roman" w:cs="Times New Roman"/>
                <w:i/>
                <w:spacing w:val="-10"/>
                <w:sz w:val="24"/>
                <w:szCs w:val="24"/>
              </w:rPr>
              <w:t xml:space="preserve"> </w:t>
            </w:r>
            <w:r w:rsidRPr="00927543">
              <w:rPr>
                <w:rFonts w:ascii="Times New Roman" w:hAnsi="Times New Roman" w:cs="Times New Roman"/>
                <w:i/>
                <w:spacing w:val="-2"/>
                <w:sz w:val="24"/>
                <w:szCs w:val="24"/>
              </w:rPr>
              <w:t>GERAIS</w:t>
            </w:r>
          </w:p>
        </w:tc>
      </w:tr>
      <w:tr w:rsidR="00CD2B45" w:rsidRPr="00927543" w14:paraId="12E8146E" w14:textId="77777777" w:rsidTr="0028243F">
        <w:trPr>
          <w:trHeight w:val="1379"/>
        </w:trPr>
        <w:tc>
          <w:tcPr>
            <w:tcW w:w="9336" w:type="dxa"/>
            <w:gridSpan w:val="2"/>
          </w:tcPr>
          <w:p w14:paraId="5E9EE2C9" w14:textId="77777777" w:rsidR="00CD2B45" w:rsidRPr="0028243F" w:rsidRDefault="00CD2B45" w:rsidP="00495053">
            <w:pPr>
              <w:pStyle w:val="TableParagraph"/>
              <w:jc w:val="both"/>
              <w:rPr>
                <w:rFonts w:ascii="Times New Roman" w:hAnsi="Times New Roman" w:cs="Times New Roman"/>
                <w:sz w:val="24"/>
                <w:szCs w:val="24"/>
              </w:rPr>
            </w:pPr>
          </w:p>
          <w:p w14:paraId="106F24EB" w14:textId="0E191B38" w:rsidR="00CD2B45" w:rsidRPr="0028243F" w:rsidRDefault="00A85243" w:rsidP="00495053">
            <w:pPr>
              <w:pStyle w:val="TableParagraph"/>
              <w:ind w:left="69" w:right="58"/>
              <w:jc w:val="both"/>
              <w:rPr>
                <w:rFonts w:ascii="Times New Roman" w:hAnsi="Times New Roman" w:cs="Times New Roman"/>
                <w:sz w:val="24"/>
                <w:szCs w:val="24"/>
              </w:rPr>
            </w:pPr>
            <w:r w:rsidRPr="0028243F">
              <w:rPr>
                <w:rFonts w:ascii="Times New Roman" w:hAnsi="Times New Roman" w:cs="Times New Roman"/>
                <w:b/>
                <w:sz w:val="24"/>
                <w:szCs w:val="24"/>
              </w:rPr>
              <w:t>OBJETO:</w:t>
            </w:r>
            <w:r w:rsidRPr="0028243F">
              <w:rPr>
                <w:rFonts w:ascii="Times New Roman" w:hAnsi="Times New Roman" w:cs="Times New Roman"/>
                <w:b/>
                <w:spacing w:val="80"/>
                <w:sz w:val="24"/>
                <w:szCs w:val="24"/>
              </w:rPr>
              <w:t xml:space="preserve"> </w:t>
            </w:r>
            <w:r w:rsidR="00495053" w:rsidRPr="0096472D">
              <w:rPr>
                <w:rFonts w:ascii="Times New Roman" w:hAnsi="Times New Roman" w:cs="Times New Roman"/>
                <w:sz w:val="24"/>
                <w:szCs w:val="24"/>
              </w:rPr>
              <w:t xml:space="preserve">Credenciamento de empresas do município para participar da troca de vale compras do </w:t>
            </w:r>
            <w:r w:rsidR="00411498" w:rsidRPr="0096472D">
              <w:rPr>
                <w:rFonts w:ascii="Times New Roman" w:hAnsi="Times New Roman" w:cs="Times New Roman"/>
                <w:sz w:val="24"/>
                <w:szCs w:val="24"/>
              </w:rPr>
              <w:t xml:space="preserve">BOLÃO DE PRÊMIOS </w:t>
            </w:r>
            <w:r w:rsidR="00495053" w:rsidRPr="0096472D">
              <w:rPr>
                <w:rFonts w:ascii="Times New Roman" w:hAnsi="Times New Roman" w:cs="Times New Roman"/>
                <w:sz w:val="24"/>
                <w:szCs w:val="24"/>
              </w:rPr>
              <w:t xml:space="preserve">e </w:t>
            </w:r>
            <w:r w:rsidR="00411498" w:rsidRPr="0096472D">
              <w:rPr>
                <w:rFonts w:ascii="Times New Roman" w:hAnsi="Times New Roman" w:cs="Times New Roman"/>
                <w:sz w:val="24"/>
                <w:szCs w:val="24"/>
              </w:rPr>
              <w:t xml:space="preserve">PRÊMIO NOTA FISCAL GAÚCHA </w:t>
            </w:r>
            <w:r w:rsidR="008F43DC" w:rsidRPr="0096472D">
              <w:rPr>
                <w:rFonts w:ascii="Times New Roman" w:hAnsi="Times New Roman" w:cs="Times New Roman"/>
                <w:sz w:val="24"/>
                <w:szCs w:val="24"/>
              </w:rPr>
              <w:t>do Município de Porto Vera Cruz – RS</w:t>
            </w:r>
            <w:r w:rsidRPr="0096472D">
              <w:rPr>
                <w:rFonts w:ascii="Times New Roman" w:hAnsi="Times New Roman" w:cs="Times New Roman"/>
                <w:sz w:val="24"/>
                <w:szCs w:val="24"/>
              </w:rPr>
              <w:t>, conforme especificados no Anexo I deste Edital.</w:t>
            </w:r>
          </w:p>
        </w:tc>
      </w:tr>
      <w:tr w:rsidR="0028243F" w:rsidRPr="00927543" w14:paraId="5E0A5191" w14:textId="77777777" w:rsidTr="0028243F">
        <w:trPr>
          <w:trHeight w:val="1027"/>
        </w:trPr>
        <w:tc>
          <w:tcPr>
            <w:tcW w:w="9336" w:type="dxa"/>
            <w:gridSpan w:val="2"/>
          </w:tcPr>
          <w:p w14:paraId="7A0274BA" w14:textId="77777777" w:rsidR="0028243F" w:rsidRDefault="0028243F" w:rsidP="00495053">
            <w:pPr>
              <w:pStyle w:val="TableParagraph"/>
              <w:jc w:val="both"/>
              <w:rPr>
                <w:rFonts w:ascii="Times New Roman" w:hAnsi="Times New Roman" w:cs="Times New Roman"/>
                <w:b/>
                <w:sz w:val="24"/>
                <w:szCs w:val="24"/>
              </w:rPr>
            </w:pPr>
          </w:p>
          <w:p w14:paraId="1B030603" w14:textId="1F7A5903" w:rsidR="0028243F" w:rsidRPr="0028243F" w:rsidRDefault="0028243F" w:rsidP="00495053">
            <w:pPr>
              <w:pStyle w:val="TableParagraph"/>
              <w:jc w:val="both"/>
              <w:rPr>
                <w:rFonts w:ascii="Times New Roman" w:hAnsi="Times New Roman" w:cs="Times New Roman"/>
                <w:sz w:val="24"/>
                <w:szCs w:val="24"/>
              </w:rPr>
            </w:pPr>
            <w:r w:rsidRPr="0028243F">
              <w:rPr>
                <w:rFonts w:ascii="Times New Roman" w:hAnsi="Times New Roman" w:cs="Times New Roman"/>
                <w:b/>
                <w:sz w:val="24"/>
                <w:szCs w:val="24"/>
              </w:rPr>
              <w:t>PERIODO DE CREDENCIAMENTO:</w:t>
            </w:r>
            <w:r w:rsidRPr="0028243F">
              <w:rPr>
                <w:rFonts w:ascii="Times New Roman" w:hAnsi="Times New Roman" w:cs="Times New Roman"/>
                <w:spacing w:val="-9"/>
                <w:sz w:val="24"/>
                <w:szCs w:val="24"/>
              </w:rPr>
              <w:t xml:space="preserve"> </w:t>
            </w:r>
            <w:r w:rsidRPr="0096472D">
              <w:rPr>
                <w:rFonts w:ascii="Times New Roman" w:hAnsi="Times New Roman" w:cs="Times New Roman"/>
                <w:spacing w:val="-9"/>
                <w:sz w:val="24"/>
                <w:szCs w:val="24"/>
              </w:rPr>
              <w:t xml:space="preserve">A contar da data de publicação do presente Edital até o dia  </w:t>
            </w:r>
            <w:r w:rsidRPr="0096472D">
              <w:rPr>
                <w:rFonts w:ascii="Times New Roman" w:hAnsi="Times New Roman" w:cs="Times New Roman"/>
                <w:sz w:val="24"/>
                <w:szCs w:val="24"/>
              </w:rPr>
              <w:t>30 de junho de 202</w:t>
            </w:r>
            <w:r w:rsidR="001E6F01">
              <w:rPr>
                <w:rFonts w:ascii="Times New Roman" w:hAnsi="Times New Roman" w:cs="Times New Roman"/>
                <w:sz w:val="24"/>
                <w:szCs w:val="24"/>
              </w:rPr>
              <w:t>6</w:t>
            </w:r>
            <w:r w:rsidRPr="0096472D">
              <w:rPr>
                <w:rFonts w:ascii="Times New Roman" w:hAnsi="Times New Roman" w:cs="Times New Roman"/>
                <w:sz w:val="24"/>
                <w:szCs w:val="24"/>
              </w:rPr>
              <w:t>.</w:t>
            </w:r>
            <w:r w:rsidRPr="0096472D">
              <w:t xml:space="preserve"> </w:t>
            </w:r>
          </w:p>
        </w:tc>
      </w:tr>
      <w:tr w:rsidR="001E6F01" w:rsidRPr="00927543" w14:paraId="04CEC50B" w14:textId="4B116827" w:rsidTr="00017218">
        <w:trPr>
          <w:trHeight w:val="551"/>
        </w:trPr>
        <w:tc>
          <w:tcPr>
            <w:tcW w:w="9336" w:type="dxa"/>
            <w:gridSpan w:val="2"/>
            <w:tcBorders>
              <w:bottom w:val="nil"/>
              <w:right w:val="single" w:sz="4" w:space="0" w:color="auto"/>
            </w:tcBorders>
          </w:tcPr>
          <w:p w14:paraId="59C2D449" w14:textId="77777777" w:rsidR="001E6F01" w:rsidRPr="00927543" w:rsidRDefault="001E6F01" w:rsidP="00495053">
            <w:pPr>
              <w:pStyle w:val="TableParagraph"/>
              <w:jc w:val="both"/>
              <w:rPr>
                <w:rFonts w:ascii="Times New Roman" w:hAnsi="Times New Roman" w:cs="Times New Roman"/>
                <w:sz w:val="24"/>
                <w:szCs w:val="24"/>
              </w:rPr>
            </w:pPr>
          </w:p>
          <w:p w14:paraId="77D2AA1B" w14:textId="77777777" w:rsidR="001E6F01" w:rsidRPr="00927543" w:rsidRDefault="001E6F01" w:rsidP="00495053">
            <w:pPr>
              <w:pStyle w:val="TableParagraph"/>
              <w:spacing w:line="256" w:lineRule="exact"/>
              <w:ind w:left="69"/>
              <w:jc w:val="both"/>
              <w:rPr>
                <w:rFonts w:ascii="Times New Roman" w:hAnsi="Times New Roman" w:cs="Times New Roman"/>
                <w:b/>
                <w:sz w:val="24"/>
                <w:szCs w:val="24"/>
              </w:rPr>
            </w:pPr>
            <w:r>
              <w:rPr>
                <w:rFonts w:ascii="Times New Roman" w:hAnsi="Times New Roman" w:cs="Times New Roman"/>
                <w:b/>
                <w:sz w:val="24"/>
                <w:szCs w:val="24"/>
              </w:rPr>
              <w:t xml:space="preserve"> </w:t>
            </w:r>
            <w:r w:rsidRPr="00927543">
              <w:rPr>
                <w:rFonts w:ascii="Times New Roman" w:hAnsi="Times New Roman" w:cs="Times New Roman"/>
                <w:b/>
                <w:sz w:val="24"/>
                <w:szCs w:val="24"/>
              </w:rPr>
              <w:t>COORDENAÇÃO</w:t>
            </w:r>
            <w:r w:rsidRPr="00927543">
              <w:rPr>
                <w:rFonts w:ascii="Times New Roman" w:hAnsi="Times New Roman" w:cs="Times New Roman"/>
                <w:b/>
                <w:spacing w:val="-10"/>
                <w:sz w:val="24"/>
                <w:szCs w:val="24"/>
              </w:rPr>
              <w:t xml:space="preserve"> </w:t>
            </w:r>
            <w:r w:rsidRPr="00927543">
              <w:rPr>
                <w:rFonts w:ascii="Times New Roman" w:hAnsi="Times New Roman" w:cs="Times New Roman"/>
                <w:b/>
                <w:sz w:val="24"/>
                <w:szCs w:val="24"/>
              </w:rPr>
              <w:t>DO</w:t>
            </w:r>
            <w:r w:rsidRPr="00927543">
              <w:rPr>
                <w:rFonts w:ascii="Times New Roman" w:hAnsi="Times New Roman" w:cs="Times New Roman"/>
                <w:b/>
                <w:spacing w:val="-10"/>
                <w:sz w:val="24"/>
                <w:szCs w:val="24"/>
              </w:rPr>
              <w:t xml:space="preserve"> </w:t>
            </w:r>
            <w:r w:rsidRPr="00927543">
              <w:rPr>
                <w:rFonts w:ascii="Times New Roman" w:hAnsi="Times New Roman" w:cs="Times New Roman"/>
                <w:b/>
                <w:spacing w:val="-2"/>
                <w:sz w:val="24"/>
                <w:szCs w:val="24"/>
              </w:rPr>
              <w:t>PROCESSO:</w:t>
            </w:r>
          </w:p>
          <w:p w14:paraId="75D58E9C" w14:textId="77777777" w:rsidR="001E6F01" w:rsidRPr="00927543" w:rsidRDefault="001E6F01" w:rsidP="00495053">
            <w:pPr>
              <w:pStyle w:val="TableParagraph"/>
              <w:spacing w:line="256" w:lineRule="exact"/>
              <w:ind w:left="69"/>
              <w:jc w:val="both"/>
              <w:rPr>
                <w:rFonts w:ascii="Times New Roman" w:hAnsi="Times New Roman" w:cs="Times New Roman"/>
                <w:b/>
                <w:sz w:val="24"/>
                <w:szCs w:val="24"/>
              </w:rPr>
            </w:pPr>
          </w:p>
        </w:tc>
      </w:tr>
      <w:tr w:rsidR="00CD2B45" w:rsidRPr="00927543" w14:paraId="7625D0AD" w14:textId="77777777" w:rsidTr="001E6F01">
        <w:trPr>
          <w:trHeight w:val="456"/>
        </w:trPr>
        <w:tc>
          <w:tcPr>
            <w:tcW w:w="4215" w:type="dxa"/>
            <w:tcBorders>
              <w:top w:val="nil"/>
              <w:right w:val="single" w:sz="4" w:space="0" w:color="auto"/>
            </w:tcBorders>
          </w:tcPr>
          <w:p w14:paraId="7B128195" w14:textId="63EBC1F5" w:rsidR="00CD2B45" w:rsidRPr="00927543" w:rsidRDefault="00D4416C" w:rsidP="007E4BDC">
            <w:pPr>
              <w:pStyle w:val="TableParagraph"/>
              <w:jc w:val="both"/>
              <w:rPr>
                <w:rFonts w:ascii="Times New Roman" w:hAnsi="Times New Roman" w:cs="Times New Roman"/>
                <w:sz w:val="24"/>
                <w:szCs w:val="24"/>
              </w:rPr>
            </w:pPr>
            <w:r>
              <w:rPr>
                <w:rFonts w:ascii="Times New Roman" w:hAnsi="Times New Roman" w:cs="Times New Roman"/>
                <w:sz w:val="24"/>
                <w:szCs w:val="24"/>
              </w:rPr>
              <w:t xml:space="preserve"> </w:t>
            </w:r>
            <w:r w:rsidR="0096472D">
              <w:rPr>
                <w:rFonts w:ascii="Times New Roman" w:hAnsi="Times New Roman" w:cs="Times New Roman"/>
                <w:sz w:val="24"/>
                <w:szCs w:val="24"/>
              </w:rPr>
              <w:t xml:space="preserve"> </w:t>
            </w:r>
            <w:r w:rsidR="007E4BDC">
              <w:rPr>
                <w:rFonts w:ascii="Times New Roman" w:hAnsi="Times New Roman" w:cs="Times New Roman"/>
                <w:b/>
                <w:sz w:val="24"/>
                <w:szCs w:val="24"/>
              </w:rPr>
              <w:t>Comissão de Contratação</w:t>
            </w:r>
          </w:p>
        </w:tc>
        <w:tc>
          <w:tcPr>
            <w:tcW w:w="5121" w:type="dxa"/>
            <w:tcBorders>
              <w:top w:val="nil"/>
              <w:left w:val="single" w:sz="4" w:space="0" w:color="auto"/>
            </w:tcBorders>
          </w:tcPr>
          <w:p w14:paraId="100217EF" w14:textId="77777777" w:rsidR="00CD2B45" w:rsidRPr="00927543" w:rsidRDefault="00A85243" w:rsidP="00495053">
            <w:pPr>
              <w:pStyle w:val="TableParagraph"/>
              <w:spacing w:before="149" w:line="276" w:lineRule="exact"/>
              <w:ind w:left="9" w:right="2"/>
              <w:jc w:val="both"/>
              <w:rPr>
                <w:rFonts w:ascii="Times New Roman" w:hAnsi="Times New Roman" w:cs="Times New Roman"/>
                <w:b/>
                <w:sz w:val="24"/>
                <w:szCs w:val="24"/>
              </w:rPr>
            </w:pPr>
            <w:r w:rsidRPr="00927543">
              <w:rPr>
                <w:rFonts w:ascii="Times New Roman" w:hAnsi="Times New Roman" w:cs="Times New Roman"/>
                <w:b/>
                <w:sz w:val="24"/>
                <w:szCs w:val="24"/>
              </w:rPr>
              <w:t>E-mail</w:t>
            </w:r>
            <w:r w:rsidRPr="00927543">
              <w:rPr>
                <w:rFonts w:ascii="Times New Roman" w:hAnsi="Times New Roman" w:cs="Times New Roman"/>
                <w:b/>
                <w:spacing w:val="-2"/>
                <w:sz w:val="24"/>
                <w:szCs w:val="24"/>
              </w:rPr>
              <w:t xml:space="preserve"> principal:</w:t>
            </w:r>
          </w:p>
          <w:p w14:paraId="3B5CE765" w14:textId="60C8AC85" w:rsidR="00CD2B45" w:rsidRPr="00927543" w:rsidRDefault="0092746A" w:rsidP="00495053">
            <w:pPr>
              <w:pStyle w:val="TableParagraph"/>
              <w:spacing w:line="253" w:lineRule="exact"/>
              <w:ind w:left="9"/>
              <w:jc w:val="both"/>
              <w:rPr>
                <w:rFonts w:ascii="Times New Roman" w:hAnsi="Times New Roman" w:cs="Times New Roman"/>
                <w:sz w:val="24"/>
                <w:szCs w:val="24"/>
              </w:rPr>
            </w:pPr>
            <w:hyperlink r:id="rId8" w:history="1">
              <w:r w:rsidR="001E6F01" w:rsidRPr="007F2E8F">
                <w:rPr>
                  <w:rStyle w:val="Hyperlink"/>
                  <w:rFonts w:ascii="Times New Roman" w:hAnsi="Times New Roman" w:cs="Times New Roman"/>
                  <w:spacing w:val="-2"/>
                  <w:sz w:val="24"/>
                  <w:szCs w:val="24"/>
                </w:rPr>
                <w:t>compras@portoveracruz.rs.gov.br</w:t>
              </w:r>
            </w:hyperlink>
          </w:p>
        </w:tc>
      </w:tr>
      <w:tr w:rsidR="00CD2B45" w:rsidRPr="00927543" w14:paraId="5313DF13" w14:textId="77777777" w:rsidTr="0028243F">
        <w:trPr>
          <w:trHeight w:val="770"/>
        </w:trPr>
        <w:tc>
          <w:tcPr>
            <w:tcW w:w="4215" w:type="dxa"/>
          </w:tcPr>
          <w:p w14:paraId="23C36586" w14:textId="021F3DE0" w:rsidR="00CD2B45" w:rsidRPr="00927543" w:rsidRDefault="00A85243" w:rsidP="00495053">
            <w:pPr>
              <w:pStyle w:val="TableParagraph"/>
              <w:spacing w:before="248"/>
              <w:ind w:left="69"/>
              <w:jc w:val="both"/>
              <w:rPr>
                <w:rFonts w:ascii="Times New Roman" w:hAnsi="Times New Roman" w:cs="Times New Roman"/>
                <w:sz w:val="24"/>
                <w:szCs w:val="24"/>
              </w:rPr>
            </w:pPr>
            <w:r w:rsidRPr="00927543">
              <w:rPr>
                <w:rFonts w:ascii="Times New Roman" w:hAnsi="Times New Roman" w:cs="Times New Roman"/>
                <w:b/>
                <w:sz w:val="24"/>
                <w:szCs w:val="24"/>
              </w:rPr>
              <w:t>Fone:</w:t>
            </w:r>
            <w:r w:rsidRPr="00927543">
              <w:rPr>
                <w:rFonts w:ascii="Times New Roman" w:hAnsi="Times New Roman" w:cs="Times New Roman"/>
                <w:b/>
                <w:spacing w:val="-7"/>
                <w:sz w:val="24"/>
                <w:szCs w:val="24"/>
              </w:rPr>
              <w:t xml:space="preserve"> </w:t>
            </w:r>
            <w:r w:rsidRPr="00927543">
              <w:rPr>
                <w:rFonts w:ascii="Times New Roman" w:hAnsi="Times New Roman" w:cs="Times New Roman"/>
                <w:sz w:val="24"/>
                <w:szCs w:val="24"/>
              </w:rPr>
              <w:t>(55)</w:t>
            </w:r>
            <w:r w:rsidRPr="00927543">
              <w:rPr>
                <w:rFonts w:ascii="Times New Roman" w:hAnsi="Times New Roman" w:cs="Times New Roman"/>
                <w:spacing w:val="-7"/>
                <w:sz w:val="24"/>
                <w:szCs w:val="24"/>
              </w:rPr>
              <w:t xml:space="preserve"> </w:t>
            </w:r>
            <w:r w:rsidRPr="00927543">
              <w:rPr>
                <w:rFonts w:ascii="Times New Roman" w:hAnsi="Times New Roman" w:cs="Times New Roman"/>
                <w:sz w:val="24"/>
                <w:szCs w:val="24"/>
              </w:rPr>
              <w:t>2120-</w:t>
            </w:r>
            <w:r w:rsidRPr="00927543">
              <w:rPr>
                <w:rFonts w:ascii="Times New Roman" w:hAnsi="Times New Roman" w:cs="Times New Roman"/>
                <w:spacing w:val="-4"/>
                <w:sz w:val="24"/>
                <w:szCs w:val="24"/>
              </w:rPr>
              <w:t>9200</w:t>
            </w:r>
            <w:r w:rsidR="00BE2EA1" w:rsidRPr="00927543">
              <w:rPr>
                <w:rFonts w:ascii="Times New Roman" w:hAnsi="Times New Roman" w:cs="Times New Roman"/>
                <w:spacing w:val="-4"/>
                <w:sz w:val="24"/>
                <w:szCs w:val="24"/>
              </w:rPr>
              <w:t>-Ramal 1029</w:t>
            </w:r>
          </w:p>
        </w:tc>
        <w:tc>
          <w:tcPr>
            <w:tcW w:w="5121" w:type="dxa"/>
          </w:tcPr>
          <w:p w14:paraId="1A1A9615" w14:textId="77777777" w:rsidR="00CD2B45" w:rsidRPr="00927543" w:rsidRDefault="00A85243" w:rsidP="00495053">
            <w:pPr>
              <w:pStyle w:val="TableParagraph"/>
              <w:spacing w:before="121" w:line="276" w:lineRule="exact"/>
              <w:ind w:left="9" w:right="1"/>
              <w:jc w:val="both"/>
              <w:rPr>
                <w:rFonts w:ascii="Times New Roman" w:hAnsi="Times New Roman" w:cs="Times New Roman"/>
                <w:b/>
                <w:sz w:val="24"/>
                <w:szCs w:val="24"/>
              </w:rPr>
            </w:pPr>
            <w:r w:rsidRPr="00927543">
              <w:rPr>
                <w:rFonts w:ascii="Times New Roman" w:hAnsi="Times New Roman" w:cs="Times New Roman"/>
                <w:b/>
                <w:sz w:val="24"/>
                <w:szCs w:val="24"/>
              </w:rPr>
              <w:t>E-mail</w:t>
            </w:r>
            <w:r w:rsidRPr="00927543">
              <w:rPr>
                <w:rFonts w:ascii="Times New Roman" w:hAnsi="Times New Roman" w:cs="Times New Roman"/>
                <w:b/>
                <w:spacing w:val="-2"/>
                <w:sz w:val="24"/>
                <w:szCs w:val="24"/>
              </w:rPr>
              <w:t xml:space="preserve"> secundário:</w:t>
            </w:r>
          </w:p>
          <w:p w14:paraId="08FC5349" w14:textId="77777777" w:rsidR="00CD2B45" w:rsidRPr="00927543" w:rsidRDefault="0092746A" w:rsidP="00495053">
            <w:pPr>
              <w:pStyle w:val="TableParagraph"/>
              <w:spacing w:line="253" w:lineRule="exact"/>
              <w:ind w:left="9" w:right="2"/>
              <w:jc w:val="both"/>
              <w:rPr>
                <w:rFonts w:ascii="Times New Roman" w:hAnsi="Times New Roman" w:cs="Times New Roman"/>
                <w:sz w:val="24"/>
                <w:szCs w:val="24"/>
              </w:rPr>
            </w:pPr>
            <w:hyperlink r:id="rId9">
              <w:r w:rsidR="00A85243" w:rsidRPr="00927543">
                <w:rPr>
                  <w:rFonts w:ascii="Times New Roman" w:hAnsi="Times New Roman" w:cs="Times New Roman"/>
                  <w:spacing w:val="-2"/>
                  <w:sz w:val="24"/>
                  <w:szCs w:val="24"/>
                </w:rPr>
                <w:t>editais@portoveracruz.rs.gov.br</w:t>
              </w:r>
            </w:hyperlink>
          </w:p>
        </w:tc>
      </w:tr>
      <w:tr w:rsidR="00CD2B45" w:rsidRPr="00927543" w14:paraId="243860ED" w14:textId="77777777" w:rsidTr="0028243F">
        <w:trPr>
          <w:trHeight w:val="827"/>
        </w:trPr>
        <w:tc>
          <w:tcPr>
            <w:tcW w:w="9336" w:type="dxa"/>
            <w:gridSpan w:val="2"/>
          </w:tcPr>
          <w:p w14:paraId="3C61C7A6" w14:textId="77777777" w:rsidR="00CD2B45" w:rsidRPr="00927543" w:rsidRDefault="00CD2B45" w:rsidP="00495053">
            <w:pPr>
              <w:pStyle w:val="TableParagraph"/>
              <w:jc w:val="both"/>
              <w:rPr>
                <w:rFonts w:ascii="Times New Roman" w:hAnsi="Times New Roman" w:cs="Times New Roman"/>
                <w:sz w:val="24"/>
                <w:szCs w:val="24"/>
              </w:rPr>
            </w:pPr>
          </w:p>
          <w:p w14:paraId="0E350CCA" w14:textId="668BD8FA" w:rsidR="00CD2B45" w:rsidRPr="00927543" w:rsidRDefault="00A85243" w:rsidP="00495053">
            <w:pPr>
              <w:pStyle w:val="TableParagraph"/>
              <w:ind w:left="69"/>
              <w:jc w:val="both"/>
              <w:rPr>
                <w:rFonts w:ascii="Times New Roman" w:hAnsi="Times New Roman" w:cs="Times New Roman"/>
                <w:sz w:val="24"/>
                <w:szCs w:val="24"/>
              </w:rPr>
            </w:pPr>
            <w:r w:rsidRPr="00927543">
              <w:rPr>
                <w:rFonts w:ascii="Times New Roman" w:hAnsi="Times New Roman" w:cs="Times New Roman"/>
                <w:b/>
                <w:sz w:val="24"/>
                <w:szCs w:val="24"/>
              </w:rPr>
              <w:t>Endereço:</w:t>
            </w:r>
            <w:r w:rsidRPr="00927543">
              <w:rPr>
                <w:rFonts w:ascii="Times New Roman" w:hAnsi="Times New Roman" w:cs="Times New Roman"/>
                <w:b/>
                <w:spacing w:val="-5"/>
                <w:sz w:val="24"/>
                <w:szCs w:val="24"/>
              </w:rPr>
              <w:t xml:space="preserve"> </w:t>
            </w:r>
            <w:r w:rsidRPr="00927543">
              <w:rPr>
                <w:rFonts w:ascii="Times New Roman" w:hAnsi="Times New Roman" w:cs="Times New Roman"/>
                <w:sz w:val="24"/>
                <w:szCs w:val="24"/>
              </w:rPr>
              <w:t>Avenida</w:t>
            </w:r>
            <w:r w:rsidRPr="00927543">
              <w:rPr>
                <w:rFonts w:ascii="Times New Roman" w:hAnsi="Times New Roman" w:cs="Times New Roman"/>
                <w:spacing w:val="-5"/>
                <w:sz w:val="24"/>
                <w:szCs w:val="24"/>
              </w:rPr>
              <w:t xml:space="preserve"> </w:t>
            </w:r>
            <w:r w:rsidRPr="00927543">
              <w:rPr>
                <w:rFonts w:ascii="Times New Roman" w:hAnsi="Times New Roman" w:cs="Times New Roman"/>
                <w:sz w:val="24"/>
                <w:szCs w:val="24"/>
              </w:rPr>
              <w:t>Humaitá,</w:t>
            </w:r>
            <w:r w:rsidRPr="00927543">
              <w:rPr>
                <w:rFonts w:ascii="Times New Roman" w:hAnsi="Times New Roman" w:cs="Times New Roman"/>
                <w:spacing w:val="-7"/>
                <w:sz w:val="24"/>
                <w:szCs w:val="24"/>
              </w:rPr>
              <w:t xml:space="preserve"> </w:t>
            </w:r>
            <w:r w:rsidRPr="00927543">
              <w:rPr>
                <w:rFonts w:ascii="Times New Roman" w:hAnsi="Times New Roman" w:cs="Times New Roman"/>
                <w:sz w:val="24"/>
                <w:szCs w:val="24"/>
              </w:rPr>
              <w:t>672,</w:t>
            </w:r>
            <w:r w:rsidRPr="00927543">
              <w:rPr>
                <w:rFonts w:ascii="Times New Roman" w:hAnsi="Times New Roman" w:cs="Times New Roman"/>
                <w:spacing w:val="-5"/>
                <w:sz w:val="24"/>
                <w:szCs w:val="24"/>
              </w:rPr>
              <w:t xml:space="preserve"> </w:t>
            </w:r>
            <w:r w:rsidR="00D4416C">
              <w:rPr>
                <w:rFonts w:ascii="Times New Roman" w:hAnsi="Times New Roman" w:cs="Times New Roman"/>
                <w:sz w:val="24"/>
                <w:szCs w:val="24"/>
              </w:rPr>
              <w:t>C</w:t>
            </w:r>
            <w:r w:rsidRPr="00927543">
              <w:rPr>
                <w:rFonts w:ascii="Times New Roman" w:hAnsi="Times New Roman" w:cs="Times New Roman"/>
                <w:sz w:val="24"/>
                <w:szCs w:val="24"/>
              </w:rPr>
              <w:t>entro,</w:t>
            </w:r>
            <w:r w:rsidRPr="00927543">
              <w:rPr>
                <w:rFonts w:ascii="Times New Roman" w:hAnsi="Times New Roman" w:cs="Times New Roman"/>
                <w:spacing w:val="-7"/>
                <w:sz w:val="24"/>
                <w:szCs w:val="24"/>
              </w:rPr>
              <w:t xml:space="preserve"> </w:t>
            </w:r>
            <w:r w:rsidRPr="00927543">
              <w:rPr>
                <w:rFonts w:ascii="Times New Roman" w:hAnsi="Times New Roman" w:cs="Times New Roman"/>
                <w:sz w:val="24"/>
                <w:szCs w:val="24"/>
              </w:rPr>
              <w:t>Porto</w:t>
            </w:r>
            <w:r w:rsidRPr="00927543">
              <w:rPr>
                <w:rFonts w:ascii="Times New Roman" w:hAnsi="Times New Roman" w:cs="Times New Roman"/>
                <w:spacing w:val="-4"/>
                <w:sz w:val="24"/>
                <w:szCs w:val="24"/>
              </w:rPr>
              <w:t xml:space="preserve"> </w:t>
            </w:r>
            <w:r w:rsidRPr="00927543">
              <w:rPr>
                <w:rFonts w:ascii="Times New Roman" w:hAnsi="Times New Roman" w:cs="Times New Roman"/>
                <w:sz w:val="24"/>
                <w:szCs w:val="24"/>
              </w:rPr>
              <w:t>Vera</w:t>
            </w:r>
            <w:r w:rsidRPr="00927543">
              <w:rPr>
                <w:rFonts w:ascii="Times New Roman" w:hAnsi="Times New Roman" w:cs="Times New Roman"/>
                <w:spacing w:val="-5"/>
                <w:sz w:val="24"/>
                <w:szCs w:val="24"/>
              </w:rPr>
              <w:t xml:space="preserve"> </w:t>
            </w:r>
            <w:r w:rsidRPr="00927543">
              <w:rPr>
                <w:rFonts w:ascii="Times New Roman" w:hAnsi="Times New Roman" w:cs="Times New Roman"/>
                <w:sz w:val="24"/>
                <w:szCs w:val="24"/>
              </w:rPr>
              <w:t>Cruz/RS,</w:t>
            </w:r>
            <w:r w:rsidRPr="00927543">
              <w:rPr>
                <w:rFonts w:ascii="Times New Roman" w:hAnsi="Times New Roman" w:cs="Times New Roman"/>
                <w:spacing w:val="-5"/>
                <w:sz w:val="24"/>
                <w:szCs w:val="24"/>
              </w:rPr>
              <w:t xml:space="preserve"> </w:t>
            </w:r>
            <w:r w:rsidRPr="00927543">
              <w:rPr>
                <w:rFonts w:ascii="Times New Roman" w:hAnsi="Times New Roman" w:cs="Times New Roman"/>
                <w:sz w:val="24"/>
                <w:szCs w:val="24"/>
              </w:rPr>
              <w:t>CEP:</w:t>
            </w:r>
            <w:r w:rsidRPr="00927543">
              <w:rPr>
                <w:rFonts w:ascii="Times New Roman" w:hAnsi="Times New Roman" w:cs="Times New Roman"/>
                <w:spacing w:val="-5"/>
                <w:sz w:val="24"/>
                <w:szCs w:val="24"/>
              </w:rPr>
              <w:t xml:space="preserve"> </w:t>
            </w:r>
            <w:r w:rsidRPr="00927543">
              <w:rPr>
                <w:rFonts w:ascii="Times New Roman" w:hAnsi="Times New Roman" w:cs="Times New Roman"/>
                <w:sz w:val="24"/>
                <w:szCs w:val="24"/>
              </w:rPr>
              <w:t>98985-</w:t>
            </w:r>
            <w:r w:rsidRPr="00927543">
              <w:rPr>
                <w:rFonts w:ascii="Times New Roman" w:hAnsi="Times New Roman" w:cs="Times New Roman"/>
                <w:spacing w:val="-5"/>
                <w:sz w:val="24"/>
                <w:szCs w:val="24"/>
              </w:rPr>
              <w:t>000</w:t>
            </w:r>
          </w:p>
        </w:tc>
      </w:tr>
      <w:tr w:rsidR="00CD2B45" w:rsidRPr="00927543" w14:paraId="61E5348A" w14:textId="77777777" w:rsidTr="001E6F01">
        <w:trPr>
          <w:trHeight w:val="670"/>
        </w:trPr>
        <w:tc>
          <w:tcPr>
            <w:tcW w:w="9336" w:type="dxa"/>
            <w:gridSpan w:val="2"/>
          </w:tcPr>
          <w:p w14:paraId="6511558D" w14:textId="77777777" w:rsidR="00CD2B45" w:rsidRDefault="00A85243" w:rsidP="001E6F01">
            <w:pPr>
              <w:pStyle w:val="TableParagraph"/>
              <w:spacing w:before="144"/>
              <w:ind w:left="69"/>
              <w:jc w:val="both"/>
              <w:rPr>
                <w:rFonts w:ascii="Times New Roman" w:hAnsi="Times New Roman" w:cs="Times New Roman"/>
                <w:b/>
                <w:sz w:val="24"/>
                <w:szCs w:val="24"/>
              </w:rPr>
            </w:pPr>
            <w:r w:rsidRPr="00927543">
              <w:rPr>
                <w:rFonts w:ascii="Times New Roman" w:hAnsi="Times New Roman" w:cs="Times New Roman"/>
                <w:b/>
                <w:sz w:val="24"/>
                <w:szCs w:val="24"/>
              </w:rPr>
              <w:t>REFERÊNCIA</w:t>
            </w:r>
            <w:r w:rsidRPr="00927543">
              <w:rPr>
                <w:rFonts w:ascii="Times New Roman" w:hAnsi="Times New Roman" w:cs="Times New Roman"/>
                <w:b/>
                <w:spacing w:val="38"/>
                <w:sz w:val="24"/>
                <w:szCs w:val="24"/>
              </w:rPr>
              <w:t xml:space="preserve"> </w:t>
            </w:r>
            <w:r w:rsidRPr="00927543">
              <w:rPr>
                <w:rFonts w:ascii="Times New Roman" w:hAnsi="Times New Roman" w:cs="Times New Roman"/>
                <w:b/>
                <w:sz w:val="24"/>
                <w:szCs w:val="24"/>
              </w:rPr>
              <w:t>DE</w:t>
            </w:r>
            <w:r w:rsidRPr="00927543">
              <w:rPr>
                <w:rFonts w:ascii="Times New Roman" w:hAnsi="Times New Roman" w:cs="Times New Roman"/>
                <w:b/>
                <w:spacing w:val="38"/>
                <w:sz w:val="24"/>
                <w:szCs w:val="24"/>
              </w:rPr>
              <w:t xml:space="preserve"> </w:t>
            </w:r>
            <w:r w:rsidRPr="00927543">
              <w:rPr>
                <w:rFonts w:ascii="Times New Roman" w:hAnsi="Times New Roman" w:cs="Times New Roman"/>
                <w:b/>
                <w:sz w:val="24"/>
                <w:szCs w:val="24"/>
              </w:rPr>
              <w:t>TEMPO</w:t>
            </w:r>
            <w:r w:rsidRPr="00927543">
              <w:rPr>
                <w:rFonts w:ascii="Times New Roman" w:hAnsi="Times New Roman" w:cs="Times New Roman"/>
                <w:sz w:val="24"/>
                <w:szCs w:val="24"/>
              </w:rPr>
              <w:t>:</w:t>
            </w:r>
            <w:r w:rsidRPr="00927543">
              <w:rPr>
                <w:rFonts w:ascii="Times New Roman" w:hAnsi="Times New Roman" w:cs="Times New Roman"/>
                <w:spacing w:val="39"/>
                <w:sz w:val="24"/>
                <w:szCs w:val="24"/>
              </w:rPr>
              <w:t xml:space="preserve"> </w:t>
            </w:r>
            <w:r w:rsidRPr="00927543">
              <w:rPr>
                <w:rFonts w:ascii="Times New Roman" w:hAnsi="Times New Roman" w:cs="Times New Roman"/>
                <w:b/>
                <w:sz w:val="24"/>
                <w:szCs w:val="24"/>
              </w:rPr>
              <w:t>Para</w:t>
            </w:r>
            <w:r w:rsidRPr="00927543">
              <w:rPr>
                <w:rFonts w:ascii="Times New Roman" w:hAnsi="Times New Roman" w:cs="Times New Roman"/>
                <w:b/>
                <w:spacing w:val="40"/>
                <w:sz w:val="24"/>
                <w:szCs w:val="24"/>
              </w:rPr>
              <w:t xml:space="preserve"> </w:t>
            </w:r>
            <w:r w:rsidRPr="00927543">
              <w:rPr>
                <w:rFonts w:ascii="Times New Roman" w:hAnsi="Times New Roman" w:cs="Times New Roman"/>
                <w:b/>
                <w:sz w:val="24"/>
                <w:szCs w:val="24"/>
              </w:rPr>
              <w:t>todas</w:t>
            </w:r>
            <w:r w:rsidRPr="00927543">
              <w:rPr>
                <w:rFonts w:ascii="Times New Roman" w:hAnsi="Times New Roman" w:cs="Times New Roman"/>
                <w:b/>
                <w:spacing w:val="36"/>
                <w:sz w:val="24"/>
                <w:szCs w:val="24"/>
              </w:rPr>
              <w:t xml:space="preserve"> </w:t>
            </w:r>
            <w:r w:rsidRPr="00927543">
              <w:rPr>
                <w:rFonts w:ascii="Times New Roman" w:hAnsi="Times New Roman" w:cs="Times New Roman"/>
                <w:b/>
                <w:sz w:val="24"/>
                <w:szCs w:val="24"/>
              </w:rPr>
              <w:t>as</w:t>
            </w:r>
            <w:r w:rsidRPr="00927543">
              <w:rPr>
                <w:rFonts w:ascii="Times New Roman" w:hAnsi="Times New Roman" w:cs="Times New Roman"/>
                <w:b/>
                <w:spacing w:val="36"/>
                <w:sz w:val="24"/>
                <w:szCs w:val="24"/>
              </w:rPr>
              <w:t xml:space="preserve"> </w:t>
            </w:r>
            <w:r w:rsidRPr="00927543">
              <w:rPr>
                <w:rFonts w:ascii="Times New Roman" w:hAnsi="Times New Roman" w:cs="Times New Roman"/>
                <w:b/>
                <w:sz w:val="24"/>
                <w:szCs w:val="24"/>
              </w:rPr>
              <w:t>referências</w:t>
            </w:r>
            <w:r w:rsidRPr="00927543">
              <w:rPr>
                <w:rFonts w:ascii="Times New Roman" w:hAnsi="Times New Roman" w:cs="Times New Roman"/>
                <w:b/>
                <w:spacing w:val="40"/>
                <w:sz w:val="24"/>
                <w:szCs w:val="24"/>
              </w:rPr>
              <w:t xml:space="preserve"> </w:t>
            </w:r>
            <w:r w:rsidRPr="00927543">
              <w:rPr>
                <w:rFonts w:ascii="Times New Roman" w:hAnsi="Times New Roman" w:cs="Times New Roman"/>
                <w:b/>
                <w:sz w:val="24"/>
                <w:szCs w:val="24"/>
              </w:rPr>
              <w:t>de</w:t>
            </w:r>
            <w:r w:rsidRPr="00927543">
              <w:rPr>
                <w:rFonts w:ascii="Times New Roman" w:hAnsi="Times New Roman" w:cs="Times New Roman"/>
                <w:b/>
                <w:spacing w:val="38"/>
                <w:sz w:val="24"/>
                <w:szCs w:val="24"/>
              </w:rPr>
              <w:t xml:space="preserve"> </w:t>
            </w:r>
            <w:r w:rsidRPr="00927543">
              <w:rPr>
                <w:rFonts w:ascii="Times New Roman" w:hAnsi="Times New Roman" w:cs="Times New Roman"/>
                <w:b/>
                <w:sz w:val="24"/>
                <w:szCs w:val="24"/>
              </w:rPr>
              <w:t>tempo</w:t>
            </w:r>
            <w:r w:rsidRPr="00927543">
              <w:rPr>
                <w:rFonts w:ascii="Times New Roman" w:hAnsi="Times New Roman" w:cs="Times New Roman"/>
                <w:b/>
                <w:spacing w:val="37"/>
                <w:sz w:val="24"/>
                <w:szCs w:val="24"/>
              </w:rPr>
              <w:t xml:space="preserve"> </w:t>
            </w:r>
            <w:r w:rsidRPr="00927543">
              <w:rPr>
                <w:rFonts w:ascii="Times New Roman" w:hAnsi="Times New Roman" w:cs="Times New Roman"/>
                <w:b/>
                <w:sz w:val="24"/>
                <w:szCs w:val="24"/>
              </w:rPr>
              <w:t>será</w:t>
            </w:r>
            <w:r w:rsidRPr="00927543">
              <w:rPr>
                <w:rFonts w:ascii="Times New Roman" w:hAnsi="Times New Roman" w:cs="Times New Roman"/>
                <w:b/>
                <w:spacing w:val="39"/>
                <w:sz w:val="24"/>
                <w:szCs w:val="24"/>
              </w:rPr>
              <w:t xml:space="preserve"> </w:t>
            </w:r>
            <w:r w:rsidRPr="00927543">
              <w:rPr>
                <w:rFonts w:ascii="Times New Roman" w:hAnsi="Times New Roman" w:cs="Times New Roman"/>
                <w:b/>
                <w:sz w:val="24"/>
                <w:szCs w:val="24"/>
              </w:rPr>
              <w:t>observado</w:t>
            </w:r>
            <w:r w:rsidRPr="00927543">
              <w:rPr>
                <w:rFonts w:ascii="Times New Roman" w:hAnsi="Times New Roman" w:cs="Times New Roman"/>
                <w:b/>
                <w:spacing w:val="35"/>
                <w:sz w:val="24"/>
                <w:szCs w:val="24"/>
              </w:rPr>
              <w:t xml:space="preserve"> </w:t>
            </w:r>
            <w:r w:rsidRPr="00927543">
              <w:rPr>
                <w:rFonts w:ascii="Times New Roman" w:hAnsi="Times New Roman" w:cs="Times New Roman"/>
                <w:b/>
                <w:sz w:val="24"/>
                <w:szCs w:val="24"/>
              </w:rPr>
              <w:t>o horário de Brasília (DF).</w:t>
            </w:r>
          </w:p>
          <w:p w14:paraId="53223201" w14:textId="6239F8F9" w:rsidR="001E6F01" w:rsidRPr="001E6F01" w:rsidRDefault="001E6F01" w:rsidP="001E6F01">
            <w:pPr>
              <w:ind w:firstLine="720"/>
            </w:pPr>
          </w:p>
        </w:tc>
      </w:tr>
    </w:tbl>
    <w:p w14:paraId="6B040E6B" w14:textId="77777777" w:rsidR="00CD2B45" w:rsidRDefault="00CD2B45" w:rsidP="00495053">
      <w:pPr>
        <w:jc w:val="both"/>
        <w:rPr>
          <w:rFonts w:ascii="Times New Roman" w:hAnsi="Times New Roman" w:cs="Times New Roman"/>
          <w:sz w:val="24"/>
          <w:szCs w:val="24"/>
        </w:rPr>
      </w:pPr>
    </w:p>
    <w:p w14:paraId="1739A3F4" w14:textId="77777777" w:rsidR="001E6F01" w:rsidRPr="001E6F01" w:rsidRDefault="001E6F01" w:rsidP="001E6F01">
      <w:pPr>
        <w:rPr>
          <w:rFonts w:ascii="Times New Roman" w:hAnsi="Times New Roman" w:cs="Times New Roman"/>
          <w:sz w:val="24"/>
          <w:szCs w:val="24"/>
        </w:rPr>
      </w:pPr>
    </w:p>
    <w:p w14:paraId="34AF482A" w14:textId="77777777" w:rsidR="001E6F01" w:rsidRPr="001E6F01" w:rsidRDefault="001E6F01" w:rsidP="001E6F01">
      <w:pPr>
        <w:rPr>
          <w:rFonts w:ascii="Times New Roman" w:hAnsi="Times New Roman" w:cs="Times New Roman"/>
          <w:sz w:val="24"/>
          <w:szCs w:val="24"/>
        </w:rPr>
      </w:pPr>
    </w:p>
    <w:p w14:paraId="43ACC7E3" w14:textId="77777777" w:rsidR="001E6F01" w:rsidRPr="001E6F01" w:rsidRDefault="001E6F01" w:rsidP="001E6F01">
      <w:pPr>
        <w:rPr>
          <w:rFonts w:ascii="Times New Roman" w:hAnsi="Times New Roman" w:cs="Times New Roman"/>
          <w:sz w:val="24"/>
          <w:szCs w:val="24"/>
        </w:rPr>
      </w:pPr>
    </w:p>
    <w:p w14:paraId="1AC045D9" w14:textId="77777777" w:rsidR="001E6F01" w:rsidRPr="001E6F01" w:rsidRDefault="001E6F01" w:rsidP="001E6F01">
      <w:pPr>
        <w:rPr>
          <w:rFonts w:ascii="Times New Roman" w:hAnsi="Times New Roman" w:cs="Times New Roman"/>
          <w:sz w:val="24"/>
          <w:szCs w:val="24"/>
        </w:rPr>
      </w:pPr>
    </w:p>
    <w:p w14:paraId="1FDCCBF3" w14:textId="77777777" w:rsidR="001E6F01" w:rsidRPr="001E6F01" w:rsidRDefault="001E6F01" w:rsidP="001E6F01">
      <w:pPr>
        <w:rPr>
          <w:rFonts w:ascii="Times New Roman" w:hAnsi="Times New Roman" w:cs="Times New Roman"/>
          <w:sz w:val="24"/>
          <w:szCs w:val="24"/>
        </w:rPr>
      </w:pPr>
    </w:p>
    <w:p w14:paraId="462CD460" w14:textId="77777777" w:rsidR="001E6F01" w:rsidRPr="001E6F01" w:rsidRDefault="001E6F01" w:rsidP="001E6F01">
      <w:pPr>
        <w:rPr>
          <w:rFonts w:ascii="Times New Roman" w:hAnsi="Times New Roman" w:cs="Times New Roman"/>
          <w:sz w:val="24"/>
          <w:szCs w:val="24"/>
        </w:rPr>
      </w:pPr>
    </w:p>
    <w:p w14:paraId="5A8396FB" w14:textId="77777777" w:rsidR="001E6F01" w:rsidRPr="001E6F01" w:rsidRDefault="001E6F01" w:rsidP="001E6F01">
      <w:pPr>
        <w:rPr>
          <w:rFonts w:ascii="Times New Roman" w:hAnsi="Times New Roman" w:cs="Times New Roman"/>
          <w:sz w:val="24"/>
          <w:szCs w:val="24"/>
        </w:rPr>
      </w:pPr>
    </w:p>
    <w:p w14:paraId="1EA2503F" w14:textId="77777777" w:rsidR="001E6F01" w:rsidRDefault="001E6F01" w:rsidP="001E6F01">
      <w:pPr>
        <w:rPr>
          <w:rFonts w:ascii="Times New Roman" w:hAnsi="Times New Roman" w:cs="Times New Roman"/>
          <w:sz w:val="24"/>
          <w:szCs w:val="24"/>
        </w:rPr>
      </w:pPr>
    </w:p>
    <w:p w14:paraId="311D8CB7" w14:textId="721C8654" w:rsidR="001E6F01" w:rsidRPr="001E6F01" w:rsidRDefault="001E6F01" w:rsidP="001E6F01">
      <w:pPr>
        <w:tabs>
          <w:tab w:val="left" w:pos="1500"/>
        </w:tabs>
        <w:rPr>
          <w:rFonts w:ascii="Times New Roman" w:hAnsi="Times New Roman" w:cs="Times New Roman"/>
          <w:sz w:val="24"/>
          <w:szCs w:val="24"/>
        </w:rPr>
        <w:sectPr w:rsidR="001E6F01" w:rsidRPr="001E6F01" w:rsidSect="0096472D">
          <w:headerReference w:type="default" r:id="rId10"/>
          <w:type w:val="continuous"/>
          <w:pgSz w:w="11910" w:h="16840" w:code="9"/>
          <w:pgMar w:top="720" w:right="567" w:bottom="720" w:left="1134" w:header="2324" w:footer="1134" w:gutter="0"/>
          <w:pgNumType w:start="1"/>
          <w:cols w:space="720"/>
          <w:docGrid w:linePitch="299"/>
        </w:sectPr>
      </w:pPr>
      <w:r>
        <w:rPr>
          <w:rFonts w:ascii="Times New Roman" w:hAnsi="Times New Roman" w:cs="Times New Roman"/>
          <w:sz w:val="24"/>
          <w:szCs w:val="24"/>
        </w:rPr>
        <w:tab/>
      </w:r>
      <w:r>
        <w:rPr>
          <w:rFonts w:ascii="Times New Roman" w:hAnsi="Times New Roman" w:cs="Times New Roman"/>
          <w:sz w:val="24"/>
          <w:szCs w:val="24"/>
        </w:rPr>
        <w:tab/>
      </w:r>
    </w:p>
    <w:p w14:paraId="2C36D93D" w14:textId="77777777" w:rsidR="00B766E2" w:rsidRPr="00927543" w:rsidRDefault="00B766E2" w:rsidP="00495053">
      <w:pPr>
        <w:spacing w:before="116"/>
        <w:ind w:left="344"/>
        <w:jc w:val="both"/>
        <w:rPr>
          <w:rFonts w:ascii="Times New Roman" w:hAnsi="Times New Roman" w:cs="Times New Roman"/>
          <w:b/>
          <w:sz w:val="24"/>
          <w:szCs w:val="24"/>
        </w:rPr>
      </w:pPr>
    </w:p>
    <w:p w14:paraId="55AC289D" w14:textId="6FACA57C" w:rsidR="00CD2B45" w:rsidRDefault="00A85243" w:rsidP="00495053">
      <w:pPr>
        <w:spacing w:before="116"/>
        <w:ind w:left="360"/>
        <w:jc w:val="both"/>
        <w:rPr>
          <w:rFonts w:ascii="Times New Roman" w:hAnsi="Times New Roman" w:cs="Times New Roman"/>
          <w:b/>
          <w:spacing w:val="-2"/>
          <w:sz w:val="24"/>
          <w:szCs w:val="24"/>
        </w:rPr>
      </w:pPr>
      <w:r w:rsidRPr="00927543">
        <w:rPr>
          <w:rFonts w:ascii="Times New Roman" w:hAnsi="Times New Roman" w:cs="Times New Roman"/>
          <w:b/>
          <w:sz w:val="24"/>
          <w:szCs w:val="24"/>
        </w:rPr>
        <w:t>EDITAL</w:t>
      </w:r>
      <w:r w:rsidRPr="00927543">
        <w:rPr>
          <w:rFonts w:ascii="Times New Roman" w:hAnsi="Times New Roman" w:cs="Times New Roman"/>
          <w:b/>
          <w:spacing w:val="-4"/>
          <w:sz w:val="24"/>
          <w:szCs w:val="24"/>
        </w:rPr>
        <w:t xml:space="preserve"> </w:t>
      </w:r>
      <w:r w:rsidRPr="00927543">
        <w:rPr>
          <w:rFonts w:ascii="Times New Roman" w:hAnsi="Times New Roman" w:cs="Times New Roman"/>
          <w:b/>
          <w:sz w:val="24"/>
          <w:szCs w:val="24"/>
        </w:rPr>
        <w:t>DE</w:t>
      </w:r>
      <w:r w:rsidRPr="00927543">
        <w:rPr>
          <w:rFonts w:ascii="Times New Roman" w:hAnsi="Times New Roman" w:cs="Times New Roman"/>
          <w:b/>
          <w:spacing w:val="-4"/>
          <w:sz w:val="24"/>
          <w:szCs w:val="24"/>
        </w:rPr>
        <w:t xml:space="preserve"> </w:t>
      </w:r>
      <w:r w:rsidR="000834BE">
        <w:rPr>
          <w:rFonts w:ascii="Times New Roman" w:hAnsi="Times New Roman" w:cs="Times New Roman"/>
          <w:b/>
          <w:sz w:val="24"/>
          <w:szCs w:val="24"/>
        </w:rPr>
        <w:t>CHAMAMENTO PÚBLICO</w:t>
      </w:r>
      <w:r w:rsidRPr="00927543">
        <w:rPr>
          <w:rFonts w:ascii="Times New Roman" w:hAnsi="Times New Roman" w:cs="Times New Roman"/>
          <w:b/>
          <w:spacing w:val="1"/>
          <w:sz w:val="24"/>
          <w:szCs w:val="24"/>
        </w:rPr>
        <w:t xml:space="preserve"> </w:t>
      </w:r>
      <w:r w:rsidRPr="0096472D">
        <w:rPr>
          <w:rFonts w:ascii="Times New Roman" w:hAnsi="Times New Roman" w:cs="Times New Roman"/>
          <w:b/>
          <w:sz w:val="24"/>
          <w:szCs w:val="24"/>
        </w:rPr>
        <w:t>Nº</w:t>
      </w:r>
      <w:r w:rsidRPr="0096472D">
        <w:rPr>
          <w:rFonts w:ascii="Times New Roman" w:hAnsi="Times New Roman" w:cs="Times New Roman"/>
          <w:b/>
          <w:spacing w:val="-3"/>
          <w:sz w:val="24"/>
          <w:szCs w:val="24"/>
        </w:rPr>
        <w:t xml:space="preserve"> </w:t>
      </w:r>
      <w:r w:rsidR="0096472D" w:rsidRPr="0096472D">
        <w:rPr>
          <w:rFonts w:ascii="Times New Roman" w:hAnsi="Times New Roman" w:cs="Times New Roman"/>
          <w:b/>
          <w:spacing w:val="-2"/>
          <w:sz w:val="24"/>
          <w:szCs w:val="24"/>
        </w:rPr>
        <w:t>01</w:t>
      </w:r>
      <w:r w:rsidR="00E54D0F" w:rsidRPr="0096472D">
        <w:rPr>
          <w:rFonts w:ascii="Times New Roman" w:hAnsi="Times New Roman" w:cs="Times New Roman"/>
          <w:b/>
          <w:spacing w:val="-2"/>
          <w:sz w:val="24"/>
          <w:szCs w:val="24"/>
        </w:rPr>
        <w:t>/</w:t>
      </w:r>
      <w:r w:rsidRPr="00927543">
        <w:rPr>
          <w:rFonts w:ascii="Times New Roman" w:hAnsi="Times New Roman" w:cs="Times New Roman"/>
          <w:b/>
          <w:spacing w:val="-2"/>
          <w:sz w:val="24"/>
          <w:szCs w:val="24"/>
        </w:rPr>
        <w:t>202</w:t>
      </w:r>
      <w:r w:rsidR="001E6F01">
        <w:rPr>
          <w:rFonts w:ascii="Times New Roman" w:hAnsi="Times New Roman" w:cs="Times New Roman"/>
          <w:b/>
          <w:spacing w:val="-2"/>
          <w:sz w:val="24"/>
          <w:szCs w:val="24"/>
        </w:rPr>
        <w:t>5</w:t>
      </w:r>
    </w:p>
    <w:p w14:paraId="5715E0EC" w14:textId="6633A20A" w:rsidR="000834BE" w:rsidRPr="00927543" w:rsidRDefault="000834BE" w:rsidP="00495053">
      <w:pPr>
        <w:spacing w:before="116"/>
        <w:ind w:left="360"/>
        <w:jc w:val="both"/>
        <w:rPr>
          <w:rFonts w:ascii="Times New Roman" w:hAnsi="Times New Roman" w:cs="Times New Roman"/>
          <w:b/>
          <w:sz w:val="24"/>
          <w:szCs w:val="24"/>
        </w:rPr>
      </w:pPr>
      <w:r>
        <w:rPr>
          <w:rFonts w:ascii="Times New Roman" w:hAnsi="Times New Roman" w:cs="Times New Roman"/>
          <w:b/>
          <w:spacing w:val="-2"/>
          <w:sz w:val="24"/>
          <w:szCs w:val="24"/>
        </w:rPr>
        <w:t xml:space="preserve">PROCESSO ADMINISTRATIVO </w:t>
      </w:r>
      <w:r w:rsidRPr="00F4727E">
        <w:rPr>
          <w:rFonts w:ascii="Times New Roman" w:hAnsi="Times New Roman" w:cs="Times New Roman"/>
          <w:b/>
          <w:spacing w:val="-2"/>
          <w:sz w:val="24"/>
          <w:szCs w:val="24"/>
        </w:rPr>
        <w:t xml:space="preserve">N° </w:t>
      </w:r>
      <w:r w:rsidR="00F4727E" w:rsidRPr="00F4727E">
        <w:rPr>
          <w:rFonts w:ascii="Times New Roman" w:hAnsi="Times New Roman" w:cs="Times New Roman"/>
          <w:b/>
          <w:spacing w:val="-2"/>
          <w:sz w:val="24"/>
          <w:szCs w:val="24"/>
        </w:rPr>
        <w:t>1.315</w:t>
      </w:r>
      <w:r w:rsidRPr="00F4727E">
        <w:rPr>
          <w:rFonts w:ascii="Times New Roman" w:hAnsi="Times New Roman" w:cs="Times New Roman"/>
          <w:b/>
          <w:spacing w:val="-2"/>
          <w:sz w:val="24"/>
          <w:szCs w:val="24"/>
        </w:rPr>
        <w:t>/202</w:t>
      </w:r>
      <w:r w:rsidR="00F4727E" w:rsidRPr="00F4727E">
        <w:rPr>
          <w:rFonts w:ascii="Times New Roman" w:hAnsi="Times New Roman" w:cs="Times New Roman"/>
          <w:b/>
          <w:spacing w:val="-2"/>
          <w:sz w:val="24"/>
          <w:szCs w:val="24"/>
        </w:rPr>
        <w:t>5</w:t>
      </w:r>
    </w:p>
    <w:p w14:paraId="489EEA99" w14:textId="77777777" w:rsidR="00CD2B45" w:rsidRPr="00927543" w:rsidRDefault="00CD2B45" w:rsidP="00495053">
      <w:pPr>
        <w:pStyle w:val="Corpodetexto"/>
        <w:spacing w:before="173"/>
        <w:jc w:val="both"/>
        <w:rPr>
          <w:rFonts w:ascii="Times New Roman" w:hAnsi="Times New Roman" w:cs="Times New Roman"/>
          <w:b/>
        </w:rPr>
      </w:pPr>
    </w:p>
    <w:p w14:paraId="139AC813" w14:textId="77777777" w:rsidR="00CD2B45" w:rsidRPr="00927543" w:rsidRDefault="00A85243" w:rsidP="00495053">
      <w:pPr>
        <w:pStyle w:val="Corpodetexto"/>
        <w:ind w:left="360"/>
        <w:jc w:val="both"/>
        <w:rPr>
          <w:rFonts w:ascii="Times New Roman" w:hAnsi="Times New Roman" w:cs="Times New Roman"/>
        </w:rPr>
      </w:pPr>
      <w:r w:rsidRPr="00927543">
        <w:rPr>
          <w:rFonts w:ascii="Times New Roman" w:hAnsi="Times New Roman" w:cs="Times New Roman"/>
        </w:rPr>
        <w:t>Município</w:t>
      </w:r>
      <w:r w:rsidRPr="00927543">
        <w:rPr>
          <w:rFonts w:ascii="Times New Roman" w:hAnsi="Times New Roman" w:cs="Times New Roman"/>
          <w:spacing w:val="-13"/>
        </w:rPr>
        <w:t xml:space="preserve"> </w:t>
      </w:r>
      <w:r w:rsidRPr="00927543">
        <w:rPr>
          <w:rFonts w:ascii="Times New Roman" w:hAnsi="Times New Roman" w:cs="Times New Roman"/>
        </w:rPr>
        <w:t>de</w:t>
      </w:r>
      <w:r w:rsidRPr="00927543">
        <w:rPr>
          <w:rFonts w:ascii="Times New Roman" w:hAnsi="Times New Roman" w:cs="Times New Roman"/>
          <w:spacing w:val="-10"/>
        </w:rPr>
        <w:t xml:space="preserve"> </w:t>
      </w:r>
      <w:r w:rsidRPr="00927543">
        <w:rPr>
          <w:rFonts w:ascii="Times New Roman" w:hAnsi="Times New Roman" w:cs="Times New Roman"/>
        </w:rPr>
        <w:t>Porto</w:t>
      </w:r>
      <w:r w:rsidRPr="00927543">
        <w:rPr>
          <w:rFonts w:ascii="Times New Roman" w:hAnsi="Times New Roman" w:cs="Times New Roman"/>
          <w:spacing w:val="-13"/>
        </w:rPr>
        <w:t xml:space="preserve"> </w:t>
      </w:r>
      <w:r w:rsidRPr="00927543">
        <w:rPr>
          <w:rFonts w:ascii="Times New Roman" w:hAnsi="Times New Roman" w:cs="Times New Roman"/>
        </w:rPr>
        <w:t>Vera</w:t>
      </w:r>
      <w:r w:rsidRPr="00927543">
        <w:rPr>
          <w:rFonts w:ascii="Times New Roman" w:hAnsi="Times New Roman" w:cs="Times New Roman"/>
          <w:spacing w:val="-11"/>
        </w:rPr>
        <w:t xml:space="preserve"> </w:t>
      </w:r>
      <w:r w:rsidRPr="00927543">
        <w:rPr>
          <w:rFonts w:ascii="Times New Roman" w:hAnsi="Times New Roman" w:cs="Times New Roman"/>
        </w:rPr>
        <w:t>Cruz-</w:t>
      </w:r>
      <w:r w:rsidRPr="00927543">
        <w:rPr>
          <w:rFonts w:ascii="Times New Roman" w:hAnsi="Times New Roman" w:cs="Times New Roman"/>
          <w:spacing w:val="-5"/>
        </w:rPr>
        <w:t>RS</w:t>
      </w:r>
    </w:p>
    <w:p w14:paraId="140C13BF" w14:textId="65AD6A24" w:rsidR="00BE2EA1" w:rsidRDefault="00A85243" w:rsidP="00495053">
      <w:pPr>
        <w:pStyle w:val="Corpodetexto"/>
        <w:tabs>
          <w:tab w:val="left" w:pos="426"/>
        </w:tabs>
        <w:spacing w:before="139"/>
        <w:ind w:left="360" w:right="1473"/>
        <w:jc w:val="both"/>
        <w:rPr>
          <w:rFonts w:ascii="Times New Roman" w:hAnsi="Times New Roman" w:cs="Times New Roman"/>
        </w:rPr>
      </w:pPr>
      <w:r w:rsidRPr="00927543">
        <w:rPr>
          <w:rFonts w:ascii="Times New Roman" w:hAnsi="Times New Roman" w:cs="Times New Roman"/>
        </w:rPr>
        <w:t>Secretaria</w:t>
      </w:r>
      <w:r w:rsidRPr="00927543">
        <w:rPr>
          <w:rFonts w:ascii="Times New Roman" w:hAnsi="Times New Roman" w:cs="Times New Roman"/>
          <w:spacing w:val="-4"/>
        </w:rPr>
        <w:t xml:space="preserve"> </w:t>
      </w:r>
      <w:r w:rsidRPr="00927543">
        <w:rPr>
          <w:rFonts w:ascii="Times New Roman" w:hAnsi="Times New Roman" w:cs="Times New Roman"/>
        </w:rPr>
        <w:t>Municipa</w:t>
      </w:r>
      <w:r w:rsidR="00224FF6" w:rsidRPr="00927543">
        <w:rPr>
          <w:rFonts w:ascii="Times New Roman" w:hAnsi="Times New Roman" w:cs="Times New Roman"/>
        </w:rPr>
        <w:t xml:space="preserve">l de </w:t>
      </w:r>
      <w:r w:rsidR="000834BE">
        <w:rPr>
          <w:rFonts w:ascii="Times New Roman" w:hAnsi="Times New Roman" w:cs="Times New Roman"/>
        </w:rPr>
        <w:t>Finanças</w:t>
      </w:r>
    </w:p>
    <w:p w14:paraId="48CDD5D2" w14:textId="1B90C4F7" w:rsidR="001E6F01" w:rsidRDefault="001E6F01" w:rsidP="00495053">
      <w:pPr>
        <w:pStyle w:val="Corpodetexto"/>
        <w:tabs>
          <w:tab w:val="left" w:pos="426"/>
        </w:tabs>
        <w:spacing w:before="139"/>
        <w:ind w:left="360" w:right="1473"/>
        <w:jc w:val="both"/>
        <w:rPr>
          <w:rFonts w:ascii="Times New Roman" w:hAnsi="Times New Roman" w:cs="Times New Roman"/>
        </w:rPr>
      </w:pPr>
    </w:p>
    <w:p w14:paraId="1BE0EBE2" w14:textId="40A80ADD" w:rsidR="001E6F01" w:rsidRPr="00927543" w:rsidRDefault="001E6F01" w:rsidP="001E6F01">
      <w:pPr>
        <w:pStyle w:val="Corpodetexto"/>
        <w:tabs>
          <w:tab w:val="left" w:pos="360"/>
        </w:tabs>
        <w:spacing w:line="360" w:lineRule="auto"/>
        <w:ind w:left="357" w:right="284"/>
        <w:jc w:val="both"/>
        <w:rPr>
          <w:rFonts w:ascii="Times New Roman" w:hAnsi="Times New Roman" w:cs="Times New Roman"/>
        </w:rPr>
      </w:pPr>
      <w:r w:rsidRPr="0096472D">
        <w:rPr>
          <w:rFonts w:ascii="Times New Roman" w:hAnsi="Times New Roman" w:cs="Times New Roman"/>
        </w:rPr>
        <w:t>Edital</w:t>
      </w:r>
      <w:r w:rsidRPr="0096472D">
        <w:rPr>
          <w:rFonts w:ascii="Times New Roman" w:hAnsi="Times New Roman" w:cs="Times New Roman"/>
          <w:spacing w:val="8"/>
        </w:rPr>
        <w:t xml:space="preserve"> </w:t>
      </w:r>
      <w:r w:rsidRPr="0096472D">
        <w:rPr>
          <w:rFonts w:ascii="Times New Roman" w:hAnsi="Times New Roman" w:cs="Times New Roman"/>
        </w:rPr>
        <w:t>de</w:t>
      </w:r>
      <w:r w:rsidRPr="0096472D">
        <w:rPr>
          <w:rFonts w:ascii="Times New Roman" w:hAnsi="Times New Roman" w:cs="Times New Roman"/>
          <w:spacing w:val="11"/>
        </w:rPr>
        <w:t xml:space="preserve"> Chamamento Público </w:t>
      </w:r>
      <w:r w:rsidRPr="0096472D">
        <w:rPr>
          <w:rFonts w:ascii="Times New Roman" w:hAnsi="Times New Roman" w:cs="Times New Roman"/>
        </w:rPr>
        <w:t xml:space="preserve">para </w:t>
      </w:r>
      <w:r w:rsidRPr="0096472D">
        <w:rPr>
          <w:rFonts w:ascii="Times New Roman" w:hAnsi="Times New Roman" w:cs="Times New Roman"/>
          <w:b/>
          <w:bCs/>
        </w:rPr>
        <w:t xml:space="preserve">credenciamento de empresas do município para participar da troca de VALE COMPRAS DO BOLÃO DE PRÊMIOS e PRÊMIO NOTA FISCAL GAÚCHA  </w:t>
      </w:r>
      <w:r w:rsidRPr="0096472D">
        <w:rPr>
          <w:rFonts w:ascii="Times New Roman" w:hAnsi="Times New Roman" w:cs="Times New Roman"/>
        </w:rPr>
        <w:t xml:space="preserve">para </w:t>
      </w:r>
      <w:bookmarkStart w:id="0" w:name="_Hlk165618347"/>
      <w:r w:rsidRPr="0096472D">
        <w:rPr>
          <w:rFonts w:ascii="Times New Roman" w:hAnsi="Times New Roman" w:cs="Times New Roman"/>
        </w:rPr>
        <w:t xml:space="preserve">uso dos ganhadores </w:t>
      </w:r>
      <w:r>
        <w:rPr>
          <w:rFonts w:ascii="Times New Roman" w:hAnsi="Times New Roman" w:cs="Times New Roman"/>
        </w:rPr>
        <w:t xml:space="preserve">dos </w:t>
      </w:r>
      <w:r w:rsidRPr="0096472D">
        <w:rPr>
          <w:rFonts w:ascii="Times New Roman" w:hAnsi="Times New Roman" w:cs="Times New Roman"/>
        </w:rPr>
        <w:t>sorteio</w:t>
      </w:r>
      <w:r>
        <w:rPr>
          <w:rFonts w:ascii="Times New Roman" w:hAnsi="Times New Roman" w:cs="Times New Roman"/>
        </w:rPr>
        <w:t>s</w:t>
      </w:r>
      <w:r w:rsidRPr="0096472D">
        <w:rPr>
          <w:rFonts w:ascii="Times New Roman" w:hAnsi="Times New Roman" w:cs="Times New Roman"/>
        </w:rPr>
        <w:t xml:space="preserve"> realizado</w:t>
      </w:r>
      <w:r>
        <w:rPr>
          <w:rFonts w:ascii="Times New Roman" w:hAnsi="Times New Roman" w:cs="Times New Roman"/>
        </w:rPr>
        <w:t>s</w:t>
      </w:r>
      <w:r w:rsidRPr="0096472D">
        <w:rPr>
          <w:rFonts w:ascii="Times New Roman" w:hAnsi="Times New Roman" w:cs="Times New Roman"/>
        </w:rPr>
        <w:t xml:space="preserve"> no ano de 2</w:t>
      </w:r>
      <w:r>
        <w:rPr>
          <w:rFonts w:ascii="Times New Roman" w:hAnsi="Times New Roman" w:cs="Times New Roman"/>
        </w:rPr>
        <w:t>0</w:t>
      </w:r>
      <w:r w:rsidRPr="0096472D">
        <w:rPr>
          <w:rFonts w:ascii="Times New Roman" w:hAnsi="Times New Roman" w:cs="Times New Roman"/>
        </w:rPr>
        <w:t>2</w:t>
      </w:r>
      <w:r>
        <w:rPr>
          <w:rFonts w:ascii="Times New Roman" w:hAnsi="Times New Roman" w:cs="Times New Roman"/>
        </w:rPr>
        <w:t>5 para o primeiro e sorteios realizados até junho de 2026 para o segundo.</w:t>
      </w:r>
      <w:bookmarkEnd w:id="0"/>
    </w:p>
    <w:p w14:paraId="62FA287C" w14:textId="77777777" w:rsidR="00CD2B45" w:rsidRPr="00927543" w:rsidRDefault="00CD2B45" w:rsidP="001E6F01">
      <w:pPr>
        <w:pStyle w:val="Corpodetexto"/>
        <w:spacing w:line="360" w:lineRule="auto"/>
        <w:jc w:val="both"/>
        <w:rPr>
          <w:rFonts w:ascii="Times New Roman" w:hAnsi="Times New Roman" w:cs="Times New Roman"/>
        </w:rPr>
      </w:pPr>
    </w:p>
    <w:p w14:paraId="3E27E668" w14:textId="55656850" w:rsidR="005E588A" w:rsidRPr="00F4727E" w:rsidRDefault="00A85243" w:rsidP="001E6F01">
      <w:pPr>
        <w:tabs>
          <w:tab w:val="left" w:pos="8931"/>
          <w:tab w:val="left" w:pos="9072"/>
        </w:tabs>
        <w:spacing w:line="360" w:lineRule="auto"/>
        <w:ind w:left="360" w:right="286"/>
        <w:jc w:val="both"/>
        <w:rPr>
          <w:rFonts w:ascii="Times New Roman" w:hAnsi="Times New Roman" w:cs="Times New Roman"/>
          <w:sz w:val="24"/>
          <w:szCs w:val="24"/>
        </w:rPr>
      </w:pPr>
      <w:r w:rsidRPr="00F4727E">
        <w:rPr>
          <w:rFonts w:ascii="Times New Roman" w:hAnsi="Times New Roman" w:cs="Times New Roman"/>
          <w:b/>
          <w:sz w:val="24"/>
          <w:szCs w:val="24"/>
        </w:rPr>
        <w:t>O PREFEITO MUNICIPAL DE PORTO VERA CRUZ</w:t>
      </w:r>
      <w:r w:rsidRPr="00F4727E">
        <w:rPr>
          <w:rFonts w:ascii="Times New Roman" w:hAnsi="Times New Roman" w:cs="Times New Roman"/>
          <w:sz w:val="24"/>
          <w:szCs w:val="24"/>
        </w:rPr>
        <w:t xml:space="preserve">, no uso de suas atribuições, torna público, para conhecimento dos interessados, a realização de </w:t>
      </w:r>
      <w:r w:rsidR="005E588A" w:rsidRPr="00F4727E">
        <w:rPr>
          <w:rFonts w:ascii="Times New Roman" w:hAnsi="Times New Roman" w:cs="Times New Roman"/>
          <w:b/>
          <w:bCs/>
          <w:sz w:val="24"/>
          <w:szCs w:val="24"/>
        </w:rPr>
        <w:t>CREDENCIAMENTO</w:t>
      </w:r>
      <w:r w:rsidR="005E588A" w:rsidRPr="00F4727E">
        <w:rPr>
          <w:rFonts w:ascii="Times New Roman" w:hAnsi="Times New Roman" w:cs="Times New Roman"/>
          <w:sz w:val="24"/>
          <w:szCs w:val="24"/>
        </w:rPr>
        <w:t xml:space="preserve">, </w:t>
      </w:r>
      <w:r w:rsidRPr="00F4727E">
        <w:rPr>
          <w:rFonts w:ascii="Times New Roman" w:hAnsi="Times New Roman" w:cs="Times New Roman"/>
          <w:sz w:val="24"/>
          <w:szCs w:val="24"/>
        </w:rPr>
        <w:t xml:space="preserve">conforme descrito nesse edital e seus anexos, e nos termos da Lei Federal nº 14.133, de 1º de abril de 2021, </w:t>
      </w:r>
      <w:r w:rsidR="00A1687A" w:rsidRPr="00F4727E">
        <w:rPr>
          <w:rFonts w:ascii="Times New Roman" w:hAnsi="Times New Roman" w:cs="Times New Roman"/>
          <w:sz w:val="24"/>
          <w:szCs w:val="24"/>
        </w:rPr>
        <w:t>da</w:t>
      </w:r>
      <w:r w:rsidR="00FC0795" w:rsidRPr="00F4727E">
        <w:rPr>
          <w:rFonts w:ascii="Times New Roman" w:hAnsi="Times New Roman" w:cs="Times New Roman"/>
          <w:sz w:val="24"/>
          <w:szCs w:val="24"/>
        </w:rPr>
        <w:t xml:space="preserve"> </w:t>
      </w:r>
      <w:r w:rsidR="005E588A" w:rsidRPr="00F4727E">
        <w:rPr>
          <w:rFonts w:ascii="Times New Roman" w:hAnsi="Times New Roman" w:cs="Times New Roman"/>
          <w:sz w:val="24"/>
          <w:szCs w:val="24"/>
        </w:rPr>
        <w:t>Lei</w:t>
      </w:r>
      <w:r w:rsidRPr="00F4727E">
        <w:rPr>
          <w:rFonts w:ascii="Times New Roman" w:hAnsi="Times New Roman" w:cs="Times New Roman"/>
          <w:sz w:val="24"/>
          <w:szCs w:val="24"/>
        </w:rPr>
        <w:t xml:space="preserve"> Municipal nº </w:t>
      </w:r>
      <w:r w:rsidR="005E588A" w:rsidRPr="00F4727E">
        <w:rPr>
          <w:rFonts w:ascii="Times New Roman" w:hAnsi="Times New Roman" w:cs="Times New Roman"/>
          <w:sz w:val="24"/>
          <w:szCs w:val="24"/>
        </w:rPr>
        <w:t>926/2009</w:t>
      </w:r>
      <w:r w:rsidR="00A1687A" w:rsidRPr="00F4727E">
        <w:rPr>
          <w:rFonts w:ascii="Times New Roman" w:hAnsi="Times New Roman" w:cs="Times New Roman"/>
          <w:sz w:val="24"/>
          <w:szCs w:val="24"/>
        </w:rPr>
        <w:t xml:space="preserve"> e Decreto Municipal 2.</w:t>
      </w:r>
      <w:r w:rsidR="00207639" w:rsidRPr="00F4727E">
        <w:rPr>
          <w:rFonts w:ascii="Times New Roman" w:hAnsi="Times New Roman" w:cs="Times New Roman"/>
          <w:sz w:val="24"/>
          <w:szCs w:val="24"/>
        </w:rPr>
        <w:t>853</w:t>
      </w:r>
      <w:r w:rsidR="00A1687A" w:rsidRPr="00F4727E">
        <w:rPr>
          <w:rFonts w:ascii="Times New Roman" w:hAnsi="Times New Roman" w:cs="Times New Roman"/>
          <w:sz w:val="24"/>
          <w:szCs w:val="24"/>
        </w:rPr>
        <w:t>/202</w:t>
      </w:r>
      <w:r w:rsidR="003E5CD9" w:rsidRPr="00F4727E">
        <w:rPr>
          <w:rFonts w:ascii="Times New Roman" w:hAnsi="Times New Roman" w:cs="Times New Roman"/>
          <w:sz w:val="24"/>
          <w:szCs w:val="24"/>
        </w:rPr>
        <w:t>5</w:t>
      </w:r>
      <w:r w:rsidR="00A1687A" w:rsidRPr="00F4727E">
        <w:rPr>
          <w:rFonts w:ascii="Times New Roman" w:hAnsi="Times New Roman" w:cs="Times New Roman"/>
          <w:sz w:val="24"/>
          <w:szCs w:val="24"/>
        </w:rPr>
        <w:t>.</w:t>
      </w:r>
    </w:p>
    <w:p w14:paraId="0BF1192D" w14:textId="77777777" w:rsidR="00D4416C" w:rsidRPr="005E588A" w:rsidRDefault="00D4416C" w:rsidP="00D4416C">
      <w:pPr>
        <w:spacing w:line="360" w:lineRule="auto"/>
        <w:ind w:left="360" w:right="687"/>
        <w:jc w:val="both"/>
        <w:rPr>
          <w:rFonts w:ascii="Times New Roman" w:hAnsi="Times New Roman" w:cs="Times New Roman"/>
          <w:sz w:val="24"/>
          <w:szCs w:val="24"/>
        </w:rPr>
      </w:pPr>
    </w:p>
    <w:p w14:paraId="012B3BA7" w14:textId="369AE5A2" w:rsidR="00CD2B45" w:rsidRPr="00D02EBF" w:rsidRDefault="00930B22" w:rsidP="00D02EBF">
      <w:pPr>
        <w:pStyle w:val="Ttulo2"/>
        <w:tabs>
          <w:tab w:val="left" w:pos="488"/>
        </w:tabs>
        <w:ind w:left="284" w:firstLine="0"/>
        <w:rPr>
          <w:rFonts w:ascii="Times New Roman" w:hAnsi="Times New Roman" w:cs="Times New Roman"/>
        </w:rPr>
      </w:pPr>
      <w:r w:rsidRPr="00D02EBF">
        <w:rPr>
          <w:rFonts w:ascii="Times New Roman" w:hAnsi="Times New Roman" w:cs="Times New Roman"/>
        </w:rPr>
        <w:t>1</w:t>
      </w:r>
      <w:r w:rsidR="00D02EBF">
        <w:rPr>
          <w:rFonts w:ascii="Times New Roman" w:hAnsi="Times New Roman" w:cs="Times New Roman"/>
        </w:rPr>
        <w:t xml:space="preserve">. </w:t>
      </w:r>
      <w:r w:rsidR="00A85243" w:rsidRPr="00D02EBF">
        <w:rPr>
          <w:rFonts w:ascii="Times New Roman" w:hAnsi="Times New Roman" w:cs="Times New Roman"/>
        </w:rPr>
        <w:t xml:space="preserve">DO </w:t>
      </w:r>
      <w:r w:rsidR="00A85243" w:rsidRPr="00D02EBF">
        <w:rPr>
          <w:rFonts w:ascii="Times New Roman" w:hAnsi="Times New Roman" w:cs="Times New Roman"/>
          <w:spacing w:val="-2"/>
        </w:rPr>
        <w:t>OBJETO</w:t>
      </w:r>
    </w:p>
    <w:p w14:paraId="5642876B" w14:textId="46AE0BFA" w:rsidR="005A52C4" w:rsidRPr="001E6F01" w:rsidRDefault="00003D4D" w:rsidP="001E6F01">
      <w:pPr>
        <w:spacing w:line="360" w:lineRule="auto"/>
        <w:ind w:left="284" w:right="284"/>
        <w:jc w:val="both"/>
        <w:rPr>
          <w:rFonts w:ascii="Times New Roman" w:hAnsi="Times New Roman" w:cs="Times New Roman"/>
          <w:sz w:val="24"/>
          <w:szCs w:val="24"/>
        </w:rPr>
      </w:pPr>
      <w:r w:rsidRPr="001E6F01">
        <w:rPr>
          <w:rFonts w:ascii="Times New Roman" w:hAnsi="Times New Roman" w:cs="Times New Roman"/>
          <w:b/>
          <w:bCs/>
          <w:sz w:val="24"/>
          <w:szCs w:val="24"/>
        </w:rPr>
        <w:t>1.1</w:t>
      </w:r>
      <w:r w:rsidRPr="001E6F01">
        <w:rPr>
          <w:rFonts w:ascii="Times New Roman" w:hAnsi="Times New Roman" w:cs="Times New Roman"/>
          <w:sz w:val="24"/>
          <w:szCs w:val="24"/>
        </w:rPr>
        <w:t>.</w:t>
      </w:r>
      <w:r w:rsidR="00A85243" w:rsidRPr="001E6F01">
        <w:rPr>
          <w:rFonts w:ascii="Times New Roman" w:hAnsi="Times New Roman" w:cs="Times New Roman"/>
          <w:sz w:val="24"/>
          <w:szCs w:val="24"/>
        </w:rPr>
        <w:t xml:space="preserve">Constitui objeto da presente </w:t>
      </w:r>
      <w:r w:rsidR="005E588A" w:rsidRPr="001E6F01">
        <w:rPr>
          <w:rFonts w:ascii="Times New Roman" w:hAnsi="Times New Roman" w:cs="Times New Roman"/>
          <w:sz w:val="24"/>
          <w:szCs w:val="24"/>
        </w:rPr>
        <w:t>Edital, o</w:t>
      </w:r>
      <w:r w:rsidR="00495053" w:rsidRPr="001E6F01">
        <w:rPr>
          <w:sz w:val="24"/>
          <w:szCs w:val="24"/>
        </w:rPr>
        <w:t xml:space="preserve"> </w:t>
      </w:r>
      <w:bookmarkStart w:id="1" w:name="_Hlk166836810"/>
      <w:r w:rsidR="00495053" w:rsidRPr="001E6F01">
        <w:rPr>
          <w:rFonts w:ascii="Times New Roman" w:hAnsi="Times New Roman" w:cs="Times New Roman"/>
          <w:b/>
          <w:bCs/>
          <w:sz w:val="24"/>
          <w:szCs w:val="24"/>
        </w:rPr>
        <w:t>credenciamento de empresas do município para participar da troca de VALE COMPRAS DO BOLÃO DE PRÊMIOS e PRÊMIO NOTA FISCAL GAÚCHA</w:t>
      </w:r>
      <w:bookmarkEnd w:id="1"/>
      <w:r w:rsidR="00495053" w:rsidRPr="001E6F01">
        <w:rPr>
          <w:rFonts w:ascii="Times New Roman" w:hAnsi="Times New Roman" w:cs="Times New Roman"/>
          <w:b/>
          <w:bCs/>
          <w:sz w:val="24"/>
          <w:szCs w:val="24"/>
        </w:rPr>
        <w:t>,</w:t>
      </w:r>
      <w:r w:rsidR="00495053" w:rsidRPr="001E6F01">
        <w:rPr>
          <w:rFonts w:ascii="Times New Roman" w:hAnsi="Times New Roman" w:cs="Times New Roman"/>
          <w:sz w:val="24"/>
          <w:szCs w:val="24"/>
        </w:rPr>
        <w:t xml:space="preserve">  </w:t>
      </w:r>
      <w:r w:rsidR="00D02EBF" w:rsidRPr="001E6F01">
        <w:rPr>
          <w:rFonts w:ascii="Times New Roman" w:hAnsi="Times New Roman" w:cs="Times New Roman"/>
          <w:sz w:val="24"/>
          <w:szCs w:val="24"/>
        </w:rPr>
        <w:t>para uso dos ganhadores dos sorteios realizados no ano de 202</w:t>
      </w:r>
      <w:r w:rsidR="001E6F01" w:rsidRPr="001E6F01">
        <w:rPr>
          <w:rFonts w:ascii="Times New Roman" w:hAnsi="Times New Roman" w:cs="Times New Roman"/>
          <w:sz w:val="24"/>
          <w:szCs w:val="24"/>
        </w:rPr>
        <w:t>5</w:t>
      </w:r>
      <w:r w:rsidR="00D02EBF" w:rsidRPr="001E6F01">
        <w:rPr>
          <w:rFonts w:ascii="Times New Roman" w:hAnsi="Times New Roman" w:cs="Times New Roman"/>
          <w:sz w:val="24"/>
          <w:szCs w:val="24"/>
        </w:rPr>
        <w:t xml:space="preserve"> para o primeiro e sorteios realizados até junho de 202</w:t>
      </w:r>
      <w:r w:rsidR="001E6F01" w:rsidRPr="001E6F01">
        <w:rPr>
          <w:rFonts w:ascii="Times New Roman" w:hAnsi="Times New Roman" w:cs="Times New Roman"/>
          <w:sz w:val="24"/>
          <w:szCs w:val="24"/>
        </w:rPr>
        <w:t>6</w:t>
      </w:r>
      <w:r w:rsidR="00D02EBF" w:rsidRPr="001E6F01">
        <w:rPr>
          <w:rFonts w:ascii="Times New Roman" w:hAnsi="Times New Roman" w:cs="Times New Roman"/>
          <w:sz w:val="24"/>
          <w:szCs w:val="24"/>
        </w:rPr>
        <w:t xml:space="preserve"> para o segundo, de acordo com ás</w:t>
      </w:r>
      <w:r w:rsidR="005E588A" w:rsidRPr="001E6F01">
        <w:rPr>
          <w:rFonts w:ascii="Times New Roman" w:hAnsi="Times New Roman" w:cs="Times New Roman"/>
          <w:sz w:val="24"/>
          <w:szCs w:val="24"/>
        </w:rPr>
        <w:t xml:space="preserve"> </w:t>
      </w:r>
      <w:r w:rsidR="00A85243" w:rsidRPr="001E6F01">
        <w:rPr>
          <w:rFonts w:ascii="Times New Roman" w:hAnsi="Times New Roman" w:cs="Times New Roman"/>
          <w:sz w:val="24"/>
          <w:szCs w:val="24"/>
        </w:rPr>
        <w:t>condições detalhadas no Termo de Referência</w:t>
      </w:r>
      <w:r w:rsidR="00A85243" w:rsidRPr="001E6F01">
        <w:rPr>
          <w:rFonts w:ascii="Times New Roman" w:hAnsi="Times New Roman" w:cs="Times New Roman"/>
          <w:spacing w:val="40"/>
          <w:sz w:val="24"/>
          <w:szCs w:val="24"/>
        </w:rPr>
        <w:t xml:space="preserve"> </w:t>
      </w:r>
      <w:r w:rsidR="00A85243" w:rsidRPr="001E6F01">
        <w:rPr>
          <w:rFonts w:ascii="Times New Roman" w:hAnsi="Times New Roman" w:cs="Times New Roman"/>
          <w:sz w:val="24"/>
          <w:szCs w:val="24"/>
        </w:rPr>
        <w:t>(Anexo I):</w:t>
      </w:r>
    </w:p>
    <w:p w14:paraId="1721425E" w14:textId="680DF3A5" w:rsidR="005E588A" w:rsidRPr="001E6F01" w:rsidRDefault="00003D4D" w:rsidP="001E6F01">
      <w:pPr>
        <w:spacing w:line="360" w:lineRule="auto"/>
        <w:ind w:left="284" w:right="284"/>
        <w:jc w:val="both"/>
        <w:rPr>
          <w:rFonts w:ascii="Times New Roman" w:hAnsi="Times New Roman" w:cs="Times New Roman"/>
          <w:sz w:val="24"/>
          <w:szCs w:val="24"/>
        </w:rPr>
      </w:pPr>
      <w:r w:rsidRPr="001E6F01">
        <w:rPr>
          <w:rFonts w:ascii="Times New Roman" w:hAnsi="Times New Roman" w:cs="Times New Roman"/>
          <w:b/>
          <w:bCs/>
          <w:sz w:val="24"/>
          <w:szCs w:val="24"/>
        </w:rPr>
        <w:t>1.2.</w:t>
      </w:r>
      <w:r w:rsidR="00D02EBF" w:rsidRPr="001E6F01">
        <w:rPr>
          <w:rFonts w:ascii="Times New Roman" w:hAnsi="Times New Roman" w:cs="Times New Roman"/>
          <w:b/>
          <w:bCs/>
          <w:sz w:val="24"/>
          <w:szCs w:val="24"/>
        </w:rPr>
        <w:t xml:space="preserve"> </w:t>
      </w:r>
      <w:r w:rsidR="005E588A" w:rsidRPr="001E6F01">
        <w:rPr>
          <w:rFonts w:ascii="Times New Roman" w:hAnsi="Times New Roman" w:cs="Times New Roman"/>
          <w:sz w:val="24"/>
          <w:szCs w:val="24"/>
        </w:rPr>
        <w:t>Conforme art. 6º, inciso XLIII, da Lei Federal nº 14.133/2021, define-se credenciamento como o processo administrativo de chamamento público em que a Administração Pública convoca interessados em prestar serviços ou fornecer bens para que, preenchidos os requisitos necessários, se credenciem no órgão ou na entidade para executar o objeto quando convocados.</w:t>
      </w:r>
    </w:p>
    <w:p w14:paraId="0BFA1B33" w14:textId="77777777" w:rsidR="00CD2B45" w:rsidRPr="00927543" w:rsidRDefault="00CD2B45" w:rsidP="00495053">
      <w:pPr>
        <w:pStyle w:val="Corpodetexto"/>
        <w:spacing w:before="139"/>
        <w:jc w:val="both"/>
        <w:rPr>
          <w:rFonts w:ascii="Times New Roman" w:hAnsi="Times New Roman" w:cs="Times New Roman"/>
          <w:u w:val="double"/>
        </w:rPr>
      </w:pPr>
    </w:p>
    <w:p w14:paraId="14F219D2" w14:textId="73705246" w:rsidR="00CD2B45" w:rsidRPr="001E6F01" w:rsidRDefault="00930B22" w:rsidP="001E6F01">
      <w:pPr>
        <w:pStyle w:val="Ttulo2"/>
        <w:tabs>
          <w:tab w:val="left" w:pos="284"/>
        </w:tabs>
        <w:spacing w:line="360" w:lineRule="auto"/>
        <w:ind w:left="360" w:right="286" w:hanging="76"/>
        <w:rPr>
          <w:rFonts w:ascii="Times New Roman" w:hAnsi="Times New Roman" w:cs="Times New Roman"/>
        </w:rPr>
      </w:pPr>
      <w:r w:rsidRPr="001E6F01">
        <w:rPr>
          <w:rFonts w:ascii="Times New Roman" w:hAnsi="Times New Roman" w:cs="Times New Roman"/>
        </w:rPr>
        <w:t>2</w:t>
      </w:r>
      <w:r w:rsidR="007E4BDC" w:rsidRPr="001E6F01">
        <w:rPr>
          <w:rFonts w:ascii="Times New Roman" w:hAnsi="Times New Roman" w:cs="Times New Roman"/>
        </w:rPr>
        <w:t xml:space="preserve">. </w:t>
      </w:r>
      <w:r w:rsidR="005E588A" w:rsidRPr="001E6F01">
        <w:rPr>
          <w:rFonts w:ascii="Times New Roman" w:hAnsi="Times New Roman" w:cs="Times New Roman"/>
        </w:rPr>
        <w:t>HABILITAÇÃO</w:t>
      </w:r>
    </w:p>
    <w:p w14:paraId="14F2A521" w14:textId="02D66D98" w:rsidR="00F055F0" w:rsidRPr="001E6F01" w:rsidRDefault="00930B22" w:rsidP="001E6F01">
      <w:pPr>
        <w:tabs>
          <w:tab w:val="left" w:pos="704"/>
        </w:tabs>
        <w:spacing w:line="360" w:lineRule="auto"/>
        <w:ind w:right="286"/>
        <w:jc w:val="both"/>
        <w:rPr>
          <w:rFonts w:ascii="Times New Roman" w:hAnsi="Times New Roman" w:cs="Times New Roman"/>
          <w:sz w:val="24"/>
          <w:szCs w:val="24"/>
        </w:rPr>
      </w:pPr>
      <w:r w:rsidRPr="001E6F01">
        <w:rPr>
          <w:rFonts w:ascii="Times New Roman" w:hAnsi="Times New Roman" w:cs="Times New Roman"/>
          <w:b/>
          <w:bCs/>
          <w:sz w:val="24"/>
          <w:szCs w:val="24"/>
        </w:rPr>
        <w:t xml:space="preserve">    </w:t>
      </w:r>
      <w:r w:rsidR="007E4BDC" w:rsidRPr="001E6F01">
        <w:rPr>
          <w:rFonts w:ascii="Times New Roman" w:hAnsi="Times New Roman" w:cs="Times New Roman"/>
          <w:b/>
          <w:bCs/>
          <w:sz w:val="24"/>
          <w:szCs w:val="24"/>
        </w:rPr>
        <w:t xml:space="preserve"> </w:t>
      </w:r>
      <w:r w:rsidR="00F055F0" w:rsidRPr="001E6F01">
        <w:rPr>
          <w:rFonts w:ascii="Times New Roman" w:hAnsi="Times New Roman" w:cs="Times New Roman"/>
          <w:b/>
          <w:bCs/>
          <w:sz w:val="24"/>
          <w:szCs w:val="24"/>
        </w:rPr>
        <w:t>2.1.</w:t>
      </w:r>
      <w:r w:rsidR="00F055F0" w:rsidRPr="001E6F01">
        <w:rPr>
          <w:rFonts w:ascii="Times New Roman" w:hAnsi="Times New Roman" w:cs="Times New Roman"/>
          <w:sz w:val="24"/>
          <w:szCs w:val="24"/>
        </w:rPr>
        <w:t xml:space="preserve"> Os interessados deverão apresentar os seguintes documentos para sua habilitação:</w:t>
      </w:r>
    </w:p>
    <w:p w14:paraId="42A775E4" w14:textId="3E066451" w:rsidR="00F055F0" w:rsidRPr="001E6F01" w:rsidRDefault="007E4BDC" w:rsidP="001E6F01">
      <w:pPr>
        <w:tabs>
          <w:tab w:val="left" w:pos="704"/>
        </w:tabs>
        <w:spacing w:line="360" w:lineRule="auto"/>
        <w:ind w:left="284" w:right="286"/>
        <w:jc w:val="both"/>
        <w:rPr>
          <w:rFonts w:ascii="Times New Roman" w:hAnsi="Times New Roman" w:cs="Times New Roman"/>
          <w:sz w:val="24"/>
          <w:szCs w:val="24"/>
        </w:rPr>
      </w:pPr>
      <w:r w:rsidRPr="001E6F01">
        <w:rPr>
          <w:rFonts w:ascii="Times New Roman" w:hAnsi="Times New Roman" w:cs="Times New Roman"/>
          <w:b/>
          <w:bCs/>
          <w:sz w:val="24"/>
          <w:szCs w:val="24"/>
        </w:rPr>
        <w:t>a)</w:t>
      </w:r>
      <w:r w:rsidR="00F055F0" w:rsidRPr="001E6F01">
        <w:rPr>
          <w:rFonts w:ascii="Times New Roman" w:hAnsi="Times New Roman" w:cs="Times New Roman"/>
          <w:sz w:val="24"/>
          <w:szCs w:val="24"/>
        </w:rPr>
        <w:t xml:space="preserve"> </w:t>
      </w:r>
      <w:r w:rsidR="00F055F0" w:rsidRPr="001E6F01">
        <w:rPr>
          <w:rFonts w:ascii="Times New Roman" w:hAnsi="Times New Roman" w:cs="Times New Roman"/>
          <w:b/>
          <w:bCs/>
          <w:sz w:val="24"/>
          <w:szCs w:val="24"/>
        </w:rPr>
        <w:t>Requerimento de participação</w:t>
      </w:r>
      <w:r w:rsidR="00F055F0" w:rsidRPr="001E6F01">
        <w:rPr>
          <w:rFonts w:ascii="Times New Roman" w:hAnsi="Times New Roman" w:cs="Times New Roman"/>
          <w:sz w:val="24"/>
          <w:szCs w:val="24"/>
        </w:rPr>
        <w:t xml:space="preserve">, conforme disposto em anexo; </w:t>
      </w:r>
    </w:p>
    <w:p w14:paraId="1F88C3EB" w14:textId="77777777" w:rsidR="001A45FE" w:rsidRDefault="007E4BDC" w:rsidP="001E6F01">
      <w:pPr>
        <w:tabs>
          <w:tab w:val="left" w:pos="704"/>
        </w:tabs>
        <w:spacing w:line="360" w:lineRule="auto"/>
        <w:ind w:left="284" w:right="286"/>
        <w:jc w:val="both"/>
        <w:rPr>
          <w:rFonts w:ascii="Times New Roman" w:hAnsi="Times New Roman" w:cs="Times New Roman"/>
          <w:sz w:val="24"/>
          <w:szCs w:val="24"/>
        </w:rPr>
      </w:pPr>
      <w:r w:rsidRPr="001E6F01">
        <w:rPr>
          <w:rFonts w:ascii="Times New Roman" w:hAnsi="Times New Roman" w:cs="Times New Roman"/>
          <w:b/>
          <w:bCs/>
          <w:sz w:val="24"/>
          <w:szCs w:val="24"/>
        </w:rPr>
        <w:t>b)</w:t>
      </w:r>
      <w:r w:rsidR="00F055F0" w:rsidRPr="001E6F01">
        <w:rPr>
          <w:rFonts w:ascii="Times New Roman" w:hAnsi="Times New Roman" w:cs="Times New Roman"/>
          <w:sz w:val="24"/>
          <w:szCs w:val="24"/>
        </w:rPr>
        <w:t xml:space="preserve"> </w:t>
      </w:r>
      <w:r w:rsidR="00F055F0" w:rsidRPr="001E6F01">
        <w:rPr>
          <w:rFonts w:ascii="Times New Roman" w:hAnsi="Times New Roman" w:cs="Times New Roman"/>
          <w:b/>
          <w:bCs/>
          <w:sz w:val="24"/>
          <w:szCs w:val="24"/>
        </w:rPr>
        <w:t>Ato Constitutivo, Estatuto ou Contrato Social,</w:t>
      </w:r>
      <w:r w:rsidR="00F055F0" w:rsidRPr="001E6F01">
        <w:rPr>
          <w:rFonts w:ascii="Times New Roman" w:hAnsi="Times New Roman" w:cs="Times New Roman"/>
          <w:sz w:val="24"/>
          <w:szCs w:val="24"/>
        </w:rPr>
        <w:t xml:space="preserve"> e alterações, se houver, devidamente registrado na Junta Comercial ou órgão semelhante, em se tratando de sociedades comerciais, acompanhado, no </w:t>
      </w:r>
    </w:p>
    <w:p w14:paraId="50CEA650" w14:textId="77777777" w:rsidR="001A45FE" w:rsidRDefault="001A45FE" w:rsidP="001E6F01">
      <w:pPr>
        <w:tabs>
          <w:tab w:val="left" w:pos="704"/>
        </w:tabs>
        <w:spacing w:line="360" w:lineRule="auto"/>
        <w:ind w:left="284" w:right="286"/>
        <w:jc w:val="both"/>
        <w:rPr>
          <w:rFonts w:ascii="Times New Roman" w:hAnsi="Times New Roman" w:cs="Times New Roman"/>
          <w:sz w:val="24"/>
          <w:szCs w:val="24"/>
        </w:rPr>
      </w:pPr>
    </w:p>
    <w:p w14:paraId="7FF58184" w14:textId="77777777" w:rsidR="001A45FE" w:rsidRDefault="001A45FE" w:rsidP="001E6F01">
      <w:pPr>
        <w:tabs>
          <w:tab w:val="left" w:pos="704"/>
        </w:tabs>
        <w:spacing w:line="360" w:lineRule="auto"/>
        <w:ind w:left="284" w:right="286"/>
        <w:jc w:val="both"/>
        <w:rPr>
          <w:rFonts w:ascii="Times New Roman" w:hAnsi="Times New Roman" w:cs="Times New Roman"/>
          <w:sz w:val="24"/>
          <w:szCs w:val="24"/>
        </w:rPr>
      </w:pPr>
    </w:p>
    <w:p w14:paraId="5F6D2E23" w14:textId="22CF261A" w:rsidR="00F055F0" w:rsidRPr="001E6F01" w:rsidRDefault="00F055F0" w:rsidP="001E6F01">
      <w:pPr>
        <w:tabs>
          <w:tab w:val="left" w:pos="704"/>
        </w:tabs>
        <w:spacing w:line="360" w:lineRule="auto"/>
        <w:ind w:left="284" w:right="286"/>
        <w:jc w:val="both"/>
        <w:rPr>
          <w:rFonts w:ascii="Times New Roman" w:hAnsi="Times New Roman" w:cs="Times New Roman"/>
          <w:sz w:val="24"/>
          <w:szCs w:val="24"/>
        </w:rPr>
      </w:pPr>
      <w:r w:rsidRPr="001E6F01">
        <w:rPr>
          <w:rFonts w:ascii="Times New Roman" w:hAnsi="Times New Roman" w:cs="Times New Roman"/>
          <w:sz w:val="24"/>
          <w:szCs w:val="24"/>
        </w:rPr>
        <w:lastRenderedPageBreak/>
        <w:t>caso de sociedade por ações, de documento de eleição de seus atuais administradores; inscrição do ato constitutivo, no caso de</w:t>
      </w:r>
      <w:r w:rsidRPr="001E6F01">
        <w:rPr>
          <w:rFonts w:ascii="Times New Roman" w:hAnsi="Times New Roman" w:cs="Times New Roman"/>
          <w:b/>
          <w:bCs/>
          <w:sz w:val="24"/>
          <w:szCs w:val="24"/>
        </w:rPr>
        <w:t xml:space="preserve"> </w:t>
      </w:r>
      <w:r w:rsidRPr="001E6F01">
        <w:rPr>
          <w:rFonts w:ascii="Times New Roman" w:hAnsi="Times New Roman" w:cs="Times New Roman"/>
          <w:sz w:val="24"/>
          <w:szCs w:val="24"/>
        </w:rPr>
        <w:t xml:space="preserve">sociedade civil, acompanhado de prova da diretoria em exercício; ou decreto de autorização, em se tratando de empresa ou sociedade estrangeira em funcionamento no País, em vigor; </w:t>
      </w:r>
    </w:p>
    <w:p w14:paraId="7A78294E" w14:textId="6533B39B" w:rsidR="00F055F0" w:rsidRPr="001E6F01" w:rsidRDefault="007E4BDC" w:rsidP="001E6F01">
      <w:pPr>
        <w:tabs>
          <w:tab w:val="left" w:pos="704"/>
        </w:tabs>
        <w:spacing w:line="360" w:lineRule="auto"/>
        <w:ind w:left="284" w:right="286"/>
        <w:jc w:val="both"/>
        <w:rPr>
          <w:rFonts w:ascii="Times New Roman" w:hAnsi="Times New Roman" w:cs="Times New Roman"/>
          <w:sz w:val="24"/>
          <w:szCs w:val="24"/>
        </w:rPr>
      </w:pPr>
      <w:r w:rsidRPr="001E6F01">
        <w:rPr>
          <w:rFonts w:ascii="Times New Roman" w:hAnsi="Times New Roman" w:cs="Times New Roman"/>
          <w:b/>
          <w:bCs/>
          <w:sz w:val="24"/>
          <w:szCs w:val="24"/>
        </w:rPr>
        <w:t>c)</w:t>
      </w:r>
      <w:r w:rsidR="00F055F0" w:rsidRPr="001E6F01">
        <w:rPr>
          <w:rFonts w:ascii="Times New Roman" w:hAnsi="Times New Roman" w:cs="Times New Roman"/>
          <w:sz w:val="24"/>
          <w:szCs w:val="24"/>
        </w:rPr>
        <w:t xml:space="preserve"> Prova de Inscrição no </w:t>
      </w:r>
      <w:r w:rsidR="00F055F0" w:rsidRPr="001E6F01">
        <w:rPr>
          <w:rFonts w:ascii="Times New Roman" w:hAnsi="Times New Roman" w:cs="Times New Roman"/>
          <w:b/>
          <w:bCs/>
          <w:sz w:val="24"/>
          <w:szCs w:val="24"/>
        </w:rPr>
        <w:t xml:space="preserve">CNPJ </w:t>
      </w:r>
      <w:r w:rsidR="00F055F0" w:rsidRPr="001E6F01">
        <w:rPr>
          <w:rFonts w:ascii="Times New Roman" w:hAnsi="Times New Roman" w:cs="Times New Roman"/>
          <w:sz w:val="24"/>
          <w:szCs w:val="24"/>
        </w:rPr>
        <w:t xml:space="preserve">(Cadastro Nacional de Pessoa Jurídica); </w:t>
      </w:r>
    </w:p>
    <w:p w14:paraId="131B9DC7" w14:textId="28E684F8" w:rsidR="00F055F0" w:rsidRPr="001E6F01" w:rsidRDefault="007E4BDC" w:rsidP="001E6F01">
      <w:pPr>
        <w:tabs>
          <w:tab w:val="left" w:pos="704"/>
        </w:tabs>
        <w:spacing w:line="360" w:lineRule="auto"/>
        <w:ind w:left="284" w:right="286"/>
        <w:jc w:val="both"/>
        <w:rPr>
          <w:rFonts w:ascii="Times New Roman" w:hAnsi="Times New Roman" w:cs="Times New Roman"/>
          <w:sz w:val="24"/>
          <w:szCs w:val="24"/>
        </w:rPr>
      </w:pPr>
      <w:r w:rsidRPr="001E6F01">
        <w:rPr>
          <w:rFonts w:ascii="Times New Roman" w:hAnsi="Times New Roman" w:cs="Times New Roman"/>
          <w:b/>
          <w:bCs/>
          <w:sz w:val="24"/>
          <w:szCs w:val="24"/>
        </w:rPr>
        <w:t>d)</w:t>
      </w:r>
      <w:r w:rsidR="00F055F0" w:rsidRPr="001E6F01">
        <w:rPr>
          <w:rFonts w:ascii="Times New Roman" w:hAnsi="Times New Roman" w:cs="Times New Roman"/>
          <w:sz w:val="24"/>
          <w:szCs w:val="24"/>
        </w:rPr>
        <w:t xml:space="preserve"> Inscrição no </w:t>
      </w:r>
      <w:r w:rsidR="00FC625A" w:rsidRPr="001E6F01">
        <w:rPr>
          <w:rFonts w:ascii="Times New Roman" w:hAnsi="Times New Roman" w:cs="Times New Roman"/>
          <w:b/>
          <w:bCs/>
          <w:sz w:val="24"/>
          <w:szCs w:val="24"/>
        </w:rPr>
        <w:t>C</w:t>
      </w:r>
      <w:r w:rsidR="00F055F0" w:rsidRPr="001E6F01">
        <w:rPr>
          <w:rFonts w:ascii="Times New Roman" w:hAnsi="Times New Roman" w:cs="Times New Roman"/>
          <w:b/>
          <w:bCs/>
          <w:sz w:val="24"/>
          <w:szCs w:val="24"/>
        </w:rPr>
        <w:t>adastro de contribuintes estadual e municipal</w:t>
      </w:r>
      <w:r w:rsidR="00F055F0" w:rsidRPr="001E6F01">
        <w:rPr>
          <w:rFonts w:ascii="Times New Roman" w:hAnsi="Times New Roman" w:cs="Times New Roman"/>
          <w:sz w:val="24"/>
          <w:szCs w:val="24"/>
        </w:rPr>
        <w:t xml:space="preserve">, se houver, relativo ao domicílio ou sede do licitante, pertinente ao seu ramo de atividade e compatível com o objeto contratual; </w:t>
      </w:r>
    </w:p>
    <w:p w14:paraId="535BC5EC" w14:textId="0D48A457" w:rsidR="00F055F0" w:rsidRPr="001E6F01" w:rsidRDefault="007E4BDC" w:rsidP="001E6F01">
      <w:pPr>
        <w:tabs>
          <w:tab w:val="left" w:pos="704"/>
        </w:tabs>
        <w:spacing w:line="360" w:lineRule="auto"/>
        <w:ind w:left="284" w:right="286"/>
        <w:jc w:val="both"/>
        <w:rPr>
          <w:rFonts w:ascii="Times New Roman" w:hAnsi="Times New Roman" w:cs="Times New Roman"/>
          <w:sz w:val="24"/>
          <w:szCs w:val="24"/>
        </w:rPr>
      </w:pPr>
      <w:r w:rsidRPr="001E6F01">
        <w:rPr>
          <w:rFonts w:ascii="Times New Roman" w:hAnsi="Times New Roman" w:cs="Times New Roman"/>
          <w:b/>
          <w:bCs/>
          <w:sz w:val="24"/>
          <w:szCs w:val="24"/>
        </w:rPr>
        <w:t>e)</w:t>
      </w:r>
      <w:r w:rsidR="00F055F0" w:rsidRPr="001E6F01">
        <w:rPr>
          <w:rFonts w:ascii="Times New Roman" w:hAnsi="Times New Roman" w:cs="Times New Roman"/>
          <w:sz w:val="24"/>
          <w:szCs w:val="24"/>
        </w:rPr>
        <w:t xml:space="preserve"> </w:t>
      </w:r>
      <w:r w:rsidR="00F055F0" w:rsidRPr="001E6F01">
        <w:rPr>
          <w:rFonts w:ascii="Times New Roman" w:hAnsi="Times New Roman" w:cs="Times New Roman"/>
          <w:b/>
          <w:bCs/>
          <w:sz w:val="24"/>
          <w:szCs w:val="24"/>
        </w:rPr>
        <w:t>Certidão Conjunta, emitida pela Secretaria da Receita Federal</w:t>
      </w:r>
      <w:r w:rsidR="00F055F0" w:rsidRPr="001E6F01">
        <w:rPr>
          <w:rFonts w:ascii="Times New Roman" w:hAnsi="Times New Roman" w:cs="Times New Roman"/>
          <w:sz w:val="24"/>
          <w:szCs w:val="24"/>
        </w:rPr>
        <w:t xml:space="preserve">, referente a Tributos Federais e quanto à Dívida Ativa da União; </w:t>
      </w:r>
    </w:p>
    <w:p w14:paraId="54382B16" w14:textId="1047EFDC" w:rsidR="00F055F0" w:rsidRPr="001E6F01" w:rsidRDefault="007E4BDC" w:rsidP="001E6F01">
      <w:pPr>
        <w:tabs>
          <w:tab w:val="left" w:pos="704"/>
        </w:tabs>
        <w:spacing w:line="360" w:lineRule="auto"/>
        <w:ind w:left="284" w:right="286"/>
        <w:jc w:val="both"/>
        <w:rPr>
          <w:rFonts w:ascii="Times New Roman" w:hAnsi="Times New Roman" w:cs="Times New Roman"/>
          <w:sz w:val="24"/>
          <w:szCs w:val="24"/>
        </w:rPr>
      </w:pPr>
      <w:r w:rsidRPr="001E6F01">
        <w:rPr>
          <w:rFonts w:ascii="Times New Roman" w:hAnsi="Times New Roman" w:cs="Times New Roman"/>
          <w:b/>
          <w:bCs/>
          <w:sz w:val="24"/>
          <w:szCs w:val="24"/>
        </w:rPr>
        <w:t>f)</w:t>
      </w:r>
      <w:r w:rsidR="00F055F0" w:rsidRPr="001E6F01">
        <w:rPr>
          <w:rFonts w:ascii="Times New Roman" w:hAnsi="Times New Roman" w:cs="Times New Roman"/>
          <w:sz w:val="24"/>
          <w:szCs w:val="24"/>
        </w:rPr>
        <w:t xml:space="preserve"> Certidão Negativa de débitos para com a </w:t>
      </w:r>
      <w:r w:rsidR="00F055F0" w:rsidRPr="001E6F01">
        <w:rPr>
          <w:rFonts w:ascii="Times New Roman" w:hAnsi="Times New Roman" w:cs="Times New Roman"/>
          <w:b/>
          <w:bCs/>
          <w:sz w:val="24"/>
          <w:szCs w:val="24"/>
        </w:rPr>
        <w:t>Fazenda Estadual</w:t>
      </w:r>
      <w:r w:rsidR="00F055F0" w:rsidRPr="001E6F01">
        <w:rPr>
          <w:rFonts w:ascii="Times New Roman" w:hAnsi="Times New Roman" w:cs="Times New Roman"/>
          <w:sz w:val="24"/>
          <w:szCs w:val="24"/>
        </w:rPr>
        <w:t xml:space="preserve"> do domicílio da sede da licitante; </w:t>
      </w:r>
    </w:p>
    <w:p w14:paraId="4B9437A8" w14:textId="77777777" w:rsidR="001E6F01" w:rsidRDefault="007E4BDC" w:rsidP="001E6F01">
      <w:pPr>
        <w:tabs>
          <w:tab w:val="left" w:pos="704"/>
        </w:tabs>
        <w:spacing w:line="360" w:lineRule="auto"/>
        <w:ind w:left="284" w:right="286"/>
        <w:jc w:val="both"/>
        <w:rPr>
          <w:rFonts w:ascii="Times New Roman" w:hAnsi="Times New Roman" w:cs="Times New Roman"/>
          <w:sz w:val="24"/>
          <w:szCs w:val="24"/>
        </w:rPr>
      </w:pPr>
      <w:r w:rsidRPr="001E6F01">
        <w:rPr>
          <w:rFonts w:ascii="Times New Roman" w:hAnsi="Times New Roman" w:cs="Times New Roman"/>
          <w:b/>
          <w:bCs/>
          <w:sz w:val="24"/>
          <w:szCs w:val="24"/>
        </w:rPr>
        <w:t>g)</w:t>
      </w:r>
      <w:r w:rsidR="00F055F0" w:rsidRPr="001E6F01">
        <w:rPr>
          <w:rFonts w:ascii="Times New Roman" w:hAnsi="Times New Roman" w:cs="Times New Roman"/>
          <w:sz w:val="24"/>
          <w:szCs w:val="24"/>
        </w:rPr>
        <w:t xml:space="preserve"> Certidão Negativa de débitos para com a </w:t>
      </w:r>
      <w:r w:rsidR="00F055F0" w:rsidRPr="001E6F01">
        <w:rPr>
          <w:rFonts w:ascii="Times New Roman" w:hAnsi="Times New Roman" w:cs="Times New Roman"/>
          <w:b/>
          <w:bCs/>
          <w:sz w:val="24"/>
          <w:szCs w:val="24"/>
        </w:rPr>
        <w:t>Fazenda Municipal</w:t>
      </w:r>
      <w:r w:rsidR="00F055F0" w:rsidRPr="001E6F01">
        <w:rPr>
          <w:rFonts w:ascii="Times New Roman" w:hAnsi="Times New Roman" w:cs="Times New Roman"/>
          <w:sz w:val="24"/>
          <w:szCs w:val="24"/>
        </w:rPr>
        <w:t xml:space="preserve"> do domicílio da sede da licitante;</w:t>
      </w:r>
    </w:p>
    <w:p w14:paraId="4144AB67" w14:textId="1027FB5B" w:rsidR="00003D4D" w:rsidRPr="001E6F01" w:rsidRDefault="007E4BDC" w:rsidP="001E6F01">
      <w:pPr>
        <w:tabs>
          <w:tab w:val="left" w:pos="704"/>
        </w:tabs>
        <w:spacing w:line="360" w:lineRule="auto"/>
        <w:ind w:left="284" w:right="286"/>
        <w:jc w:val="both"/>
        <w:rPr>
          <w:rFonts w:ascii="Times New Roman" w:hAnsi="Times New Roman" w:cs="Times New Roman"/>
          <w:sz w:val="24"/>
          <w:szCs w:val="24"/>
        </w:rPr>
      </w:pPr>
      <w:r w:rsidRPr="001E6F01">
        <w:rPr>
          <w:rFonts w:ascii="Times New Roman" w:hAnsi="Times New Roman" w:cs="Times New Roman"/>
          <w:b/>
          <w:bCs/>
          <w:sz w:val="24"/>
          <w:szCs w:val="24"/>
        </w:rPr>
        <w:t>h)</w:t>
      </w:r>
      <w:r w:rsidR="00F055F0" w:rsidRPr="001E6F01">
        <w:rPr>
          <w:rFonts w:ascii="Times New Roman" w:hAnsi="Times New Roman" w:cs="Times New Roman"/>
          <w:sz w:val="24"/>
          <w:szCs w:val="24"/>
        </w:rPr>
        <w:t xml:space="preserve"> Certificado de </w:t>
      </w:r>
      <w:r w:rsidR="00F055F0" w:rsidRPr="001E6F01">
        <w:rPr>
          <w:rFonts w:ascii="Times New Roman" w:hAnsi="Times New Roman" w:cs="Times New Roman"/>
          <w:b/>
          <w:bCs/>
          <w:sz w:val="24"/>
          <w:szCs w:val="24"/>
        </w:rPr>
        <w:t>Regularidade do FGTS</w:t>
      </w:r>
      <w:r w:rsidR="00F055F0" w:rsidRPr="001E6F01">
        <w:rPr>
          <w:rFonts w:ascii="Times New Roman" w:hAnsi="Times New Roman" w:cs="Times New Roman"/>
          <w:sz w:val="24"/>
          <w:szCs w:val="24"/>
        </w:rPr>
        <w:t xml:space="preserve"> (CRF) perante o Fundo de Garantia do Tempo de Serviço; </w:t>
      </w:r>
    </w:p>
    <w:p w14:paraId="1F059D78" w14:textId="38C2C100" w:rsidR="00F055F0" w:rsidRPr="001E6F01" w:rsidRDefault="007E4BDC" w:rsidP="001E6F01">
      <w:pPr>
        <w:tabs>
          <w:tab w:val="left" w:pos="704"/>
        </w:tabs>
        <w:spacing w:line="360" w:lineRule="auto"/>
        <w:ind w:left="284" w:right="286"/>
        <w:jc w:val="both"/>
        <w:rPr>
          <w:rFonts w:ascii="Times New Roman" w:hAnsi="Times New Roman" w:cs="Times New Roman"/>
          <w:sz w:val="24"/>
          <w:szCs w:val="24"/>
        </w:rPr>
      </w:pPr>
      <w:r w:rsidRPr="001E6F01">
        <w:rPr>
          <w:rFonts w:ascii="Times New Roman" w:hAnsi="Times New Roman" w:cs="Times New Roman"/>
          <w:b/>
          <w:bCs/>
          <w:sz w:val="24"/>
          <w:szCs w:val="24"/>
        </w:rPr>
        <w:t>i)</w:t>
      </w:r>
      <w:r w:rsidR="00F055F0" w:rsidRPr="001E6F01">
        <w:rPr>
          <w:rFonts w:ascii="Times New Roman" w:hAnsi="Times New Roman" w:cs="Times New Roman"/>
          <w:sz w:val="24"/>
          <w:szCs w:val="24"/>
        </w:rPr>
        <w:t xml:space="preserve"> </w:t>
      </w:r>
      <w:r w:rsidR="001E6F01" w:rsidRPr="001E6F01">
        <w:rPr>
          <w:rFonts w:ascii="Times New Roman" w:hAnsi="Times New Roman" w:cs="Times New Roman"/>
          <w:sz w:val="24"/>
          <w:szCs w:val="24"/>
        </w:rPr>
        <w:t>Certidão negativa de falência expedida pelo distribuidor da sede da pessoa jurídica, em prazo não superior a 90 dias da data designada para a apresentação do documento</w:t>
      </w:r>
      <w:r w:rsidR="00F055F0" w:rsidRPr="001E6F01">
        <w:rPr>
          <w:rFonts w:ascii="Times New Roman" w:hAnsi="Times New Roman" w:cs="Times New Roman"/>
          <w:sz w:val="24"/>
          <w:szCs w:val="24"/>
        </w:rPr>
        <w:t xml:space="preserve">; </w:t>
      </w:r>
    </w:p>
    <w:p w14:paraId="27E7C30D" w14:textId="07AA3113" w:rsidR="00F055F0" w:rsidRPr="001E6F01" w:rsidRDefault="007E4BDC" w:rsidP="001E6F01">
      <w:pPr>
        <w:tabs>
          <w:tab w:val="left" w:pos="704"/>
        </w:tabs>
        <w:spacing w:line="360" w:lineRule="auto"/>
        <w:ind w:left="284" w:right="286"/>
        <w:jc w:val="both"/>
        <w:rPr>
          <w:rFonts w:ascii="Times New Roman" w:hAnsi="Times New Roman" w:cs="Times New Roman"/>
          <w:sz w:val="24"/>
          <w:szCs w:val="24"/>
        </w:rPr>
      </w:pPr>
      <w:r w:rsidRPr="001E6F01">
        <w:rPr>
          <w:rFonts w:ascii="Times New Roman" w:hAnsi="Times New Roman" w:cs="Times New Roman"/>
          <w:b/>
          <w:bCs/>
          <w:sz w:val="24"/>
          <w:szCs w:val="24"/>
        </w:rPr>
        <w:t>j)</w:t>
      </w:r>
      <w:r w:rsidR="00F055F0" w:rsidRPr="001E6F01">
        <w:rPr>
          <w:rFonts w:ascii="Times New Roman" w:hAnsi="Times New Roman" w:cs="Times New Roman"/>
          <w:sz w:val="24"/>
          <w:szCs w:val="24"/>
        </w:rPr>
        <w:t xml:space="preserve"> Prova de inexistência de débitos inadimplidos perante a </w:t>
      </w:r>
      <w:r w:rsidR="00F055F0" w:rsidRPr="001E6F01">
        <w:rPr>
          <w:rFonts w:ascii="Times New Roman" w:hAnsi="Times New Roman" w:cs="Times New Roman"/>
          <w:b/>
          <w:bCs/>
          <w:sz w:val="24"/>
          <w:szCs w:val="24"/>
        </w:rPr>
        <w:t>Justiça do Trabalho</w:t>
      </w:r>
      <w:r w:rsidR="00F055F0" w:rsidRPr="001E6F01">
        <w:rPr>
          <w:rFonts w:ascii="Times New Roman" w:hAnsi="Times New Roman" w:cs="Times New Roman"/>
          <w:sz w:val="24"/>
          <w:szCs w:val="24"/>
        </w:rPr>
        <w:t xml:space="preserve">, mediante a apresentação de Certidão Negativa de Débitos Trabalhistas - CNDT, nos termos do Título VII - A da Consolidação das Leis do Trabalho, aprovada pelo DecretoLei no 5.452, de 1º de maio de 1943, na aplicação da Lei nº 12.440 de 7 de julho de 2011; </w:t>
      </w:r>
    </w:p>
    <w:p w14:paraId="0A4B397F" w14:textId="2A0B7686" w:rsidR="005E588A" w:rsidRPr="001E6F01" w:rsidRDefault="007E4BDC" w:rsidP="001E6F01">
      <w:pPr>
        <w:tabs>
          <w:tab w:val="left" w:pos="704"/>
        </w:tabs>
        <w:spacing w:line="360" w:lineRule="auto"/>
        <w:ind w:left="284" w:right="286"/>
        <w:jc w:val="both"/>
        <w:rPr>
          <w:rFonts w:ascii="Times New Roman" w:hAnsi="Times New Roman" w:cs="Times New Roman"/>
          <w:b/>
          <w:bCs/>
          <w:sz w:val="24"/>
          <w:szCs w:val="24"/>
        </w:rPr>
      </w:pPr>
      <w:r w:rsidRPr="001E6F01">
        <w:rPr>
          <w:rFonts w:ascii="Times New Roman" w:hAnsi="Times New Roman" w:cs="Times New Roman"/>
          <w:b/>
          <w:bCs/>
          <w:sz w:val="24"/>
          <w:szCs w:val="24"/>
        </w:rPr>
        <w:t>k)</w:t>
      </w:r>
      <w:r w:rsidR="00F055F0" w:rsidRPr="001E6F01">
        <w:rPr>
          <w:rFonts w:ascii="Times New Roman" w:hAnsi="Times New Roman" w:cs="Times New Roman"/>
          <w:sz w:val="24"/>
          <w:szCs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7ABB9FF" w14:textId="77777777" w:rsidR="00F055F0" w:rsidRPr="001E6F01" w:rsidRDefault="00F055F0" w:rsidP="001E6F01">
      <w:pPr>
        <w:tabs>
          <w:tab w:val="left" w:pos="704"/>
        </w:tabs>
        <w:spacing w:line="360" w:lineRule="auto"/>
        <w:ind w:left="284" w:right="286"/>
        <w:jc w:val="both"/>
        <w:rPr>
          <w:rFonts w:ascii="Times New Roman" w:hAnsi="Times New Roman" w:cs="Times New Roman"/>
          <w:sz w:val="24"/>
          <w:szCs w:val="24"/>
        </w:rPr>
      </w:pPr>
      <w:r w:rsidRPr="001E6F01">
        <w:rPr>
          <w:rFonts w:ascii="Times New Roman" w:hAnsi="Times New Roman" w:cs="Times New Roman"/>
          <w:b/>
          <w:bCs/>
          <w:sz w:val="24"/>
          <w:szCs w:val="24"/>
        </w:rPr>
        <w:t>2.2.</w:t>
      </w:r>
      <w:r w:rsidRPr="001E6F01">
        <w:rPr>
          <w:rFonts w:ascii="Times New Roman" w:hAnsi="Times New Roman" w:cs="Times New Roman"/>
          <w:sz w:val="24"/>
          <w:szCs w:val="24"/>
        </w:rPr>
        <w:t xml:space="preserve"> Todos os documentos relacionados no Item 2.1 deverão estar em vigor, ou seja, dentro do prazo de validade, sob pena de inabilitação, sendo que aqueles que não tiverem expresso no mesmo o prazo de validade, serão considerados válidos por 90 (noventa) dias. </w:t>
      </w:r>
    </w:p>
    <w:p w14:paraId="51809DF9" w14:textId="481C60B2" w:rsidR="005E588A" w:rsidRPr="001E6F01" w:rsidRDefault="00F055F0" w:rsidP="001E6F01">
      <w:pPr>
        <w:tabs>
          <w:tab w:val="left" w:pos="704"/>
        </w:tabs>
        <w:spacing w:line="360" w:lineRule="auto"/>
        <w:ind w:left="284" w:right="286"/>
        <w:jc w:val="both"/>
        <w:rPr>
          <w:rFonts w:ascii="Times New Roman" w:hAnsi="Times New Roman" w:cs="Times New Roman"/>
          <w:b/>
          <w:bCs/>
          <w:sz w:val="24"/>
          <w:szCs w:val="24"/>
        </w:rPr>
      </w:pPr>
      <w:r w:rsidRPr="001E6F01">
        <w:rPr>
          <w:rFonts w:ascii="Times New Roman" w:hAnsi="Times New Roman" w:cs="Times New Roman"/>
          <w:b/>
          <w:bCs/>
          <w:sz w:val="24"/>
          <w:szCs w:val="24"/>
        </w:rPr>
        <w:t>2.3.</w:t>
      </w:r>
      <w:r w:rsidRPr="001E6F01">
        <w:rPr>
          <w:rFonts w:ascii="Times New Roman" w:hAnsi="Times New Roman" w:cs="Times New Roman"/>
          <w:sz w:val="24"/>
          <w:szCs w:val="24"/>
        </w:rPr>
        <w:t xml:space="preserve"> Os documentos expedidos pela Internet poderão ser apresentados em </w:t>
      </w:r>
      <w:r w:rsidRPr="001E6F01">
        <w:rPr>
          <w:rFonts w:ascii="Times New Roman" w:hAnsi="Times New Roman" w:cs="Times New Roman"/>
          <w:b/>
          <w:bCs/>
          <w:sz w:val="24"/>
          <w:szCs w:val="24"/>
        </w:rPr>
        <w:t>forma original</w:t>
      </w:r>
      <w:r w:rsidRPr="001E6F01">
        <w:rPr>
          <w:rFonts w:ascii="Times New Roman" w:hAnsi="Times New Roman" w:cs="Times New Roman"/>
          <w:sz w:val="24"/>
          <w:szCs w:val="24"/>
        </w:rPr>
        <w:t xml:space="preserve"> ou cópia </w:t>
      </w:r>
      <w:r w:rsidRPr="001E6F01">
        <w:rPr>
          <w:rFonts w:ascii="Times New Roman" w:hAnsi="Times New Roman" w:cs="Times New Roman"/>
          <w:b/>
          <w:bCs/>
          <w:sz w:val="24"/>
          <w:szCs w:val="24"/>
        </w:rPr>
        <w:t>reprográfica sem autenticação</w:t>
      </w:r>
      <w:r w:rsidRPr="001E6F01">
        <w:rPr>
          <w:rFonts w:ascii="Times New Roman" w:hAnsi="Times New Roman" w:cs="Times New Roman"/>
          <w:sz w:val="24"/>
          <w:szCs w:val="24"/>
        </w:rPr>
        <w:t xml:space="preserve">. É facultado </w:t>
      </w:r>
      <w:r w:rsidR="001E6F01" w:rsidRPr="001E6F01">
        <w:rPr>
          <w:rFonts w:ascii="Times New Roman" w:hAnsi="Times New Roman" w:cs="Times New Roman"/>
          <w:sz w:val="24"/>
          <w:szCs w:val="24"/>
        </w:rPr>
        <w:t>a Comissão de Contratação</w:t>
      </w:r>
      <w:r w:rsidRPr="001E6F01">
        <w:rPr>
          <w:rFonts w:ascii="Times New Roman" w:hAnsi="Times New Roman" w:cs="Times New Roman"/>
          <w:sz w:val="24"/>
          <w:szCs w:val="24"/>
        </w:rPr>
        <w:t xml:space="preserve"> a verificação de sua autenticidade através de consulta on-line. Os demais documentos deverão ser apresentados em cópia autenticada, podendo ser autenticação digital, em cartório ou realizado por servidor da Administração Municipal.</w:t>
      </w:r>
    </w:p>
    <w:p w14:paraId="415C814E" w14:textId="77777777" w:rsidR="00F055F0" w:rsidRPr="001E6F01" w:rsidRDefault="00F055F0" w:rsidP="001E6F01">
      <w:pPr>
        <w:tabs>
          <w:tab w:val="left" w:pos="704"/>
        </w:tabs>
        <w:spacing w:line="360" w:lineRule="auto"/>
        <w:ind w:left="284" w:right="286"/>
        <w:jc w:val="both"/>
        <w:rPr>
          <w:rFonts w:ascii="Times New Roman" w:hAnsi="Times New Roman" w:cs="Times New Roman"/>
          <w:sz w:val="24"/>
          <w:szCs w:val="24"/>
        </w:rPr>
      </w:pPr>
      <w:r w:rsidRPr="001E6F01">
        <w:rPr>
          <w:rFonts w:ascii="Times New Roman" w:hAnsi="Times New Roman" w:cs="Times New Roman"/>
          <w:b/>
          <w:bCs/>
          <w:sz w:val="24"/>
          <w:szCs w:val="24"/>
        </w:rPr>
        <w:t>2.4.</w:t>
      </w:r>
      <w:r w:rsidRPr="001E6F01">
        <w:rPr>
          <w:rFonts w:ascii="Times New Roman" w:hAnsi="Times New Roman" w:cs="Times New Roman"/>
          <w:sz w:val="24"/>
          <w:szCs w:val="24"/>
        </w:rPr>
        <w:t xml:space="preserve"> A documentação de habilitação poderá ser apresentada em original ou por cópia, preferencialmente assinados de forma eletrônica, quando necessários. </w:t>
      </w:r>
    </w:p>
    <w:p w14:paraId="4C376F6E" w14:textId="77777777" w:rsidR="001A45FE" w:rsidRDefault="00F055F0" w:rsidP="001E6F01">
      <w:pPr>
        <w:tabs>
          <w:tab w:val="left" w:pos="704"/>
        </w:tabs>
        <w:spacing w:line="360" w:lineRule="auto"/>
        <w:ind w:left="284" w:right="286"/>
        <w:jc w:val="both"/>
        <w:rPr>
          <w:rFonts w:ascii="Times New Roman" w:hAnsi="Times New Roman" w:cs="Times New Roman"/>
          <w:sz w:val="24"/>
          <w:szCs w:val="24"/>
        </w:rPr>
      </w:pPr>
      <w:r w:rsidRPr="001E6F01">
        <w:rPr>
          <w:rFonts w:ascii="Times New Roman" w:hAnsi="Times New Roman" w:cs="Times New Roman"/>
          <w:b/>
          <w:bCs/>
          <w:sz w:val="24"/>
          <w:szCs w:val="24"/>
        </w:rPr>
        <w:t>2.5.</w:t>
      </w:r>
      <w:r w:rsidRPr="001E6F01">
        <w:rPr>
          <w:rFonts w:ascii="Times New Roman" w:hAnsi="Times New Roman" w:cs="Times New Roman"/>
          <w:sz w:val="24"/>
          <w:szCs w:val="24"/>
        </w:rPr>
        <w:t xml:space="preserve"> Somente haverá a necessidade de comprovação do preenchimento de requisitos mediante </w:t>
      </w:r>
    </w:p>
    <w:p w14:paraId="66E75B40" w14:textId="77777777" w:rsidR="001A45FE" w:rsidRDefault="001A45FE" w:rsidP="001E6F01">
      <w:pPr>
        <w:tabs>
          <w:tab w:val="left" w:pos="704"/>
        </w:tabs>
        <w:spacing w:line="360" w:lineRule="auto"/>
        <w:ind w:left="284" w:right="286"/>
        <w:jc w:val="both"/>
        <w:rPr>
          <w:rFonts w:ascii="Times New Roman" w:hAnsi="Times New Roman" w:cs="Times New Roman"/>
          <w:sz w:val="24"/>
          <w:szCs w:val="24"/>
        </w:rPr>
      </w:pPr>
    </w:p>
    <w:p w14:paraId="4B6D237E" w14:textId="77777777" w:rsidR="001A45FE" w:rsidRDefault="001A45FE" w:rsidP="001E6F01">
      <w:pPr>
        <w:tabs>
          <w:tab w:val="left" w:pos="704"/>
        </w:tabs>
        <w:spacing w:line="360" w:lineRule="auto"/>
        <w:ind w:left="284" w:right="286"/>
        <w:jc w:val="both"/>
        <w:rPr>
          <w:rFonts w:ascii="Times New Roman" w:hAnsi="Times New Roman" w:cs="Times New Roman"/>
          <w:sz w:val="24"/>
          <w:szCs w:val="24"/>
        </w:rPr>
      </w:pPr>
    </w:p>
    <w:p w14:paraId="26D539CC" w14:textId="54A4A57A" w:rsidR="00F055F0" w:rsidRPr="001E6F01" w:rsidRDefault="00F055F0" w:rsidP="001E6F01">
      <w:pPr>
        <w:tabs>
          <w:tab w:val="left" w:pos="704"/>
        </w:tabs>
        <w:spacing w:line="360" w:lineRule="auto"/>
        <w:ind w:left="284" w:right="286"/>
        <w:jc w:val="both"/>
        <w:rPr>
          <w:rFonts w:ascii="Times New Roman" w:hAnsi="Times New Roman" w:cs="Times New Roman"/>
          <w:sz w:val="24"/>
          <w:szCs w:val="24"/>
        </w:rPr>
      </w:pPr>
      <w:r w:rsidRPr="001E6F01">
        <w:rPr>
          <w:rFonts w:ascii="Times New Roman" w:hAnsi="Times New Roman" w:cs="Times New Roman"/>
          <w:sz w:val="24"/>
          <w:szCs w:val="24"/>
        </w:rPr>
        <w:lastRenderedPageBreak/>
        <w:t>apresentação dos documentos originais não-digitais quando houver dúvida em relação à integridade do documento digital ou quando a lei expressamente o exigir</w:t>
      </w:r>
      <w:r w:rsidR="001E6F01" w:rsidRPr="001E6F01">
        <w:rPr>
          <w:rFonts w:ascii="Times New Roman" w:hAnsi="Times New Roman" w:cs="Times New Roman"/>
          <w:sz w:val="24"/>
          <w:szCs w:val="24"/>
        </w:rPr>
        <w:t>.</w:t>
      </w:r>
    </w:p>
    <w:p w14:paraId="75353BD1" w14:textId="77777777" w:rsidR="00846656" w:rsidRDefault="00846656" w:rsidP="00495053">
      <w:pPr>
        <w:tabs>
          <w:tab w:val="left" w:pos="767"/>
        </w:tabs>
        <w:spacing w:line="360" w:lineRule="auto"/>
        <w:ind w:right="688"/>
        <w:jc w:val="both"/>
        <w:rPr>
          <w:rFonts w:ascii="Times New Roman" w:hAnsi="Times New Roman" w:cs="Times New Roman"/>
          <w:sz w:val="24"/>
          <w:szCs w:val="24"/>
        </w:rPr>
      </w:pPr>
    </w:p>
    <w:p w14:paraId="2EF00A04" w14:textId="77777777" w:rsidR="00F055F0" w:rsidRPr="007E4BDC" w:rsidRDefault="00F055F0" w:rsidP="007E4BDC">
      <w:pPr>
        <w:tabs>
          <w:tab w:val="left" w:pos="767"/>
        </w:tabs>
        <w:spacing w:line="360" w:lineRule="auto"/>
        <w:ind w:left="284" w:right="688"/>
        <w:jc w:val="both"/>
      </w:pPr>
      <w:r w:rsidRPr="007E4BDC">
        <w:rPr>
          <w:rFonts w:ascii="Times New Roman" w:hAnsi="Times New Roman" w:cs="Times New Roman"/>
          <w:b/>
          <w:bCs/>
          <w:sz w:val="24"/>
          <w:szCs w:val="24"/>
        </w:rPr>
        <w:t>3. ANÁLISE DA DOCUMENTAÇÃO</w:t>
      </w:r>
      <w:r w:rsidRPr="007E4BDC">
        <w:t xml:space="preserve"> </w:t>
      </w:r>
    </w:p>
    <w:p w14:paraId="70445E74" w14:textId="5F7010F7" w:rsidR="00F055F0" w:rsidRPr="006778D0" w:rsidRDefault="00F055F0" w:rsidP="006778D0">
      <w:pPr>
        <w:tabs>
          <w:tab w:val="left" w:pos="767"/>
        </w:tabs>
        <w:spacing w:line="360" w:lineRule="auto"/>
        <w:ind w:left="284" w:right="286"/>
        <w:jc w:val="both"/>
        <w:rPr>
          <w:rFonts w:ascii="Times New Roman" w:hAnsi="Times New Roman" w:cs="Times New Roman"/>
          <w:sz w:val="24"/>
          <w:szCs w:val="24"/>
        </w:rPr>
      </w:pPr>
      <w:r w:rsidRPr="006778D0">
        <w:rPr>
          <w:rFonts w:ascii="Times New Roman" w:hAnsi="Times New Roman" w:cs="Times New Roman"/>
          <w:b/>
          <w:bCs/>
          <w:sz w:val="24"/>
          <w:szCs w:val="24"/>
        </w:rPr>
        <w:t>3.1.</w:t>
      </w:r>
      <w:r w:rsidRPr="006778D0">
        <w:rPr>
          <w:rFonts w:ascii="Times New Roman" w:hAnsi="Times New Roman" w:cs="Times New Roman"/>
          <w:sz w:val="24"/>
          <w:szCs w:val="24"/>
        </w:rPr>
        <w:t xml:space="preserve"> Aberto o período para solicitações de credenciamento, os interessados apresentarão a documentação constante no item 2 conforme o disposto abaixo.</w:t>
      </w:r>
    </w:p>
    <w:p w14:paraId="18567C11" w14:textId="0D222C90" w:rsidR="00925B2C" w:rsidRPr="006778D0" w:rsidRDefault="00F055F0" w:rsidP="006778D0">
      <w:pPr>
        <w:tabs>
          <w:tab w:val="left" w:pos="1425"/>
        </w:tabs>
        <w:spacing w:line="360" w:lineRule="auto"/>
        <w:ind w:left="284" w:right="286"/>
        <w:jc w:val="both"/>
        <w:rPr>
          <w:rFonts w:ascii="Times New Roman" w:hAnsi="Times New Roman"/>
          <w:b/>
          <w:bCs/>
          <w:sz w:val="24"/>
          <w:szCs w:val="24"/>
          <w:lang w:eastAsia="pt-BR"/>
        </w:rPr>
      </w:pPr>
      <w:r w:rsidRPr="006778D0">
        <w:rPr>
          <w:rFonts w:ascii="Times New Roman" w:hAnsi="Times New Roman" w:cs="Times New Roman"/>
          <w:b/>
          <w:bCs/>
          <w:sz w:val="24"/>
          <w:szCs w:val="24"/>
        </w:rPr>
        <w:t>3.1.1.</w:t>
      </w:r>
      <w:r w:rsidRPr="006778D0">
        <w:rPr>
          <w:rFonts w:ascii="Times New Roman" w:hAnsi="Times New Roman" w:cs="Times New Roman"/>
          <w:sz w:val="24"/>
          <w:szCs w:val="24"/>
        </w:rPr>
        <w:t xml:space="preserve"> </w:t>
      </w:r>
      <w:r w:rsidR="006778D0" w:rsidRPr="006778D0">
        <w:rPr>
          <w:rFonts w:ascii="Times New Roman" w:hAnsi="Times New Roman"/>
          <w:sz w:val="24"/>
          <w:szCs w:val="24"/>
          <w:lang w:eastAsia="pt-BR"/>
        </w:rPr>
        <w:t xml:space="preserve">Todos os documentos necessários ao credenciamento deverão ser entregues exclusivamente junto ao </w:t>
      </w:r>
      <w:r w:rsidR="006778D0" w:rsidRPr="006778D0">
        <w:rPr>
          <w:rFonts w:ascii="Times New Roman" w:hAnsi="Times New Roman"/>
          <w:b/>
          <w:bCs/>
          <w:sz w:val="24"/>
          <w:szCs w:val="24"/>
          <w:lang w:eastAsia="pt-BR"/>
        </w:rPr>
        <w:t>setor Compras e Licitações na sede da Prefeitura Municipal de Porto Vera Cruz – RS, de segunda a sexta feira, das 08:00hrs às 11:00hrs e das 13:30hrs às 16:30hrs.</w:t>
      </w:r>
    </w:p>
    <w:p w14:paraId="29D290E3" w14:textId="07012F36" w:rsidR="00925B2C" w:rsidRPr="006778D0" w:rsidRDefault="00F055F0" w:rsidP="006778D0">
      <w:pPr>
        <w:tabs>
          <w:tab w:val="left" w:pos="767"/>
        </w:tabs>
        <w:spacing w:line="360" w:lineRule="auto"/>
        <w:ind w:left="284" w:right="286"/>
        <w:jc w:val="both"/>
        <w:rPr>
          <w:rFonts w:ascii="Times New Roman" w:hAnsi="Times New Roman" w:cs="Times New Roman"/>
          <w:sz w:val="24"/>
          <w:szCs w:val="24"/>
        </w:rPr>
      </w:pPr>
      <w:r w:rsidRPr="006778D0">
        <w:rPr>
          <w:rFonts w:ascii="Times New Roman" w:hAnsi="Times New Roman" w:cs="Times New Roman"/>
          <w:b/>
          <w:bCs/>
          <w:sz w:val="24"/>
          <w:szCs w:val="24"/>
        </w:rPr>
        <w:t>3.1.2.</w:t>
      </w:r>
      <w:r w:rsidRPr="006778D0">
        <w:rPr>
          <w:rFonts w:ascii="Times New Roman" w:hAnsi="Times New Roman" w:cs="Times New Roman"/>
          <w:sz w:val="24"/>
          <w:szCs w:val="24"/>
        </w:rPr>
        <w:t xml:space="preserve"> A análise dos documentos de habilitação será realizada </w:t>
      </w:r>
      <w:r w:rsidR="007E4BDC" w:rsidRPr="006778D0">
        <w:rPr>
          <w:rFonts w:ascii="Times New Roman" w:hAnsi="Times New Roman" w:cs="Times New Roman"/>
          <w:sz w:val="24"/>
          <w:szCs w:val="24"/>
        </w:rPr>
        <w:t>pela Comissão</w:t>
      </w:r>
      <w:r w:rsidRPr="006778D0">
        <w:rPr>
          <w:rFonts w:ascii="Times New Roman" w:hAnsi="Times New Roman" w:cs="Times New Roman"/>
          <w:sz w:val="24"/>
          <w:szCs w:val="24"/>
        </w:rPr>
        <w:t xml:space="preserve"> de Contratação devidamente nomead</w:t>
      </w:r>
      <w:r w:rsidR="007E4BDC" w:rsidRPr="006778D0">
        <w:rPr>
          <w:rFonts w:ascii="Times New Roman" w:hAnsi="Times New Roman" w:cs="Times New Roman"/>
          <w:sz w:val="24"/>
          <w:szCs w:val="24"/>
        </w:rPr>
        <w:t>a</w:t>
      </w:r>
      <w:r w:rsidRPr="006778D0">
        <w:rPr>
          <w:rFonts w:ascii="Times New Roman" w:hAnsi="Times New Roman" w:cs="Times New Roman"/>
          <w:sz w:val="24"/>
          <w:szCs w:val="24"/>
        </w:rPr>
        <w:t xml:space="preserve"> pelo município</w:t>
      </w:r>
      <w:r w:rsidR="007E4BDC" w:rsidRPr="006778D0">
        <w:rPr>
          <w:rFonts w:ascii="Times New Roman" w:hAnsi="Times New Roman" w:cs="Times New Roman"/>
          <w:sz w:val="24"/>
          <w:szCs w:val="24"/>
        </w:rPr>
        <w:t xml:space="preserve"> através da Portaria nº 8.</w:t>
      </w:r>
      <w:r w:rsidR="006778D0" w:rsidRPr="006778D0">
        <w:rPr>
          <w:rFonts w:ascii="Times New Roman" w:hAnsi="Times New Roman" w:cs="Times New Roman"/>
          <w:sz w:val="24"/>
          <w:szCs w:val="24"/>
        </w:rPr>
        <w:t>652</w:t>
      </w:r>
      <w:r w:rsidR="007E4BDC" w:rsidRPr="006778D0">
        <w:rPr>
          <w:rFonts w:ascii="Times New Roman" w:hAnsi="Times New Roman" w:cs="Times New Roman"/>
          <w:sz w:val="24"/>
          <w:szCs w:val="24"/>
        </w:rPr>
        <w:t xml:space="preserve"> de 0</w:t>
      </w:r>
      <w:r w:rsidR="006778D0" w:rsidRPr="006778D0">
        <w:rPr>
          <w:rFonts w:ascii="Times New Roman" w:hAnsi="Times New Roman" w:cs="Times New Roman"/>
          <w:sz w:val="24"/>
          <w:szCs w:val="24"/>
        </w:rPr>
        <w:t>2</w:t>
      </w:r>
      <w:r w:rsidR="007E4BDC" w:rsidRPr="006778D0">
        <w:rPr>
          <w:rFonts w:ascii="Times New Roman" w:hAnsi="Times New Roman" w:cs="Times New Roman"/>
          <w:sz w:val="24"/>
          <w:szCs w:val="24"/>
        </w:rPr>
        <w:t xml:space="preserve"> de </w:t>
      </w:r>
      <w:r w:rsidR="006778D0" w:rsidRPr="006778D0">
        <w:rPr>
          <w:rFonts w:ascii="Times New Roman" w:hAnsi="Times New Roman" w:cs="Times New Roman"/>
          <w:sz w:val="24"/>
          <w:szCs w:val="24"/>
        </w:rPr>
        <w:t>janeiro</w:t>
      </w:r>
      <w:r w:rsidR="007E4BDC" w:rsidRPr="006778D0">
        <w:rPr>
          <w:rFonts w:ascii="Times New Roman" w:hAnsi="Times New Roman" w:cs="Times New Roman"/>
          <w:sz w:val="24"/>
          <w:szCs w:val="24"/>
        </w:rPr>
        <w:t xml:space="preserve"> de 202</w:t>
      </w:r>
      <w:r w:rsidR="006778D0" w:rsidRPr="006778D0">
        <w:rPr>
          <w:rFonts w:ascii="Times New Roman" w:hAnsi="Times New Roman" w:cs="Times New Roman"/>
          <w:sz w:val="24"/>
          <w:szCs w:val="24"/>
        </w:rPr>
        <w:t>5</w:t>
      </w:r>
      <w:r w:rsidR="00846656" w:rsidRPr="006778D0">
        <w:rPr>
          <w:rFonts w:ascii="Times New Roman" w:hAnsi="Times New Roman" w:cs="Times New Roman"/>
          <w:sz w:val="24"/>
          <w:szCs w:val="24"/>
        </w:rPr>
        <w:t>, em um</w:t>
      </w:r>
      <w:r w:rsidRPr="006778D0">
        <w:rPr>
          <w:rFonts w:ascii="Times New Roman" w:hAnsi="Times New Roman" w:cs="Times New Roman"/>
          <w:sz w:val="24"/>
          <w:szCs w:val="24"/>
        </w:rPr>
        <w:t xml:space="preserve">  prazo não superior a 05 (cinco) dias úteis, contados a partir da data de recebimento da documentação. </w:t>
      </w:r>
    </w:p>
    <w:p w14:paraId="29156AC3" w14:textId="1988B871" w:rsidR="00925B2C" w:rsidRPr="006778D0" w:rsidRDefault="00F055F0" w:rsidP="006778D0">
      <w:pPr>
        <w:tabs>
          <w:tab w:val="left" w:pos="767"/>
        </w:tabs>
        <w:spacing w:line="360" w:lineRule="auto"/>
        <w:ind w:left="284" w:right="286"/>
        <w:jc w:val="both"/>
        <w:rPr>
          <w:rFonts w:ascii="Times New Roman" w:hAnsi="Times New Roman" w:cs="Times New Roman"/>
          <w:sz w:val="24"/>
          <w:szCs w:val="24"/>
        </w:rPr>
      </w:pPr>
      <w:r w:rsidRPr="006778D0">
        <w:rPr>
          <w:rFonts w:ascii="Times New Roman" w:hAnsi="Times New Roman" w:cs="Times New Roman"/>
          <w:b/>
          <w:bCs/>
          <w:sz w:val="24"/>
          <w:szCs w:val="24"/>
        </w:rPr>
        <w:t>3.1.3.</w:t>
      </w:r>
      <w:r w:rsidRPr="006778D0">
        <w:rPr>
          <w:rFonts w:ascii="Times New Roman" w:hAnsi="Times New Roman" w:cs="Times New Roman"/>
          <w:sz w:val="24"/>
          <w:szCs w:val="24"/>
        </w:rPr>
        <w:t xml:space="preserve"> </w:t>
      </w:r>
      <w:r w:rsidR="007E4BDC" w:rsidRPr="006778D0">
        <w:rPr>
          <w:rFonts w:ascii="Times New Roman" w:hAnsi="Times New Roman" w:cs="Times New Roman"/>
          <w:sz w:val="24"/>
          <w:szCs w:val="24"/>
        </w:rPr>
        <w:t>A Comissão</w:t>
      </w:r>
      <w:r w:rsidRPr="006778D0">
        <w:rPr>
          <w:rFonts w:ascii="Times New Roman" w:hAnsi="Times New Roman" w:cs="Times New Roman"/>
          <w:sz w:val="24"/>
          <w:szCs w:val="24"/>
        </w:rPr>
        <w:t xml:space="preserve"> de Contratação poderá, durante a análise da documentação, convocar os interessados para prestarem quaisquer esclarecimentos porventura necessários, bem como para complementarem, caso queiram, os documentos apresentados. </w:t>
      </w:r>
    </w:p>
    <w:p w14:paraId="24AC0D16" w14:textId="399338DA" w:rsidR="00411024" w:rsidRPr="006778D0" w:rsidRDefault="00411024" w:rsidP="006778D0">
      <w:pPr>
        <w:tabs>
          <w:tab w:val="left" w:pos="767"/>
        </w:tabs>
        <w:spacing w:line="360" w:lineRule="auto"/>
        <w:ind w:left="284" w:right="286"/>
        <w:jc w:val="both"/>
        <w:rPr>
          <w:rFonts w:ascii="Times New Roman" w:hAnsi="Times New Roman" w:cs="Times New Roman"/>
          <w:b/>
          <w:bCs/>
          <w:sz w:val="24"/>
          <w:szCs w:val="24"/>
          <w:u w:val="single"/>
        </w:rPr>
      </w:pPr>
      <w:r w:rsidRPr="006778D0">
        <w:rPr>
          <w:rFonts w:ascii="Times New Roman" w:hAnsi="Times New Roman" w:cs="Times New Roman"/>
          <w:b/>
          <w:bCs/>
          <w:sz w:val="24"/>
          <w:szCs w:val="24"/>
        </w:rPr>
        <w:t>3.2.</w:t>
      </w:r>
      <w:r w:rsidRPr="006778D0">
        <w:rPr>
          <w:rFonts w:ascii="Times New Roman" w:hAnsi="Times New Roman" w:cs="Times New Roman"/>
          <w:sz w:val="24"/>
          <w:szCs w:val="24"/>
        </w:rPr>
        <w:t xml:space="preserve"> </w:t>
      </w:r>
      <w:r w:rsidRPr="006778D0">
        <w:rPr>
          <w:rFonts w:ascii="Times New Roman" w:hAnsi="Times New Roman" w:cs="Times New Roman"/>
          <w:b/>
          <w:bCs/>
          <w:sz w:val="24"/>
          <w:szCs w:val="24"/>
        </w:rPr>
        <w:t>Não será admitida a participação</w:t>
      </w:r>
      <w:r w:rsidRPr="006778D0">
        <w:rPr>
          <w:rFonts w:ascii="Times New Roman" w:hAnsi="Times New Roman" w:cs="Times New Roman"/>
          <w:sz w:val="24"/>
          <w:szCs w:val="24"/>
        </w:rPr>
        <w:t>:</w:t>
      </w:r>
    </w:p>
    <w:p w14:paraId="190EA037" w14:textId="1464F7D6" w:rsidR="00411024" w:rsidRPr="006778D0" w:rsidRDefault="00FC0795" w:rsidP="006778D0">
      <w:pPr>
        <w:tabs>
          <w:tab w:val="left" w:pos="767"/>
        </w:tabs>
        <w:spacing w:line="360" w:lineRule="auto"/>
        <w:ind w:left="284" w:right="286"/>
        <w:jc w:val="both"/>
        <w:rPr>
          <w:rFonts w:ascii="Times New Roman" w:hAnsi="Times New Roman" w:cs="Times New Roman"/>
          <w:sz w:val="24"/>
          <w:szCs w:val="24"/>
        </w:rPr>
      </w:pPr>
      <w:r w:rsidRPr="006778D0">
        <w:rPr>
          <w:rFonts w:ascii="Times New Roman" w:hAnsi="Times New Roman" w:cs="Times New Roman"/>
          <w:b/>
          <w:bCs/>
          <w:sz w:val="24"/>
          <w:szCs w:val="24"/>
        </w:rPr>
        <w:t>a)</w:t>
      </w:r>
      <w:r w:rsidR="007E4BDC" w:rsidRPr="006778D0">
        <w:rPr>
          <w:rFonts w:ascii="Times New Roman" w:hAnsi="Times New Roman" w:cs="Times New Roman"/>
          <w:b/>
          <w:bCs/>
          <w:sz w:val="24"/>
          <w:szCs w:val="24"/>
        </w:rPr>
        <w:t xml:space="preserve"> </w:t>
      </w:r>
      <w:r w:rsidR="007E4BDC" w:rsidRPr="006778D0">
        <w:rPr>
          <w:rFonts w:ascii="Times New Roman" w:hAnsi="Times New Roman" w:cs="Times New Roman"/>
          <w:sz w:val="24"/>
          <w:szCs w:val="24"/>
        </w:rPr>
        <w:t>A</w:t>
      </w:r>
      <w:r w:rsidR="00411024" w:rsidRPr="006778D0">
        <w:rPr>
          <w:rFonts w:ascii="Times New Roman" w:hAnsi="Times New Roman" w:cs="Times New Roman"/>
          <w:sz w:val="24"/>
          <w:szCs w:val="24"/>
        </w:rPr>
        <w:t xml:space="preserve">quele que não atenda às condições deste edital e seus anexos;  </w:t>
      </w:r>
    </w:p>
    <w:p w14:paraId="038DA11B" w14:textId="518E4377" w:rsidR="00411024" w:rsidRPr="006778D0" w:rsidRDefault="00FC0795" w:rsidP="006778D0">
      <w:pPr>
        <w:tabs>
          <w:tab w:val="left" w:pos="767"/>
        </w:tabs>
        <w:spacing w:line="360" w:lineRule="auto"/>
        <w:ind w:left="284" w:right="286"/>
        <w:jc w:val="both"/>
        <w:rPr>
          <w:rFonts w:ascii="Times New Roman" w:hAnsi="Times New Roman" w:cs="Times New Roman"/>
          <w:sz w:val="24"/>
          <w:szCs w:val="24"/>
        </w:rPr>
      </w:pPr>
      <w:r w:rsidRPr="006778D0">
        <w:rPr>
          <w:rFonts w:ascii="Times New Roman" w:hAnsi="Times New Roman" w:cs="Times New Roman"/>
          <w:b/>
          <w:bCs/>
          <w:sz w:val="24"/>
          <w:szCs w:val="24"/>
        </w:rPr>
        <w:t>b)</w:t>
      </w:r>
      <w:r w:rsidR="007E4BDC" w:rsidRPr="006778D0">
        <w:rPr>
          <w:rFonts w:ascii="Times New Roman" w:hAnsi="Times New Roman" w:cs="Times New Roman"/>
          <w:b/>
          <w:bCs/>
          <w:sz w:val="24"/>
          <w:szCs w:val="24"/>
        </w:rPr>
        <w:t xml:space="preserve"> </w:t>
      </w:r>
      <w:r w:rsidR="007E4BDC" w:rsidRPr="006778D0">
        <w:rPr>
          <w:rFonts w:ascii="Times New Roman" w:hAnsi="Times New Roman" w:cs="Times New Roman"/>
          <w:sz w:val="24"/>
          <w:szCs w:val="24"/>
        </w:rPr>
        <w:t>P</w:t>
      </w:r>
      <w:r w:rsidR="00411024" w:rsidRPr="006778D0">
        <w:rPr>
          <w:rFonts w:ascii="Times New Roman" w:hAnsi="Times New Roman" w:cs="Times New Roman"/>
          <w:sz w:val="24"/>
          <w:szCs w:val="24"/>
        </w:rPr>
        <w:t xml:space="preserve">essoa física ou jurídica que se encontre, ao tempo do credenciamento, impossibilitada de participar em decorrência de sanção que lhe foi imposta; </w:t>
      </w:r>
    </w:p>
    <w:p w14:paraId="2F666357" w14:textId="080C828E" w:rsidR="00411024" w:rsidRPr="006778D0" w:rsidRDefault="0047497A" w:rsidP="006778D0">
      <w:pPr>
        <w:tabs>
          <w:tab w:val="left" w:pos="767"/>
        </w:tabs>
        <w:spacing w:line="360" w:lineRule="auto"/>
        <w:ind w:left="284" w:right="286"/>
        <w:jc w:val="both"/>
        <w:rPr>
          <w:rFonts w:ascii="Times New Roman" w:hAnsi="Times New Roman" w:cs="Times New Roman"/>
          <w:sz w:val="24"/>
          <w:szCs w:val="24"/>
        </w:rPr>
      </w:pPr>
      <w:r w:rsidRPr="006778D0">
        <w:rPr>
          <w:rFonts w:ascii="Times New Roman" w:hAnsi="Times New Roman" w:cs="Times New Roman"/>
          <w:b/>
          <w:bCs/>
          <w:sz w:val="24"/>
          <w:szCs w:val="24"/>
        </w:rPr>
        <w:t>c)</w:t>
      </w:r>
      <w:r w:rsidR="007E4BDC" w:rsidRPr="006778D0">
        <w:rPr>
          <w:rFonts w:ascii="Times New Roman" w:hAnsi="Times New Roman" w:cs="Times New Roman"/>
          <w:b/>
          <w:bCs/>
          <w:sz w:val="24"/>
          <w:szCs w:val="24"/>
        </w:rPr>
        <w:t xml:space="preserve"> </w:t>
      </w:r>
      <w:r w:rsidR="007E4BDC" w:rsidRPr="006778D0">
        <w:rPr>
          <w:rFonts w:ascii="Times New Roman" w:hAnsi="Times New Roman" w:cs="Times New Roman"/>
          <w:sz w:val="24"/>
          <w:szCs w:val="24"/>
        </w:rPr>
        <w:t>A</w:t>
      </w:r>
      <w:r w:rsidR="00411024" w:rsidRPr="006778D0">
        <w:rPr>
          <w:rFonts w:ascii="Times New Roman" w:hAnsi="Times New Roman" w:cs="Times New Roman"/>
          <w:sz w:val="24"/>
          <w:szCs w:val="24"/>
        </w:rPr>
        <w:t xml:space="preserve">quele que mantenha vínculo de natureza técnica, comercial, econômica, financeira, trabalhista ou civil com dirigente do órgão ou entidade contratante ou com agente público que desempenhe função no procedimento auxiliar de licitação ou atue na fiscalização ou na gestão do credenciamento, ou que deles seja cônjuge, companheiro ou parente em linha reta, colateral ou por afinidade, até o terceiro grau; </w:t>
      </w:r>
    </w:p>
    <w:p w14:paraId="77810FC5" w14:textId="502A4CA5" w:rsidR="00411024" w:rsidRPr="006778D0" w:rsidRDefault="0047497A" w:rsidP="006778D0">
      <w:pPr>
        <w:tabs>
          <w:tab w:val="left" w:pos="767"/>
        </w:tabs>
        <w:spacing w:line="360" w:lineRule="auto"/>
        <w:ind w:left="284" w:right="286"/>
        <w:jc w:val="both"/>
        <w:rPr>
          <w:rFonts w:ascii="Times New Roman" w:hAnsi="Times New Roman" w:cs="Times New Roman"/>
          <w:sz w:val="24"/>
          <w:szCs w:val="24"/>
        </w:rPr>
      </w:pPr>
      <w:r w:rsidRPr="006778D0">
        <w:rPr>
          <w:rFonts w:ascii="Times New Roman" w:hAnsi="Times New Roman" w:cs="Times New Roman"/>
          <w:b/>
          <w:bCs/>
          <w:sz w:val="24"/>
          <w:szCs w:val="24"/>
        </w:rPr>
        <w:t>d)</w:t>
      </w:r>
      <w:r w:rsidR="00411024" w:rsidRPr="006778D0">
        <w:rPr>
          <w:rFonts w:ascii="Times New Roman" w:hAnsi="Times New Roman" w:cs="Times New Roman"/>
          <w:sz w:val="24"/>
          <w:szCs w:val="24"/>
        </w:rPr>
        <w:t xml:space="preserve"> </w:t>
      </w:r>
      <w:r w:rsidRPr="006778D0">
        <w:rPr>
          <w:rFonts w:ascii="Times New Roman" w:hAnsi="Times New Roman" w:cs="Times New Roman"/>
          <w:sz w:val="24"/>
          <w:szCs w:val="24"/>
        </w:rPr>
        <w:t>E</w:t>
      </w:r>
      <w:r w:rsidR="00411024" w:rsidRPr="006778D0">
        <w:rPr>
          <w:rFonts w:ascii="Times New Roman" w:hAnsi="Times New Roman" w:cs="Times New Roman"/>
          <w:sz w:val="24"/>
          <w:szCs w:val="24"/>
        </w:rPr>
        <w:t xml:space="preserve">mpresas controladoras, controladas ou coligadas, nos termos da Lei nº 6.404/17 concorrendo entre si; </w:t>
      </w:r>
    </w:p>
    <w:p w14:paraId="30B0679F" w14:textId="466EA39C" w:rsidR="00411024" w:rsidRPr="006778D0" w:rsidRDefault="0047497A" w:rsidP="006778D0">
      <w:pPr>
        <w:tabs>
          <w:tab w:val="left" w:pos="767"/>
        </w:tabs>
        <w:spacing w:line="360" w:lineRule="auto"/>
        <w:ind w:left="284" w:right="286"/>
        <w:jc w:val="both"/>
        <w:rPr>
          <w:rFonts w:ascii="Times New Roman" w:hAnsi="Times New Roman" w:cs="Times New Roman"/>
          <w:sz w:val="24"/>
          <w:szCs w:val="24"/>
        </w:rPr>
      </w:pPr>
      <w:r w:rsidRPr="006778D0">
        <w:rPr>
          <w:rFonts w:ascii="Times New Roman" w:hAnsi="Times New Roman" w:cs="Times New Roman"/>
          <w:b/>
          <w:bCs/>
          <w:sz w:val="24"/>
          <w:szCs w:val="24"/>
        </w:rPr>
        <w:t>e)</w:t>
      </w:r>
      <w:r w:rsidR="00411024" w:rsidRPr="006778D0">
        <w:rPr>
          <w:rFonts w:ascii="Times New Roman" w:hAnsi="Times New Roman" w:cs="Times New Roman"/>
          <w:sz w:val="24"/>
          <w:szCs w:val="24"/>
        </w:rPr>
        <w:t xml:space="preserve"> </w:t>
      </w:r>
      <w:r w:rsidRPr="006778D0">
        <w:rPr>
          <w:rFonts w:ascii="Times New Roman" w:hAnsi="Times New Roman" w:cs="Times New Roman"/>
          <w:sz w:val="24"/>
          <w:szCs w:val="24"/>
        </w:rPr>
        <w:t>P</w:t>
      </w:r>
      <w:r w:rsidR="00411024" w:rsidRPr="006778D0">
        <w:rPr>
          <w:rFonts w:ascii="Times New Roman" w:hAnsi="Times New Roman" w:cs="Times New Roman"/>
          <w:sz w:val="24"/>
          <w:szCs w:val="24"/>
        </w:rPr>
        <w:t xml:space="preserve">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1475560" w14:textId="7E60C451" w:rsidR="00411024" w:rsidRPr="006778D0" w:rsidRDefault="0047497A" w:rsidP="006778D0">
      <w:pPr>
        <w:tabs>
          <w:tab w:val="left" w:pos="767"/>
        </w:tabs>
        <w:spacing w:line="360" w:lineRule="auto"/>
        <w:ind w:left="284" w:right="286"/>
        <w:jc w:val="both"/>
        <w:rPr>
          <w:rFonts w:ascii="Times New Roman" w:hAnsi="Times New Roman" w:cs="Times New Roman"/>
          <w:sz w:val="24"/>
          <w:szCs w:val="24"/>
        </w:rPr>
      </w:pPr>
      <w:r w:rsidRPr="006778D0">
        <w:rPr>
          <w:rFonts w:ascii="Times New Roman" w:hAnsi="Times New Roman" w:cs="Times New Roman"/>
          <w:b/>
          <w:bCs/>
          <w:sz w:val="24"/>
          <w:szCs w:val="24"/>
        </w:rPr>
        <w:t>f)</w:t>
      </w:r>
      <w:r w:rsidR="00411024" w:rsidRPr="006778D0">
        <w:rPr>
          <w:rFonts w:ascii="Times New Roman" w:hAnsi="Times New Roman" w:cs="Times New Roman"/>
          <w:sz w:val="24"/>
          <w:szCs w:val="24"/>
        </w:rPr>
        <w:t xml:space="preserve"> </w:t>
      </w:r>
      <w:r w:rsidRPr="006778D0">
        <w:rPr>
          <w:rFonts w:ascii="Times New Roman" w:hAnsi="Times New Roman" w:cs="Times New Roman"/>
          <w:sz w:val="24"/>
          <w:szCs w:val="24"/>
        </w:rPr>
        <w:t>A</w:t>
      </w:r>
      <w:r w:rsidR="00411024" w:rsidRPr="006778D0">
        <w:rPr>
          <w:rFonts w:ascii="Times New Roman" w:hAnsi="Times New Roman" w:cs="Times New Roman"/>
          <w:sz w:val="24"/>
          <w:szCs w:val="24"/>
        </w:rPr>
        <w:t xml:space="preserve">gente público do Município, devendo ser observadas as situações que possam configurar conflito de interesses no exercício ou após o exercício do cargo ou emprego, nos termos da legislação que disciplina a matéria; </w:t>
      </w:r>
    </w:p>
    <w:p w14:paraId="162B093C" w14:textId="77777777" w:rsidR="001A45FE" w:rsidRDefault="001A45FE" w:rsidP="006778D0">
      <w:pPr>
        <w:tabs>
          <w:tab w:val="left" w:pos="767"/>
        </w:tabs>
        <w:spacing w:line="360" w:lineRule="auto"/>
        <w:ind w:left="284" w:right="286"/>
        <w:jc w:val="both"/>
        <w:rPr>
          <w:rFonts w:ascii="Times New Roman" w:hAnsi="Times New Roman" w:cs="Times New Roman"/>
          <w:b/>
          <w:bCs/>
          <w:sz w:val="24"/>
          <w:szCs w:val="24"/>
        </w:rPr>
      </w:pPr>
    </w:p>
    <w:p w14:paraId="0DADD89D" w14:textId="77777777" w:rsidR="001A45FE" w:rsidRDefault="001A45FE" w:rsidP="006778D0">
      <w:pPr>
        <w:tabs>
          <w:tab w:val="left" w:pos="767"/>
        </w:tabs>
        <w:spacing w:line="360" w:lineRule="auto"/>
        <w:ind w:left="284" w:right="286"/>
        <w:jc w:val="both"/>
        <w:rPr>
          <w:rFonts w:ascii="Times New Roman" w:hAnsi="Times New Roman" w:cs="Times New Roman"/>
          <w:b/>
          <w:bCs/>
          <w:sz w:val="24"/>
          <w:szCs w:val="24"/>
        </w:rPr>
      </w:pPr>
    </w:p>
    <w:p w14:paraId="77AB4D08" w14:textId="0C0DEF9C" w:rsidR="00BD6953" w:rsidRPr="006778D0" w:rsidRDefault="00411024" w:rsidP="006778D0">
      <w:pPr>
        <w:tabs>
          <w:tab w:val="left" w:pos="767"/>
        </w:tabs>
        <w:spacing w:line="360" w:lineRule="auto"/>
        <w:ind w:left="284" w:right="286"/>
        <w:jc w:val="both"/>
        <w:rPr>
          <w:rFonts w:ascii="Times New Roman" w:hAnsi="Times New Roman" w:cs="Times New Roman"/>
          <w:sz w:val="24"/>
          <w:szCs w:val="24"/>
          <w:lang w:val="pt-BR"/>
        </w:rPr>
      </w:pPr>
      <w:r w:rsidRPr="006778D0">
        <w:rPr>
          <w:rFonts w:ascii="Times New Roman" w:hAnsi="Times New Roman" w:cs="Times New Roman"/>
          <w:b/>
          <w:bCs/>
          <w:sz w:val="24"/>
          <w:szCs w:val="24"/>
        </w:rPr>
        <w:lastRenderedPageBreak/>
        <w:t>3.3.</w:t>
      </w:r>
      <w:r w:rsidRPr="006778D0">
        <w:rPr>
          <w:rFonts w:ascii="Times New Roman" w:hAnsi="Times New Roman" w:cs="Times New Roman"/>
          <w:sz w:val="24"/>
          <w:szCs w:val="24"/>
        </w:rPr>
        <w:t xml:space="preserve"> O impedimento de que trata a alínea “b” do item 3.2, supra, será também aplicado ao interessado que atue em substituição a outra pessoa, física ou jurídica, com o intuito de burlar a efetividade da sanção a ela aplicada, inclusive a sua controladora, controlada ou coligada, desde que</w:t>
      </w:r>
      <w:r w:rsidR="00BD6953" w:rsidRPr="006778D0">
        <w:rPr>
          <w:rFonts w:ascii="Times New Roman" w:hAnsi="Times New Roman" w:cs="Times New Roman"/>
          <w:sz w:val="24"/>
          <w:szCs w:val="24"/>
        </w:rPr>
        <w:t xml:space="preserve"> devidamente comprovado o ílicito ou a utilização fraudulenta da personalidade jurídicada credenciado.</w:t>
      </w:r>
    </w:p>
    <w:p w14:paraId="648B9BF0" w14:textId="639375F0" w:rsidR="00BD6953" w:rsidRPr="006778D0" w:rsidRDefault="00BD6953" w:rsidP="006778D0">
      <w:pPr>
        <w:tabs>
          <w:tab w:val="left" w:pos="767"/>
        </w:tabs>
        <w:spacing w:line="360" w:lineRule="auto"/>
        <w:ind w:left="284" w:right="286"/>
        <w:jc w:val="both"/>
        <w:rPr>
          <w:rFonts w:ascii="Times New Roman" w:hAnsi="Times New Roman" w:cs="Times New Roman"/>
          <w:sz w:val="24"/>
          <w:szCs w:val="24"/>
        </w:rPr>
      </w:pPr>
      <w:r w:rsidRPr="006778D0">
        <w:rPr>
          <w:rFonts w:ascii="Times New Roman" w:hAnsi="Times New Roman" w:cs="Times New Roman"/>
          <w:b/>
          <w:bCs/>
          <w:sz w:val="24"/>
          <w:szCs w:val="24"/>
        </w:rPr>
        <w:t>3.4.</w:t>
      </w:r>
      <w:r w:rsidRPr="006778D0">
        <w:rPr>
          <w:rFonts w:ascii="Times New Roman" w:hAnsi="Times New Roman" w:cs="Times New Roman"/>
          <w:sz w:val="24"/>
          <w:szCs w:val="24"/>
        </w:rPr>
        <w:t xml:space="preserve"> Durante a vigência do Termo de Credenciamento, é vedado ao credenciado contratar cônjuge, companheiro ou parente em linha reta, colateral ou por afinidade, até o terceiro grau, de dirigente do órgão contratante ou de agente público que desempenhe função no procedimento auxiliar de licitação ou atue na fiscalização ou na gestão do credenciamento.</w:t>
      </w:r>
    </w:p>
    <w:p w14:paraId="399DFC07" w14:textId="314C5730" w:rsidR="00411024" w:rsidRPr="006778D0" w:rsidRDefault="00BD6953" w:rsidP="006778D0">
      <w:pPr>
        <w:tabs>
          <w:tab w:val="left" w:pos="767"/>
        </w:tabs>
        <w:spacing w:line="360" w:lineRule="auto"/>
        <w:ind w:left="284" w:right="286"/>
        <w:jc w:val="both"/>
        <w:rPr>
          <w:rFonts w:ascii="Times New Roman" w:hAnsi="Times New Roman" w:cs="Times New Roman"/>
          <w:b/>
          <w:bCs/>
          <w:sz w:val="24"/>
          <w:szCs w:val="24"/>
          <w:u w:val="single"/>
        </w:rPr>
      </w:pPr>
      <w:r w:rsidRPr="006778D0">
        <w:rPr>
          <w:rFonts w:ascii="Times New Roman" w:hAnsi="Times New Roman" w:cs="Times New Roman"/>
          <w:b/>
          <w:bCs/>
          <w:sz w:val="24"/>
          <w:szCs w:val="24"/>
        </w:rPr>
        <w:t>3.5.</w:t>
      </w:r>
      <w:r w:rsidRPr="006778D0">
        <w:rPr>
          <w:rFonts w:ascii="Times New Roman" w:hAnsi="Times New Roman" w:cs="Times New Roman"/>
          <w:sz w:val="24"/>
          <w:szCs w:val="24"/>
        </w:rPr>
        <w:t xml:space="preserve"> Os interessados deverão atuar em ramo de atividade compatível com o objeto do credenciamento.</w:t>
      </w:r>
    </w:p>
    <w:p w14:paraId="62B0B34A" w14:textId="77777777" w:rsidR="00411024" w:rsidRPr="00411024" w:rsidRDefault="00411024" w:rsidP="00495053">
      <w:pPr>
        <w:tabs>
          <w:tab w:val="left" w:pos="767"/>
        </w:tabs>
        <w:spacing w:line="360" w:lineRule="auto"/>
        <w:ind w:right="688"/>
        <w:jc w:val="both"/>
        <w:rPr>
          <w:rFonts w:ascii="Times New Roman" w:hAnsi="Times New Roman" w:cs="Times New Roman"/>
          <w:b/>
          <w:bCs/>
          <w:sz w:val="24"/>
          <w:szCs w:val="24"/>
          <w:u w:val="single"/>
        </w:rPr>
      </w:pPr>
    </w:p>
    <w:p w14:paraId="35708FFF" w14:textId="5FDC6218" w:rsidR="00F055F0" w:rsidRPr="0047497A" w:rsidRDefault="00846656" w:rsidP="0047497A">
      <w:pPr>
        <w:tabs>
          <w:tab w:val="left" w:pos="767"/>
        </w:tabs>
        <w:spacing w:line="360" w:lineRule="auto"/>
        <w:ind w:left="284" w:right="688"/>
        <w:jc w:val="both"/>
        <w:rPr>
          <w:rFonts w:ascii="Times New Roman" w:hAnsi="Times New Roman" w:cs="Times New Roman"/>
          <w:b/>
          <w:bCs/>
          <w:sz w:val="24"/>
          <w:szCs w:val="24"/>
        </w:rPr>
      </w:pPr>
      <w:r w:rsidRPr="0047497A">
        <w:rPr>
          <w:rFonts w:ascii="Times New Roman" w:hAnsi="Times New Roman" w:cs="Times New Roman"/>
          <w:b/>
          <w:bCs/>
          <w:sz w:val="24"/>
          <w:szCs w:val="24"/>
        </w:rPr>
        <w:t>4. CRITÉRIO PARA DISTRIBUIÇÃO DA DEMANDA</w:t>
      </w:r>
    </w:p>
    <w:p w14:paraId="18153E87" w14:textId="0E887049" w:rsidR="00846656" w:rsidRPr="00411024" w:rsidRDefault="00846656" w:rsidP="006778D0">
      <w:pPr>
        <w:tabs>
          <w:tab w:val="left" w:pos="767"/>
        </w:tabs>
        <w:spacing w:line="360" w:lineRule="auto"/>
        <w:ind w:left="284" w:right="286"/>
        <w:jc w:val="both"/>
        <w:rPr>
          <w:rFonts w:ascii="Times New Roman" w:hAnsi="Times New Roman" w:cs="Times New Roman"/>
          <w:sz w:val="24"/>
          <w:szCs w:val="24"/>
        </w:rPr>
      </w:pPr>
      <w:r w:rsidRPr="00411024">
        <w:rPr>
          <w:rFonts w:ascii="Times New Roman" w:hAnsi="Times New Roman" w:cs="Times New Roman"/>
          <w:b/>
          <w:bCs/>
          <w:sz w:val="24"/>
          <w:szCs w:val="24"/>
        </w:rPr>
        <w:t>4.1.</w:t>
      </w:r>
      <w:r w:rsidRPr="00411024">
        <w:rPr>
          <w:rFonts w:ascii="Times New Roman" w:hAnsi="Times New Roman" w:cs="Times New Roman"/>
          <w:sz w:val="24"/>
          <w:szCs w:val="24"/>
        </w:rPr>
        <w:t xml:space="preserve"> O presente credenciamento seguirá o disposto no artigo 79, inciso II, da Lei </w:t>
      </w:r>
      <w:r w:rsidR="00DF2324">
        <w:rPr>
          <w:rFonts w:ascii="Times New Roman" w:hAnsi="Times New Roman" w:cs="Times New Roman"/>
          <w:sz w:val="24"/>
          <w:szCs w:val="24"/>
        </w:rPr>
        <w:t>F</w:t>
      </w:r>
      <w:r w:rsidRPr="00411024">
        <w:rPr>
          <w:rFonts w:ascii="Times New Roman" w:hAnsi="Times New Roman" w:cs="Times New Roman"/>
          <w:sz w:val="24"/>
          <w:szCs w:val="24"/>
        </w:rPr>
        <w:t>ederal 14.133/2021.</w:t>
      </w:r>
    </w:p>
    <w:p w14:paraId="01E57F6E" w14:textId="31BDC5DC" w:rsidR="00846656" w:rsidRPr="00411024" w:rsidRDefault="00846656" w:rsidP="006778D0">
      <w:pPr>
        <w:tabs>
          <w:tab w:val="left" w:pos="767"/>
        </w:tabs>
        <w:spacing w:line="360" w:lineRule="auto"/>
        <w:ind w:left="284" w:right="286"/>
        <w:jc w:val="both"/>
        <w:rPr>
          <w:rFonts w:ascii="Times New Roman" w:hAnsi="Times New Roman" w:cs="Times New Roman"/>
          <w:sz w:val="24"/>
          <w:szCs w:val="24"/>
        </w:rPr>
      </w:pPr>
      <w:r w:rsidRPr="00411024">
        <w:rPr>
          <w:rFonts w:ascii="Times New Roman" w:hAnsi="Times New Roman" w:cs="Times New Roman"/>
          <w:b/>
          <w:bCs/>
          <w:sz w:val="24"/>
          <w:szCs w:val="24"/>
        </w:rPr>
        <w:t>4.2.</w:t>
      </w:r>
      <w:r w:rsidRPr="00411024">
        <w:rPr>
          <w:rFonts w:ascii="Times New Roman" w:hAnsi="Times New Roman" w:cs="Times New Roman"/>
          <w:sz w:val="24"/>
          <w:szCs w:val="24"/>
        </w:rPr>
        <w:t xml:space="preserve"> Os critérios para distribuição da demanda estão especificados no Termo de Referência</w:t>
      </w:r>
      <w:r w:rsidR="006778D0">
        <w:rPr>
          <w:rFonts w:ascii="Times New Roman" w:hAnsi="Times New Roman" w:cs="Times New Roman"/>
          <w:sz w:val="24"/>
          <w:szCs w:val="24"/>
        </w:rPr>
        <w:t xml:space="preserve"> (Anexo I) do presente Edital</w:t>
      </w:r>
      <w:r w:rsidRPr="00411024">
        <w:rPr>
          <w:rFonts w:ascii="Times New Roman" w:hAnsi="Times New Roman" w:cs="Times New Roman"/>
          <w:sz w:val="24"/>
          <w:szCs w:val="24"/>
        </w:rPr>
        <w:t>, os quais deverão garantir igualdade de oportunidade entre os interessados.</w:t>
      </w:r>
    </w:p>
    <w:p w14:paraId="15B10005" w14:textId="77777777" w:rsidR="00846656" w:rsidRPr="00846656" w:rsidRDefault="00846656" w:rsidP="00495053">
      <w:pPr>
        <w:tabs>
          <w:tab w:val="left" w:pos="767"/>
        </w:tabs>
        <w:spacing w:line="360" w:lineRule="auto"/>
        <w:ind w:right="688"/>
        <w:jc w:val="both"/>
        <w:rPr>
          <w:rFonts w:ascii="Times New Roman" w:hAnsi="Times New Roman" w:cs="Times New Roman"/>
          <w:b/>
          <w:bCs/>
          <w:sz w:val="24"/>
          <w:szCs w:val="24"/>
          <w:u w:val="single"/>
        </w:rPr>
      </w:pPr>
    </w:p>
    <w:p w14:paraId="2F32647E" w14:textId="16CA1991" w:rsidR="00CD2B45" w:rsidRPr="0047497A" w:rsidRDefault="00F37307" w:rsidP="0047497A">
      <w:pPr>
        <w:tabs>
          <w:tab w:val="left" w:pos="951"/>
        </w:tabs>
        <w:spacing w:line="360" w:lineRule="auto"/>
        <w:ind w:left="142" w:right="687"/>
        <w:jc w:val="both"/>
        <w:rPr>
          <w:rFonts w:ascii="Times New Roman" w:hAnsi="Times New Roman" w:cs="Times New Roman"/>
          <w:b/>
          <w:bCs/>
          <w:sz w:val="24"/>
          <w:szCs w:val="24"/>
        </w:rPr>
      </w:pPr>
      <w:r w:rsidRPr="0047497A">
        <w:rPr>
          <w:rFonts w:ascii="Times New Roman" w:hAnsi="Times New Roman" w:cs="Times New Roman"/>
          <w:b/>
          <w:bCs/>
          <w:sz w:val="24"/>
          <w:szCs w:val="24"/>
        </w:rPr>
        <w:t xml:space="preserve"> </w:t>
      </w:r>
      <w:r w:rsidR="0047497A">
        <w:rPr>
          <w:rFonts w:ascii="Times New Roman" w:hAnsi="Times New Roman" w:cs="Times New Roman"/>
          <w:b/>
          <w:bCs/>
          <w:sz w:val="24"/>
          <w:szCs w:val="24"/>
        </w:rPr>
        <w:t xml:space="preserve"> </w:t>
      </w:r>
      <w:r w:rsidR="00846656" w:rsidRPr="0047497A">
        <w:rPr>
          <w:rFonts w:ascii="Times New Roman" w:hAnsi="Times New Roman" w:cs="Times New Roman"/>
          <w:b/>
          <w:bCs/>
          <w:sz w:val="24"/>
          <w:szCs w:val="24"/>
        </w:rPr>
        <w:t>5. CRITÉRIO PARA CONTRATAÇÃO DOS CREDENCIADOS</w:t>
      </w:r>
    </w:p>
    <w:p w14:paraId="2716671B" w14:textId="4BDA1B53" w:rsidR="00846656" w:rsidRDefault="00846656" w:rsidP="006778D0">
      <w:pPr>
        <w:tabs>
          <w:tab w:val="left" w:pos="951"/>
        </w:tabs>
        <w:spacing w:line="360" w:lineRule="auto"/>
        <w:ind w:left="284" w:right="286"/>
        <w:jc w:val="both"/>
        <w:rPr>
          <w:rFonts w:ascii="Times New Roman" w:hAnsi="Times New Roman" w:cs="Times New Roman"/>
          <w:sz w:val="24"/>
          <w:szCs w:val="24"/>
        </w:rPr>
      </w:pPr>
      <w:r w:rsidRPr="00DC5E0F">
        <w:rPr>
          <w:rFonts w:ascii="Times New Roman" w:hAnsi="Times New Roman" w:cs="Times New Roman"/>
          <w:b/>
          <w:bCs/>
          <w:sz w:val="24"/>
          <w:szCs w:val="24"/>
        </w:rPr>
        <w:t>5.1.</w:t>
      </w:r>
      <w:r w:rsidRPr="00DC5E0F">
        <w:rPr>
          <w:rFonts w:ascii="Times New Roman" w:hAnsi="Times New Roman" w:cs="Times New Roman"/>
          <w:sz w:val="24"/>
          <w:szCs w:val="24"/>
        </w:rPr>
        <w:t xml:space="preserve"> O credenciado escolhido para o fornecimento será por livre escolha do cidadão sorteado e </w:t>
      </w:r>
      <w:r w:rsidR="00DC5E0F" w:rsidRPr="00DC5E0F">
        <w:rPr>
          <w:rFonts w:ascii="Times New Roman" w:hAnsi="Times New Roman" w:cs="Times New Roman"/>
          <w:sz w:val="24"/>
          <w:szCs w:val="24"/>
        </w:rPr>
        <w:t>que esteja em dia com suas obrigações fiscais.</w:t>
      </w:r>
    </w:p>
    <w:p w14:paraId="28FC2893" w14:textId="77777777" w:rsidR="00DC5E0F" w:rsidRDefault="00DC5E0F" w:rsidP="00495053">
      <w:pPr>
        <w:tabs>
          <w:tab w:val="left" w:pos="951"/>
        </w:tabs>
        <w:spacing w:line="360" w:lineRule="auto"/>
        <w:ind w:right="687"/>
        <w:jc w:val="both"/>
        <w:rPr>
          <w:rFonts w:ascii="Times New Roman" w:hAnsi="Times New Roman" w:cs="Times New Roman"/>
          <w:sz w:val="24"/>
          <w:szCs w:val="24"/>
        </w:rPr>
      </w:pPr>
    </w:p>
    <w:p w14:paraId="507DC5CB" w14:textId="77777777" w:rsidR="00DC5E0F" w:rsidRPr="0047497A" w:rsidRDefault="00DC5E0F" w:rsidP="0047497A">
      <w:pPr>
        <w:tabs>
          <w:tab w:val="left" w:pos="951"/>
        </w:tabs>
        <w:spacing w:line="360" w:lineRule="auto"/>
        <w:ind w:left="284" w:right="687"/>
        <w:jc w:val="both"/>
      </w:pPr>
      <w:r w:rsidRPr="0047497A">
        <w:rPr>
          <w:rFonts w:ascii="Times New Roman" w:hAnsi="Times New Roman" w:cs="Times New Roman"/>
          <w:b/>
          <w:bCs/>
          <w:sz w:val="24"/>
          <w:szCs w:val="24"/>
        </w:rPr>
        <w:t>6. ESCLARECIMENTOS, IMPUGNAÇÕES E INTERPOSIÇÃO DE RECURSOS</w:t>
      </w:r>
      <w:r w:rsidRPr="0047497A">
        <w:t xml:space="preserve"> </w:t>
      </w:r>
    </w:p>
    <w:p w14:paraId="7088F04C" w14:textId="77777777" w:rsidR="00DC5E0F" w:rsidRPr="00DC5E0F" w:rsidRDefault="00DC5E0F" w:rsidP="006778D0">
      <w:pPr>
        <w:tabs>
          <w:tab w:val="left" w:pos="951"/>
        </w:tabs>
        <w:spacing w:line="360" w:lineRule="auto"/>
        <w:ind w:left="284" w:right="286"/>
        <w:jc w:val="both"/>
        <w:rPr>
          <w:rFonts w:ascii="Times New Roman" w:hAnsi="Times New Roman" w:cs="Times New Roman"/>
          <w:sz w:val="24"/>
          <w:szCs w:val="24"/>
        </w:rPr>
      </w:pPr>
      <w:r w:rsidRPr="00DC5E0F">
        <w:rPr>
          <w:rFonts w:ascii="Times New Roman" w:hAnsi="Times New Roman" w:cs="Times New Roman"/>
          <w:b/>
          <w:bCs/>
          <w:sz w:val="24"/>
          <w:szCs w:val="24"/>
        </w:rPr>
        <w:t>6.1.</w:t>
      </w:r>
      <w:r w:rsidRPr="00DC5E0F">
        <w:rPr>
          <w:rFonts w:ascii="Times New Roman" w:hAnsi="Times New Roman" w:cs="Times New Roman"/>
          <w:sz w:val="24"/>
          <w:szCs w:val="24"/>
        </w:rPr>
        <w:t xml:space="preserve"> Qualquer pessoa é parte legítima para impugnar edital de credenciamento por irregularidade ou para solicitar esclarecimento sobre os seus termos. </w:t>
      </w:r>
    </w:p>
    <w:p w14:paraId="13944529" w14:textId="7C579CA8" w:rsidR="00DC5E0F" w:rsidRPr="00DC5E0F" w:rsidRDefault="00DC5E0F" w:rsidP="006778D0">
      <w:pPr>
        <w:tabs>
          <w:tab w:val="left" w:pos="951"/>
        </w:tabs>
        <w:spacing w:line="360" w:lineRule="auto"/>
        <w:ind w:left="284" w:right="286"/>
        <w:jc w:val="both"/>
        <w:rPr>
          <w:rFonts w:ascii="Times New Roman" w:hAnsi="Times New Roman" w:cs="Times New Roman"/>
          <w:sz w:val="24"/>
          <w:szCs w:val="24"/>
        </w:rPr>
      </w:pPr>
      <w:r w:rsidRPr="00DC5E0F">
        <w:rPr>
          <w:rFonts w:ascii="Times New Roman" w:hAnsi="Times New Roman" w:cs="Times New Roman"/>
          <w:b/>
          <w:bCs/>
          <w:sz w:val="24"/>
          <w:szCs w:val="24"/>
        </w:rPr>
        <w:t>6.1.1.</w:t>
      </w:r>
      <w:r w:rsidRPr="00DC5E0F">
        <w:rPr>
          <w:rFonts w:ascii="Times New Roman" w:hAnsi="Times New Roman" w:cs="Times New Roman"/>
          <w:sz w:val="24"/>
          <w:szCs w:val="24"/>
        </w:rPr>
        <w:t xml:space="preserve"> </w:t>
      </w:r>
      <w:r w:rsidR="0047497A">
        <w:rPr>
          <w:rFonts w:ascii="Times New Roman" w:hAnsi="Times New Roman" w:cs="Times New Roman"/>
          <w:sz w:val="24"/>
          <w:szCs w:val="24"/>
        </w:rPr>
        <w:t>A Comissão</w:t>
      </w:r>
      <w:r w:rsidRPr="00DC5E0F">
        <w:rPr>
          <w:rFonts w:ascii="Times New Roman" w:hAnsi="Times New Roman" w:cs="Times New Roman"/>
          <w:sz w:val="24"/>
          <w:szCs w:val="24"/>
        </w:rPr>
        <w:t xml:space="preserve"> de Contratação responderá aos pedidos de esclarecimentos ou à impugnação no prazo de 03 (três) dias úteis, contado da data de recebimento do pedido. </w:t>
      </w:r>
    </w:p>
    <w:p w14:paraId="10FC750E" w14:textId="128318D4" w:rsidR="00DC5E0F" w:rsidRPr="00DC5E0F" w:rsidRDefault="00DC5E0F" w:rsidP="006778D0">
      <w:pPr>
        <w:tabs>
          <w:tab w:val="left" w:pos="951"/>
        </w:tabs>
        <w:spacing w:line="360" w:lineRule="auto"/>
        <w:ind w:left="284" w:right="286"/>
        <w:jc w:val="both"/>
        <w:rPr>
          <w:rFonts w:ascii="Times New Roman" w:hAnsi="Times New Roman" w:cs="Times New Roman"/>
          <w:sz w:val="24"/>
          <w:szCs w:val="24"/>
        </w:rPr>
      </w:pPr>
      <w:r w:rsidRPr="00DC5E0F">
        <w:rPr>
          <w:rFonts w:ascii="Times New Roman" w:hAnsi="Times New Roman" w:cs="Times New Roman"/>
          <w:b/>
          <w:bCs/>
          <w:sz w:val="24"/>
          <w:szCs w:val="24"/>
        </w:rPr>
        <w:t>6.1.2.</w:t>
      </w:r>
      <w:r w:rsidRPr="00DC5E0F">
        <w:rPr>
          <w:rFonts w:ascii="Times New Roman" w:hAnsi="Times New Roman" w:cs="Times New Roman"/>
          <w:sz w:val="24"/>
          <w:szCs w:val="24"/>
        </w:rPr>
        <w:t xml:space="preserve"> Em caso de acolhimento da impugnação, o edital retificado será publicado no site oficial do Município, e no LICITACON. </w:t>
      </w:r>
    </w:p>
    <w:p w14:paraId="4E77FB0A" w14:textId="77777777" w:rsidR="00DC5E0F" w:rsidRPr="00DC5E0F" w:rsidRDefault="00DC5E0F" w:rsidP="006778D0">
      <w:pPr>
        <w:tabs>
          <w:tab w:val="left" w:pos="951"/>
        </w:tabs>
        <w:spacing w:line="360" w:lineRule="auto"/>
        <w:ind w:left="284" w:right="286"/>
        <w:jc w:val="both"/>
        <w:rPr>
          <w:rFonts w:ascii="Times New Roman" w:hAnsi="Times New Roman" w:cs="Times New Roman"/>
          <w:sz w:val="24"/>
          <w:szCs w:val="24"/>
        </w:rPr>
      </w:pPr>
      <w:r w:rsidRPr="00DC5E0F">
        <w:rPr>
          <w:rFonts w:ascii="Times New Roman" w:hAnsi="Times New Roman" w:cs="Times New Roman"/>
          <w:b/>
          <w:bCs/>
          <w:sz w:val="24"/>
          <w:szCs w:val="24"/>
        </w:rPr>
        <w:t>6.1.3.</w:t>
      </w:r>
      <w:r w:rsidRPr="00DC5E0F">
        <w:rPr>
          <w:rFonts w:ascii="Times New Roman" w:hAnsi="Times New Roman" w:cs="Times New Roman"/>
          <w:sz w:val="24"/>
          <w:szCs w:val="24"/>
        </w:rPr>
        <w:t xml:space="preserve"> A impugnação não terá efeito suspensivo e a decisão da comissão de contratação será motivada nos autos.</w:t>
      </w:r>
    </w:p>
    <w:p w14:paraId="0616FB3F" w14:textId="308ED1D4" w:rsidR="00DC5E0F" w:rsidRPr="00DC5E0F" w:rsidRDefault="00DC5E0F" w:rsidP="006778D0">
      <w:pPr>
        <w:tabs>
          <w:tab w:val="left" w:pos="951"/>
        </w:tabs>
        <w:spacing w:line="360" w:lineRule="auto"/>
        <w:ind w:left="284" w:right="286"/>
        <w:jc w:val="both"/>
        <w:rPr>
          <w:rFonts w:ascii="Times New Roman" w:hAnsi="Times New Roman" w:cs="Times New Roman"/>
          <w:sz w:val="24"/>
          <w:szCs w:val="24"/>
        </w:rPr>
      </w:pPr>
      <w:r w:rsidRPr="00DC5E0F">
        <w:rPr>
          <w:rFonts w:ascii="Times New Roman" w:hAnsi="Times New Roman" w:cs="Times New Roman"/>
          <w:b/>
          <w:bCs/>
          <w:sz w:val="24"/>
          <w:szCs w:val="24"/>
        </w:rPr>
        <w:t xml:space="preserve"> 6.1.4.</w:t>
      </w:r>
      <w:r w:rsidRPr="00DC5E0F">
        <w:rPr>
          <w:rFonts w:ascii="Times New Roman" w:hAnsi="Times New Roman" w:cs="Times New Roman"/>
          <w:sz w:val="24"/>
          <w:szCs w:val="24"/>
        </w:rPr>
        <w:t xml:space="preserve"> As respostas aos pedidos de esclarecimentos e impugnações serão divulgadas no site oficial da prefeitura. </w:t>
      </w:r>
    </w:p>
    <w:p w14:paraId="1E3B587C" w14:textId="77777777" w:rsidR="00DC5E0F" w:rsidRPr="00DC5E0F" w:rsidRDefault="00DC5E0F" w:rsidP="006778D0">
      <w:pPr>
        <w:tabs>
          <w:tab w:val="left" w:pos="951"/>
        </w:tabs>
        <w:spacing w:line="360" w:lineRule="auto"/>
        <w:ind w:left="284" w:right="286"/>
        <w:jc w:val="both"/>
        <w:rPr>
          <w:rFonts w:ascii="Times New Roman" w:hAnsi="Times New Roman" w:cs="Times New Roman"/>
          <w:sz w:val="24"/>
          <w:szCs w:val="24"/>
        </w:rPr>
      </w:pPr>
      <w:r w:rsidRPr="00DC5E0F">
        <w:rPr>
          <w:rFonts w:ascii="Times New Roman" w:hAnsi="Times New Roman" w:cs="Times New Roman"/>
          <w:b/>
          <w:bCs/>
          <w:sz w:val="24"/>
          <w:szCs w:val="24"/>
        </w:rPr>
        <w:t>6.2.</w:t>
      </w:r>
      <w:r w:rsidRPr="00DC5E0F">
        <w:rPr>
          <w:rFonts w:ascii="Times New Roman" w:hAnsi="Times New Roman" w:cs="Times New Roman"/>
          <w:sz w:val="24"/>
          <w:szCs w:val="24"/>
        </w:rPr>
        <w:t xml:space="preserve"> Após a decisão da administração sobre a habilitação, o interessado poderá, conforme definido em edital, manifestar sua intenção de recorrer, sob pena de preclusão. </w:t>
      </w:r>
    </w:p>
    <w:p w14:paraId="452B1923" w14:textId="77777777" w:rsidR="001A45FE" w:rsidRDefault="001A45FE" w:rsidP="006778D0">
      <w:pPr>
        <w:tabs>
          <w:tab w:val="left" w:pos="951"/>
        </w:tabs>
        <w:spacing w:line="360" w:lineRule="auto"/>
        <w:ind w:left="284" w:right="286"/>
        <w:jc w:val="both"/>
        <w:rPr>
          <w:rFonts w:ascii="Times New Roman" w:hAnsi="Times New Roman" w:cs="Times New Roman"/>
          <w:b/>
          <w:bCs/>
          <w:sz w:val="24"/>
          <w:szCs w:val="24"/>
        </w:rPr>
      </w:pPr>
    </w:p>
    <w:p w14:paraId="66A1DCFD" w14:textId="77777777" w:rsidR="001A45FE" w:rsidRDefault="001A45FE" w:rsidP="006778D0">
      <w:pPr>
        <w:tabs>
          <w:tab w:val="left" w:pos="951"/>
        </w:tabs>
        <w:spacing w:line="360" w:lineRule="auto"/>
        <w:ind w:left="284" w:right="286"/>
        <w:jc w:val="both"/>
        <w:rPr>
          <w:rFonts w:ascii="Times New Roman" w:hAnsi="Times New Roman" w:cs="Times New Roman"/>
          <w:b/>
          <w:bCs/>
          <w:sz w:val="24"/>
          <w:szCs w:val="24"/>
        </w:rPr>
      </w:pPr>
    </w:p>
    <w:p w14:paraId="43410E8B" w14:textId="77777777" w:rsidR="001A45FE" w:rsidRDefault="001A45FE" w:rsidP="006778D0">
      <w:pPr>
        <w:tabs>
          <w:tab w:val="left" w:pos="951"/>
        </w:tabs>
        <w:spacing w:line="360" w:lineRule="auto"/>
        <w:ind w:left="284" w:right="286"/>
        <w:jc w:val="both"/>
        <w:rPr>
          <w:rFonts w:ascii="Times New Roman" w:hAnsi="Times New Roman" w:cs="Times New Roman"/>
          <w:b/>
          <w:bCs/>
          <w:sz w:val="24"/>
          <w:szCs w:val="24"/>
        </w:rPr>
      </w:pPr>
    </w:p>
    <w:p w14:paraId="4EF4C3E5" w14:textId="6AA7D270" w:rsidR="00DC5E0F" w:rsidRPr="00DC5E0F" w:rsidRDefault="00DC5E0F" w:rsidP="006778D0">
      <w:pPr>
        <w:tabs>
          <w:tab w:val="left" w:pos="951"/>
        </w:tabs>
        <w:spacing w:line="360" w:lineRule="auto"/>
        <w:ind w:left="284" w:right="286"/>
        <w:jc w:val="both"/>
        <w:rPr>
          <w:rFonts w:ascii="Times New Roman" w:hAnsi="Times New Roman" w:cs="Times New Roman"/>
          <w:sz w:val="24"/>
          <w:szCs w:val="24"/>
        </w:rPr>
      </w:pPr>
      <w:r w:rsidRPr="00DC5E0F">
        <w:rPr>
          <w:rFonts w:ascii="Times New Roman" w:hAnsi="Times New Roman" w:cs="Times New Roman"/>
          <w:b/>
          <w:bCs/>
          <w:sz w:val="24"/>
          <w:szCs w:val="24"/>
        </w:rPr>
        <w:lastRenderedPageBreak/>
        <w:t>6.2.1.</w:t>
      </w:r>
      <w:r w:rsidRPr="00DC5E0F">
        <w:rPr>
          <w:rFonts w:ascii="Times New Roman" w:hAnsi="Times New Roman" w:cs="Times New Roman"/>
          <w:sz w:val="24"/>
          <w:szCs w:val="24"/>
        </w:rPr>
        <w:t xml:space="preserve"> O interessado poderá interpor recurso, no prazo de 03 (três) dias úteis, contado da data de publicação da decisão. </w:t>
      </w:r>
    </w:p>
    <w:p w14:paraId="2A692212" w14:textId="615BC790" w:rsidR="00DC5E0F" w:rsidRPr="00DC5E0F" w:rsidRDefault="00DC5E0F" w:rsidP="006778D0">
      <w:pPr>
        <w:tabs>
          <w:tab w:val="left" w:pos="951"/>
        </w:tabs>
        <w:spacing w:line="360" w:lineRule="auto"/>
        <w:ind w:left="284" w:right="286"/>
        <w:jc w:val="both"/>
        <w:rPr>
          <w:rFonts w:ascii="Times New Roman" w:hAnsi="Times New Roman" w:cs="Times New Roman"/>
          <w:sz w:val="24"/>
          <w:szCs w:val="24"/>
        </w:rPr>
      </w:pPr>
      <w:r w:rsidRPr="00DC5E0F">
        <w:rPr>
          <w:rFonts w:ascii="Times New Roman" w:hAnsi="Times New Roman" w:cs="Times New Roman"/>
          <w:b/>
          <w:bCs/>
          <w:sz w:val="24"/>
          <w:szCs w:val="24"/>
        </w:rPr>
        <w:t>6.2.2.</w:t>
      </w:r>
      <w:r w:rsidRPr="00DC5E0F">
        <w:rPr>
          <w:rFonts w:ascii="Times New Roman" w:hAnsi="Times New Roman" w:cs="Times New Roman"/>
          <w:sz w:val="24"/>
          <w:szCs w:val="24"/>
        </w:rPr>
        <w:t xml:space="preserve"> O recurso será dirigido </w:t>
      </w:r>
      <w:r w:rsidR="0047497A">
        <w:rPr>
          <w:rFonts w:ascii="Times New Roman" w:hAnsi="Times New Roman" w:cs="Times New Roman"/>
          <w:sz w:val="24"/>
          <w:szCs w:val="24"/>
        </w:rPr>
        <w:t>para a Comissão</w:t>
      </w:r>
      <w:r w:rsidRPr="00DC5E0F">
        <w:rPr>
          <w:rFonts w:ascii="Times New Roman" w:hAnsi="Times New Roman" w:cs="Times New Roman"/>
          <w:sz w:val="24"/>
          <w:szCs w:val="24"/>
        </w:rPr>
        <w:t xml:space="preserve"> de Contratação, que, se não reconsiderar o ato ou a decisão no prazo de três dias úteis, encaminhará o recurso com a sua motivação à autoridade superior. </w:t>
      </w:r>
    </w:p>
    <w:p w14:paraId="18FF7BBD" w14:textId="27E22800" w:rsidR="00DC5E0F" w:rsidRDefault="00DC5E0F" w:rsidP="006778D0">
      <w:pPr>
        <w:tabs>
          <w:tab w:val="left" w:pos="951"/>
        </w:tabs>
        <w:spacing w:line="360" w:lineRule="auto"/>
        <w:ind w:left="284" w:right="286"/>
        <w:jc w:val="both"/>
        <w:rPr>
          <w:rFonts w:ascii="Times New Roman" w:hAnsi="Times New Roman" w:cs="Times New Roman"/>
          <w:sz w:val="24"/>
          <w:szCs w:val="24"/>
        </w:rPr>
      </w:pPr>
      <w:r w:rsidRPr="00DC5E0F">
        <w:rPr>
          <w:rFonts w:ascii="Times New Roman" w:hAnsi="Times New Roman" w:cs="Times New Roman"/>
          <w:b/>
          <w:bCs/>
          <w:sz w:val="24"/>
          <w:szCs w:val="24"/>
        </w:rPr>
        <w:t>6.2.3.</w:t>
      </w:r>
      <w:r w:rsidRPr="00DC5E0F">
        <w:rPr>
          <w:rFonts w:ascii="Times New Roman" w:hAnsi="Times New Roman" w:cs="Times New Roman"/>
          <w:sz w:val="24"/>
          <w:szCs w:val="24"/>
        </w:rPr>
        <w:t xml:space="preserve"> A autoridade superior deverá proferir a sua decisão no prazo máximo d</w:t>
      </w:r>
      <w:r>
        <w:rPr>
          <w:rFonts w:ascii="Times New Roman" w:hAnsi="Times New Roman" w:cs="Times New Roman"/>
          <w:sz w:val="24"/>
          <w:szCs w:val="24"/>
        </w:rPr>
        <w:t>e 10</w:t>
      </w:r>
      <w:r w:rsidR="00F4727E">
        <w:rPr>
          <w:rFonts w:ascii="Times New Roman" w:hAnsi="Times New Roman" w:cs="Times New Roman"/>
          <w:sz w:val="24"/>
          <w:szCs w:val="24"/>
        </w:rPr>
        <w:t xml:space="preserve"> </w:t>
      </w:r>
      <w:r>
        <w:rPr>
          <w:rFonts w:ascii="Times New Roman" w:hAnsi="Times New Roman" w:cs="Times New Roman"/>
          <w:sz w:val="24"/>
          <w:szCs w:val="24"/>
        </w:rPr>
        <w:t>(dez) dias úteis, contado da data de recebimento dos autos.</w:t>
      </w:r>
    </w:p>
    <w:p w14:paraId="736394BE" w14:textId="77777777" w:rsidR="0047497A" w:rsidRPr="00DC5E0F" w:rsidRDefault="0047497A" w:rsidP="0047497A">
      <w:pPr>
        <w:tabs>
          <w:tab w:val="left" w:pos="951"/>
        </w:tabs>
        <w:spacing w:line="360" w:lineRule="auto"/>
        <w:ind w:left="284" w:right="687"/>
        <w:jc w:val="both"/>
        <w:rPr>
          <w:rFonts w:ascii="Times New Roman" w:hAnsi="Times New Roman" w:cs="Times New Roman"/>
          <w:sz w:val="24"/>
          <w:szCs w:val="24"/>
          <w:u w:val="single"/>
        </w:rPr>
      </w:pPr>
    </w:p>
    <w:p w14:paraId="430FAF1B" w14:textId="5CB3EDA9" w:rsidR="00CD2B45" w:rsidRPr="0047497A" w:rsidRDefault="00DC5E0F" w:rsidP="006778D0">
      <w:pPr>
        <w:pStyle w:val="Corpodetexto"/>
        <w:spacing w:line="360" w:lineRule="auto"/>
        <w:ind w:left="284"/>
        <w:jc w:val="both"/>
        <w:rPr>
          <w:rFonts w:ascii="Times New Roman" w:hAnsi="Times New Roman" w:cs="Times New Roman"/>
          <w:b/>
          <w:bCs/>
        </w:rPr>
      </w:pPr>
      <w:r w:rsidRPr="0047497A">
        <w:rPr>
          <w:rFonts w:ascii="Times New Roman" w:hAnsi="Times New Roman" w:cs="Times New Roman"/>
          <w:b/>
          <w:bCs/>
        </w:rPr>
        <w:t>7. VIGÊNCIA E ALTERAÇÕES CONTRATUAIS</w:t>
      </w:r>
    </w:p>
    <w:p w14:paraId="07CC7B69" w14:textId="44F3F626" w:rsidR="00DC5E0F" w:rsidRDefault="00DC5E0F"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DC5E0F">
        <w:rPr>
          <w:rFonts w:ascii="Times New Roman" w:hAnsi="Times New Roman" w:cs="Times New Roman"/>
          <w:b/>
          <w:bCs/>
          <w:sz w:val="24"/>
          <w:szCs w:val="24"/>
        </w:rPr>
        <w:t>7.1.</w:t>
      </w:r>
      <w:r w:rsidRPr="00DC5E0F">
        <w:rPr>
          <w:rFonts w:ascii="Times New Roman" w:hAnsi="Times New Roman" w:cs="Times New Roman"/>
          <w:sz w:val="24"/>
          <w:szCs w:val="24"/>
        </w:rPr>
        <w:t xml:space="preserve"> O prazo para </w:t>
      </w:r>
      <w:r w:rsidRPr="00D4416C">
        <w:rPr>
          <w:rFonts w:ascii="Times New Roman" w:hAnsi="Times New Roman" w:cs="Times New Roman"/>
          <w:sz w:val="24"/>
          <w:szCs w:val="24"/>
        </w:rPr>
        <w:t xml:space="preserve">o presente credenciamento terá validade por 12 (doze) meses </w:t>
      </w:r>
      <w:r w:rsidRPr="00DC5E0F">
        <w:rPr>
          <w:rFonts w:ascii="Times New Roman" w:hAnsi="Times New Roman" w:cs="Times New Roman"/>
          <w:sz w:val="24"/>
          <w:szCs w:val="24"/>
        </w:rPr>
        <w:t xml:space="preserve">a partir da data de sua publicação. </w:t>
      </w:r>
    </w:p>
    <w:p w14:paraId="346EA59E" w14:textId="5ECF2E1D" w:rsidR="0047497A" w:rsidRDefault="00DC5E0F"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DC5E0F">
        <w:rPr>
          <w:rFonts w:ascii="Times New Roman" w:hAnsi="Times New Roman" w:cs="Times New Roman"/>
          <w:b/>
          <w:bCs/>
          <w:sz w:val="24"/>
          <w:szCs w:val="24"/>
        </w:rPr>
        <w:t>7.2.</w:t>
      </w:r>
      <w:r w:rsidRPr="00DC5E0F">
        <w:rPr>
          <w:rFonts w:ascii="Times New Roman" w:hAnsi="Times New Roman" w:cs="Times New Roman"/>
          <w:sz w:val="24"/>
          <w:szCs w:val="24"/>
        </w:rPr>
        <w:t xml:space="preserve"> </w:t>
      </w:r>
      <w:r w:rsidR="006778D0">
        <w:rPr>
          <w:rFonts w:ascii="Times New Roman" w:hAnsi="Times New Roman" w:cs="Times New Roman"/>
          <w:sz w:val="24"/>
          <w:szCs w:val="24"/>
        </w:rPr>
        <w:t xml:space="preserve">O CREDENCIADO será convocado para assinar </w:t>
      </w:r>
      <w:r w:rsidRPr="00DC5E0F">
        <w:rPr>
          <w:rFonts w:ascii="Times New Roman" w:hAnsi="Times New Roman" w:cs="Times New Roman"/>
          <w:sz w:val="24"/>
          <w:szCs w:val="24"/>
        </w:rPr>
        <w:t xml:space="preserve">o Termo de Credenciamento </w:t>
      </w:r>
      <w:r w:rsidR="006778D0">
        <w:rPr>
          <w:rFonts w:ascii="Times New Roman" w:hAnsi="Times New Roman" w:cs="Times New Roman"/>
          <w:sz w:val="24"/>
          <w:szCs w:val="24"/>
        </w:rPr>
        <w:t>no prazo de 05 (cinco) dias úteis</w:t>
      </w:r>
      <w:r w:rsidRPr="00DC5E0F">
        <w:rPr>
          <w:rFonts w:ascii="Times New Roman" w:hAnsi="Times New Roman" w:cs="Times New Roman"/>
          <w:sz w:val="24"/>
          <w:szCs w:val="24"/>
        </w:rPr>
        <w:t>,</w:t>
      </w:r>
      <w:r w:rsidR="006778D0">
        <w:rPr>
          <w:rFonts w:ascii="Times New Roman" w:hAnsi="Times New Roman" w:cs="Times New Roman"/>
          <w:sz w:val="24"/>
          <w:szCs w:val="24"/>
        </w:rPr>
        <w:t xml:space="preserve"> sob pena de decair o direito ao Credenciamento.</w:t>
      </w:r>
    </w:p>
    <w:p w14:paraId="2A8E105F" w14:textId="77777777" w:rsidR="0047497A" w:rsidRPr="0047497A" w:rsidRDefault="0047497A" w:rsidP="0047497A">
      <w:pPr>
        <w:suppressAutoHyphens/>
        <w:overflowPunct w:val="0"/>
        <w:adjustRightInd w:val="0"/>
        <w:spacing w:line="360" w:lineRule="auto"/>
        <w:ind w:left="284" w:right="635"/>
        <w:jc w:val="both"/>
        <w:textAlignment w:val="baseline"/>
        <w:rPr>
          <w:rFonts w:ascii="Times New Roman" w:hAnsi="Times New Roman" w:cs="Times New Roman"/>
          <w:sz w:val="24"/>
          <w:szCs w:val="24"/>
        </w:rPr>
      </w:pPr>
    </w:p>
    <w:p w14:paraId="26E33AB5" w14:textId="77777777" w:rsidR="00436861" w:rsidRPr="0047497A" w:rsidRDefault="00436861" w:rsidP="0047497A">
      <w:pPr>
        <w:suppressAutoHyphens/>
        <w:overflowPunct w:val="0"/>
        <w:adjustRightInd w:val="0"/>
        <w:spacing w:line="360" w:lineRule="auto"/>
        <w:ind w:left="284" w:right="635"/>
        <w:jc w:val="both"/>
        <w:textAlignment w:val="baseline"/>
        <w:rPr>
          <w:rFonts w:ascii="Times New Roman" w:hAnsi="Times New Roman" w:cs="Times New Roman"/>
          <w:b/>
          <w:bCs/>
          <w:sz w:val="24"/>
          <w:szCs w:val="24"/>
        </w:rPr>
      </w:pPr>
      <w:r w:rsidRPr="0047497A">
        <w:rPr>
          <w:rFonts w:ascii="Times New Roman" w:hAnsi="Times New Roman" w:cs="Times New Roman"/>
          <w:b/>
          <w:bCs/>
          <w:sz w:val="24"/>
          <w:szCs w:val="24"/>
        </w:rPr>
        <w:t xml:space="preserve">8. DAS HIPÓTESES DE DESCREDENCIAMENTO </w:t>
      </w:r>
    </w:p>
    <w:p w14:paraId="75DFAEA6" w14:textId="77777777" w:rsidR="00436861" w:rsidRPr="006778D0" w:rsidRDefault="00436861" w:rsidP="006778D0">
      <w:pPr>
        <w:tabs>
          <w:tab w:val="left" w:pos="8931"/>
        </w:tabs>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8.1.</w:t>
      </w:r>
      <w:r w:rsidRPr="006778D0">
        <w:rPr>
          <w:rFonts w:ascii="Times New Roman" w:hAnsi="Times New Roman" w:cs="Times New Roman"/>
          <w:sz w:val="24"/>
          <w:szCs w:val="24"/>
        </w:rPr>
        <w:t xml:space="preserve"> O órgão credenciante poderá realizar o descredenciamento quando houver:  </w:t>
      </w:r>
    </w:p>
    <w:p w14:paraId="18A2D1B3" w14:textId="6C8AA1F8" w:rsidR="00436861" w:rsidRPr="006778D0" w:rsidRDefault="0047497A" w:rsidP="006778D0">
      <w:pPr>
        <w:tabs>
          <w:tab w:val="left" w:pos="8931"/>
        </w:tabs>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a)</w:t>
      </w:r>
      <w:r w:rsidR="00436861" w:rsidRPr="006778D0">
        <w:rPr>
          <w:rFonts w:ascii="Times New Roman" w:hAnsi="Times New Roman" w:cs="Times New Roman"/>
          <w:sz w:val="24"/>
          <w:szCs w:val="24"/>
        </w:rPr>
        <w:t xml:space="preserve"> Pedido formalizado pelo credenciado; </w:t>
      </w:r>
    </w:p>
    <w:p w14:paraId="55DB5B7C" w14:textId="45043FCB" w:rsidR="00436861" w:rsidRPr="006778D0" w:rsidRDefault="0047497A" w:rsidP="006778D0">
      <w:pPr>
        <w:tabs>
          <w:tab w:val="left" w:pos="8931"/>
        </w:tabs>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b)</w:t>
      </w:r>
      <w:r w:rsidR="00436861" w:rsidRPr="006778D0">
        <w:rPr>
          <w:rFonts w:ascii="Times New Roman" w:hAnsi="Times New Roman" w:cs="Times New Roman"/>
          <w:sz w:val="24"/>
          <w:szCs w:val="24"/>
        </w:rPr>
        <w:t xml:space="preserve"> Perda das condições de habilitação do credenciado; </w:t>
      </w:r>
    </w:p>
    <w:p w14:paraId="62BB8397" w14:textId="5F61AF67" w:rsidR="00436861" w:rsidRPr="006778D0" w:rsidRDefault="0047497A" w:rsidP="006778D0">
      <w:pPr>
        <w:tabs>
          <w:tab w:val="left" w:pos="8931"/>
        </w:tabs>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c)</w:t>
      </w:r>
      <w:r w:rsidR="00436861" w:rsidRPr="006778D0">
        <w:rPr>
          <w:rFonts w:ascii="Times New Roman" w:hAnsi="Times New Roman" w:cs="Times New Roman"/>
          <w:sz w:val="24"/>
          <w:szCs w:val="24"/>
        </w:rPr>
        <w:t xml:space="preserve"> Descumprimento injustificado do contrato pelo contratado; e </w:t>
      </w:r>
    </w:p>
    <w:p w14:paraId="6DB5C438" w14:textId="67278370" w:rsidR="00436861" w:rsidRPr="006778D0" w:rsidRDefault="0047497A" w:rsidP="006778D0">
      <w:pPr>
        <w:tabs>
          <w:tab w:val="left" w:pos="8931"/>
        </w:tabs>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d)</w:t>
      </w:r>
      <w:r w:rsidR="00436861" w:rsidRPr="006778D0">
        <w:rPr>
          <w:rFonts w:ascii="Times New Roman" w:hAnsi="Times New Roman" w:cs="Times New Roman"/>
          <w:sz w:val="24"/>
          <w:szCs w:val="24"/>
        </w:rPr>
        <w:t xml:space="preserve"> Sanção de impedimento de licitar e contratar ou de declaração de inidoneidade superveniente ao credenciamento. </w:t>
      </w:r>
    </w:p>
    <w:p w14:paraId="309FDF3B" w14:textId="1ABBD218" w:rsidR="00436861" w:rsidRPr="006778D0" w:rsidRDefault="00436861" w:rsidP="006778D0">
      <w:pPr>
        <w:tabs>
          <w:tab w:val="left" w:pos="8931"/>
        </w:tabs>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8.2.</w:t>
      </w:r>
      <w:r w:rsidRPr="006778D0">
        <w:rPr>
          <w:rFonts w:ascii="Times New Roman" w:hAnsi="Times New Roman" w:cs="Times New Roman"/>
          <w:sz w:val="24"/>
          <w:szCs w:val="24"/>
        </w:rPr>
        <w:t xml:space="preserve"> O pedido de descredenciamento de que trata </w:t>
      </w:r>
      <w:r w:rsidR="0047497A" w:rsidRPr="006778D0">
        <w:rPr>
          <w:rFonts w:ascii="Times New Roman" w:hAnsi="Times New Roman" w:cs="Times New Roman"/>
          <w:sz w:val="24"/>
          <w:szCs w:val="24"/>
        </w:rPr>
        <w:t>a letra “a”</w:t>
      </w:r>
      <w:r w:rsidRPr="006778D0">
        <w:rPr>
          <w:rFonts w:ascii="Times New Roman" w:hAnsi="Times New Roman" w:cs="Times New Roman"/>
          <w:sz w:val="24"/>
          <w:szCs w:val="24"/>
        </w:rPr>
        <w:t xml:space="preserve"> do item 8.1 não desincumbirá o credenciado do cumprimento de eventuais contratos assumidos e das responsabilidades deles recorrentes. </w:t>
      </w:r>
    </w:p>
    <w:p w14:paraId="3E064E85" w14:textId="6B7C6713" w:rsidR="00436861" w:rsidRPr="006778D0" w:rsidRDefault="00436861" w:rsidP="006778D0">
      <w:pPr>
        <w:tabs>
          <w:tab w:val="left" w:pos="8931"/>
        </w:tabs>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8.3.</w:t>
      </w:r>
      <w:r w:rsidRPr="006778D0">
        <w:rPr>
          <w:rFonts w:ascii="Times New Roman" w:hAnsi="Times New Roman" w:cs="Times New Roman"/>
          <w:sz w:val="24"/>
          <w:szCs w:val="24"/>
        </w:rPr>
        <w:t xml:space="preserve"> Nas hipóteses previstas n</w:t>
      </w:r>
      <w:r w:rsidR="003A6A17" w:rsidRPr="006778D0">
        <w:rPr>
          <w:rFonts w:ascii="Times New Roman" w:hAnsi="Times New Roman" w:cs="Times New Roman"/>
          <w:sz w:val="24"/>
          <w:szCs w:val="24"/>
        </w:rPr>
        <w:t>as</w:t>
      </w:r>
      <w:r w:rsidRPr="006778D0">
        <w:rPr>
          <w:rFonts w:ascii="Times New Roman" w:hAnsi="Times New Roman" w:cs="Times New Roman"/>
          <w:sz w:val="24"/>
          <w:szCs w:val="24"/>
        </w:rPr>
        <w:t xml:space="preserve"> </w:t>
      </w:r>
      <w:r w:rsidR="003A6A17" w:rsidRPr="006778D0">
        <w:rPr>
          <w:rFonts w:ascii="Times New Roman" w:hAnsi="Times New Roman" w:cs="Times New Roman"/>
          <w:sz w:val="24"/>
          <w:szCs w:val="24"/>
        </w:rPr>
        <w:t>letras “b” e “c”</w:t>
      </w:r>
      <w:r w:rsidRPr="006778D0">
        <w:rPr>
          <w:rFonts w:ascii="Times New Roman" w:hAnsi="Times New Roman" w:cs="Times New Roman"/>
          <w:sz w:val="24"/>
          <w:szCs w:val="24"/>
        </w:rPr>
        <w:t xml:space="preserve"> do item 8.1, além do descredenciamento, deverá ser aberto processo administrativo, assegurados o contraditório e a ampla defesa, para possível aplicação de penalidade, na forma estabelecida na legislação. </w:t>
      </w:r>
    </w:p>
    <w:p w14:paraId="5ED6145E" w14:textId="77777777" w:rsidR="00436861" w:rsidRPr="006778D0" w:rsidRDefault="00436861" w:rsidP="006778D0">
      <w:pPr>
        <w:tabs>
          <w:tab w:val="left" w:pos="8931"/>
        </w:tabs>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8.4.</w:t>
      </w:r>
      <w:r w:rsidRPr="006778D0">
        <w:rPr>
          <w:rFonts w:ascii="Times New Roman" w:hAnsi="Times New Roman" w:cs="Times New Roman"/>
          <w:sz w:val="24"/>
          <w:szCs w:val="24"/>
        </w:rPr>
        <w:t xml:space="preserve"> Se houver a efetiva prestação de serviços ou o fornecimento dos bens, os pagamentos serão realizados normalmente, até decisão no sentido de rescisão contratual, caso o fornecedor não regularize a sua situação. </w:t>
      </w:r>
    </w:p>
    <w:p w14:paraId="404EC46E" w14:textId="1A88E534" w:rsidR="00DC5E0F" w:rsidRPr="006778D0" w:rsidRDefault="00436861" w:rsidP="006778D0">
      <w:pPr>
        <w:tabs>
          <w:tab w:val="left" w:pos="8931"/>
        </w:tabs>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8.5.</w:t>
      </w:r>
      <w:r w:rsidRPr="006778D0">
        <w:rPr>
          <w:rFonts w:ascii="Times New Roman" w:hAnsi="Times New Roman" w:cs="Times New Roman"/>
          <w:sz w:val="24"/>
          <w:szCs w:val="24"/>
        </w:rPr>
        <w:t xml:space="preserve"> Somente por motivo de economicidade, segurança nacional ou no interesse da administração, devidamente justificado, em qualquer caso, pela autoridade máxima do órgão ou da entidade contratante, não será rescindido o contrato em execução com empresa ou profissional que estiver irregular.</w:t>
      </w:r>
    </w:p>
    <w:p w14:paraId="10CDBAC2" w14:textId="31D7CE01" w:rsidR="003A6A17" w:rsidRDefault="003A6A17" w:rsidP="003A6A17">
      <w:pPr>
        <w:suppressAutoHyphens/>
        <w:overflowPunct w:val="0"/>
        <w:adjustRightInd w:val="0"/>
        <w:spacing w:line="360" w:lineRule="auto"/>
        <w:ind w:left="284" w:right="635"/>
        <w:jc w:val="both"/>
        <w:textAlignment w:val="baseline"/>
        <w:rPr>
          <w:rFonts w:ascii="Times New Roman" w:hAnsi="Times New Roman" w:cs="Times New Roman"/>
          <w:sz w:val="24"/>
          <w:szCs w:val="24"/>
        </w:rPr>
      </w:pPr>
    </w:p>
    <w:p w14:paraId="3F06B83B" w14:textId="77777777" w:rsidR="001A45FE" w:rsidRPr="00411498" w:rsidRDefault="001A45FE" w:rsidP="003A6A17">
      <w:pPr>
        <w:suppressAutoHyphens/>
        <w:overflowPunct w:val="0"/>
        <w:adjustRightInd w:val="0"/>
        <w:spacing w:line="360" w:lineRule="auto"/>
        <w:ind w:left="284" w:right="635"/>
        <w:jc w:val="both"/>
        <w:textAlignment w:val="baseline"/>
        <w:rPr>
          <w:rFonts w:ascii="Times New Roman" w:hAnsi="Times New Roman" w:cs="Times New Roman"/>
          <w:sz w:val="24"/>
          <w:szCs w:val="24"/>
        </w:rPr>
      </w:pPr>
    </w:p>
    <w:p w14:paraId="3187F5DA" w14:textId="10D4F9B4" w:rsidR="00436861" w:rsidRPr="003A6A17" w:rsidRDefault="00436861" w:rsidP="003A6A17">
      <w:pPr>
        <w:suppressAutoHyphens/>
        <w:overflowPunct w:val="0"/>
        <w:adjustRightInd w:val="0"/>
        <w:spacing w:line="360" w:lineRule="auto"/>
        <w:ind w:left="284" w:right="635"/>
        <w:jc w:val="both"/>
        <w:textAlignment w:val="baseline"/>
        <w:rPr>
          <w:rFonts w:ascii="Times New Roman" w:hAnsi="Times New Roman" w:cs="Times New Roman"/>
          <w:b/>
          <w:bCs/>
          <w:sz w:val="24"/>
          <w:szCs w:val="24"/>
        </w:rPr>
      </w:pPr>
      <w:r w:rsidRPr="003A6A17">
        <w:rPr>
          <w:rFonts w:ascii="Times New Roman" w:hAnsi="Times New Roman" w:cs="Times New Roman"/>
          <w:b/>
          <w:bCs/>
          <w:sz w:val="24"/>
          <w:szCs w:val="24"/>
        </w:rPr>
        <w:lastRenderedPageBreak/>
        <w:t xml:space="preserve">9. DAS SANÇÕES APLICÁVEIS </w:t>
      </w:r>
    </w:p>
    <w:p w14:paraId="78918651" w14:textId="26B3B8E9" w:rsidR="00436861"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9.1.</w:t>
      </w:r>
      <w:r w:rsidRPr="006778D0">
        <w:rPr>
          <w:rFonts w:ascii="Times New Roman" w:hAnsi="Times New Roman" w:cs="Times New Roman"/>
          <w:sz w:val="24"/>
          <w:szCs w:val="24"/>
        </w:rPr>
        <w:t xml:space="preserve"> Comete infração administrativa, nos termos da lei, o credenciado que, com dolo ou culpa</w:t>
      </w:r>
      <w:r w:rsidR="003A6A17" w:rsidRPr="006778D0">
        <w:rPr>
          <w:rFonts w:ascii="Times New Roman" w:hAnsi="Times New Roman" w:cs="Times New Roman"/>
          <w:sz w:val="24"/>
          <w:szCs w:val="24"/>
        </w:rPr>
        <w:t>.</w:t>
      </w:r>
    </w:p>
    <w:p w14:paraId="45C44D4C" w14:textId="4D44C6D4" w:rsidR="00436861"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9.1.1.</w:t>
      </w:r>
      <w:r w:rsidRPr="006778D0">
        <w:rPr>
          <w:rFonts w:ascii="Times New Roman" w:hAnsi="Times New Roman" w:cs="Times New Roman"/>
          <w:sz w:val="24"/>
          <w:szCs w:val="24"/>
        </w:rPr>
        <w:t xml:space="preserve"> Deixar de entregar a documentação exigida para o certame ou não entregar qualquer documento que tenha sido solicitado </w:t>
      </w:r>
      <w:r w:rsidR="006778D0" w:rsidRPr="006778D0">
        <w:rPr>
          <w:rFonts w:ascii="Times New Roman" w:hAnsi="Times New Roman" w:cs="Times New Roman"/>
          <w:sz w:val="24"/>
          <w:szCs w:val="24"/>
        </w:rPr>
        <w:t>pela Comissão de Contratação</w:t>
      </w:r>
      <w:r w:rsidRPr="006778D0">
        <w:rPr>
          <w:rFonts w:ascii="Times New Roman" w:hAnsi="Times New Roman" w:cs="Times New Roman"/>
          <w:sz w:val="24"/>
          <w:szCs w:val="24"/>
        </w:rPr>
        <w:t xml:space="preserve"> durante o certame</w:t>
      </w:r>
      <w:r w:rsidR="003A6A17" w:rsidRPr="006778D0">
        <w:rPr>
          <w:rFonts w:ascii="Times New Roman" w:hAnsi="Times New Roman" w:cs="Times New Roman"/>
          <w:sz w:val="24"/>
          <w:szCs w:val="24"/>
        </w:rPr>
        <w:t>.</w:t>
      </w:r>
      <w:r w:rsidRPr="006778D0">
        <w:rPr>
          <w:rFonts w:ascii="Times New Roman" w:hAnsi="Times New Roman" w:cs="Times New Roman"/>
          <w:sz w:val="24"/>
          <w:szCs w:val="24"/>
        </w:rPr>
        <w:t xml:space="preserve"> </w:t>
      </w:r>
    </w:p>
    <w:p w14:paraId="65A6886F" w14:textId="2310D6DA" w:rsidR="00C62A0F"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9.1.</w:t>
      </w:r>
      <w:r w:rsidR="006778D0" w:rsidRPr="006778D0">
        <w:rPr>
          <w:rFonts w:ascii="Times New Roman" w:hAnsi="Times New Roman" w:cs="Times New Roman"/>
          <w:b/>
          <w:bCs/>
          <w:sz w:val="24"/>
          <w:szCs w:val="24"/>
        </w:rPr>
        <w:t>2</w:t>
      </w:r>
      <w:r w:rsidRPr="006778D0">
        <w:rPr>
          <w:rFonts w:ascii="Times New Roman" w:hAnsi="Times New Roman" w:cs="Times New Roman"/>
          <w:b/>
          <w:bCs/>
          <w:sz w:val="24"/>
          <w:szCs w:val="24"/>
        </w:rPr>
        <w:t>.</w:t>
      </w:r>
      <w:r w:rsidRPr="006778D0">
        <w:rPr>
          <w:rFonts w:ascii="Times New Roman" w:hAnsi="Times New Roman" w:cs="Times New Roman"/>
          <w:sz w:val="24"/>
          <w:szCs w:val="24"/>
        </w:rPr>
        <w:t xml:space="preserve"> Não</w:t>
      </w:r>
      <w:r w:rsidR="006778D0" w:rsidRPr="006778D0">
        <w:rPr>
          <w:rFonts w:ascii="Times New Roman" w:hAnsi="Times New Roman" w:cs="Times New Roman"/>
          <w:sz w:val="24"/>
          <w:szCs w:val="24"/>
        </w:rPr>
        <w:t xml:space="preserve"> </w:t>
      </w:r>
      <w:r w:rsidRPr="006778D0">
        <w:rPr>
          <w:rFonts w:ascii="Times New Roman" w:hAnsi="Times New Roman" w:cs="Times New Roman"/>
          <w:sz w:val="24"/>
          <w:szCs w:val="24"/>
        </w:rPr>
        <w:t>entregar a documentação exigida para a contratação, quando convocado dentro do prazo de validade de sua proposta</w:t>
      </w:r>
      <w:r w:rsidR="003A6A17" w:rsidRPr="006778D0">
        <w:rPr>
          <w:rFonts w:ascii="Times New Roman" w:hAnsi="Times New Roman" w:cs="Times New Roman"/>
          <w:sz w:val="24"/>
          <w:szCs w:val="24"/>
        </w:rPr>
        <w:t>.</w:t>
      </w:r>
      <w:r w:rsidRPr="006778D0">
        <w:rPr>
          <w:rFonts w:ascii="Times New Roman" w:hAnsi="Times New Roman" w:cs="Times New Roman"/>
          <w:sz w:val="24"/>
          <w:szCs w:val="24"/>
        </w:rPr>
        <w:t xml:space="preserve"> </w:t>
      </w:r>
    </w:p>
    <w:p w14:paraId="147E75B4" w14:textId="2D33BE82" w:rsidR="00C62A0F"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9.1.</w:t>
      </w:r>
      <w:r w:rsidR="006778D0" w:rsidRPr="006778D0">
        <w:rPr>
          <w:rFonts w:ascii="Times New Roman" w:hAnsi="Times New Roman" w:cs="Times New Roman"/>
          <w:b/>
          <w:bCs/>
          <w:sz w:val="24"/>
          <w:szCs w:val="24"/>
        </w:rPr>
        <w:t>3</w:t>
      </w:r>
      <w:r w:rsidRPr="006778D0">
        <w:rPr>
          <w:rFonts w:ascii="Times New Roman" w:hAnsi="Times New Roman" w:cs="Times New Roman"/>
          <w:b/>
          <w:bCs/>
          <w:sz w:val="24"/>
          <w:szCs w:val="24"/>
        </w:rPr>
        <w:t>.</w:t>
      </w:r>
      <w:r w:rsidRPr="006778D0">
        <w:rPr>
          <w:rFonts w:ascii="Times New Roman" w:hAnsi="Times New Roman" w:cs="Times New Roman"/>
          <w:sz w:val="24"/>
          <w:szCs w:val="24"/>
        </w:rPr>
        <w:t xml:space="preserve"> Recusar-se, sem justificativa, a assinar o </w:t>
      </w:r>
      <w:r w:rsidR="006778D0" w:rsidRPr="006778D0">
        <w:rPr>
          <w:rFonts w:ascii="Times New Roman" w:hAnsi="Times New Roman" w:cs="Times New Roman"/>
          <w:sz w:val="24"/>
          <w:szCs w:val="24"/>
        </w:rPr>
        <w:t>Termo de Credenciamento</w:t>
      </w:r>
      <w:r w:rsidRPr="006778D0">
        <w:rPr>
          <w:rFonts w:ascii="Times New Roman" w:hAnsi="Times New Roman" w:cs="Times New Roman"/>
          <w:sz w:val="24"/>
          <w:szCs w:val="24"/>
        </w:rPr>
        <w:t>, ou a aceitar ou retirar o instrumento equivalente no prazo estabelecido pela Administração</w:t>
      </w:r>
      <w:r w:rsidR="003A6A17" w:rsidRPr="006778D0">
        <w:rPr>
          <w:rFonts w:ascii="Times New Roman" w:hAnsi="Times New Roman" w:cs="Times New Roman"/>
          <w:sz w:val="24"/>
          <w:szCs w:val="24"/>
        </w:rPr>
        <w:t>.</w:t>
      </w:r>
      <w:r w:rsidRPr="006778D0">
        <w:rPr>
          <w:rFonts w:ascii="Times New Roman" w:hAnsi="Times New Roman" w:cs="Times New Roman"/>
          <w:sz w:val="24"/>
          <w:szCs w:val="24"/>
        </w:rPr>
        <w:t xml:space="preserve"> </w:t>
      </w:r>
    </w:p>
    <w:p w14:paraId="1819BB0A" w14:textId="329ACC25" w:rsidR="00C62A0F"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9.1.</w:t>
      </w:r>
      <w:r w:rsidR="006778D0" w:rsidRPr="006778D0">
        <w:rPr>
          <w:rFonts w:ascii="Times New Roman" w:hAnsi="Times New Roman" w:cs="Times New Roman"/>
          <w:b/>
          <w:bCs/>
          <w:sz w:val="24"/>
          <w:szCs w:val="24"/>
        </w:rPr>
        <w:t>4</w:t>
      </w:r>
      <w:r w:rsidRPr="006778D0">
        <w:rPr>
          <w:rFonts w:ascii="Times New Roman" w:hAnsi="Times New Roman" w:cs="Times New Roman"/>
          <w:b/>
          <w:bCs/>
          <w:sz w:val="24"/>
          <w:szCs w:val="24"/>
        </w:rPr>
        <w:t>.</w:t>
      </w:r>
      <w:r w:rsidRPr="006778D0">
        <w:rPr>
          <w:rFonts w:ascii="Times New Roman" w:hAnsi="Times New Roman" w:cs="Times New Roman"/>
          <w:sz w:val="24"/>
          <w:szCs w:val="24"/>
        </w:rPr>
        <w:t xml:space="preserve"> Apresentar declaração ou documentação falsa exigida para o certame ou prestar declaração falsa durante a licitação</w:t>
      </w:r>
      <w:r w:rsidR="003A6A17" w:rsidRPr="006778D0">
        <w:rPr>
          <w:rFonts w:ascii="Times New Roman" w:hAnsi="Times New Roman" w:cs="Times New Roman"/>
          <w:sz w:val="24"/>
          <w:szCs w:val="24"/>
        </w:rPr>
        <w:t>.</w:t>
      </w:r>
      <w:r w:rsidRPr="006778D0">
        <w:rPr>
          <w:rFonts w:ascii="Times New Roman" w:hAnsi="Times New Roman" w:cs="Times New Roman"/>
          <w:sz w:val="24"/>
          <w:szCs w:val="24"/>
        </w:rPr>
        <w:t xml:space="preserve"> </w:t>
      </w:r>
    </w:p>
    <w:p w14:paraId="1993FD4A" w14:textId="63D379DC" w:rsidR="00C62A0F"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9.1.</w:t>
      </w:r>
      <w:r w:rsidR="006778D0" w:rsidRPr="006778D0">
        <w:rPr>
          <w:rFonts w:ascii="Times New Roman" w:hAnsi="Times New Roman" w:cs="Times New Roman"/>
          <w:b/>
          <w:bCs/>
          <w:sz w:val="24"/>
          <w:szCs w:val="24"/>
        </w:rPr>
        <w:t>5</w:t>
      </w:r>
      <w:r w:rsidRPr="006778D0">
        <w:rPr>
          <w:rFonts w:ascii="Times New Roman" w:hAnsi="Times New Roman" w:cs="Times New Roman"/>
          <w:b/>
          <w:bCs/>
          <w:sz w:val="24"/>
          <w:szCs w:val="24"/>
        </w:rPr>
        <w:t>.</w:t>
      </w:r>
      <w:r w:rsidRPr="006778D0">
        <w:rPr>
          <w:rFonts w:ascii="Times New Roman" w:hAnsi="Times New Roman" w:cs="Times New Roman"/>
          <w:sz w:val="24"/>
          <w:szCs w:val="24"/>
        </w:rPr>
        <w:t xml:space="preserve"> Fraudar a licitação</w:t>
      </w:r>
      <w:r w:rsidR="003A6A17" w:rsidRPr="006778D0">
        <w:rPr>
          <w:rFonts w:ascii="Times New Roman" w:hAnsi="Times New Roman" w:cs="Times New Roman"/>
          <w:sz w:val="24"/>
          <w:szCs w:val="24"/>
        </w:rPr>
        <w:t>.</w:t>
      </w:r>
      <w:r w:rsidRPr="006778D0">
        <w:rPr>
          <w:rFonts w:ascii="Times New Roman" w:hAnsi="Times New Roman" w:cs="Times New Roman"/>
          <w:sz w:val="24"/>
          <w:szCs w:val="24"/>
        </w:rPr>
        <w:t xml:space="preserve"> </w:t>
      </w:r>
    </w:p>
    <w:p w14:paraId="4D98F37C" w14:textId="15194021" w:rsidR="003A6A17"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9.1.</w:t>
      </w:r>
      <w:r w:rsidR="006778D0" w:rsidRPr="006778D0">
        <w:rPr>
          <w:rFonts w:ascii="Times New Roman" w:hAnsi="Times New Roman" w:cs="Times New Roman"/>
          <w:b/>
          <w:bCs/>
          <w:sz w:val="24"/>
          <w:szCs w:val="24"/>
        </w:rPr>
        <w:t>6</w:t>
      </w:r>
      <w:r w:rsidRPr="006778D0">
        <w:rPr>
          <w:rFonts w:ascii="Times New Roman" w:hAnsi="Times New Roman" w:cs="Times New Roman"/>
          <w:b/>
          <w:bCs/>
          <w:sz w:val="24"/>
          <w:szCs w:val="24"/>
        </w:rPr>
        <w:t>.</w:t>
      </w:r>
      <w:r w:rsidRPr="006778D0">
        <w:rPr>
          <w:rFonts w:ascii="Times New Roman" w:hAnsi="Times New Roman" w:cs="Times New Roman"/>
          <w:sz w:val="24"/>
          <w:szCs w:val="24"/>
        </w:rPr>
        <w:t xml:space="preserve"> Comportar-se de modo inidôneo ou cometer fraude de qualquer natureza, em especial quando: </w:t>
      </w:r>
      <w:r w:rsidR="00C62A0F" w:rsidRPr="006778D0">
        <w:rPr>
          <w:rFonts w:ascii="Times New Roman" w:hAnsi="Times New Roman" w:cs="Times New Roman"/>
          <w:sz w:val="24"/>
          <w:szCs w:val="24"/>
        </w:rPr>
        <w:t xml:space="preserve"> </w:t>
      </w:r>
    </w:p>
    <w:p w14:paraId="0E908CF2" w14:textId="45E71838" w:rsidR="00804838" w:rsidRPr="006778D0" w:rsidRDefault="00C62A0F" w:rsidP="006778D0">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778D0">
        <w:rPr>
          <w:rFonts w:ascii="Times New Roman" w:hAnsi="Times New Roman" w:cs="Times New Roman"/>
          <w:sz w:val="24"/>
          <w:szCs w:val="24"/>
        </w:rPr>
        <w:t xml:space="preserve">     </w:t>
      </w:r>
      <w:r w:rsidR="00436861" w:rsidRPr="006778D0">
        <w:rPr>
          <w:rFonts w:ascii="Times New Roman" w:hAnsi="Times New Roman" w:cs="Times New Roman"/>
          <w:b/>
          <w:bCs/>
          <w:sz w:val="24"/>
          <w:szCs w:val="24"/>
        </w:rPr>
        <w:t>a)</w:t>
      </w:r>
      <w:r w:rsidR="00436861" w:rsidRPr="006778D0">
        <w:rPr>
          <w:rFonts w:ascii="Times New Roman" w:hAnsi="Times New Roman" w:cs="Times New Roman"/>
          <w:sz w:val="24"/>
          <w:szCs w:val="24"/>
        </w:rPr>
        <w:t xml:space="preserve"> agir em conluio ou em desconformidade com a lei;</w:t>
      </w:r>
    </w:p>
    <w:p w14:paraId="5D2CC0B2" w14:textId="0419329E" w:rsidR="00804838"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b)</w:t>
      </w:r>
      <w:r w:rsidRPr="006778D0">
        <w:rPr>
          <w:rFonts w:ascii="Times New Roman" w:hAnsi="Times New Roman" w:cs="Times New Roman"/>
          <w:sz w:val="24"/>
          <w:szCs w:val="24"/>
        </w:rPr>
        <w:t xml:space="preserve"> induzir deliberadamente a erro no julgamento; </w:t>
      </w:r>
    </w:p>
    <w:p w14:paraId="48F7AC63" w14:textId="77777777" w:rsidR="00804838"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c)</w:t>
      </w:r>
      <w:r w:rsidRPr="006778D0">
        <w:rPr>
          <w:rFonts w:ascii="Times New Roman" w:hAnsi="Times New Roman" w:cs="Times New Roman"/>
          <w:sz w:val="24"/>
          <w:szCs w:val="24"/>
        </w:rPr>
        <w:t xml:space="preserve"> apresentar amostra falsificada ou deteriorada. </w:t>
      </w:r>
    </w:p>
    <w:p w14:paraId="09EB20E6" w14:textId="04F90DD2" w:rsidR="00804838"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9.1.</w:t>
      </w:r>
      <w:r w:rsidR="006778D0" w:rsidRPr="006778D0">
        <w:rPr>
          <w:rFonts w:ascii="Times New Roman" w:hAnsi="Times New Roman" w:cs="Times New Roman"/>
          <w:b/>
          <w:bCs/>
          <w:sz w:val="24"/>
          <w:szCs w:val="24"/>
        </w:rPr>
        <w:t>7</w:t>
      </w:r>
      <w:r w:rsidRPr="006778D0">
        <w:rPr>
          <w:rFonts w:ascii="Times New Roman" w:hAnsi="Times New Roman" w:cs="Times New Roman"/>
          <w:b/>
          <w:bCs/>
          <w:sz w:val="24"/>
          <w:szCs w:val="24"/>
        </w:rPr>
        <w:t>.</w:t>
      </w:r>
      <w:r w:rsidRPr="006778D0">
        <w:rPr>
          <w:rFonts w:ascii="Times New Roman" w:hAnsi="Times New Roman" w:cs="Times New Roman"/>
          <w:sz w:val="24"/>
          <w:szCs w:val="24"/>
        </w:rPr>
        <w:t xml:space="preserve"> Praticar atos ilícitos com vistas a frustrar os objetivos da licitação. </w:t>
      </w:r>
    </w:p>
    <w:p w14:paraId="3AF16D89" w14:textId="7F7D1EBD" w:rsidR="00804838"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9.1.</w:t>
      </w:r>
      <w:r w:rsidR="006778D0" w:rsidRPr="006778D0">
        <w:rPr>
          <w:rFonts w:ascii="Times New Roman" w:hAnsi="Times New Roman" w:cs="Times New Roman"/>
          <w:b/>
          <w:bCs/>
          <w:sz w:val="24"/>
          <w:szCs w:val="24"/>
        </w:rPr>
        <w:t>8</w:t>
      </w:r>
      <w:r w:rsidRPr="006778D0">
        <w:rPr>
          <w:rFonts w:ascii="Times New Roman" w:hAnsi="Times New Roman" w:cs="Times New Roman"/>
          <w:b/>
          <w:bCs/>
          <w:sz w:val="24"/>
          <w:szCs w:val="24"/>
        </w:rPr>
        <w:t>.</w:t>
      </w:r>
      <w:r w:rsidRPr="006778D0">
        <w:rPr>
          <w:rFonts w:ascii="Times New Roman" w:hAnsi="Times New Roman" w:cs="Times New Roman"/>
          <w:sz w:val="24"/>
          <w:szCs w:val="24"/>
        </w:rPr>
        <w:t xml:space="preserve"> Praticar ato lesivo previsto no art. 5º da Lei nº 12.846/2013. </w:t>
      </w:r>
    </w:p>
    <w:p w14:paraId="54BEB6F9" w14:textId="6EE3B301" w:rsidR="00804838"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w:t>
      </w:r>
      <w:r w:rsidR="006778D0" w:rsidRPr="006778D0">
        <w:rPr>
          <w:rFonts w:ascii="Times New Roman" w:hAnsi="Times New Roman" w:cs="Times New Roman"/>
          <w:b/>
          <w:bCs/>
          <w:sz w:val="24"/>
          <w:szCs w:val="24"/>
        </w:rPr>
        <w:t>2</w:t>
      </w:r>
      <w:r w:rsidRPr="006778D0">
        <w:rPr>
          <w:rFonts w:ascii="Times New Roman" w:hAnsi="Times New Roman" w:cs="Times New Roman"/>
          <w:b/>
          <w:bCs/>
          <w:sz w:val="24"/>
          <w:szCs w:val="24"/>
        </w:rPr>
        <w:t>.</w:t>
      </w:r>
      <w:r w:rsidRPr="006778D0">
        <w:rPr>
          <w:rFonts w:ascii="Times New Roman" w:hAnsi="Times New Roman" w:cs="Times New Roman"/>
          <w:sz w:val="24"/>
          <w:szCs w:val="24"/>
        </w:rPr>
        <w:t xml:space="preserve"> Com fulcro na Lei nº 14.133/2021, a Administração poderá, garantida a prévia defesa, aplicar aos licitantes e/ou adjudicatários as seguintes sanções, sem prejuízo das responsabilidades civil e criminal:</w:t>
      </w:r>
    </w:p>
    <w:p w14:paraId="12C18E15" w14:textId="745150D5" w:rsidR="00804838" w:rsidRPr="006778D0" w:rsidRDefault="003A6A17"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a)</w:t>
      </w:r>
      <w:r w:rsidR="00436861" w:rsidRPr="006778D0">
        <w:rPr>
          <w:rFonts w:ascii="Times New Roman" w:hAnsi="Times New Roman" w:cs="Times New Roman"/>
          <w:sz w:val="24"/>
          <w:szCs w:val="24"/>
        </w:rPr>
        <w:t xml:space="preserve"> </w:t>
      </w:r>
      <w:r w:rsidRPr="006778D0">
        <w:rPr>
          <w:rFonts w:ascii="Times New Roman" w:hAnsi="Times New Roman" w:cs="Times New Roman"/>
          <w:sz w:val="24"/>
          <w:szCs w:val="24"/>
        </w:rPr>
        <w:t>A</w:t>
      </w:r>
      <w:r w:rsidR="00436861" w:rsidRPr="006778D0">
        <w:rPr>
          <w:rFonts w:ascii="Times New Roman" w:hAnsi="Times New Roman" w:cs="Times New Roman"/>
          <w:sz w:val="24"/>
          <w:szCs w:val="24"/>
        </w:rPr>
        <w:t xml:space="preserve">dvertência; </w:t>
      </w:r>
    </w:p>
    <w:p w14:paraId="5A925F18" w14:textId="77620258" w:rsidR="00804838" w:rsidRPr="006778D0" w:rsidRDefault="003A6A17"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b)</w:t>
      </w:r>
      <w:r w:rsidR="00436861" w:rsidRPr="006778D0">
        <w:rPr>
          <w:rFonts w:ascii="Times New Roman" w:hAnsi="Times New Roman" w:cs="Times New Roman"/>
          <w:sz w:val="24"/>
          <w:szCs w:val="24"/>
        </w:rPr>
        <w:t xml:space="preserve"> </w:t>
      </w:r>
      <w:r w:rsidRPr="006778D0">
        <w:rPr>
          <w:rFonts w:ascii="Times New Roman" w:hAnsi="Times New Roman" w:cs="Times New Roman"/>
          <w:sz w:val="24"/>
          <w:szCs w:val="24"/>
        </w:rPr>
        <w:t>M</w:t>
      </w:r>
      <w:r w:rsidR="00436861" w:rsidRPr="006778D0">
        <w:rPr>
          <w:rFonts w:ascii="Times New Roman" w:hAnsi="Times New Roman" w:cs="Times New Roman"/>
          <w:sz w:val="24"/>
          <w:szCs w:val="24"/>
        </w:rPr>
        <w:t xml:space="preserve">ulta; </w:t>
      </w:r>
    </w:p>
    <w:p w14:paraId="064FF505" w14:textId="6A839E8E" w:rsidR="00804838" w:rsidRPr="006778D0" w:rsidRDefault="003A6A17"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c)</w:t>
      </w:r>
      <w:r w:rsidR="00436861" w:rsidRPr="006778D0">
        <w:rPr>
          <w:rFonts w:ascii="Times New Roman" w:hAnsi="Times New Roman" w:cs="Times New Roman"/>
          <w:sz w:val="24"/>
          <w:szCs w:val="24"/>
        </w:rPr>
        <w:t xml:space="preserve"> </w:t>
      </w:r>
      <w:r w:rsidRPr="006778D0">
        <w:rPr>
          <w:rFonts w:ascii="Times New Roman" w:hAnsi="Times New Roman" w:cs="Times New Roman"/>
          <w:sz w:val="24"/>
          <w:szCs w:val="24"/>
        </w:rPr>
        <w:t>I</w:t>
      </w:r>
      <w:r w:rsidR="00436861" w:rsidRPr="006778D0">
        <w:rPr>
          <w:rFonts w:ascii="Times New Roman" w:hAnsi="Times New Roman" w:cs="Times New Roman"/>
          <w:sz w:val="24"/>
          <w:szCs w:val="24"/>
        </w:rPr>
        <w:t xml:space="preserve">mpedimento de licitar e contratar e; </w:t>
      </w:r>
    </w:p>
    <w:p w14:paraId="3547F7D5" w14:textId="6E96E7DF" w:rsidR="00804838" w:rsidRPr="006778D0" w:rsidRDefault="003A6A17"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d)</w:t>
      </w:r>
      <w:r w:rsidR="00436861" w:rsidRPr="006778D0">
        <w:rPr>
          <w:rFonts w:ascii="Times New Roman" w:hAnsi="Times New Roman" w:cs="Times New Roman"/>
          <w:sz w:val="24"/>
          <w:szCs w:val="24"/>
        </w:rPr>
        <w:t xml:space="preserve"> declaração de inidoneidade para licitar ou contratar, enquanto perdurarem os motivos determinantes da punição ou até que seja promovida sua reabilitação perante a própria autoridade que aplicou a penalidade. </w:t>
      </w:r>
    </w:p>
    <w:p w14:paraId="5FDA315C" w14:textId="77777777" w:rsidR="00804838"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9.3.</w:t>
      </w:r>
      <w:r w:rsidRPr="006778D0">
        <w:rPr>
          <w:rFonts w:ascii="Times New Roman" w:hAnsi="Times New Roman" w:cs="Times New Roman"/>
          <w:sz w:val="24"/>
          <w:szCs w:val="24"/>
        </w:rPr>
        <w:t xml:space="preserve"> Na aplicação das sanções serão considerados: </w:t>
      </w:r>
    </w:p>
    <w:p w14:paraId="5025C3FE" w14:textId="77777777" w:rsidR="00804838"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9.3.1.</w:t>
      </w:r>
      <w:r w:rsidRPr="006778D0">
        <w:rPr>
          <w:rFonts w:ascii="Times New Roman" w:hAnsi="Times New Roman" w:cs="Times New Roman"/>
          <w:sz w:val="24"/>
          <w:szCs w:val="24"/>
        </w:rPr>
        <w:t xml:space="preserve"> A natureza e a gravidade da infração cometida; </w:t>
      </w:r>
    </w:p>
    <w:p w14:paraId="58CC317B" w14:textId="77777777" w:rsidR="00804838"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9.3.2.</w:t>
      </w:r>
      <w:r w:rsidRPr="006778D0">
        <w:rPr>
          <w:rFonts w:ascii="Times New Roman" w:hAnsi="Times New Roman" w:cs="Times New Roman"/>
          <w:sz w:val="24"/>
          <w:szCs w:val="24"/>
        </w:rPr>
        <w:t xml:space="preserve"> As peculiaridades do caso concreto; </w:t>
      </w:r>
    </w:p>
    <w:p w14:paraId="21574B3C" w14:textId="77777777" w:rsidR="00804838"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9.3.3.</w:t>
      </w:r>
      <w:r w:rsidRPr="006778D0">
        <w:rPr>
          <w:rFonts w:ascii="Times New Roman" w:hAnsi="Times New Roman" w:cs="Times New Roman"/>
          <w:sz w:val="24"/>
          <w:szCs w:val="24"/>
        </w:rPr>
        <w:t xml:space="preserve"> As circunstâncias agravantes ou atenuantes; </w:t>
      </w:r>
    </w:p>
    <w:p w14:paraId="405DF122" w14:textId="77777777" w:rsidR="00804838"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9.3.4.</w:t>
      </w:r>
      <w:r w:rsidRPr="006778D0">
        <w:rPr>
          <w:rFonts w:ascii="Times New Roman" w:hAnsi="Times New Roman" w:cs="Times New Roman"/>
          <w:sz w:val="24"/>
          <w:szCs w:val="24"/>
        </w:rPr>
        <w:t xml:space="preserve"> Os danos que dela provierem para a Administração. </w:t>
      </w:r>
    </w:p>
    <w:p w14:paraId="506D72DE" w14:textId="77777777" w:rsidR="00804838"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9.4.</w:t>
      </w:r>
      <w:r w:rsidRPr="006778D0">
        <w:rPr>
          <w:rFonts w:ascii="Times New Roman" w:hAnsi="Times New Roman" w:cs="Times New Roman"/>
          <w:sz w:val="24"/>
          <w:szCs w:val="24"/>
        </w:rPr>
        <w:t xml:space="preserve"> A multa será recolhida em percentual de 0,5% a 30% incidente sobre o valor do contrato licitado, recolhida no prazo máximo de 30 (trinta) dias úteis, a contar da comunicação oficial. </w:t>
      </w:r>
    </w:p>
    <w:p w14:paraId="27F4F7D9" w14:textId="77777777" w:rsidR="003E5CD9" w:rsidRDefault="003E5CD9" w:rsidP="006778D0">
      <w:pPr>
        <w:suppressAutoHyphens/>
        <w:overflowPunct w:val="0"/>
        <w:adjustRightInd w:val="0"/>
        <w:spacing w:line="360" w:lineRule="auto"/>
        <w:ind w:left="284" w:right="286"/>
        <w:jc w:val="both"/>
        <w:textAlignment w:val="baseline"/>
        <w:rPr>
          <w:rFonts w:ascii="Times New Roman" w:hAnsi="Times New Roman" w:cs="Times New Roman"/>
          <w:b/>
          <w:bCs/>
          <w:sz w:val="24"/>
          <w:szCs w:val="24"/>
        </w:rPr>
      </w:pPr>
    </w:p>
    <w:p w14:paraId="3524DCC0" w14:textId="77777777" w:rsidR="003E5CD9" w:rsidRDefault="003E5CD9" w:rsidP="006778D0">
      <w:pPr>
        <w:suppressAutoHyphens/>
        <w:overflowPunct w:val="0"/>
        <w:adjustRightInd w:val="0"/>
        <w:spacing w:line="360" w:lineRule="auto"/>
        <w:ind w:left="284" w:right="286"/>
        <w:jc w:val="both"/>
        <w:textAlignment w:val="baseline"/>
        <w:rPr>
          <w:rFonts w:ascii="Times New Roman" w:hAnsi="Times New Roman" w:cs="Times New Roman"/>
          <w:b/>
          <w:bCs/>
          <w:sz w:val="24"/>
          <w:szCs w:val="24"/>
        </w:rPr>
      </w:pPr>
    </w:p>
    <w:p w14:paraId="52CF07B4" w14:textId="7BD4FE18" w:rsidR="00804838"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lastRenderedPageBreak/>
        <w:t>9.4.1.</w:t>
      </w:r>
      <w:r w:rsidRPr="006778D0">
        <w:rPr>
          <w:rFonts w:ascii="Times New Roman" w:hAnsi="Times New Roman" w:cs="Times New Roman"/>
          <w:sz w:val="24"/>
          <w:szCs w:val="24"/>
        </w:rPr>
        <w:t xml:space="preserve"> Para as infrações previstas nos itens, 9.1.</w:t>
      </w:r>
      <w:r w:rsidR="006778D0" w:rsidRPr="006778D0">
        <w:rPr>
          <w:rFonts w:ascii="Times New Roman" w:hAnsi="Times New Roman" w:cs="Times New Roman"/>
          <w:sz w:val="24"/>
          <w:szCs w:val="24"/>
        </w:rPr>
        <w:t>1</w:t>
      </w:r>
      <w:r w:rsidRPr="006778D0">
        <w:rPr>
          <w:rFonts w:ascii="Times New Roman" w:hAnsi="Times New Roman" w:cs="Times New Roman"/>
          <w:sz w:val="24"/>
          <w:szCs w:val="24"/>
        </w:rPr>
        <w:t>, 9.1.</w:t>
      </w:r>
      <w:r w:rsidR="006778D0" w:rsidRPr="006778D0">
        <w:rPr>
          <w:rFonts w:ascii="Times New Roman" w:hAnsi="Times New Roman" w:cs="Times New Roman"/>
          <w:sz w:val="24"/>
          <w:szCs w:val="24"/>
        </w:rPr>
        <w:t>2</w:t>
      </w:r>
      <w:r w:rsidRPr="006778D0">
        <w:rPr>
          <w:rFonts w:ascii="Times New Roman" w:hAnsi="Times New Roman" w:cs="Times New Roman"/>
          <w:sz w:val="24"/>
          <w:szCs w:val="24"/>
        </w:rPr>
        <w:t xml:space="preserve"> e 9.1.</w:t>
      </w:r>
      <w:r w:rsidR="006778D0" w:rsidRPr="006778D0">
        <w:rPr>
          <w:rFonts w:ascii="Times New Roman" w:hAnsi="Times New Roman" w:cs="Times New Roman"/>
          <w:sz w:val="24"/>
          <w:szCs w:val="24"/>
        </w:rPr>
        <w:t>3</w:t>
      </w:r>
      <w:r w:rsidRPr="006778D0">
        <w:rPr>
          <w:rFonts w:ascii="Times New Roman" w:hAnsi="Times New Roman" w:cs="Times New Roman"/>
          <w:sz w:val="24"/>
          <w:szCs w:val="24"/>
        </w:rPr>
        <w:t>, a multa será de 0,5% a 15% do valor do contrato licitado.</w:t>
      </w:r>
    </w:p>
    <w:p w14:paraId="7A3770D7" w14:textId="2E120E05" w:rsidR="00804838" w:rsidRPr="006778D0" w:rsidRDefault="00436861" w:rsidP="006778D0">
      <w:pPr>
        <w:suppressAutoHyphens/>
        <w:overflowPunct w:val="0"/>
        <w:adjustRightInd w:val="0"/>
        <w:spacing w:line="360" w:lineRule="auto"/>
        <w:ind w:left="142" w:right="286"/>
        <w:jc w:val="both"/>
        <w:textAlignment w:val="baseline"/>
        <w:rPr>
          <w:rFonts w:ascii="Times New Roman" w:hAnsi="Times New Roman" w:cs="Times New Roman"/>
          <w:sz w:val="24"/>
          <w:szCs w:val="24"/>
        </w:rPr>
      </w:pPr>
      <w:r w:rsidRPr="006778D0">
        <w:rPr>
          <w:rFonts w:ascii="Times New Roman" w:hAnsi="Times New Roman" w:cs="Times New Roman"/>
          <w:sz w:val="24"/>
          <w:szCs w:val="24"/>
        </w:rPr>
        <w:t xml:space="preserve"> </w:t>
      </w:r>
      <w:r w:rsidR="003A6A17" w:rsidRPr="006778D0">
        <w:rPr>
          <w:rFonts w:ascii="Times New Roman" w:hAnsi="Times New Roman" w:cs="Times New Roman"/>
          <w:sz w:val="24"/>
          <w:szCs w:val="24"/>
        </w:rPr>
        <w:t xml:space="preserve"> </w:t>
      </w:r>
      <w:r w:rsidRPr="006778D0">
        <w:rPr>
          <w:rFonts w:ascii="Times New Roman" w:hAnsi="Times New Roman" w:cs="Times New Roman"/>
          <w:b/>
          <w:bCs/>
          <w:sz w:val="24"/>
          <w:szCs w:val="24"/>
        </w:rPr>
        <w:t>9.4.2.</w:t>
      </w:r>
      <w:r w:rsidRPr="006778D0">
        <w:rPr>
          <w:rFonts w:ascii="Times New Roman" w:hAnsi="Times New Roman" w:cs="Times New Roman"/>
          <w:sz w:val="24"/>
          <w:szCs w:val="24"/>
        </w:rPr>
        <w:t xml:space="preserve"> Para as infrações previstas nos itens 9.1.</w:t>
      </w:r>
      <w:r w:rsidR="006778D0" w:rsidRPr="006778D0">
        <w:rPr>
          <w:rFonts w:ascii="Times New Roman" w:hAnsi="Times New Roman" w:cs="Times New Roman"/>
          <w:sz w:val="24"/>
          <w:szCs w:val="24"/>
        </w:rPr>
        <w:t>4</w:t>
      </w:r>
      <w:r w:rsidRPr="006778D0">
        <w:rPr>
          <w:rFonts w:ascii="Times New Roman" w:hAnsi="Times New Roman" w:cs="Times New Roman"/>
          <w:sz w:val="24"/>
          <w:szCs w:val="24"/>
        </w:rPr>
        <w:t>, 9.1.</w:t>
      </w:r>
      <w:r w:rsidR="006778D0" w:rsidRPr="006778D0">
        <w:rPr>
          <w:rFonts w:ascii="Times New Roman" w:hAnsi="Times New Roman" w:cs="Times New Roman"/>
          <w:sz w:val="24"/>
          <w:szCs w:val="24"/>
        </w:rPr>
        <w:t>5</w:t>
      </w:r>
      <w:r w:rsidRPr="006778D0">
        <w:rPr>
          <w:rFonts w:ascii="Times New Roman" w:hAnsi="Times New Roman" w:cs="Times New Roman"/>
          <w:sz w:val="24"/>
          <w:szCs w:val="24"/>
        </w:rPr>
        <w:t>, 9.1.</w:t>
      </w:r>
      <w:r w:rsidR="006778D0" w:rsidRPr="006778D0">
        <w:rPr>
          <w:rFonts w:ascii="Times New Roman" w:hAnsi="Times New Roman" w:cs="Times New Roman"/>
          <w:sz w:val="24"/>
          <w:szCs w:val="24"/>
        </w:rPr>
        <w:t>6</w:t>
      </w:r>
      <w:r w:rsidRPr="006778D0">
        <w:rPr>
          <w:rFonts w:ascii="Times New Roman" w:hAnsi="Times New Roman" w:cs="Times New Roman"/>
          <w:sz w:val="24"/>
          <w:szCs w:val="24"/>
        </w:rPr>
        <w:t>, 9.1.</w:t>
      </w:r>
      <w:r w:rsidR="006778D0" w:rsidRPr="006778D0">
        <w:rPr>
          <w:rFonts w:ascii="Times New Roman" w:hAnsi="Times New Roman" w:cs="Times New Roman"/>
          <w:sz w:val="24"/>
          <w:szCs w:val="24"/>
        </w:rPr>
        <w:t>7</w:t>
      </w:r>
      <w:r w:rsidRPr="006778D0">
        <w:rPr>
          <w:rFonts w:ascii="Times New Roman" w:hAnsi="Times New Roman" w:cs="Times New Roman"/>
          <w:sz w:val="24"/>
          <w:szCs w:val="24"/>
        </w:rPr>
        <w:t xml:space="preserve"> e 9.1.</w:t>
      </w:r>
      <w:r w:rsidR="006778D0" w:rsidRPr="006778D0">
        <w:rPr>
          <w:rFonts w:ascii="Times New Roman" w:hAnsi="Times New Roman" w:cs="Times New Roman"/>
          <w:sz w:val="24"/>
          <w:szCs w:val="24"/>
        </w:rPr>
        <w:t>8</w:t>
      </w:r>
      <w:r w:rsidRPr="006778D0">
        <w:rPr>
          <w:rFonts w:ascii="Times New Roman" w:hAnsi="Times New Roman" w:cs="Times New Roman"/>
          <w:sz w:val="24"/>
          <w:szCs w:val="24"/>
        </w:rPr>
        <w:t xml:space="preserve">, a multa será de 15% a </w:t>
      </w:r>
      <w:r w:rsidR="003A6A17" w:rsidRPr="006778D0">
        <w:rPr>
          <w:rFonts w:ascii="Times New Roman" w:hAnsi="Times New Roman" w:cs="Times New Roman"/>
          <w:sz w:val="24"/>
          <w:szCs w:val="24"/>
        </w:rPr>
        <w:t xml:space="preserve"> </w:t>
      </w:r>
      <w:r w:rsidRPr="006778D0">
        <w:rPr>
          <w:rFonts w:ascii="Times New Roman" w:hAnsi="Times New Roman" w:cs="Times New Roman"/>
          <w:sz w:val="24"/>
          <w:szCs w:val="24"/>
        </w:rPr>
        <w:t xml:space="preserve">30% do valor do contrato licitado. </w:t>
      </w:r>
    </w:p>
    <w:p w14:paraId="23327A47" w14:textId="77777777" w:rsidR="00804838"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9.5.</w:t>
      </w:r>
      <w:r w:rsidRPr="006778D0">
        <w:rPr>
          <w:rFonts w:ascii="Times New Roman" w:hAnsi="Times New Roman" w:cs="Times New Roman"/>
          <w:sz w:val="24"/>
          <w:szCs w:val="24"/>
        </w:rPr>
        <w:t xml:space="preserve"> As sanções de advertência, impedimento de licitar e contratar e declaração de inidoneidade para licitar ou contratar poderão ser aplicadas, cumulativamente ou não, à penalidade de multa. </w:t>
      </w:r>
    </w:p>
    <w:p w14:paraId="1F2D5248" w14:textId="77777777" w:rsidR="00DE09AB"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9.6.</w:t>
      </w:r>
      <w:r w:rsidRPr="006778D0">
        <w:rPr>
          <w:rFonts w:ascii="Times New Roman" w:hAnsi="Times New Roman" w:cs="Times New Roman"/>
          <w:sz w:val="24"/>
          <w:szCs w:val="24"/>
        </w:rPr>
        <w:t xml:space="preserve"> Na aplicação da sanção de multa será facultada a defesa do interessado no prazo de 15 (quinze) dias úteis, contado da data de sua intimação, a qual poderá ser feita através de publicação na imprensa oficial, através de meios eletrônicos ou, em último caso, através de correspondência devidamente registrada. </w:t>
      </w:r>
    </w:p>
    <w:p w14:paraId="59053141" w14:textId="26798699" w:rsidR="00436861"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9.7.</w:t>
      </w:r>
      <w:r w:rsidRPr="006778D0">
        <w:rPr>
          <w:rFonts w:ascii="Times New Roman" w:hAnsi="Times New Roman" w:cs="Times New Roman"/>
          <w:sz w:val="24"/>
          <w:szCs w:val="24"/>
        </w:rPr>
        <w:t xml:space="preserve"> A sanção de impedimento de licitar e contratar será aplicada ao responsável em decorrência das infrações administrativas relacionadas nos itens 9.1.1, 9.1.2, 9.1.3 e 9.1.4, quando não se justificar a imposição de penalidade mais grave, e impedirá o responsável de licitar e contratar no âmbito da Administração Pública direta e indireta do ente federativo a qual pertencer o órgão ou entidade, pelo prazo máximo de 3 (três)</w:t>
      </w:r>
    </w:p>
    <w:p w14:paraId="7126A9F1" w14:textId="49D27529" w:rsidR="00DE09AB" w:rsidRPr="006778D0" w:rsidRDefault="00DE09AB"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9.8.</w:t>
      </w:r>
      <w:r w:rsidRPr="006778D0">
        <w:rPr>
          <w:rFonts w:ascii="Times New Roman" w:hAnsi="Times New Roman" w:cs="Times New Roman"/>
          <w:sz w:val="24"/>
          <w:szCs w:val="24"/>
        </w:rPr>
        <w:t xml:space="preserve"> Poderá ser aplicada ao responsável a sanção de declaração de inidoneidade para licitar ou contratar, em decorrência da prática das infrações dispostas nos itens 9.1.5, 9.1.6, 9.1.7, 9.1.8, bem como pelas infrações administrativas previstas nos itens 9.1.1, 9.1.2, 9.1.3 e 9.1.4 que justifiquem a imposição de penalidade mais grave que a sanção de impedimento de licitar e contratar, cuja duração observará o prazo previsto no art. 156, §5º, da Lei nº 14.133/2021.</w:t>
      </w:r>
    </w:p>
    <w:p w14:paraId="3B500740" w14:textId="77777777" w:rsidR="00DE09AB" w:rsidRPr="006778D0" w:rsidRDefault="00DE09AB"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 xml:space="preserve"> 9.9.</w:t>
      </w:r>
      <w:r w:rsidRPr="006778D0">
        <w:rPr>
          <w:rFonts w:ascii="Times New Roman" w:hAnsi="Times New Roman" w:cs="Times New Roman"/>
          <w:sz w:val="24"/>
          <w:szCs w:val="24"/>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39F76D4" w14:textId="77777777" w:rsidR="00DE09AB" w:rsidRPr="006778D0" w:rsidRDefault="00DE09AB"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9.10.</w:t>
      </w:r>
      <w:r w:rsidRPr="006778D0">
        <w:rPr>
          <w:rFonts w:ascii="Times New Roman" w:hAnsi="Times New Roman" w:cs="Times New Roman"/>
          <w:sz w:val="24"/>
          <w:szCs w:val="24"/>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 </w:t>
      </w:r>
    </w:p>
    <w:p w14:paraId="387B9115" w14:textId="77777777" w:rsidR="003E5CD9" w:rsidRDefault="003E5CD9" w:rsidP="006778D0">
      <w:pPr>
        <w:suppressAutoHyphens/>
        <w:overflowPunct w:val="0"/>
        <w:adjustRightInd w:val="0"/>
        <w:spacing w:line="360" w:lineRule="auto"/>
        <w:ind w:left="284" w:right="286"/>
        <w:jc w:val="both"/>
        <w:textAlignment w:val="baseline"/>
        <w:rPr>
          <w:rFonts w:ascii="Times New Roman" w:hAnsi="Times New Roman" w:cs="Times New Roman"/>
          <w:b/>
          <w:bCs/>
          <w:sz w:val="24"/>
          <w:szCs w:val="24"/>
        </w:rPr>
      </w:pPr>
    </w:p>
    <w:p w14:paraId="12FF7C14" w14:textId="77777777" w:rsidR="003E5CD9" w:rsidRDefault="003E5CD9" w:rsidP="006778D0">
      <w:pPr>
        <w:suppressAutoHyphens/>
        <w:overflowPunct w:val="0"/>
        <w:adjustRightInd w:val="0"/>
        <w:spacing w:line="360" w:lineRule="auto"/>
        <w:ind w:left="284" w:right="286"/>
        <w:jc w:val="both"/>
        <w:textAlignment w:val="baseline"/>
        <w:rPr>
          <w:rFonts w:ascii="Times New Roman" w:hAnsi="Times New Roman" w:cs="Times New Roman"/>
          <w:b/>
          <w:bCs/>
          <w:sz w:val="24"/>
          <w:szCs w:val="24"/>
        </w:rPr>
      </w:pPr>
    </w:p>
    <w:p w14:paraId="519B4EA0" w14:textId="77777777" w:rsidR="003E5CD9" w:rsidRDefault="003E5CD9" w:rsidP="006778D0">
      <w:pPr>
        <w:suppressAutoHyphens/>
        <w:overflowPunct w:val="0"/>
        <w:adjustRightInd w:val="0"/>
        <w:spacing w:line="360" w:lineRule="auto"/>
        <w:ind w:left="284" w:right="286"/>
        <w:jc w:val="both"/>
        <w:textAlignment w:val="baseline"/>
        <w:rPr>
          <w:rFonts w:ascii="Times New Roman" w:hAnsi="Times New Roman" w:cs="Times New Roman"/>
          <w:b/>
          <w:bCs/>
          <w:sz w:val="24"/>
          <w:szCs w:val="24"/>
        </w:rPr>
      </w:pPr>
    </w:p>
    <w:p w14:paraId="5DFD284C" w14:textId="77777777" w:rsidR="003E5CD9" w:rsidRDefault="003E5CD9" w:rsidP="006778D0">
      <w:pPr>
        <w:suppressAutoHyphens/>
        <w:overflowPunct w:val="0"/>
        <w:adjustRightInd w:val="0"/>
        <w:spacing w:line="360" w:lineRule="auto"/>
        <w:ind w:left="284" w:right="286"/>
        <w:jc w:val="both"/>
        <w:textAlignment w:val="baseline"/>
        <w:rPr>
          <w:rFonts w:ascii="Times New Roman" w:hAnsi="Times New Roman" w:cs="Times New Roman"/>
          <w:b/>
          <w:bCs/>
          <w:sz w:val="24"/>
          <w:szCs w:val="24"/>
        </w:rPr>
      </w:pPr>
    </w:p>
    <w:p w14:paraId="51A52338" w14:textId="4E243474" w:rsidR="00DE09AB" w:rsidRPr="006778D0" w:rsidRDefault="00DE09AB"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lastRenderedPageBreak/>
        <w:t>9.11.</w:t>
      </w:r>
      <w:r w:rsidRPr="006778D0">
        <w:rPr>
          <w:rFonts w:ascii="Times New Roman" w:hAnsi="Times New Roman" w:cs="Times New Roman"/>
          <w:sz w:val="24"/>
          <w:szCs w:val="24"/>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3C7BD25E" w14:textId="55D45275" w:rsidR="00DE09AB" w:rsidRPr="006778D0" w:rsidRDefault="00DE09AB"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9.12.</w:t>
      </w:r>
      <w:r w:rsidRPr="006778D0">
        <w:rPr>
          <w:rFonts w:ascii="Times New Roman" w:hAnsi="Times New Roman" w:cs="Times New Roman"/>
          <w:sz w:val="24"/>
          <w:szCs w:val="24"/>
        </w:rPr>
        <w:t xml:space="preserve"> O recurso e o pedido de reconsideração terão efeito suspensivo do ato ou da decisão recorrida até que sobrevenha decisão final da autoridade competente. </w:t>
      </w:r>
    </w:p>
    <w:p w14:paraId="1802F089" w14:textId="62DFAA44" w:rsidR="00436861" w:rsidRPr="006778D0" w:rsidRDefault="00DE09AB"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9.13.</w:t>
      </w:r>
      <w:r w:rsidRPr="006778D0">
        <w:rPr>
          <w:rFonts w:ascii="Times New Roman" w:hAnsi="Times New Roman" w:cs="Times New Roman"/>
          <w:sz w:val="24"/>
          <w:szCs w:val="24"/>
        </w:rPr>
        <w:t xml:space="preserve"> A aplicação das sanções previstas neste edital não exclui, em hipótese alguma, a obrigação de reparação integral dos danos causados.</w:t>
      </w:r>
    </w:p>
    <w:p w14:paraId="3993D9A8" w14:textId="77777777" w:rsidR="003A6A17" w:rsidRPr="00411498" w:rsidRDefault="003A6A17" w:rsidP="003A6A17">
      <w:pPr>
        <w:suppressAutoHyphens/>
        <w:overflowPunct w:val="0"/>
        <w:adjustRightInd w:val="0"/>
        <w:spacing w:line="360" w:lineRule="auto"/>
        <w:ind w:left="284" w:right="635"/>
        <w:jc w:val="both"/>
        <w:textAlignment w:val="baseline"/>
        <w:rPr>
          <w:rFonts w:ascii="Times New Roman" w:hAnsi="Times New Roman" w:cs="Times New Roman"/>
          <w:color w:val="000000"/>
          <w:sz w:val="24"/>
          <w:szCs w:val="24"/>
        </w:rPr>
      </w:pPr>
    </w:p>
    <w:p w14:paraId="6A748A6C" w14:textId="55EB2DC4" w:rsidR="00DE09AB" w:rsidRPr="003A6A17" w:rsidRDefault="003A6A17" w:rsidP="003A6A17">
      <w:pPr>
        <w:suppressAutoHyphens/>
        <w:overflowPunct w:val="0"/>
        <w:adjustRightInd w:val="0"/>
        <w:spacing w:line="360" w:lineRule="auto"/>
        <w:ind w:right="635"/>
        <w:jc w:val="both"/>
        <w:textAlignment w:val="baseline"/>
        <w:rPr>
          <w:rFonts w:ascii="Times New Roman" w:hAnsi="Times New Roman" w:cs="Times New Roman"/>
          <w:sz w:val="24"/>
          <w:szCs w:val="24"/>
        </w:rPr>
      </w:pPr>
      <w:r w:rsidRPr="003A6A17">
        <w:rPr>
          <w:rFonts w:ascii="Times New Roman" w:hAnsi="Times New Roman" w:cs="Times New Roman"/>
          <w:b/>
          <w:bCs/>
          <w:sz w:val="24"/>
          <w:szCs w:val="24"/>
        </w:rPr>
        <w:t xml:space="preserve">    </w:t>
      </w:r>
      <w:r w:rsidR="00DE09AB" w:rsidRPr="003A6A17">
        <w:rPr>
          <w:rFonts w:ascii="Times New Roman" w:hAnsi="Times New Roman" w:cs="Times New Roman"/>
          <w:b/>
          <w:bCs/>
          <w:sz w:val="24"/>
          <w:szCs w:val="24"/>
        </w:rPr>
        <w:t>10. DAS DISPOSIÇÕES FINAIS</w:t>
      </w:r>
      <w:r w:rsidR="00DE09AB" w:rsidRPr="003A6A17">
        <w:rPr>
          <w:rFonts w:ascii="Times New Roman" w:hAnsi="Times New Roman" w:cs="Times New Roman"/>
          <w:sz w:val="24"/>
          <w:szCs w:val="24"/>
        </w:rPr>
        <w:t xml:space="preserve"> </w:t>
      </w:r>
    </w:p>
    <w:p w14:paraId="7E29365C" w14:textId="4173C3BD" w:rsidR="00436861" w:rsidRPr="001A45FE" w:rsidRDefault="00DE09AB" w:rsidP="001A45FE">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1A45FE">
        <w:rPr>
          <w:rFonts w:ascii="Times New Roman" w:hAnsi="Times New Roman" w:cs="Times New Roman"/>
          <w:b/>
          <w:bCs/>
          <w:sz w:val="24"/>
          <w:szCs w:val="24"/>
        </w:rPr>
        <w:t>10.1.</w:t>
      </w:r>
      <w:r w:rsidRPr="001A45FE">
        <w:rPr>
          <w:rFonts w:ascii="Times New Roman" w:hAnsi="Times New Roman" w:cs="Times New Roman"/>
          <w:sz w:val="24"/>
          <w:szCs w:val="24"/>
        </w:rPr>
        <w:t xml:space="preserve"> Aplicam-se ao presente credenciamento a Lei nº 14.133/2021, e demais normas legais pertinentes.</w:t>
      </w:r>
    </w:p>
    <w:p w14:paraId="55824A61" w14:textId="77777777" w:rsidR="00DE09AB" w:rsidRPr="001A45FE" w:rsidRDefault="00DE09AB" w:rsidP="001A45FE">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1A45FE">
        <w:rPr>
          <w:rFonts w:ascii="Times New Roman" w:hAnsi="Times New Roman" w:cs="Times New Roman"/>
          <w:b/>
          <w:bCs/>
          <w:sz w:val="24"/>
          <w:szCs w:val="24"/>
        </w:rPr>
        <w:t>10.2.</w:t>
      </w:r>
      <w:r w:rsidRPr="001A45FE">
        <w:rPr>
          <w:rFonts w:ascii="Times New Roman" w:hAnsi="Times New Roman" w:cs="Times New Roman"/>
          <w:sz w:val="24"/>
          <w:szCs w:val="24"/>
        </w:rPr>
        <w:t xml:space="preserve"> Os casos omissos serão resolvidos com base nas disposições constantes da Lei nº 14.133/2021, nos princípios de direito público e, subsidiariamente, com base em outras leis que se prestem a suprir eventuais lacunas. </w:t>
      </w:r>
    </w:p>
    <w:p w14:paraId="12BEF29B" w14:textId="58CC87A5" w:rsidR="00DE09AB" w:rsidRPr="001A45FE" w:rsidRDefault="00DE09AB" w:rsidP="001A45FE">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1A45FE">
        <w:rPr>
          <w:rFonts w:ascii="Times New Roman" w:hAnsi="Times New Roman" w:cs="Times New Roman"/>
          <w:b/>
          <w:bCs/>
          <w:sz w:val="24"/>
          <w:szCs w:val="24"/>
        </w:rPr>
        <w:t>10.3.</w:t>
      </w:r>
      <w:r w:rsidRPr="001A45FE">
        <w:rPr>
          <w:rFonts w:ascii="Times New Roman" w:hAnsi="Times New Roman" w:cs="Times New Roman"/>
          <w:sz w:val="24"/>
          <w:szCs w:val="24"/>
        </w:rPr>
        <w:t xml:space="preserve"> A simples apresentação, pelo interessado, da documentação exigida no presente certame não induzirá automática celebração do Contrato, sendo esta submetida à habilitação prevista no Item 2 deste Edital. </w:t>
      </w:r>
    </w:p>
    <w:p w14:paraId="0ED8F636" w14:textId="77777777" w:rsidR="00DE09AB" w:rsidRPr="001A45FE" w:rsidRDefault="00DE09AB" w:rsidP="001A45FE">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1A45FE">
        <w:rPr>
          <w:rFonts w:ascii="Times New Roman" w:hAnsi="Times New Roman" w:cs="Times New Roman"/>
          <w:b/>
          <w:bCs/>
          <w:sz w:val="24"/>
          <w:szCs w:val="24"/>
        </w:rPr>
        <w:t>10.4.</w:t>
      </w:r>
      <w:r w:rsidRPr="001A45FE">
        <w:rPr>
          <w:rFonts w:ascii="Times New Roman" w:hAnsi="Times New Roman" w:cs="Times New Roman"/>
          <w:sz w:val="24"/>
          <w:szCs w:val="24"/>
        </w:rPr>
        <w:t xml:space="preserve"> Os Credenciados serão os únicos e exclusivos responsáveis pelas informações disponibilizadas e sua atualização junto ao município. </w:t>
      </w:r>
    </w:p>
    <w:p w14:paraId="668F3CB6" w14:textId="77777777" w:rsidR="00DE09AB" w:rsidRPr="001A45FE" w:rsidRDefault="00DE09AB" w:rsidP="001A45FE">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1A45FE">
        <w:rPr>
          <w:rFonts w:ascii="Times New Roman" w:hAnsi="Times New Roman" w:cs="Times New Roman"/>
          <w:b/>
          <w:bCs/>
          <w:sz w:val="24"/>
          <w:szCs w:val="24"/>
        </w:rPr>
        <w:t>10.5.</w:t>
      </w:r>
      <w:r w:rsidRPr="001A45FE">
        <w:rPr>
          <w:rFonts w:ascii="Times New Roman" w:hAnsi="Times New Roman" w:cs="Times New Roman"/>
          <w:sz w:val="24"/>
          <w:szCs w:val="24"/>
        </w:rPr>
        <w:t xml:space="preserve"> O município poderá alterar, revogar ou anular o presente credenciamento, na forma da Lei, sem que caiba aos participantes qualquer direito a reembolso, indenização ou compensação.</w:t>
      </w:r>
    </w:p>
    <w:p w14:paraId="776E842E" w14:textId="7811CB88" w:rsidR="00DE09AB" w:rsidRPr="001A45FE" w:rsidRDefault="00DE09AB" w:rsidP="001A45FE">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1A45FE">
        <w:rPr>
          <w:rFonts w:ascii="Times New Roman" w:hAnsi="Times New Roman" w:cs="Times New Roman"/>
          <w:b/>
          <w:bCs/>
          <w:sz w:val="24"/>
          <w:szCs w:val="24"/>
        </w:rPr>
        <w:t>10.6.</w:t>
      </w:r>
      <w:r w:rsidRPr="001A45FE">
        <w:rPr>
          <w:rFonts w:ascii="Times New Roman" w:hAnsi="Times New Roman" w:cs="Times New Roman"/>
          <w:sz w:val="24"/>
          <w:szCs w:val="24"/>
        </w:rPr>
        <w:t xml:space="preserve"> Integra este Edital, para todos os fins e efeitos: </w:t>
      </w:r>
    </w:p>
    <w:p w14:paraId="3EFCB4DC" w14:textId="77777777" w:rsidR="00DE09AB" w:rsidRPr="001A45FE" w:rsidRDefault="00DE09AB" w:rsidP="001A45FE">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1A45FE">
        <w:rPr>
          <w:rFonts w:ascii="Times New Roman" w:hAnsi="Times New Roman" w:cs="Times New Roman"/>
          <w:b/>
          <w:bCs/>
          <w:sz w:val="24"/>
          <w:szCs w:val="24"/>
        </w:rPr>
        <w:t>a)</w:t>
      </w:r>
      <w:r w:rsidRPr="001A45FE">
        <w:rPr>
          <w:rFonts w:ascii="Times New Roman" w:hAnsi="Times New Roman" w:cs="Times New Roman"/>
          <w:sz w:val="24"/>
          <w:szCs w:val="24"/>
        </w:rPr>
        <w:t xml:space="preserve"> </w:t>
      </w:r>
      <w:r w:rsidRPr="001A45FE">
        <w:rPr>
          <w:rFonts w:ascii="Times New Roman" w:hAnsi="Times New Roman" w:cs="Times New Roman"/>
          <w:b/>
          <w:bCs/>
          <w:sz w:val="24"/>
          <w:szCs w:val="24"/>
        </w:rPr>
        <w:t>Anexo I</w:t>
      </w:r>
      <w:r w:rsidRPr="001A45FE">
        <w:rPr>
          <w:rFonts w:ascii="Times New Roman" w:hAnsi="Times New Roman" w:cs="Times New Roman"/>
          <w:sz w:val="24"/>
          <w:szCs w:val="24"/>
        </w:rPr>
        <w:t xml:space="preserve"> – Termo de Referência; </w:t>
      </w:r>
    </w:p>
    <w:p w14:paraId="1A05614C" w14:textId="02F95A0D" w:rsidR="00DE09AB" w:rsidRPr="001A45FE" w:rsidRDefault="00DE09AB" w:rsidP="001A45FE">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1A45FE">
        <w:rPr>
          <w:rFonts w:ascii="Times New Roman" w:hAnsi="Times New Roman" w:cs="Times New Roman"/>
          <w:b/>
          <w:bCs/>
          <w:sz w:val="24"/>
          <w:szCs w:val="24"/>
        </w:rPr>
        <w:t>b)</w:t>
      </w:r>
      <w:r w:rsidRPr="001A45FE">
        <w:rPr>
          <w:rFonts w:ascii="Times New Roman" w:hAnsi="Times New Roman" w:cs="Times New Roman"/>
          <w:sz w:val="24"/>
          <w:szCs w:val="24"/>
        </w:rPr>
        <w:t xml:space="preserve"> </w:t>
      </w:r>
      <w:r w:rsidRPr="001A45FE">
        <w:rPr>
          <w:rFonts w:ascii="Times New Roman" w:hAnsi="Times New Roman" w:cs="Times New Roman"/>
          <w:b/>
          <w:bCs/>
          <w:sz w:val="24"/>
          <w:szCs w:val="24"/>
        </w:rPr>
        <w:t>Anexo II</w:t>
      </w:r>
      <w:r w:rsidRPr="001A45FE">
        <w:rPr>
          <w:rFonts w:ascii="Times New Roman" w:hAnsi="Times New Roman" w:cs="Times New Roman"/>
          <w:sz w:val="24"/>
          <w:szCs w:val="24"/>
        </w:rPr>
        <w:t xml:space="preserve"> – </w:t>
      </w:r>
      <w:r w:rsidR="001A45FE">
        <w:rPr>
          <w:rFonts w:ascii="Times New Roman" w:hAnsi="Times New Roman" w:cs="Times New Roman"/>
          <w:sz w:val="24"/>
          <w:szCs w:val="24"/>
        </w:rPr>
        <w:t xml:space="preserve">Modelo de </w:t>
      </w:r>
      <w:r w:rsidRPr="001A45FE">
        <w:rPr>
          <w:rFonts w:ascii="Times New Roman" w:hAnsi="Times New Roman" w:cs="Times New Roman"/>
          <w:sz w:val="24"/>
          <w:szCs w:val="24"/>
        </w:rPr>
        <w:t xml:space="preserve">Declaração Unificada; </w:t>
      </w:r>
    </w:p>
    <w:p w14:paraId="7469B405" w14:textId="1E85416F" w:rsidR="001A45FE" w:rsidRDefault="00DE09AB" w:rsidP="001A45FE">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1A45FE">
        <w:rPr>
          <w:rFonts w:ascii="Times New Roman" w:hAnsi="Times New Roman" w:cs="Times New Roman"/>
          <w:b/>
          <w:bCs/>
          <w:sz w:val="24"/>
          <w:szCs w:val="24"/>
        </w:rPr>
        <w:t>c)</w:t>
      </w:r>
      <w:r w:rsidRPr="001A45FE">
        <w:rPr>
          <w:rFonts w:ascii="Times New Roman" w:hAnsi="Times New Roman" w:cs="Times New Roman"/>
          <w:sz w:val="24"/>
          <w:szCs w:val="24"/>
        </w:rPr>
        <w:t xml:space="preserve"> </w:t>
      </w:r>
      <w:r w:rsidRPr="001A45FE">
        <w:rPr>
          <w:rFonts w:ascii="Times New Roman" w:hAnsi="Times New Roman" w:cs="Times New Roman"/>
          <w:b/>
          <w:bCs/>
          <w:sz w:val="24"/>
          <w:szCs w:val="24"/>
        </w:rPr>
        <w:t>Anexo III</w:t>
      </w:r>
      <w:r w:rsidRPr="001A45FE">
        <w:rPr>
          <w:rFonts w:ascii="Times New Roman" w:hAnsi="Times New Roman" w:cs="Times New Roman"/>
          <w:sz w:val="24"/>
          <w:szCs w:val="24"/>
        </w:rPr>
        <w:t xml:space="preserve"> – </w:t>
      </w:r>
      <w:r w:rsidR="001A45FE">
        <w:rPr>
          <w:rFonts w:ascii="Times New Roman" w:hAnsi="Times New Roman" w:cs="Times New Roman"/>
          <w:sz w:val="24"/>
          <w:szCs w:val="24"/>
        </w:rPr>
        <w:t xml:space="preserve">Modelo de </w:t>
      </w:r>
      <w:r w:rsidRPr="001A45FE">
        <w:rPr>
          <w:rFonts w:ascii="Times New Roman" w:hAnsi="Times New Roman" w:cs="Times New Roman"/>
          <w:sz w:val="24"/>
          <w:szCs w:val="24"/>
        </w:rPr>
        <w:t>Requerimento de Participação</w:t>
      </w:r>
      <w:r w:rsidR="001A45FE">
        <w:rPr>
          <w:rFonts w:ascii="Times New Roman" w:hAnsi="Times New Roman" w:cs="Times New Roman"/>
          <w:sz w:val="24"/>
          <w:szCs w:val="24"/>
        </w:rPr>
        <w:t>;</w:t>
      </w:r>
    </w:p>
    <w:p w14:paraId="792C10B1" w14:textId="1604AB7B" w:rsidR="00D30B99" w:rsidRDefault="00D30B99" w:rsidP="001A45FE">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Pr>
          <w:rFonts w:ascii="Times New Roman" w:hAnsi="Times New Roman" w:cs="Times New Roman"/>
          <w:b/>
          <w:bCs/>
          <w:sz w:val="24"/>
          <w:szCs w:val="24"/>
        </w:rPr>
        <w:t xml:space="preserve">d) Anexo IV </w:t>
      </w:r>
      <w:r>
        <w:rPr>
          <w:rFonts w:ascii="Times New Roman" w:hAnsi="Times New Roman" w:cs="Times New Roman"/>
          <w:sz w:val="24"/>
          <w:szCs w:val="24"/>
        </w:rPr>
        <w:t>– Modelo de Termo de Credenciamento.</w:t>
      </w:r>
    </w:p>
    <w:p w14:paraId="3EA2D02D" w14:textId="77777777" w:rsidR="000C6BDC" w:rsidRDefault="00DE09AB" w:rsidP="00495053">
      <w:pPr>
        <w:suppressAutoHyphens/>
        <w:overflowPunct w:val="0"/>
        <w:adjustRightInd w:val="0"/>
        <w:spacing w:after="120" w:line="360" w:lineRule="auto"/>
        <w:ind w:right="634"/>
        <w:jc w:val="both"/>
        <w:textAlignment w:val="baseline"/>
        <w:rPr>
          <w:rFonts w:ascii="Times New Roman" w:hAnsi="Times New Roman" w:cs="Times New Roman"/>
          <w:sz w:val="24"/>
          <w:szCs w:val="24"/>
        </w:rPr>
      </w:pPr>
      <w:r w:rsidRPr="00411498">
        <w:rPr>
          <w:rFonts w:ascii="Times New Roman" w:hAnsi="Times New Roman" w:cs="Times New Roman"/>
          <w:sz w:val="24"/>
          <w:szCs w:val="24"/>
        </w:rPr>
        <w:t xml:space="preserve">                             </w:t>
      </w:r>
    </w:p>
    <w:p w14:paraId="33902FA1" w14:textId="68E3EAB2" w:rsidR="00436861" w:rsidRPr="001A45FE" w:rsidRDefault="000C6BDC" w:rsidP="003A6A17">
      <w:pPr>
        <w:suppressAutoHyphens/>
        <w:overflowPunct w:val="0"/>
        <w:adjustRightInd w:val="0"/>
        <w:spacing w:after="120" w:line="360" w:lineRule="auto"/>
        <w:ind w:left="284" w:right="634"/>
        <w:jc w:val="both"/>
        <w:textAlignment w:val="baseline"/>
        <w:rPr>
          <w:rFonts w:ascii="Times New Roman" w:hAnsi="Times New Roman" w:cs="Times New Roman"/>
          <w:sz w:val="24"/>
          <w:szCs w:val="24"/>
        </w:rPr>
      </w:pPr>
      <w:r w:rsidRPr="001A45FE">
        <w:rPr>
          <w:rFonts w:ascii="Times New Roman" w:hAnsi="Times New Roman" w:cs="Times New Roman"/>
          <w:sz w:val="24"/>
          <w:szCs w:val="24"/>
        </w:rPr>
        <w:t>Porto Vera Cruz</w:t>
      </w:r>
      <w:r w:rsidR="00DE09AB" w:rsidRPr="001A45FE">
        <w:rPr>
          <w:rFonts w:ascii="Times New Roman" w:hAnsi="Times New Roman" w:cs="Times New Roman"/>
          <w:sz w:val="24"/>
          <w:szCs w:val="24"/>
        </w:rPr>
        <w:t xml:space="preserve">/RS, </w:t>
      </w:r>
      <w:r w:rsidR="001A45FE" w:rsidRPr="001A45FE">
        <w:rPr>
          <w:rFonts w:ascii="Times New Roman" w:hAnsi="Times New Roman" w:cs="Times New Roman"/>
          <w:sz w:val="24"/>
          <w:szCs w:val="24"/>
        </w:rPr>
        <w:t>2</w:t>
      </w:r>
      <w:r w:rsidR="00D30B99">
        <w:rPr>
          <w:rFonts w:ascii="Times New Roman" w:hAnsi="Times New Roman" w:cs="Times New Roman"/>
          <w:sz w:val="24"/>
          <w:szCs w:val="24"/>
        </w:rPr>
        <w:t>6</w:t>
      </w:r>
      <w:r w:rsidR="001A45FE" w:rsidRPr="001A45FE">
        <w:rPr>
          <w:rFonts w:ascii="Times New Roman" w:hAnsi="Times New Roman" w:cs="Times New Roman"/>
          <w:sz w:val="24"/>
          <w:szCs w:val="24"/>
        </w:rPr>
        <w:t xml:space="preserve"> de junho de 2025</w:t>
      </w:r>
      <w:r w:rsidR="00DE09AB" w:rsidRPr="001A45FE">
        <w:rPr>
          <w:rFonts w:ascii="Times New Roman" w:hAnsi="Times New Roman" w:cs="Times New Roman"/>
          <w:sz w:val="24"/>
          <w:szCs w:val="24"/>
        </w:rPr>
        <w:t>.</w:t>
      </w:r>
    </w:p>
    <w:p w14:paraId="7D98B85A" w14:textId="08C6824F" w:rsidR="00DE09AB" w:rsidRDefault="00DE09AB" w:rsidP="00495053">
      <w:pPr>
        <w:suppressAutoHyphens/>
        <w:overflowPunct w:val="0"/>
        <w:adjustRightInd w:val="0"/>
        <w:spacing w:after="120" w:line="360" w:lineRule="auto"/>
        <w:ind w:right="634"/>
        <w:jc w:val="both"/>
        <w:textAlignment w:val="baseline"/>
        <w:rPr>
          <w:rFonts w:ascii="Times New Roman" w:hAnsi="Times New Roman" w:cs="Times New Roman"/>
          <w:sz w:val="24"/>
          <w:szCs w:val="24"/>
        </w:rPr>
      </w:pPr>
    </w:p>
    <w:p w14:paraId="7F01ECE4" w14:textId="614D8C1D" w:rsidR="002D0BAF" w:rsidRPr="001A45FE" w:rsidRDefault="001A45FE" w:rsidP="003A6A17">
      <w:pPr>
        <w:suppressAutoHyphens/>
        <w:overflowPunct w:val="0"/>
        <w:adjustRightInd w:val="0"/>
        <w:spacing w:line="360" w:lineRule="auto"/>
        <w:ind w:right="635"/>
        <w:jc w:val="center"/>
        <w:textAlignment w:val="baseline"/>
        <w:rPr>
          <w:rFonts w:ascii="Times New Roman" w:hAnsi="Times New Roman" w:cs="Times New Roman"/>
          <w:b/>
          <w:bCs/>
          <w:sz w:val="24"/>
          <w:szCs w:val="24"/>
        </w:rPr>
      </w:pPr>
      <w:r w:rsidRPr="001A45FE">
        <w:rPr>
          <w:rFonts w:ascii="Times New Roman" w:hAnsi="Times New Roman" w:cs="Times New Roman"/>
          <w:b/>
          <w:bCs/>
          <w:sz w:val="24"/>
          <w:szCs w:val="24"/>
        </w:rPr>
        <w:t>Jaime Domingos Taffarel</w:t>
      </w:r>
    </w:p>
    <w:p w14:paraId="099BBB3B" w14:textId="0588489B" w:rsidR="002C6974" w:rsidRPr="001A45FE" w:rsidRDefault="002D0BAF" w:rsidP="002C6974">
      <w:pPr>
        <w:suppressAutoHyphens/>
        <w:overflowPunct w:val="0"/>
        <w:adjustRightInd w:val="0"/>
        <w:spacing w:line="360" w:lineRule="auto"/>
        <w:ind w:right="635"/>
        <w:jc w:val="center"/>
        <w:textAlignment w:val="baseline"/>
        <w:rPr>
          <w:rFonts w:ascii="Times New Roman" w:hAnsi="Times New Roman" w:cs="Times New Roman"/>
          <w:b/>
          <w:bCs/>
          <w:sz w:val="24"/>
          <w:szCs w:val="24"/>
        </w:rPr>
      </w:pPr>
      <w:r w:rsidRPr="001A45FE">
        <w:rPr>
          <w:rFonts w:ascii="Times New Roman" w:hAnsi="Times New Roman" w:cs="Times New Roman"/>
          <w:b/>
          <w:bCs/>
          <w:sz w:val="24"/>
          <w:szCs w:val="24"/>
        </w:rPr>
        <w:t>Prefeito Municipal</w:t>
      </w:r>
    </w:p>
    <w:p w14:paraId="30962163" w14:textId="77051F61" w:rsidR="002C6974" w:rsidRDefault="002C6974" w:rsidP="003A6A17">
      <w:pPr>
        <w:suppressAutoHyphens/>
        <w:overflowPunct w:val="0"/>
        <w:adjustRightInd w:val="0"/>
        <w:spacing w:after="120" w:line="360" w:lineRule="auto"/>
        <w:ind w:right="634"/>
        <w:jc w:val="center"/>
        <w:textAlignment w:val="baseline"/>
        <w:rPr>
          <w:rFonts w:ascii="Times New Roman" w:hAnsi="Times New Roman" w:cs="Times New Roman"/>
          <w:b/>
          <w:bCs/>
          <w:sz w:val="24"/>
          <w:szCs w:val="24"/>
        </w:rPr>
      </w:pPr>
    </w:p>
    <w:p w14:paraId="1A91CD31" w14:textId="6EB9FBB0" w:rsidR="001A45FE" w:rsidRDefault="001A45FE" w:rsidP="003A6A17">
      <w:pPr>
        <w:suppressAutoHyphens/>
        <w:overflowPunct w:val="0"/>
        <w:adjustRightInd w:val="0"/>
        <w:spacing w:after="120" w:line="360" w:lineRule="auto"/>
        <w:ind w:right="634"/>
        <w:jc w:val="center"/>
        <w:textAlignment w:val="baseline"/>
        <w:rPr>
          <w:rFonts w:ascii="Times New Roman" w:hAnsi="Times New Roman" w:cs="Times New Roman"/>
          <w:b/>
          <w:bCs/>
          <w:sz w:val="24"/>
          <w:szCs w:val="24"/>
        </w:rPr>
      </w:pPr>
    </w:p>
    <w:p w14:paraId="6105DEDA" w14:textId="1BC0924D" w:rsidR="003A6A17" w:rsidRDefault="002D0BAF" w:rsidP="003A6A17">
      <w:pPr>
        <w:suppressAutoHyphens/>
        <w:overflowPunct w:val="0"/>
        <w:adjustRightInd w:val="0"/>
        <w:spacing w:after="120" w:line="360" w:lineRule="auto"/>
        <w:ind w:right="634"/>
        <w:jc w:val="center"/>
        <w:textAlignment w:val="baseline"/>
        <w:rPr>
          <w:rFonts w:ascii="Times New Roman" w:hAnsi="Times New Roman" w:cs="Times New Roman"/>
          <w:b/>
          <w:bCs/>
          <w:sz w:val="24"/>
          <w:szCs w:val="24"/>
        </w:rPr>
      </w:pPr>
      <w:r w:rsidRPr="00411498">
        <w:rPr>
          <w:rFonts w:ascii="Times New Roman" w:hAnsi="Times New Roman" w:cs="Times New Roman"/>
          <w:b/>
          <w:bCs/>
          <w:sz w:val="24"/>
          <w:szCs w:val="24"/>
        </w:rPr>
        <w:lastRenderedPageBreak/>
        <w:t>ANEX</w:t>
      </w:r>
      <w:r w:rsidR="006706F2">
        <w:rPr>
          <w:rFonts w:ascii="Times New Roman" w:hAnsi="Times New Roman" w:cs="Times New Roman"/>
          <w:b/>
          <w:bCs/>
          <w:sz w:val="24"/>
          <w:szCs w:val="24"/>
        </w:rPr>
        <w:t>O I</w:t>
      </w:r>
    </w:p>
    <w:p w14:paraId="48CB7B5E" w14:textId="35FA5E71" w:rsidR="002D0BAF" w:rsidRPr="00411498" w:rsidRDefault="002D0BAF" w:rsidP="003A6A17">
      <w:pPr>
        <w:suppressAutoHyphens/>
        <w:overflowPunct w:val="0"/>
        <w:adjustRightInd w:val="0"/>
        <w:spacing w:after="120" w:line="360" w:lineRule="auto"/>
        <w:ind w:right="634"/>
        <w:jc w:val="center"/>
        <w:textAlignment w:val="baseline"/>
        <w:rPr>
          <w:rFonts w:ascii="Times New Roman" w:hAnsi="Times New Roman" w:cs="Times New Roman"/>
          <w:b/>
          <w:bCs/>
          <w:sz w:val="24"/>
          <w:szCs w:val="24"/>
        </w:rPr>
      </w:pPr>
      <w:r w:rsidRPr="00411498">
        <w:rPr>
          <w:rFonts w:ascii="Times New Roman" w:hAnsi="Times New Roman" w:cs="Times New Roman"/>
          <w:b/>
          <w:bCs/>
          <w:sz w:val="24"/>
          <w:szCs w:val="24"/>
        </w:rPr>
        <w:t>TERMO DE REFERÊNCIA</w:t>
      </w:r>
    </w:p>
    <w:p w14:paraId="30E89DEC" w14:textId="59A93DBB" w:rsidR="000F29CC" w:rsidRPr="00B70E65" w:rsidRDefault="002D0BAF" w:rsidP="002C6974">
      <w:pPr>
        <w:suppressAutoHyphens/>
        <w:overflowPunct w:val="0"/>
        <w:adjustRightInd w:val="0"/>
        <w:spacing w:line="360" w:lineRule="auto"/>
        <w:ind w:right="635"/>
        <w:jc w:val="both"/>
        <w:textAlignment w:val="baseline"/>
        <w:rPr>
          <w:rFonts w:ascii="Times New Roman" w:hAnsi="Times New Roman" w:cs="Times New Roman"/>
          <w:sz w:val="24"/>
          <w:szCs w:val="24"/>
        </w:rPr>
      </w:pPr>
      <w:r w:rsidRPr="00B70E65">
        <w:rPr>
          <w:rFonts w:ascii="Times New Roman" w:hAnsi="Times New Roman" w:cs="Times New Roman"/>
          <w:b/>
          <w:bCs/>
          <w:sz w:val="24"/>
          <w:szCs w:val="24"/>
        </w:rPr>
        <w:t>1. DE</w:t>
      </w:r>
      <w:r w:rsidR="000F29CC" w:rsidRPr="00B70E65">
        <w:rPr>
          <w:rFonts w:ascii="Times New Roman" w:hAnsi="Times New Roman" w:cs="Times New Roman"/>
          <w:b/>
          <w:bCs/>
          <w:sz w:val="24"/>
          <w:szCs w:val="24"/>
        </w:rPr>
        <w:t>FINI</w:t>
      </w:r>
      <w:r w:rsidRPr="00B70E65">
        <w:rPr>
          <w:rFonts w:ascii="Times New Roman" w:hAnsi="Times New Roman" w:cs="Times New Roman"/>
          <w:b/>
          <w:bCs/>
          <w:sz w:val="24"/>
          <w:szCs w:val="24"/>
        </w:rPr>
        <w:t>ÇÃO DO OBJETO:</w:t>
      </w:r>
      <w:r w:rsidRPr="00B70E65">
        <w:rPr>
          <w:rFonts w:ascii="Times New Roman" w:hAnsi="Times New Roman" w:cs="Times New Roman"/>
          <w:sz w:val="24"/>
          <w:szCs w:val="24"/>
        </w:rPr>
        <w:t xml:space="preserve"> </w:t>
      </w:r>
    </w:p>
    <w:p w14:paraId="10357DE3" w14:textId="0F6C292D" w:rsidR="008B7441" w:rsidRPr="00411498" w:rsidRDefault="002D0BAF" w:rsidP="00B73FF0">
      <w:pPr>
        <w:suppressAutoHyphens/>
        <w:overflowPunct w:val="0"/>
        <w:adjustRightInd w:val="0"/>
        <w:spacing w:after="120" w:line="360" w:lineRule="auto"/>
        <w:ind w:right="286"/>
        <w:jc w:val="both"/>
        <w:textAlignment w:val="baseline"/>
        <w:rPr>
          <w:rFonts w:ascii="Times New Roman" w:hAnsi="Times New Roman" w:cs="Times New Roman"/>
          <w:sz w:val="24"/>
          <w:szCs w:val="24"/>
        </w:rPr>
      </w:pPr>
      <w:r w:rsidRPr="00411498">
        <w:rPr>
          <w:rFonts w:ascii="Times New Roman" w:hAnsi="Times New Roman" w:cs="Times New Roman"/>
          <w:b/>
          <w:bCs/>
          <w:sz w:val="24"/>
          <w:szCs w:val="24"/>
        </w:rPr>
        <w:t>1.1.</w:t>
      </w:r>
      <w:r w:rsidRPr="00411498">
        <w:rPr>
          <w:rFonts w:ascii="Times New Roman" w:hAnsi="Times New Roman" w:cs="Times New Roman"/>
          <w:sz w:val="24"/>
          <w:szCs w:val="24"/>
        </w:rPr>
        <w:t xml:space="preserve"> </w:t>
      </w:r>
      <w:r w:rsidR="000F29CC" w:rsidRPr="00411498">
        <w:rPr>
          <w:rFonts w:ascii="Times New Roman" w:hAnsi="Times New Roman" w:cs="Times New Roman"/>
          <w:sz w:val="24"/>
          <w:szCs w:val="24"/>
        </w:rPr>
        <w:t xml:space="preserve">O presente termo tem por objeto o </w:t>
      </w:r>
      <w:bookmarkStart w:id="2" w:name="_Hlk166834390"/>
      <w:r w:rsidR="000F29CC" w:rsidRPr="00411498">
        <w:rPr>
          <w:rFonts w:ascii="Times New Roman" w:hAnsi="Times New Roman" w:cs="Times New Roman"/>
          <w:sz w:val="24"/>
          <w:szCs w:val="24"/>
        </w:rPr>
        <w:t xml:space="preserve">credenciamento de empresas do município interessadas em participar da troca de </w:t>
      </w:r>
      <w:r w:rsidR="000F29CC" w:rsidRPr="00411498">
        <w:rPr>
          <w:rFonts w:ascii="Times New Roman" w:hAnsi="Times New Roman" w:cs="Times New Roman"/>
          <w:b/>
          <w:bCs/>
          <w:sz w:val="24"/>
          <w:szCs w:val="24"/>
        </w:rPr>
        <w:t>VALE COMPRAS</w:t>
      </w:r>
      <w:r w:rsidR="000F29CC" w:rsidRPr="00411498">
        <w:rPr>
          <w:rFonts w:ascii="Times New Roman" w:hAnsi="Times New Roman" w:cs="Times New Roman"/>
          <w:sz w:val="24"/>
          <w:szCs w:val="24"/>
        </w:rPr>
        <w:t>, referente ao Programa Bolão de Prêmios que serão sorteados em 4 datas no decorrer do ano de 202</w:t>
      </w:r>
      <w:r w:rsidR="0021019A">
        <w:rPr>
          <w:rFonts w:ascii="Times New Roman" w:hAnsi="Times New Roman" w:cs="Times New Roman"/>
          <w:sz w:val="24"/>
          <w:szCs w:val="24"/>
        </w:rPr>
        <w:t>5</w:t>
      </w:r>
      <w:r w:rsidR="000F29CC" w:rsidRPr="00411498">
        <w:rPr>
          <w:rFonts w:ascii="Times New Roman" w:hAnsi="Times New Roman" w:cs="Times New Roman"/>
          <w:sz w:val="24"/>
          <w:szCs w:val="24"/>
        </w:rPr>
        <w:t xml:space="preserve"> e Prêmio do Programa Nota Fiscal Gaúcha mensalmente</w:t>
      </w:r>
      <w:bookmarkEnd w:id="2"/>
      <w:r w:rsidR="00B70E65">
        <w:rPr>
          <w:rFonts w:ascii="Times New Roman" w:hAnsi="Times New Roman" w:cs="Times New Roman"/>
          <w:sz w:val="24"/>
          <w:szCs w:val="24"/>
        </w:rPr>
        <w:t xml:space="preserve"> até o mês de junho de 202</w:t>
      </w:r>
      <w:r w:rsidR="0021019A">
        <w:rPr>
          <w:rFonts w:ascii="Times New Roman" w:hAnsi="Times New Roman" w:cs="Times New Roman"/>
          <w:sz w:val="24"/>
          <w:szCs w:val="24"/>
        </w:rPr>
        <w:t>6</w:t>
      </w:r>
      <w:r w:rsidR="000F29CC" w:rsidRPr="00411498">
        <w:rPr>
          <w:rFonts w:ascii="Times New Roman" w:hAnsi="Times New Roman" w:cs="Times New Roman"/>
          <w:sz w:val="24"/>
          <w:szCs w:val="24"/>
        </w:rPr>
        <w:t xml:space="preserve">, as empresas participantes deverão estar em dia com suas obrigações fiscais junto ao municipio de Porto Vera Cruz, </w:t>
      </w:r>
      <w:r w:rsidR="000F29CC" w:rsidRPr="0021019A">
        <w:rPr>
          <w:rFonts w:ascii="Times New Roman" w:hAnsi="Times New Roman" w:cs="Times New Roman"/>
          <w:sz w:val="24"/>
          <w:szCs w:val="24"/>
        </w:rPr>
        <w:t>conforme decreto nº 2.</w:t>
      </w:r>
      <w:r w:rsidR="0021019A">
        <w:rPr>
          <w:rFonts w:ascii="Times New Roman" w:hAnsi="Times New Roman" w:cs="Times New Roman"/>
          <w:sz w:val="24"/>
          <w:szCs w:val="24"/>
        </w:rPr>
        <w:t>853</w:t>
      </w:r>
      <w:r w:rsidR="000F29CC" w:rsidRPr="0021019A">
        <w:rPr>
          <w:rFonts w:ascii="Times New Roman" w:hAnsi="Times New Roman" w:cs="Times New Roman"/>
          <w:sz w:val="24"/>
          <w:szCs w:val="24"/>
        </w:rPr>
        <w:t>/202</w:t>
      </w:r>
      <w:r w:rsidR="0021019A">
        <w:rPr>
          <w:rFonts w:ascii="Times New Roman" w:hAnsi="Times New Roman" w:cs="Times New Roman"/>
          <w:sz w:val="24"/>
          <w:szCs w:val="24"/>
        </w:rPr>
        <w:t>5</w:t>
      </w:r>
      <w:r w:rsidR="000F29CC" w:rsidRPr="0021019A">
        <w:rPr>
          <w:rFonts w:ascii="Times New Roman" w:hAnsi="Times New Roman" w:cs="Times New Roman"/>
          <w:sz w:val="24"/>
          <w:szCs w:val="24"/>
        </w:rPr>
        <w:t>.</w:t>
      </w:r>
      <w:r w:rsidR="000F29CC" w:rsidRPr="00411498">
        <w:rPr>
          <w:rFonts w:ascii="Times New Roman" w:hAnsi="Times New Roman" w:cs="Times New Roman"/>
          <w:sz w:val="24"/>
          <w:szCs w:val="24"/>
        </w:rPr>
        <w:t xml:space="preserve"> </w:t>
      </w:r>
    </w:p>
    <w:tbl>
      <w:tblPr>
        <w:tblStyle w:val="Tabelacomgrade"/>
        <w:tblW w:w="0" w:type="auto"/>
        <w:tblLook w:val="04A0" w:firstRow="1" w:lastRow="0" w:firstColumn="1" w:lastColumn="0" w:noHBand="0" w:noVBand="1"/>
      </w:tblPr>
      <w:tblGrid>
        <w:gridCol w:w="1330"/>
        <w:gridCol w:w="5469"/>
        <w:gridCol w:w="3119"/>
      </w:tblGrid>
      <w:tr w:rsidR="008B7441" w:rsidRPr="00411498" w14:paraId="0BD43BAB" w14:textId="77777777" w:rsidTr="00B73FF0">
        <w:trPr>
          <w:trHeight w:val="436"/>
        </w:trPr>
        <w:tc>
          <w:tcPr>
            <w:tcW w:w="1330" w:type="dxa"/>
          </w:tcPr>
          <w:p w14:paraId="0777DF29" w14:textId="503A9F4C" w:rsidR="008B7441" w:rsidRPr="00411498" w:rsidRDefault="008B7441" w:rsidP="00657D84">
            <w:pPr>
              <w:suppressAutoHyphens/>
              <w:overflowPunct w:val="0"/>
              <w:adjustRightInd w:val="0"/>
              <w:spacing w:after="120" w:line="360" w:lineRule="auto"/>
              <w:ind w:right="634"/>
              <w:jc w:val="center"/>
              <w:textAlignment w:val="baseline"/>
              <w:rPr>
                <w:rFonts w:ascii="Times New Roman" w:hAnsi="Times New Roman" w:cs="Times New Roman"/>
                <w:b/>
                <w:bCs/>
                <w:sz w:val="24"/>
                <w:szCs w:val="24"/>
              </w:rPr>
            </w:pPr>
            <w:r w:rsidRPr="00411498">
              <w:rPr>
                <w:rFonts w:ascii="Times New Roman" w:hAnsi="Times New Roman" w:cs="Times New Roman"/>
                <w:b/>
                <w:bCs/>
                <w:sz w:val="24"/>
                <w:szCs w:val="24"/>
              </w:rPr>
              <w:t>Item</w:t>
            </w:r>
          </w:p>
        </w:tc>
        <w:tc>
          <w:tcPr>
            <w:tcW w:w="5469" w:type="dxa"/>
          </w:tcPr>
          <w:p w14:paraId="1CB8E0FE" w14:textId="1BDAC61F" w:rsidR="008B7441" w:rsidRPr="00411498" w:rsidRDefault="008B7441" w:rsidP="00657D84">
            <w:pPr>
              <w:suppressAutoHyphens/>
              <w:overflowPunct w:val="0"/>
              <w:adjustRightInd w:val="0"/>
              <w:spacing w:after="120" w:line="360" w:lineRule="auto"/>
              <w:ind w:right="634"/>
              <w:jc w:val="center"/>
              <w:textAlignment w:val="baseline"/>
              <w:rPr>
                <w:rFonts w:ascii="Times New Roman" w:hAnsi="Times New Roman" w:cs="Times New Roman"/>
                <w:b/>
                <w:bCs/>
                <w:sz w:val="24"/>
                <w:szCs w:val="24"/>
              </w:rPr>
            </w:pPr>
            <w:r w:rsidRPr="00411498">
              <w:rPr>
                <w:rFonts w:ascii="Times New Roman" w:hAnsi="Times New Roman" w:cs="Times New Roman"/>
                <w:b/>
                <w:bCs/>
                <w:sz w:val="24"/>
                <w:szCs w:val="24"/>
              </w:rPr>
              <w:t>Descrição</w:t>
            </w:r>
          </w:p>
        </w:tc>
        <w:tc>
          <w:tcPr>
            <w:tcW w:w="3119" w:type="dxa"/>
          </w:tcPr>
          <w:p w14:paraId="7B9C337B" w14:textId="639808CD" w:rsidR="008B7441" w:rsidRPr="00411498" w:rsidRDefault="008B7441" w:rsidP="00657D84">
            <w:pPr>
              <w:suppressAutoHyphens/>
              <w:overflowPunct w:val="0"/>
              <w:adjustRightInd w:val="0"/>
              <w:spacing w:after="120" w:line="360" w:lineRule="auto"/>
              <w:ind w:right="634"/>
              <w:jc w:val="center"/>
              <w:textAlignment w:val="baseline"/>
              <w:rPr>
                <w:rFonts w:ascii="Times New Roman" w:hAnsi="Times New Roman" w:cs="Times New Roman"/>
                <w:sz w:val="24"/>
                <w:szCs w:val="24"/>
              </w:rPr>
            </w:pPr>
            <w:r w:rsidRPr="00411498">
              <w:rPr>
                <w:rFonts w:ascii="Times New Roman" w:hAnsi="Times New Roman" w:cs="Times New Roman"/>
                <w:b/>
                <w:bCs/>
                <w:sz w:val="24"/>
                <w:szCs w:val="24"/>
              </w:rPr>
              <w:t xml:space="preserve">Valor Total </w:t>
            </w:r>
          </w:p>
        </w:tc>
      </w:tr>
      <w:tr w:rsidR="008B7441" w:rsidRPr="00411498" w14:paraId="5FA33602" w14:textId="77777777" w:rsidTr="00B73FF0">
        <w:trPr>
          <w:trHeight w:val="1045"/>
        </w:trPr>
        <w:tc>
          <w:tcPr>
            <w:tcW w:w="1330" w:type="dxa"/>
          </w:tcPr>
          <w:p w14:paraId="6801B8EE" w14:textId="4703A92B" w:rsidR="008B7441" w:rsidRPr="00B73FF0" w:rsidRDefault="008B7441" w:rsidP="00B73FF0">
            <w:pPr>
              <w:suppressAutoHyphens/>
              <w:overflowPunct w:val="0"/>
              <w:adjustRightInd w:val="0"/>
              <w:spacing w:after="120" w:line="360" w:lineRule="auto"/>
              <w:ind w:right="634"/>
              <w:jc w:val="center"/>
              <w:textAlignment w:val="baseline"/>
              <w:rPr>
                <w:rFonts w:ascii="Times New Roman" w:hAnsi="Times New Roman" w:cs="Times New Roman"/>
                <w:b/>
                <w:bCs/>
                <w:sz w:val="24"/>
                <w:szCs w:val="24"/>
              </w:rPr>
            </w:pPr>
            <w:r w:rsidRPr="00B73FF0">
              <w:rPr>
                <w:rFonts w:ascii="Times New Roman" w:hAnsi="Times New Roman" w:cs="Times New Roman"/>
                <w:b/>
                <w:bCs/>
                <w:sz w:val="24"/>
                <w:szCs w:val="24"/>
              </w:rPr>
              <w:t>01</w:t>
            </w:r>
          </w:p>
        </w:tc>
        <w:tc>
          <w:tcPr>
            <w:tcW w:w="5469" w:type="dxa"/>
          </w:tcPr>
          <w:p w14:paraId="252069F0" w14:textId="4FFB0C6E" w:rsidR="008B7441" w:rsidRPr="00411498" w:rsidRDefault="008E6C77" w:rsidP="00495053">
            <w:pPr>
              <w:suppressAutoHyphens/>
              <w:overflowPunct w:val="0"/>
              <w:adjustRightInd w:val="0"/>
              <w:spacing w:after="120" w:line="360" w:lineRule="auto"/>
              <w:ind w:right="634"/>
              <w:jc w:val="both"/>
              <w:textAlignment w:val="baseline"/>
              <w:rPr>
                <w:rFonts w:ascii="Times New Roman" w:hAnsi="Times New Roman" w:cs="Times New Roman"/>
                <w:sz w:val="24"/>
                <w:szCs w:val="24"/>
              </w:rPr>
            </w:pPr>
            <w:r w:rsidRPr="00411498">
              <w:rPr>
                <w:rFonts w:ascii="Times New Roman" w:hAnsi="Times New Roman" w:cs="Times New Roman"/>
                <w:sz w:val="24"/>
                <w:szCs w:val="24"/>
              </w:rPr>
              <w:t>35</w:t>
            </w:r>
            <w:r w:rsidR="00B73FF0">
              <w:rPr>
                <w:rFonts w:ascii="Times New Roman" w:hAnsi="Times New Roman" w:cs="Times New Roman"/>
                <w:sz w:val="24"/>
                <w:szCs w:val="24"/>
              </w:rPr>
              <w:t xml:space="preserve"> </w:t>
            </w:r>
            <w:r w:rsidRPr="00411498">
              <w:rPr>
                <w:rFonts w:ascii="Times New Roman" w:hAnsi="Times New Roman" w:cs="Times New Roman"/>
                <w:sz w:val="24"/>
                <w:szCs w:val="24"/>
              </w:rPr>
              <w:t>(trinta e cinco) Vale Compras de R$ 400,00</w:t>
            </w:r>
            <w:r w:rsidR="000F29CC" w:rsidRPr="00411498">
              <w:rPr>
                <w:rFonts w:ascii="Times New Roman" w:hAnsi="Times New Roman" w:cs="Times New Roman"/>
                <w:sz w:val="24"/>
                <w:szCs w:val="24"/>
              </w:rPr>
              <w:t xml:space="preserve"> cada um,</w:t>
            </w:r>
            <w:r w:rsidRPr="00411498">
              <w:rPr>
                <w:rFonts w:ascii="Times New Roman" w:hAnsi="Times New Roman" w:cs="Times New Roman"/>
                <w:sz w:val="24"/>
                <w:szCs w:val="24"/>
              </w:rPr>
              <w:t xml:space="preserve"> </w:t>
            </w:r>
            <w:r w:rsidR="00826CDF" w:rsidRPr="00411498">
              <w:rPr>
                <w:rFonts w:ascii="Times New Roman" w:hAnsi="Times New Roman" w:cs="Times New Roman"/>
                <w:sz w:val="24"/>
                <w:szCs w:val="24"/>
              </w:rPr>
              <w:t xml:space="preserve">referente ao Bolão de Prêmios Municipal, </w:t>
            </w:r>
            <w:r w:rsidRPr="00411498">
              <w:rPr>
                <w:rFonts w:ascii="Times New Roman" w:hAnsi="Times New Roman" w:cs="Times New Roman"/>
                <w:sz w:val="24"/>
                <w:szCs w:val="24"/>
              </w:rPr>
              <w:t>válido ate 31/12/202</w:t>
            </w:r>
            <w:r w:rsidR="00B73FF0">
              <w:rPr>
                <w:rFonts w:ascii="Times New Roman" w:hAnsi="Times New Roman" w:cs="Times New Roman"/>
                <w:sz w:val="24"/>
                <w:szCs w:val="24"/>
              </w:rPr>
              <w:t>5</w:t>
            </w:r>
            <w:r w:rsidR="002C6974">
              <w:rPr>
                <w:rFonts w:ascii="Times New Roman" w:hAnsi="Times New Roman" w:cs="Times New Roman"/>
                <w:sz w:val="24"/>
                <w:szCs w:val="24"/>
              </w:rPr>
              <w:t>.</w:t>
            </w:r>
          </w:p>
        </w:tc>
        <w:tc>
          <w:tcPr>
            <w:tcW w:w="3119" w:type="dxa"/>
          </w:tcPr>
          <w:p w14:paraId="678CF01B" w14:textId="1AE3B347" w:rsidR="008B7441" w:rsidRPr="00411498" w:rsidRDefault="008E6C77" w:rsidP="00657D84">
            <w:pPr>
              <w:suppressAutoHyphens/>
              <w:overflowPunct w:val="0"/>
              <w:adjustRightInd w:val="0"/>
              <w:spacing w:after="120" w:line="360" w:lineRule="auto"/>
              <w:ind w:right="634"/>
              <w:jc w:val="center"/>
              <w:textAlignment w:val="baseline"/>
              <w:rPr>
                <w:rFonts w:ascii="Times New Roman" w:hAnsi="Times New Roman" w:cs="Times New Roman"/>
                <w:sz w:val="24"/>
                <w:szCs w:val="24"/>
              </w:rPr>
            </w:pPr>
            <w:r w:rsidRPr="00411498">
              <w:rPr>
                <w:rFonts w:ascii="Times New Roman" w:hAnsi="Times New Roman" w:cs="Times New Roman"/>
                <w:sz w:val="24"/>
                <w:szCs w:val="24"/>
              </w:rPr>
              <w:t>R$</w:t>
            </w:r>
            <w:r w:rsidR="00826CDF" w:rsidRPr="00411498">
              <w:rPr>
                <w:rFonts w:ascii="Times New Roman" w:hAnsi="Times New Roman" w:cs="Times New Roman"/>
                <w:sz w:val="24"/>
                <w:szCs w:val="24"/>
              </w:rPr>
              <w:t xml:space="preserve"> </w:t>
            </w:r>
            <w:r w:rsidRPr="00411498">
              <w:rPr>
                <w:rFonts w:ascii="Times New Roman" w:hAnsi="Times New Roman" w:cs="Times New Roman"/>
                <w:sz w:val="24"/>
                <w:szCs w:val="24"/>
              </w:rPr>
              <w:t>14.000,00</w:t>
            </w:r>
          </w:p>
        </w:tc>
      </w:tr>
      <w:tr w:rsidR="008B7441" w:rsidRPr="00411498" w14:paraId="5116280E" w14:textId="77777777" w:rsidTr="00B73FF0">
        <w:trPr>
          <w:trHeight w:val="100"/>
        </w:trPr>
        <w:tc>
          <w:tcPr>
            <w:tcW w:w="1330" w:type="dxa"/>
          </w:tcPr>
          <w:p w14:paraId="135BC1B9" w14:textId="2B4370A3" w:rsidR="008B7441" w:rsidRPr="00B73FF0" w:rsidRDefault="008E6C77" w:rsidP="00B73FF0">
            <w:pPr>
              <w:suppressAutoHyphens/>
              <w:overflowPunct w:val="0"/>
              <w:adjustRightInd w:val="0"/>
              <w:spacing w:after="120" w:line="360" w:lineRule="auto"/>
              <w:ind w:right="634"/>
              <w:jc w:val="center"/>
              <w:textAlignment w:val="baseline"/>
              <w:rPr>
                <w:rFonts w:ascii="Times New Roman" w:hAnsi="Times New Roman" w:cs="Times New Roman"/>
                <w:b/>
                <w:bCs/>
                <w:sz w:val="24"/>
                <w:szCs w:val="24"/>
              </w:rPr>
            </w:pPr>
            <w:r w:rsidRPr="00B73FF0">
              <w:rPr>
                <w:rFonts w:ascii="Times New Roman" w:hAnsi="Times New Roman" w:cs="Times New Roman"/>
                <w:b/>
                <w:bCs/>
                <w:sz w:val="24"/>
                <w:szCs w:val="24"/>
              </w:rPr>
              <w:t>02</w:t>
            </w:r>
          </w:p>
        </w:tc>
        <w:tc>
          <w:tcPr>
            <w:tcW w:w="5469" w:type="dxa"/>
          </w:tcPr>
          <w:p w14:paraId="42238543" w14:textId="1E265131" w:rsidR="008B7441" w:rsidRPr="00411498" w:rsidRDefault="008E6C77" w:rsidP="00495053">
            <w:pPr>
              <w:suppressAutoHyphens/>
              <w:overflowPunct w:val="0"/>
              <w:adjustRightInd w:val="0"/>
              <w:spacing w:after="120" w:line="360" w:lineRule="auto"/>
              <w:ind w:right="634"/>
              <w:jc w:val="both"/>
              <w:textAlignment w:val="baseline"/>
              <w:rPr>
                <w:rFonts w:ascii="Times New Roman" w:hAnsi="Times New Roman" w:cs="Times New Roman"/>
                <w:sz w:val="24"/>
                <w:szCs w:val="24"/>
                <w:lang w:val="pt-BR"/>
              </w:rPr>
            </w:pPr>
            <w:r w:rsidRPr="00411498">
              <w:rPr>
                <w:rFonts w:ascii="Times New Roman" w:hAnsi="Times New Roman" w:cs="Times New Roman"/>
                <w:sz w:val="24"/>
                <w:szCs w:val="24"/>
              </w:rPr>
              <w:t>24</w:t>
            </w:r>
            <w:r w:rsidR="00B73FF0">
              <w:rPr>
                <w:rFonts w:ascii="Times New Roman" w:hAnsi="Times New Roman" w:cs="Times New Roman"/>
                <w:sz w:val="24"/>
                <w:szCs w:val="24"/>
              </w:rPr>
              <w:t xml:space="preserve"> </w:t>
            </w:r>
            <w:r w:rsidRPr="00411498">
              <w:rPr>
                <w:rFonts w:ascii="Times New Roman" w:hAnsi="Times New Roman" w:cs="Times New Roman"/>
                <w:sz w:val="24"/>
                <w:szCs w:val="24"/>
                <w:lang w:val="pt-BR"/>
              </w:rPr>
              <w:t>(vinte e quatro)</w:t>
            </w:r>
            <w:r w:rsidR="00826CDF" w:rsidRPr="00411498">
              <w:rPr>
                <w:rFonts w:ascii="Times New Roman" w:hAnsi="Times New Roman" w:cs="Times New Roman"/>
                <w:sz w:val="24"/>
                <w:szCs w:val="24"/>
                <w:lang w:val="pt-BR"/>
              </w:rPr>
              <w:t xml:space="preserve"> Vale compras de R$ 200,00</w:t>
            </w:r>
            <w:r w:rsidR="000F29CC" w:rsidRPr="00411498">
              <w:rPr>
                <w:rFonts w:ascii="Times New Roman" w:hAnsi="Times New Roman" w:cs="Times New Roman"/>
                <w:sz w:val="24"/>
                <w:szCs w:val="24"/>
                <w:lang w:val="pt-BR"/>
              </w:rPr>
              <w:t xml:space="preserve"> cada um</w:t>
            </w:r>
            <w:r w:rsidR="00826CDF" w:rsidRPr="00411498">
              <w:rPr>
                <w:rFonts w:ascii="Times New Roman" w:hAnsi="Times New Roman" w:cs="Times New Roman"/>
                <w:sz w:val="24"/>
                <w:szCs w:val="24"/>
                <w:lang w:val="pt-BR"/>
              </w:rPr>
              <w:t xml:space="preserve">, referente ao Prêmio Nota Fiscal Gaúcha, válido até </w:t>
            </w:r>
            <w:r w:rsidR="00826CDF" w:rsidRPr="00B70E65">
              <w:rPr>
                <w:rFonts w:ascii="Times New Roman" w:hAnsi="Times New Roman" w:cs="Times New Roman"/>
                <w:sz w:val="24"/>
                <w:szCs w:val="24"/>
                <w:lang w:val="pt-BR"/>
              </w:rPr>
              <w:t>30/06/202</w:t>
            </w:r>
            <w:r w:rsidR="00B73FF0">
              <w:rPr>
                <w:rFonts w:ascii="Times New Roman" w:hAnsi="Times New Roman" w:cs="Times New Roman"/>
                <w:sz w:val="24"/>
                <w:szCs w:val="24"/>
                <w:lang w:val="pt-BR"/>
              </w:rPr>
              <w:t>6</w:t>
            </w:r>
            <w:r w:rsidR="00826CDF" w:rsidRPr="00B70E65">
              <w:rPr>
                <w:rFonts w:ascii="Times New Roman" w:hAnsi="Times New Roman" w:cs="Times New Roman"/>
                <w:sz w:val="24"/>
                <w:szCs w:val="24"/>
                <w:lang w:val="pt-BR"/>
              </w:rPr>
              <w:t>.</w:t>
            </w:r>
          </w:p>
        </w:tc>
        <w:tc>
          <w:tcPr>
            <w:tcW w:w="3119" w:type="dxa"/>
          </w:tcPr>
          <w:p w14:paraId="67BC37E0" w14:textId="3EDF0D9F" w:rsidR="008B7441" w:rsidRPr="00411498" w:rsidRDefault="00826CDF" w:rsidP="00657D84">
            <w:pPr>
              <w:suppressAutoHyphens/>
              <w:overflowPunct w:val="0"/>
              <w:adjustRightInd w:val="0"/>
              <w:spacing w:after="120" w:line="360" w:lineRule="auto"/>
              <w:ind w:right="634"/>
              <w:jc w:val="center"/>
              <w:textAlignment w:val="baseline"/>
              <w:rPr>
                <w:rFonts w:ascii="Times New Roman" w:hAnsi="Times New Roman" w:cs="Times New Roman"/>
                <w:sz w:val="24"/>
                <w:szCs w:val="24"/>
              </w:rPr>
            </w:pPr>
            <w:r w:rsidRPr="00411498">
              <w:rPr>
                <w:rFonts w:ascii="Times New Roman" w:hAnsi="Times New Roman" w:cs="Times New Roman"/>
                <w:sz w:val="24"/>
                <w:szCs w:val="24"/>
              </w:rPr>
              <w:t>R$ 4.800,00</w:t>
            </w:r>
          </w:p>
        </w:tc>
      </w:tr>
    </w:tbl>
    <w:p w14:paraId="0A1E7782" w14:textId="30724E37" w:rsidR="00305D45" w:rsidRDefault="00305D45" w:rsidP="00495053">
      <w:pPr>
        <w:suppressAutoHyphens/>
        <w:overflowPunct w:val="0"/>
        <w:adjustRightInd w:val="0"/>
        <w:spacing w:after="120" w:line="360" w:lineRule="auto"/>
        <w:ind w:right="634"/>
        <w:jc w:val="both"/>
        <w:textAlignment w:val="baseline"/>
        <w:rPr>
          <w:rFonts w:ascii="Times New Roman" w:hAnsi="Times New Roman" w:cs="Times New Roman"/>
          <w:b/>
          <w:bCs/>
          <w:sz w:val="24"/>
          <w:szCs w:val="24"/>
        </w:rPr>
      </w:pPr>
    </w:p>
    <w:p w14:paraId="0E71D6E4" w14:textId="6204B9B2" w:rsidR="002D0BAF" w:rsidRPr="00B70E65" w:rsidRDefault="00305D45" w:rsidP="002C6974">
      <w:pPr>
        <w:suppressAutoHyphens/>
        <w:overflowPunct w:val="0"/>
        <w:adjustRightInd w:val="0"/>
        <w:spacing w:line="360" w:lineRule="auto"/>
        <w:ind w:right="635"/>
        <w:jc w:val="both"/>
        <w:textAlignment w:val="baseline"/>
        <w:rPr>
          <w:rFonts w:ascii="Times New Roman" w:hAnsi="Times New Roman" w:cs="Times New Roman"/>
          <w:sz w:val="24"/>
          <w:szCs w:val="24"/>
        </w:rPr>
      </w:pPr>
      <w:r w:rsidRPr="00B70E65">
        <w:rPr>
          <w:rFonts w:ascii="Times New Roman" w:hAnsi="Times New Roman" w:cs="Times New Roman"/>
          <w:b/>
          <w:bCs/>
          <w:sz w:val="24"/>
          <w:szCs w:val="24"/>
        </w:rPr>
        <w:t xml:space="preserve"> </w:t>
      </w:r>
      <w:r w:rsidR="002D0BAF" w:rsidRPr="00B70E65">
        <w:rPr>
          <w:rFonts w:ascii="Times New Roman" w:hAnsi="Times New Roman" w:cs="Times New Roman"/>
          <w:b/>
          <w:bCs/>
          <w:sz w:val="24"/>
          <w:szCs w:val="24"/>
        </w:rPr>
        <w:t>2. FUNDAMENTAÇÃO/JUSTIFICATIVA DA CONTRATAÇÃO:</w:t>
      </w:r>
    </w:p>
    <w:p w14:paraId="284023BD" w14:textId="77777777" w:rsidR="00B73FF0" w:rsidRDefault="002D0BAF"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411498">
        <w:rPr>
          <w:rFonts w:ascii="Times New Roman" w:hAnsi="Times New Roman" w:cs="Times New Roman"/>
          <w:sz w:val="24"/>
          <w:szCs w:val="24"/>
        </w:rPr>
        <w:t xml:space="preserve"> </w:t>
      </w:r>
      <w:r w:rsidRPr="00411498">
        <w:rPr>
          <w:rFonts w:ascii="Times New Roman" w:hAnsi="Times New Roman" w:cs="Times New Roman"/>
          <w:b/>
          <w:bCs/>
          <w:sz w:val="24"/>
          <w:szCs w:val="24"/>
        </w:rPr>
        <w:t>2.1.</w:t>
      </w:r>
      <w:r w:rsidRPr="00411498">
        <w:rPr>
          <w:rFonts w:ascii="Times New Roman" w:hAnsi="Times New Roman" w:cs="Times New Roman"/>
          <w:sz w:val="24"/>
          <w:szCs w:val="24"/>
        </w:rPr>
        <w:t xml:space="preserve"> </w:t>
      </w:r>
      <w:r w:rsidR="00A77DF4" w:rsidRPr="00411498">
        <w:rPr>
          <w:rFonts w:ascii="Times New Roman" w:hAnsi="Times New Roman" w:cs="Times New Roman"/>
          <w:sz w:val="24"/>
          <w:szCs w:val="24"/>
        </w:rPr>
        <w:t>É fundamental o credenciamento de empresas para a troca de 35 un. vale compras para os sorteios do Programa Bolão de Prêmios edição 202</w:t>
      </w:r>
      <w:r w:rsidR="00B73FF0">
        <w:rPr>
          <w:rFonts w:ascii="Times New Roman" w:hAnsi="Times New Roman" w:cs="Times New Roman"/>
          <w:sz w:val="24"/>
          <w:szCs w:val="24"/>
        </w:rPr>
        <w:t>5</w:t>
      </w:r>
      <w:r w:rsidR="00A77DF4" w:rsidRPr="00411498">
        <w:rPr>
          <w:rFonts w:ascii="Times New Roman" w:hAnsi="Times New Roman" w:cs="Times New Roman"/>
          <w:sz w:val="24"/>
          <w:szCs w:val="24"/>
        </w:rPr>
        <w:t xml:space="preserve"> e 24 un. de vale compras do Programa Nota Fiscal Gaúcha</w:t>
      </w:r>
      <w:r w:rsidR="008A1A97">
        <w:rPr>
          <w:rFonts w:ascii="Times New Roman" w:hAnsi="Times New Roman" w:cs="Times New Roman"/>
          <w:sz w:val="24"/>
          <w:szCs w:val="24"/>
        </w:rPr>
        <w:t xml:space="preserve"> para sorteios até junho de 202</w:t>
      </w:r>
      <w:r w:rsidR="00B73FF0">
        <w:rPr>
          <w:rFonts w:ascii="Times New Roman" w:hAnsi="Times New Roman" w:cs="Times New Roman"/>
          <w:sz w:val="24"/>
          <w:szCs w:val="24"/>
        </w:rPr>
        <w:t>6</w:t>
      </w:r>
      <w:r w:rsidR="00A77DF4" w:rsidRPr="00411498">
        <w:rPr>
          <w:rFonts w:ascii="Times New Roman" w:hAnsi="Times New Roman" w:cs="Times New Roman"/>
          <w:sz w:val="24"/>
          <w:szCs w:val="24"/>
        </w:rPr>
        <w:t xml:space="preserve"> no Municipio de Porto Vera Cruz.</w:t>
      </w:r>
    </w:p>
    <w:p w14:paraId="2011F0D7" w14:textId="65B6935C" w:rsidR="00B70E65" w:rsidRDefault="00A77DF4"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411498">
        <w:rPr>
          <w:rFonts w:ascii="Times New Roman" w:hAnsi="Times New Roman" w:cs="Times New Roman"/>
          <w:sz w:val="24"/>
          <w:szCs w:val="24"/>
        </w:rPr>
        <w:t xml:space="preserve"> </w:t>
      </w:r>
    </w:p>
    <w:p w14:paraId="1A1743DB" w14:textId="5BE5F5C2" w:rsidR="002D0BAF" w:rsidRPr="00B70E65" w:rsidRDefault="002D0BAF" w:rsidP="002C6974">
      <w:pPr>
        <w:suppressAutoHyphens/>
        <w:overflowPunct w:val="0"/>
        <w:adjustRightInd w:val="0"/>
        <w:spacing w:line="360" w:lineRule="auto"/>
        <w:ind w:right="635"/>
        <w:jc w:val="both"/>
        <w:textAlignment w:val="baseline"/>
        <w:rPr>
          <w:rFonts w:ascii="Times New Roman" w:hAnsi="Times New Roman" w:cs="Times New Roman"/>
          <w:sz w:val="24"/>
          <w:szCs w:val="24"/>
        </w:rPr>
      </w:pPr>
      <w:r w:rsidRPr="00B70E65">
        <w:rPr>
          <w:rFonts w:ascii="Times New Roman" w:hAnsi="Times New Roman" w:cs="Times New Roman"/>
          <w:b/>
          <w:bCs/>
          <w:sz w:val="24"/>
          <w:szCs w:val="24"/>
        </w:rPr>
        <w:t>3. DESCRIÇÃO DA SOLUÇÃO COMO UM TODO:</w:t>
      </w:r>
      <w:r w:rsidRPr="00B70E65">
        <w:rPr>
          <w:rFonts w:ascii="Times New Roman" w:hAnsi="Times New Roman" w:cs="Times New Roman"/>
          <w:sz w:val="24"/>
          <w:szCs w:val="24"/>
        </w:rPr>
        <w:t xml:space="preserve"> </w:t>
      </w:r>
    </w:p>
    <w:p w14:paraId="7A90FDE4" w14:textId="051E297D" w:rsidR="00B73FF0" w:rsidRDefault="002D0BAF" w:rsidP="00B73FF0">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411498">
        <w:rPr>
          <w:rFonts w:ascii="Times New Roman" w:hAnsi="Times New Roman" w:cs="Times New Roman"/>
          <w:b/>
          <w:bCs/>
          <w:sz w:val="24"/>
          <w:szCs w:val="24"/>
        </w:rPr>
        <w:t>3.1.</w:t>
      </w:r>
      <w:r w:rsidRPr="00411498">
        <w:rPr>
          <w:rFonts w:ascii="Times New Roman" w:hAnsi="Times New Roman" w:cs="Times New Roman"/>
          <w:sz w:val="24"/>
          <w:szCs w:val="24"/>
        </w:rPr>
        <w:t xml:space="preserve"> </w:t>
      </w:r>
      <w:r w:rsidR="00A77DF4" w:rsidRPr="00411498">
        <w:rPr>
          <w:rFonts w:ascii="Times New Roman" w:hAnsi="Times New Roman" w:cs="Times New Roman"/>
          <w:sz w:val="24"/>
          <w:szCs w:val="24"/>
        </w:rPr>
        <w:t>A solução proposta é o credenciamento de empresas do município para participar da troca de 35 vales compras , referente ao sorteio do Bolão de Prêmios 202</w:t>
      </w:r>
      <w:r w:rsidR="00B73FF0">
        <w:rPr>
          <w:rFonts w:ascii="Times New Roman" w:hAnsi="Times New Roman" w:cs="Times New Roman"/>
          <w:sz w:val="24"/>
          <w:szCs w:val="24"/>
        </w:rPr>
        <w:t>5</w:t>
      </w:r>
      <w:r w:rsidR="00A77DF4" w:rsidRPr="00411498">
        <w:rPr>
          <w:rFonts w:ascii="Times New Roman" w:hAnsi="Times New Roman" w:cs="Times New Roman"/>
          <w:sz w:val="24"/>
          <w:szCs w:val="24"/>
        </w:rPr>
        <w:t xml:space="preserve"> e 24 vale prêmio Nota Fiscal Gaúcha.</w:t>
      </w:r>
    </w:p>
    <w:p w14:paraId="3489BACB" w14:textId="399A969E" w:rsidR="002D0BAF" w:rsidRPr="00411498" w:rsidRDefault="00A77DF4" w:rsidP="00B73FF0">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411498">
        <w:rPr>
          <w:rFonts w:ascii="Times New Roman" w:hAnsi="Times New Roman" w:cs="Times New Roman"/>
          <w:sz w:val="24"/>
          <w:szCs w:val="24"/>
        </w:rPr>
        <w:t xml:space="preserve"> </w:t>
      </w:r>
    </w:p>
    <w:p w14:paraId="04298FBA" w14:textId="4EEC2366" w:rsidR="002D0BAF" w:rsidRPr="00B70E65" w:rsidRDefault="002D0BAF" w:rsidP="002C6974">
      <w:pPr>
        <w:suppressAutoHyphens/>
        <w:overflowPunct w:val="0"/>
        <w:adjustRightInd w:val="0"/>
        <w:spacing w:line="360" w:lineRule="auto"/>
        <w:ind w:right="635"/>
        <w:jc w:val="both"/>
        <w:textAlignment w:val="baseline"/>
        <w:rPr>
          <w:rFonts w:ascii="Times New Roman" w:hAnsi="Times New Roman" w:cs="Times New Roman"/>
          <w:sz w:val="24"/>
          <w:szCs w:val="24"/>
        </w:rPr>
      </w:pPr>
      <w:r w:rsidRPr="00B70E65">
        <w:rPr>
          <w:rFonts w:ascii="Times New Roman" w:hAnsi="Times New Roman" w:cs="Times New Roman"/>
          <w:b/>
          <w:bCs/>
          <w:sz w:val="24"/>
          <w:szCs w:val="24"/>
        </w:rPr>
        <w:t>4. REQUISITOS DA CONTRATAÇÃO/AQUISIÇÃO:</w:t>
      </w:r>
      <w:r w:rsidRPr="00B70E65">
        <w:rPr>
          <w:rFonts w:ascii="Times New Roman" w:hAnsi="Times New Roman" w:cs="Times New Roman"/>
          <w:sz w:val="24"/>
          <w:szCs w:val="24"/>
        </w:rPr>
        <w:t xml:space="preserve"> </w:t>
      </w:r>
    </w:p>
    <w:p w14:paraId="2827F785" w14:textId="36F49027" w:rsidR="00A77DF4" w:rsidRDefault="002D0BAF"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411498">
        <w:rPr>
          <w:rFonts w:ascii="Times New Roman" w:hAnsi="Times New Roman" w:cs="Times New Roman"/>
          <w:b/>
          <w:bCs/>
          <w:sz w:val="24"/>
          <w:szCs w:val="24"/>
        </w:rPr>
        <w:t>4.1.</w:t>
      </w:r>
      <w:r w:rsidRPr="00411498">
        <w:rPr>
          <w:rFonts w:ascii="Times New Roman" w:hAnsi="Times New Roman" w:cs="Times New Roman"/>
          <w:sz w:val="24"/>
          <w:szCs w:val="24"/>
        </w:rPr>
        <w:t xml:space="preserve"> </w:t>
      </w:r>
      <w:r w:rsidR="00A77DF4" w:rsidRPr="00411498">
        <w:rPr>
          <w:rFonts w:ascii="Times New Roman" w:hAnsi="Times New Roman" w:cs="Times New Roman"/>
          <w:sz w:val="24"/>
          <w:szCs w:val="24"/>
        </w:rPr>
        <w:t xml:space="preserve">O credenciamento de empresas do município tem a natureza de bens comuns, tendo em vista que seus padrões de desempenho e qualidade podem ser objetivamente definidos por meio de especificações usuais de mercado, nos termos do art. 79, inciso II, da Lei Federal nº 14.133/2021. A contratação será realizada por meio de Chamamento Público conforme Art.79 inciso II </w:t>
      </w:r>
      <w:r w:rsidR="00DB48DD">
        <w:rPr>
          <w:rFonts w:ascii="Times New Roman" w:hAnsi="Times New Roman" w:cs="Times New Roman"/>
          <w:sz w:val="24"/>
          <w:szCs w:val="24"/>
        </w:rPr>
        <w:t>d</w:t>
      </w:r>
      <w:r w:rsidR="00A77DF4" w:rsidRPr="00411498">
        <w:rPr>
          <w:rFonts w:ascii="Times New Roman" w:hAnsi="Times New Roman" w:cs="Times New Roman"/>
          <w:sz w:val="24"/>
          <w:szCs w:val="24"/>
        </w:rPr>
        <w:t>a Lei Federal nº 14.133/2021</w:t>
      </w:r>
      <w:r w:rsidR="00B73FF0">
        <w:rPr>
          <w:rFonts w:ascii="Times New Roman" w:hAnsi="Times New Roman" w:cs="Times New Roman"/>
          <w:sz w:val="24"/>
          <w:szCs w:val="24"/>
        </w:rPr>
        <w:t>.</w:t>
      </w:r>
    </w:p>
    <w:p w14:paraId="053FC729" w14:textId="7AC81C66" w:rsidR="00B73FF0" w:rsidRDefault="00B73FF0"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p>
    <w:p w14:paraId="69F67135" w14:textId="2E61FDB5" w:rsidR="00B73FF0" w:rsidRDefault="00B73FF0"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p>
    <w:p w14:paraId="004EE179" w14:textId="77777777" w:rsidR="00B73FF0" w:rsidRPr="00411498" w:rsidRDefault="00B73FF0"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p>
    <w:p w14:paraId="256D26F2" w14:textId="67D0A65F" w:rsidR="00A77DF4" w:rsidRPr="008A1A97" w:rsidRDefault="002D0BAF" w:rsidP="002C6974">
      <w:pPr>
        <w:suppressAutoHyphens/>
        <w:overflowPunct w:val="0"/>
        <w:adjustRightInd w:val="0"/>
        <w:spacing w:line="360" w:lineRule="auto"/>
        <w:ind w:right="635"/>
        <w:jc w:val="both"/>
        <w:textAlignment w:val="baseline"/>
        <w:rPr>
          <w:rFonts w:ascii="Times New Roman" w:hAnsi="Times New Roman" w:cs="Times New Roman"/>
          <w:sz w:val="24"/>
          <w:szCs w:val="24"/>
        </w:rPr>
      </w:pPr>
      <w:r w:rsidRPr="008A1A97">
        <w:rPr>
          <w:rFonts w:ascii="Times New Roman" w:hAnsi="Times New Roman" w:cs="Times New Roman"/>
          <w:b/>
          <w:bCs/>
          <w:sz w:val="24"/>
          <w:szCs w:val="24"/>
        </w:rPr>
        <w:lastRenderedPageBreak/>
        <w:t>5. EXECUÇÃO DO OBJETO:</w:t>
      </w:r>
      <w:r w:rsidRPr="008A1A97">
        <w:rPr>
          <w:rFonts w:ascii="Times New Roman" w:hAnsi="Times New Roman" w:cs="Times New Roman"/>
          <w:sz w:val="24"/>
          <w:szCs w:val="24"/>
        </w:rPr>
        <w:t xml:space="preserve"> </w:t>
      </w:r>
    </w:p>
    <w:p w14:paraId="632EBB96" w14:textId="25854AF8" w:rsidR="00B83F19" w:rsidRDefault="002D0BAF" w:rsidP="00B73FF0">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411498">
        <w:rPr>
          <w:rFonts w:ascii="Times New Roman" w:hAnsi="Times New Roman" w:cs="Times New Roman"/>
          <w:b/>
          <w:bCs/>
          <w:sz w:val="24"/>
          <w:szCs w:val="24"/>
        </w:rPr>
        <w:t>5.1.</w:t>
      </w:r>
      <w:r w:rsidRPr="00411498">
        <w:rPr>
          <w:rFonts w:ascii="Times New Roman" w:hAnsi="Times New Roman" w:cs="Times New Roman"/>
          <w:sz w:val="24"/>
          <w:szCs w:val="24"/>
        </w:rPr>
        <w:t xml:space="preserve"> </w:t>
      </w:r>
      <w:r w:rsidR="00225800" w:rsidRPr="00411498">
        <w:rPr>
          <w:rFonts w:ascii="Times New Roman" w:hAnsi="Times New Roman" w:cs="Times New Roman"/>
          <w:sz w:val="24"/>
          <w:szCs w:val="24"/>
        </w:rPr>
        <w:t>Os sorteios dos vales compras programa bolão de prêmios edição 202</w:t>
      </w:r>
      <w:r w:rsidR="00B73FF0">
        <w:rPr>
          <w:rFonts w:ascii="Times New Roman" w:hAnsi="Times New Roman" w:cs="Times New Roman"/>
          <w:sz w:val="24"/>
          <w:szCs w:val="24"/>
        </w:rPr>
        <w:t>5</w:t>
      </w:r>
      <w:r w:rsidR="00225800" w:rsidRPr="00411498">
        <w:rPr>
          <w:rFonts w:ascii="Times New Roman" w:hAnsi="Times New Roman" w:cs="Times New Roman"/>
          <w:sz w:val="24"/>
          <w:szCs w:val="24"/>
        </w:rPr>
        <w:t>,serão feitos em 4 datas no decorrer do ano de 202</w:t>
      </w:r>
      <w:r w:rsidR="00B73FF0">
        <w:rPr>
          <w:rFonts w:ascii="Times New Roman" w:hAnsi="Times New Roman" w:cs="Times New Roman"/>
          <w:sz w:val="24"/>
          <w:szCs w:val="24"/>
        </w:rPr>
        <w:t>5</w:t>
      </w:r>
      <w:r w:rsidR="00225800" w:rsidRPr="00411498">
        <w:rPr>
          <w:rFonts w:ascii="Times New Roman" w:hAnsi="Times New Roman" w:cs="Times New Roman"/>
          <w:sz w:val="24"/>
          <w:szCs w:val="24"/>
        </w:rPr>
        <w:t>, o sorteio do prêmio programa nota fiscal gaúcha serão dois sorteios mensais</w:t>
      </w:r>
      <w:r w:rsidR="00657D84">
        <w:rPr>
          <w:rFonts w:ascii="Times New Roman" w:hAnsi="Times New Roman" w:cs="Times New Roman"/>
          <w:sz w:val="24"/>
          <w:szCs w:val="24"/>
        </w:rPr>
        <w:t xml:space="preserve"> até junho de 202</w:t>
      </w:r>
      <w:r w:rsidR="00B73FF0">
        <w:rPr>
          <w:rFonts w:ascii="Times New Roman" w:hAnsi="Times New Roman" w:cs="Times New Roman"/>
          <w:sz w:val="24"/>
          <w:szCs w:val="24"/>
        </w:rPr>
        <w:t>6</w:t>
      </w:r>
      <w:r w:rsidR="00411498">
        <w:rPr>
          <w:rFonts w:ascii="Times New Roman" w:hAnsi="Times New Roman" w:cs="Times New Roman"/>
          <w:sz w:val="24"/>
          <w:szCs w:val="24"/>
        </w:rPr>
        <w:t>,</w:t>
      </w:r>
      <w:r w:rsidR="00225800" w:rsidRPr="00411498">
        <w:rPr>
          <w:rFonts w:ascii="Times New Roman" w:hAnsi="Times New Roman" w:cs="Times New Roman"/>
          <w:sz w:val="24"/>
          <w:szCs w:val="24"/>
        </w:rPr>
        <w:t xml:space="preserve">  e serão entregues assim que os ganhadores comparecerem para retirada na prefeitura municipal de Porto </w:t>
      </w:r>
      <w:r w:rsidR="00B73FF0">
        <w:rPr>
          <w:rFonts w:ascii="Times New Roman" w:hAnsi="Times New Roman" w:cs="Times New Roman"/>
          <w:sz w:val="24"/>
          <w:szCs w:val="24"/>
        </w:rPr>
        <w:t>V</w:t>
      </w:r>
      <w:r w:rsidR="00225800" w:rsidRPr="00411498">
        <w:rPr>
          <w:rFonts w:ascii="Times New Roman" w:hAnsi="Times New Roman" w:cs="Times New Roman"/>
          <w:sz w:val="24"/>
          <w:szCs w:val="24"/>
        </w:rPr>
        <w:t>era Cruz.</w:t>
      </w:r>
    </w:p>
    <w:p w14:paraId="1B72728D" w14:textId="4EE44EA6" w:rsidR="00B83F19" w:rsidRPr="00B83F19" w:rsidRDefault="00B83F19" w:rsidP="00B83F19">
      <w:pPr>
        <w:widowControl/>
        <w:adjustRightInd w:val="0"/>
        <w:spacing w:line="360" w:lineRule="auto"/>
        <w:rPr>
          <w:rFonts w:ascii="Times New Roman" w:eastAsiaTheme="minorHAnsi" w:hAnsi="Times New Roman" w:cs="Times New Roman"/>
          <w:sz w:val="24"/>
          <w:szCs w:val="24"/>
          <w:lang w:val="pt-BR"/>
        </w:rPr>
      </w:pPr>
      <w:r>
        <w:rPr>
          <w:rFonts w:ascii="Times New Roman" w:eastAsiaTheme="minorHAnsi" w:hAnsi="Times New Roman" w:cs="Times New Roman"/>
          <w:sz w:val="24"/>
          <w:szCs w:val="24"/>
          <w:lang w:val="pt-BR"/>
        </w:rPr>
        <w:t>O</w:t>
      </w:r>
      <w:r w:rsidRPr="00B83F19">
        <w:rPr>
          <w:rFonts w:ascii="Times New Roman" w:eastAsiaTheme="minorHAnsi" w:hAnsi="Times New Roman" w:cs="Times New Roman"/>
          <w:sz w:val="24"/>
          <w:szCs w:val="24"/>
          <w:lang w:val="pt-BR"/>
        </w:rPr>
        <w:t xml:space="preserve"> bolão de prêmios será composto de 04 sorteios nas seguintes datas:</w:t>
      </w:r>
    </w:p>
    <w:p w14:paraId="10A1545B" w14:textId="48580EBC" w:rsidR="00B83F19" w:rsidRPr="00B83F19" w:rsidRDefault="00B83F19" w:rsidP="00B83F19">
      <w:pPr>
        <w:widowControl/>
        <w:adjustRightInd w:val="0"/>
        <w:spacing w:line="360" w:lineRule="auto"/>
        <w:rPr>
          <w:rFonts w:ascii="Times New Roman" w:eastAsiaTheme="minorHAnsi" w:hAnsi="Times New Roman" w:cs="Times New Roman"/>
          <w:sz w:val="24"/>
          <w:szCs w:val="24"/>
          <w:lang w:val="pt-BR"/>
        </w:rPr>
      </w:pPr>
      <w:r>
        <w:rPr>
          <w:rFonts w:ascii="Times New Roman" w:eastAsiaTheme="minorHAnsi" w:hAnsi="Times New Roman" w:cs="Times New Roman"/>
          <w:sz w:val="24"/>
          <w:szCs w:val="24"/>
          <w:lang w:val="pt-BR"/>
        </w:rPr>
        <w:t xml:space="preserve">- </w:t>
      </w:r>
      <w:r w:rsidRPr="00B83F19">
        <w:rPr>
          <w:rFonts w:ascii="Times New Roman" w:eastAsiaTheme="minorHAnsi" w:hAnsi="Times New Roman" w:cs="Times New Roman"/>
          <w:sz w:val="24"/>
          <w:szCs w:val="24"/>
          <w:lang w:val="pt-BR"/>
        </w:rPr>
        <w:t>Dia 25 de junho de 2025.</w:t>
      </w:r>
    </w:p>
    <w:p w14:paraId="182DE554" w14:textId="6E38BB42" w:rsidR="00B83F19" w:rsidRPr="00B83F19" w:rsidRDefault="00B83F19" w:rsidP="00B83F19">
      <w:pPr>
        <w:widowControl/>
        <w:adjustRightInd w:val="0"/>
        <w:spacing w:line="360" w:lineRule="auto"/>
        <w:rPr>
          <w:rFonts w:ascii="Times New Roman" w:eastAsiaTheme="minorHAnsi" w:hAnsi="Times New Roman" w:cs="Times New Roman"/>
          <w:sz w:val="24"/>
          <w:szCs w:val="24"/>
          <w:lang w:val="pt-BR"/>
        </w:rPr>
      </w:pPr>
      <w:r>
        <w:rPr>
          <w:rFonts w:ascii="Times New Roman" w:eastAsiaTheme="minorHAnsi" w:hAnsi="Times New Roman" w:cs="Times New Roman"/>
          <w:sz w:val="24"/>
          <w:szCs w:val="24"/>
          <w:lang w:val="pt-BR"/>
        </w:rPr>
        <w:t xml:space="preserve">- </w:t>
      </w:r>
      <w:r w:rsidRPr="00B83F19">
        <w:rPr>
          <w:rFonts w:ascii="Times New Roman" w:eastAsiaTheme="minorHAnsi" w:hAnsi="Times New Roman" w:cs="Times New Roman"/>
          <w:sz w:val="24"/>
          <w:szCs w:val="24"/>
          <w:lang w:val="pt-BR"/>
        </w:rPr>
        <w:t>Dia 08 de agosto de 2025.</w:t>
      </w:r>
    </w:p>
    <w:p w14:paraId="33C378D2" w14:textId="25B958F4" w:rsidR="00B83F19" w:rsidRPr="00B83F19" w:rsidRDefault="00B83F19" w:rsidP="00B83F19">
      <w:pPr>
        <w:widowControl/>
        <w:adjustRightInd w:val="0"/>
        <w:spacing w:line="360" w:lineRule="auto"/>
        <w:rPr>
          <w:rFonts w:ascii="Times New Roman" w:eastAsiaTheme="minorHAnsi" w:hAnsi="Times New Roman" w:cs="Times New Roman"/>
          <w:sz w:val="24"/>
          <w:szCs w:val="24"/>
          <w:lang w:val="pt-BR"/>
        </w:rPr>
      </w:pPr>
      <w:r>
        <w:rPr>
          <w:rFonts w:ascii="Times New Roman" w:eastAsiaTheme="minorHAnsi" w:hAnsi="Times New Roman" w:cs="Times New Roman"/>
          <w:sz w:val="24"/>
          <w:szCs w:val="24"/>
          <w:lang w:val="pt-BR"/>
        </w:rPr>
        <w:t xml:space="preserve">- </w:t>
      </w:r>
      <w:r w:rsidRPr="00B83F19">
        <w:rPr>
          <w:rFonts w:ascii="Times New Roman" w:eastAsiaTheme="minorHAnsi" w:hAnsi="Times New Roman" w:cs="Times New Roman"/>
          <w:sz w:val="24"/>
          <w:szCs w:val="24"/>
          <w:lang w:val="pt-BR"/>
        </w:rPr>
        <w:t>Dia 16 de outubro de 2025</w:t>
      </w:r>
      <w:r>
        <w:rPr>
          <w:rFonts w:ascii="Times New Roman" w:eastAsiaTheme="minorHAnsi" w:hAnsi="Times New Roman" w:cs="Times New Roman"/>
          <w:sz w:val="24"/>
          <w:szCs w:val="24"/>
          <w:lang w:val="pt-BR"/>
        </w:rPr>
        <w:t>.</w:t>
      </w:r>
    </w:p>
    <w:p w14:paraId="6CFED7B1" w14:textId="0B3BFF4E" w:rsidR="00B83F19" w:rsidRPr="00B83F19" w:rsidRDefault="00B83F19" w:rsidP="00B83F19">
      <w:pPr>
        <w:widowControl/>
        <w:adjustRightInd w:val="0"/>
        <w:spacing w:line="360" w:lineRule="auto"/>
        <w:rPr>
          <w:rFonts w:ascii="Times New Roman" w:eastAsiaTheme="minorHAnsi" w:hAnsi="Times New Roman" w:cs="Times New Roman"/>
          <w:sz w:val="24"/>
          <w:szCs w:val="24"/>
          <w:lang w:val="pt-BR"/>
        </w:rPr>
      </w:pPr>
      <w:r>
        <w:rPr>
          <w:rFonts w:ascii="Times New Roman" w:eastAsiaTheme="minorHAnsi" w:hAnsi="Times New Roman" w:cs="Times New Roman"/>
          <w:sz w:val="24"/>
          <w:szCs w:val="24"/>
          <w:lang w:val="pt-BR"/>
        </w:rPr>
        <w:t xml:space="preserve">- </w:t>
      </w:r>
      <w:r w:rsidRPr="00B83F19">
        <w:rPr>
          <w:rFonts w:ascii="Times New Roman" w:eastAsiaTheme="minorHAnsi" w:hAnsi="Times New Roman" w:cs="Times New Roman"/>
          <w:sz w:val="24"/>
          <w:szCs w:val="24"/>
          <w:lang w:val="pt-BR"/>
        </w:rPr>
        <w:t>Dezembro de 2025 na semana das comemorações do natal.</w:t>
      </w:r>
    </w:p>
    <w:p w14:paraId="3AB5C604" w14:textId="2EC5AAB5" w:rsidR="00B83F19" w:rsidRPr="00B83F19" w:rsidRDefault="00B83F19" w:rsidP="00B83F19">
      <w:pPr>
        <w:widowControl/>
        <w:adjustRightInd w:val="0"/>
        <w:spacing w:line="360" w:lineRule="auto"/>
        <w:ind w:right="286"/>
        <w:jc w:val="both"/>
        <w:rPr>
          <w:rFonts w:ascii="Times New Roman" w:eastAsiaTheme="minorHAnsi" w:hAnsi="Times New Roman" w:cs="Times New Roman"/>
          <w:sz w:val="24"/>
          <w:szCs w:val="24"/>
          <w:lang w:val="pt-BR"/>
        </w:rPr>
      </w:pPr>
      <w:r w:rsidRPr="00B83F19">
        <w:rPr>
          <w:rFonts w:ascii="Times New Roman" w:eastAsiaTheme="minorHAnsi" w:hAnsi="Times New Roman" w:cs="Times New Roman"/>
          <w:sz w:val="24"/>
          <w:szCs w:val="24"/>
          <w:lang w:val="pt-BR"/>
        </w:rPr>
        <w:t xml:space="preserve">Os participantes terão o prazo de até 24 horas antes do sorteio para depositar suas cartelas na urna. O prazo para retirada dos prêmios pelos contemplados prescreve em 90 dias contados da data do sorteio e quando não procurados neste prazo, reverterá em favor da prefeitura municipal de </w:t>
      </w:r>
      <w:r>
        <w:rPr>
          <w:rFonts w:ascii="Times New Roman" w:eastAsiaTheme="minorHAnsi" w:hAnsi="Times New Roman" w:cs="Times New Roman"/>
          <w:sz w:val="24"/>
          <w:szCs w:val="24"/>
          <w:lang w:val="pt-BR"/>
        </w:rPr>
        <w:t>P</w:t>
      </w:r>
      <w:r w:rsidRPr="00B83F19">
        <w:rPr>
          <w:rFonts w:ascii="Times New Roman" w:eastAsiaTheme="minorHAnsi" w:hAnsi="Times New Roman" w:cs="Times New Roman"/>
          <w:sz w:val="24"/>
          <w:szCs w:val="24"/>
          <w:lang w:val="pt-BR"/>
        </w:rPr>
        <w:t xml:space="preserve">orto </w:t>
      </w:r>
      <w:r>
        <w:rPr>
          <w:rFonts w:ascii="Times New Roman" w:eastAsiaTheme="minorHAnsi" w:hAnsi="Times New Roman" w:cs="Times New Roman"/>
          <w:sz w:val="24"/>
          <w:szCs w:val="24"/>
          <w:lang w:val="pt-BR"/>
        </w:rPr>
        <w:t>V</w:t>
      </w:r>
      <w:r w:rsidRPr="00B83F19">
        <w:rPr>
          <w:rFonts w:ascii="Times New Roman" w:eastAsiaTheme="minorHAnsi" w:hAnsi="Times New Roman" w:cs="Times New Roman"/>
          <w:sz w:val="24"/>
          <w:szCs w:val="24"/>
          <w:lang w:val="pt-BR"/>
        </w:rPr>
        <w:t xml:space="preserve">era </w:t>
      </w:r>
      <w:r>
        <w:rPr>
          <w:rFonts w:ascii="Times New Roman" w:eastAsiaTheme="minorHAnsi" w:hAnsi="Times New Roman" w:cs="Times New Roman"/>
          <w:sz w:val="24"/>
          <w:szCs w:val="24"/>
          <w:lang w:val="pt-BR"/>
        </w:rPr>
        <w:t>C</w:t>
      </w:r>
      <w:r w:rsidRPr="00B83F19">
        <w:rPr>
          <w:rFonts w:ascii="Times New Roman" w:eastAsiaTheme="minorHAnsi" w:hAnsi="Times New Roman" w:cs="Times New Roman"/>
          <w:sz w:val="24"/>
          <w:szCs w:val="24"/>
          <w:lang w:val="pt-BR"/>
        </w:rPr>
        <w:t>ruz.</w:t>
      </w:r>
    </w:p>
    <w:p w14:paraId="1A26E58E" w14:textId="3B48F7A5" w:rsidR="00B83F19" w:rsidRPr="00B83F19" w:rsidRDefault="00B83F19" w:rsidP="00B83F19">
      <w:pPr>
        <w:widowControl/>
        <w:adjustRightInd w:val="0"/>
        <w:spacing w:line="360" w:lineRule="auto"/>
        <w:ind w:right="286"/>
        <w:jc w:val="both"/>
        <w:rPr>
          <w:rFonts w:ascii="Times New Roman" w:eastAsiaTheme="minorHAnsi" w:hAnsi="Times New Roman" w:cs="Times New Roman"/>
          <w:sz w:val="24"/>
          <w:szCs w:val="24"/>
          <w:lang w:val="pt-BR"/>
        </w:rPr>
      </w:pPr>
      <w:r>
        <w:rPr>
          <w:rFonts w:ascii="Times New Roman" w:eastAsiaTheme="minorHAnsi" w:hAnsi="Times New Roman" w:cs="Times New Roman"/>
          <w:sz w:val="24"/>
          <w:szCs w:val="24"/>
          <w:lang w:val="pt-BR"/>
        </w:rPr>
        <w:t>O</w:t>
      </w:r>
      <w:r w:rsidRPr="00B83F19">
        <w:rPr>
          <w:rFonts w:ascii="Times New Roman" w:eastAsiaTheme="minorHAnsi" w:hAnsi="Times New Roman" w:cs="Times New Roman"/>
          <w:sz w:val="24"/>
          <w:szCs w:val="24"/>
          <w:lang w:val="pt-BR"/>
        </w:rPr>
        <w:t xml:space="preserve"> sorteio do programa nota fiscal gaúcha, serão mensais, através da distribuição de prêmios em bens ou em dinheiro, e serão efetivados com a utilização da plataforma do programa </w:t>
      </w:r>
      <w:r>
        <w:rPr>
          <w:rFonts w:ascii="Times New Roman" w:eastAsiaTheme="minorHAnsi" w:hAnsi="Times New Roman" w:cs="Times New Roman"/>
          <w:sz w:val="24"/>
          <w:szCs w:val="24"/>
          <w:lang w:val="pt-BR"/>
        </w:rPr>
        <w:t>N</w:t>
      </w:r>
      <w:r w:rsidRPr="00B83F19">
        <w:rPr>
          <w:rFonts w:ascii="Times New Roman" w:eastAsiaTheme="minorHAnsi" w:hAnsi="Times New Roman" w:cs="Times New Roman"/>
          <w:sz w:val="24"/>
          <w:szCs w:val="24"/>
          <w:lang w:val="pt-BR"/>
        </w:rPr>
        <w:t xml:space="preserve">ota </w:t>
      </w:r>
      <w:r>
        <w:rPr>
          <w:rFonts w:ascii="Times New Roman" w:eastAsiaTheme="minorHAnsi" w:hAnsi="Times New Roman" w:cs="Times New Roman"/>
          <w:sz w:val="24"/>
          <w:szCs w:val="24"/>
          <w:lang w:val="pt-BR"/>
        </w:rPr>
        <w:t>F</w:t>
      </w:r>
      <w:r w:rsidRPr="00B83F19">
        <w:rPr>
          <w:rFonts w:ascii="Times New Roman" w:eastAsiaTheme="minorHAnsi" w:hAnsi="Times New Roman" w:cs="Times New Roman"/>
          <w:sz w:val="24"/>
          <w:szCs w:val="24"/>
          <w:lang w:val="pt-BR"/>
        </w:rPr>
        <w:t xml:space="preserve">iscal </w:t>
      </w:r>
      <w:r>
        <w:rPr>
          <w:rFonts w:ascii="Times New Roman" w:eastAsiaTheme="minorHAnsi" w:hAnsi="Times New Roman" w:cs="Times New Roman"/>
          <w:sz w:val="24"/>
          <w:szCs w:val="24"/>
          <w:lang w:val="pt-BR"/>
        </w:rPr>
        <w:t>G</w:t>
      </w:r>
      <w:r w:rsidRPr="00B83F19">
        <w:rPr>
          <w:rFonts w:ascii="Times New Roman" w:eastAsiaTheme="minorHAnsi" w:hAnsi="Times New Roman" w:cs="Times New Roman"/>
          <w:sz w:val="24"/>
          <w:szCs w:val="24"/>
          <w:lang w:val="pt-BR"/>
        </w:rPr>
        <w:t>aúcha.</w:t>
      </w:r>
    </w:p>
    <w:p w14:paraId="67645B6B" w14:textId="77777777" w:rsidR="00B73FF0" w:rsidRPr="00411498" w:rsidRDefault="00B73FF0" w:rsidP="00B73FF0">
      <w:pPr>
        <w:suppressAutoHyphens/>
        <w:overflowPunct w:val="0"/>
        <w:adjustRightInd w:val="0"/>
        <w:spacing w:line="360" w:lineRule="auto"/>
        <w:ind w:right="635"/>
        <w:jc w:val="both"/>
        <w:textAlignment w:val="baseline"/>
        <w:rPr>
          <w:rFonts w:ascii="Times New Roman" w:hAnsi="Times New Roman" w:cs="Times New Roman"/>
          <w:sz w:val="24"/>
          <w:szCs w:val="24"/>
        </w:rPr>
      </w:pPr>
    </w:p>
    <w:p w14:paraId="61A0BF3E" w14:textId="77777777" w:rsidR="002C6974" w:rsidRDefault="0057113E" w:rsidP="002C6974">
      <w:pPr>
        <w:suppressAutoHyphens/>
        <w:overflowPunct w:val="0"/>
        <w:adjustRightInd w:val="0"/>
        <w:spacing w:line="360" w:lineRule="auto"/>
        <w:ind w:right="635"/>
        <w:jc w:val="both"/>
        <w:textAlignment w:val="baseline"/>
        <w:rPr>
          <w:rFonts w:ascii="Times New Roman" w:hAnsi="Times New Roman" w:cs="Times New Roman"/>
          <w:b/>
          <w:bCs/>
          <w:sz w:val="24"/>
          <w:szCs w:val="24"/>
        </w:rPr>
      </w:pPr>
      <w:r w:rsidRPr="008A1A97">
        <w:rPr>
          <w:rFonts w:ascii="Times New Roman" w:hAnsi="Times New Roman" w:cs="Times New Roman"/>
          <w:b/>
          <w:bCs/>
          <w:sz w:val="24"/>
          <w:szCs w:val="24"/>
        </w:rPr>
        <w:t xml:space="preserve">6. GESTÃO DO CONTRATO </w:t>
      </w:r>
    </w:p>
    <w:p w14:paraId="06901F81" w14:textId="682BEADA" w:rsidR="0057113E" w:rsidRDefault="0057113E" w:rsidP="00DB48DD">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411498">
        <w:rPr>
          <w:rFonts w:ascii="Times New Roman" w:hAnsi="Times New Roman" w:cs="Times New Roman"/>
          <w:b/>
          <w:bCs/>
          <w:sz w:val="24"/>
          <w:szCs w:val="24"/>
        </w:rPr>
        <w:t>6.1.</w:t>
      </w:r>
      <w:r w:rsidR="00B73FF0">
        <w:rPr>
          <w:rFonts w:ascii="Times New Roman" w:hAnsi="Times New Roman" w:cs="Times New Roman"/>
          <w:b/>
          <w:bCs/>
          <w:sz w:val="24"/>
          <w:szCs w:val="24"/>
        </w:rPr>
        <w:t xml:space="preserve"> </w:t>
      </w:r>
      <w:r w:rsidRPr="00411498">
        <w:rPr>
          <w:rFonts w:ascii="Times New Roman" w:hAnsi="Times New Roman" w:cs="Times New Roman"/>
          <w:sz w:val="24"/>
          <w:szCs w:val="24"/>
        </w:rPr>
        <w:t xml:space="preserve">Conforme Art. nº </w:t>
      </w:r>
      <w:r w:rsidR="00B73FF0">
        <w:rPr>
          <w:rFonts w:ascii="Times New Roman" w:hAnsi="Times New Roman" w:cs="Times New Roman"/>
          <w:sz w:val="24"/>
          <w:szCs w:val="24"/>
        </w:rPr>
        <w:t>95</w:t>
      </w:r>
      <w:r w:rsidRPr="00411498">
        <w:rPr>
          <w:rFonts w:ascii="Times New Roman" w:hAnsi="Times New Roman" w:cs="Times New Roman"/>
          <w:sz w:val="24"/>
          <w:szCs w:val="24"/>
        </w:rPr>
        <w:t xml:space="preserve"> inciso</w:t>
      </w:r>
      <w:r w:rsidR="00B73FF0">
        <w:rPr>
          <w:rFonts w:ascii="Times New Roman" w:hAnsi="Times New Roman" w:cs="Times New Roman"/>
          <w:sz w:val="24"/>
          <w:szCs w:val="24"/>
        </w:rPr>
        <w:t>s I e</w:t>
      </w:r>
      <w:r w:rsidRPr="00411498">
        <w:rPr>
          <w:rFonts w:ascii="Times New Roman" w:hAnsi="Times New Roman" w:cs="Times New Roman"/>
          <w:sz w:val="24"/>
          <w:szCs w:val="24"/>
        </w:rPr>
        <w:t xml:space="preserve"> II da lei federal nº 14.133/21, fica dispensado o instrumento de contrato.</w:t>
      </w:r>
    </w:p>
    <w:p w14:paraId="77DD8ADA" w14:textId="77777777" w:rsidR="00DB48DD" w:rsidRPr="002C6974" w:rsidRDefault="00DB48DD" w:rsidP="00DB48DD">
      <w:pPr>
        <w:suppressAutoHyphens/>
        <w:overflowPunct w:val="0"/>
        <w:adjustRightInd w:val="0"/>
        <w:spacing w:line="360" w:lineRule="auto"/>
        <w:ind w:right="635"/>
        <w:jc w:val="both"/>
        <w:textAlignment w:val="baseline"/>
        <w:rPr>
          <w:rFonts w:ascii="Times New Roman" w:hAnsi="Times New Roman" w:cs="Times New Roman"/>
          <w:b/>
          <w:bCs/>
          <w:sz w:val="24"/>
          <w:szCs w:val="24"/>
        </w:rPr>
      </w:pPr>
    </w:p>
    <w:p w14:paraId="7EA32488" w14:textId="0924CF59" w:rsidR="0057113E" w:rsidRPr="00657D84" w:rsidRDefault="0057113E" w:rsidP="002C6974">
      <w:pPr>
        <w:suppressAutoHyphens/>
        <w:overflowPunct w:val="0"/>
        <w:adjustRightInd w:val="0"/>
        <w:spacing w:line="360" w:lineRule="auto"/>
        <w:ind w:right="635"/>
        <w:jc w:val="both"/>
        <w:textAlignment w:val="baseline"/>
        <w:rPr>
          <w:rFonts w:ascii="Times New Roman" w:hAnsi="Times New Roman" w:cs="Times New Roman"/>
          <w:sz w:val="24"/>
          <w:szCs w:val="24"/>
        </w:rPr>
      </w:pPr>
      <w:r w:rsidRPr="00657D84">
        <w:rPr>
          <w:rFonts w:ascii="Times New Roman" w:hAnsi="Times New Roman" w:cs="Times New Roman"/>
          <w:b/>
          <w:bCs/>
          <w:sz w:val="24"/>
          <w:szCs w:val="24"/>
        </w:rPr>
        <w:t>7. CRITÉRIOS DE MEDIÇÃO</w:t>
      </w:r>
      <w:r w:rsidR="00DB48DD">
        <w:rPr>
          <w:rFonts w:ascii="Times New Roman" w:hAnsi="Times New Roman" w:cs="Times New Roman"/>
          <w:b/>
          <w:bCs/>
          <w:sz w:val="24"/>
          <w:szCs w:val="24"/>
        </w:rPr>
        <w:t xml:space="preserve"> </w:t>
      </w:r>
      <w:r w:rsidRPr="00657D84">
        <w:rPr>
          <w:rFonts w:ascii="Times New Roman" w:hAnsi="Times New Roman" w:cs="Times New Roman"/>
          <w:b/>
          <w:bCs/>
          <w:sz w:val="24"/>
          <w:szCs w:val="24"/>
        </w:rPr>
        <w:t>E DE PAGAMENTO</w:t>
      </w:r>
      <w:r w:rsidRPr="00657D84">
        <w:rPr>
          <w:rFonts w:ascii="Times New Roman" w:hAnsi="Times New Roman" w:cs="Times New Roman"/>
          <w:sz w:val="24"/>
          <w:szCs w:val="24"/>
        </w:rPr>
        <w:t xml:space="preserve"> </w:t>
      </w:r>
    </w:p>
    <w:p w14:paraId="275867C8" w14:textId="3DCDBE21" w:rsidR="0057113E" w:rsidRDefault="0057113E" w:rsidP="00DB48DD">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411498">
        <w:rPr>
          <w:rFonts w:ascii="Times New Roman" w:hAnsi="Times New Roman" w:cs="Times New Roman"/>
          <w:b/>
          <w:bCs/>
          <w:sz w:val="24"/>
          <w:szCs w:val="24"/>
        </w:rPr>
        <w:t>7.1.</w:t>
      </w:r>
      <w:r w:rsidR="00DB48DD">
        <w:rPr>
          <w:rFonts w:ascii="Times New Roman" w:hAnsi="Times New Roman" w:cs="Times New Roman"/>
          <w:b/>
          <w:bCs/>
          <w:sz w:val="24"/>
          <w:szCs w:val="24"/>
        </w:rPr>
        <w:t xml:space="preserve"> </w:t>
      </w:r>
      <w:r w:rsidRPr="00411498">
        <w:rPr>
          <w:rFonts w:ascii="Times New Roman" w:hAnsi="Times New Roman" w:cs="Times New Roman"/>
          <w:sz w:val="24"/>
          <w:szCs w:val="24"/>
        </w:rPr>
        <w:t xml:space="preserve">As empresas de posse do vale compras, com as notas fiscais emitidas no valor do vale e assinadas pelo sorteado, efetuarão a cobrança do valor junto a Prefeitura Municipal. </w:t>
      </w:r>
    </w:p>
    <w:p w14:paraId="125C2754" w14:textId="77777777" w:rsidR="00557D51" w:rsidRDefault="00557D51" w:rsidP="002C6974">
      <w:pPr>
        <w:suppressAutoHyphens/>
        <w:overflowPunct w:val="0"/>
        <w:adjustRightInd w:val="0"/>
        <w:spacing w:line="360" w:lineRule="auto"/>
        <w:ind w:right="635"/>
        <w:jc w:val="both"/>
        <w:textAlignment w:val="baseline"/>
        <w:rPr>
          <w:rFonts w:ascii="Times New Roman" w:hAnsi="Times New Roman" w:cs="Times New Roman"/>
          <w:b/>
          <w:bCs/>
          <w:sz w:val="24"/>
          <w:szCs w:val="24"/>
        </w:rPr>
      </w:pPr>
    </w:p>
    <w:p w14:paraId="654BB667" w14:textId="40B7F05E" w:rsidR="0057113E" w:rsidRPr="00657D84" w:rsidRDefault="0057113E" w:rsidP="002C6974">
      <w:pPr>
        <w:suppressAutoHyphens/>
        <w:overflowPunct w:val="0"/>
        <w:adjustRightInd w:val="0"/>
        <w:spacing w:line="360" w:lineRule="auto"/>
        <w:ind w:right="635"/>
        <w:jc w:val="both"/>
        <w:textAlignment w:val="baseline"/>
        <w:rPr>
          <w:rFonts w:ascii="Times New Roman" w:hAnsi="Times New Roman" w:cs="Times New Roman"/>
          <w:sz w:val="24"/>
          <w:szCs w:val="24"/>
        </w:rPr>
      </w:pPr>
      <w:r w:rsidRPr="00657D84">
        <w:rPr>
          <w:rFonts w:ascii="Times New Roman" w:hAnsi="Times New Roman" w:cs="Times New Roman"/>
          <w:b/>
          <w:bCs/>
          <w:sz w:val="24"/>
          <w:szCs w:val="24"/>
        </w:rPr>
        <w:t>8.FORMA E CRITÉRIOS DE SELEÇÃO DO FORNECEDOR/PRESTADOR DE SERVIÇO</w:t>
      </w:r>
      <w:r w:rsidRPr="00657D84">
        <w:rPr>
          <w:rFonts w:ascii="Times New Roman" w:hAnsi="Times New Roman" w:cs="Times New Roman"/>
          <w:sz w:val="24"/>
          <w:szCs w:val="24"/>
        </w:rPr>
        <w:t xml:space="preserve"> </w:t>
      </w:r>
    </w:p>
    <w:p w14:paraId="48108B1A" w14:textId="51FBB3F3" w:rsidR="00DB48DD" w:rsidRDefault="0057113E" w:rsidP="00DB48DD">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411498">
        <w:rPr>
          <w:rFonts w:ascii="Times New Roman" w:hAnsi="Times New Roman" w:cs="Times New Roman"/>
          <w:b/>
          <w:bCs/>
          <w:sz w:val="24"/>
          <w:szCs w:val="24"/>
        </w:rPr>
        <w:t>8.1.</w:t>
      </w:r>
      <w:r w:rsidR="00DB48DD">
        <w:rPr>
          <w:rFonts w:ascii="Times New Roman" w:hAnsi="Times New Roman" w:cs="Times New Roman"/>
          <w:b/>
          <w:bCs/>
          <w:sz w:val="24"/>
          <w:szCs w:val="24"/>
        </w:rPr>
        <w:t xml:space="preserve"> </w:t>
      </w:r>
      <w:r w:rsidRPr="00411498">
        <w:rPr>
          <w:rFonts w:ascii="Times New Roman" w:hAnsi="Times New Roman" w:cs="Times New Roman"/>
          <w:sz w:val="24"/>
          <w:szCs w:val="24"/>
        </w:rPr>
        <w:t>As empresas interessadas em participar do programa devem estar em dia com suas obrigações fiscais e se credenciarem em chamamento público promovido pelo poder executivo municipal.</w:t>
      </w:r>
    </w:p>
    <w:p w14:paraId="33BF0748" w14:textId="3B29A7A0" w:rsidR="0057113E" w:rsidRPr="00411498" w:rsidRDefault="0057113E" w:rsidP="00DB48DD">
      <w:pPr>
        <w:suppressAutoHyphens/>
        <w:overflowPunct w:val="0"/>
        <w:adjustRightInd w:val="0"/>
        <w:spacing w:line="360" w:lineRule="auto"/>
        <w:ind w:right="635"/>
        <w:jc w:val="both"/>
        <w:textAlignment w:val="baseline"/>
        <w:rPr>
          <w:rFonts w:ascii="Times New Roman" w:hAnsi="Times New Roman" w:cs="Times New Roman"/>
          <w:sz w:val="24"/>
          <w:szCs w:val="24"/>
        </w:rPr>
      </w:pPr>
      <w:r w:rsidRPr="00411498">
        <w:rPr>
          <w:rFonts w:ascii="Times New Roman" w:hAnsi="Times New Roman" w:cs="Times New Roman"/>
          <w:sz w:val="24"/>
          <w:szCs w:val="24"/>
        </w:rPr>
        <w:t xml:space="preserve"> </w:t>
      </w:r>
    </w:p>
    <w:p w14:paraId="3EB74CE4" w14:textId="40335921" w:rsidR="00411498" w:rsidRPr="00657D84" w:rsidRDefault="00411498" w:rsidP="002C6974">
      <w:pPr>
        <w:suppressAutoHyphens/>
        <w:overflowPunct w:val="0"/>
        <w:adjustRightInd w:val="0"/>
        <w:spacing w:line="360" w:lineRule="auto"/>
        <w:ind w:right="635"/>
        <w:jc w:val="both"/>
        <w:textAlignment w:val="baseline"/>
        <w:rPr>
          <w:rFonts w:ascii="Times New Roman" w:hAnsi="Times New Roman" w:cs="Times New Roman"/>
          <w:sz w:val="24"/>
          <w:szCs w:val="24"/>
        </w:rPr>
      </w:pPr>
      <w:r w:rsidRPr="00657D84">
        <w:rPr>
          <w:rFonts w:ascii="Times New Roman" w:hAnsi="Times New Roman" w:cs="Times New Roman"/>
          <w:b/>
          <w:bCs/>
          <w:sz w:val="24"/>
          <w:szCs w:val="24"/>
        </w:rPr>
        <w:t>9.1.</w:t>
      </w:r>
      <w:r w:rsidR="00DB48DD">
        <w:rPr>
          <w:rFonts w:ascii="Times New Roman" w:hAnsi="Times New Roman" w:cs="Times New Roman"/>
          <w:b/>
          <w:bCs/>
          <w:sz w:val="24"/>
          <w:szCs w:val="24"/>
        </w:rPr>
        <w:t xml:space="preserve"> </w:t>
      </w:r>
      <w:r w:rsidR="0057113E" w:rsidRPr="00657D84">
        <w:rPr>
          <w:rFonts w:ascii="Times New Roman" w:hAnsi="Times New Roman" w:cs="Times New Roman"/>
          <w:b/>
          <w:bCs/>
          <w:sz w:val="24"/>
          <w:szCs w:val="24"/>
        </w:rPr>
        <w:t>ESTIMATIVA DO VALOR DA CONTRATAÇÃO</w:t>
      </w:r>
      <w:r w:rsidR="0057113E" w:rsidRPr="00657D84">
        <w:rPr>
          <w:rFonts w:ascii="Times New Roman" w:hAnsi="Times New Roman" w:cs="Times New Roman"/>
          <w:sz w:val="24"/>
          <w:szCs w:val="24"/>
        </w:rPr>
        <w:t xml:space="preserve"> </w:t>
      </w:r>
    </w:p>
    <w:p w14:paraId="711DBF4E" w14:textId="77777777" w:rsidR="00DB48DD" w:rsidRDefault="00657D84" w:rsidP="00DB48DD">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657D84">
        <w:rPr>
          <w:rFonts w:ascii="Times New Roman" w:hAnsi="Times New Roman" w:cs="Times New Roman"/>
          <w:b/>
          <w:bCs/>
          <w:sz w:val="24"/>
          <w:szCs w:val="24"/>
        </w:rPr>
        <w:t>9.1.</w:t>
      </w:r>
      <w:r>
        <w:rPr>
          <w:rFonts w:ascii="Times New Roman" w:hAnsi="Times New Roman" w:cs="Times New Roman"/>
          <w:sz w:val="24"/>
          <w:szCs w:val="24"/>
        </w:rPr>
        <w:t xml:space="preserve"> </w:t>
      </w:r>
      <w:r w:rsidR="0057113E" w:rsidRPr="00411498">
        <w:rPr>
          <w:rFonts w:ascii="Times New Roman" w:hAnsi="Times New Roman" w:cs="Times New Roman"/>
          <w:sz w:val="24"/>
          <w:szCs w:val="24"/>
        </w:rPr>
        <w:t>Estima-se para a contratação almejada o valor total de R$</w:t>
      </w:r>
      <w:r w:rsidR="00DB48DD">
        <w:rPr>
          <w:rFonts w:ascii="Times New Roman" w:hAnsi="Times New Roman" w:cs="Times New Roman"/>
          <w:sz w:val="24"/>
          <w:szCs w:val="24"/>
        </w:rPr>
        <w:t xml:space="preserve"> </w:t>
      </w:r>
      <w:r w:rsidR="0057113E" w:rsidRPr="00411498">
        <w:rPr>
          <w:rFonts w:ascii="Times New Roman" w:hAnsi="Times New Roman" w:cs="Times New Roman"/>
          <w:sz w:val="24"/>
          <w:szCs w:val="24"/>
        </w:rPr>
        <w:t>18.800,00, sendo 35 unidades de vale compras no valor de R$ 400,00 cada referente ao bolão de prêmios edição 202</w:t>
      </w:r>
      <w:r w:rsidR="00DB48DD">
        <w:rPr>
          <w:rFonts w:ascii="Times New Roman" w:hAnsi="Times New Roman" w:cs="Times New Roman"/>
          <w:sz w:val="24"/>
          <w:szCs w:val="24"/>
        </w:rPr>
        <w:t>5</w:t>
      </w:r>
      <w:r w:rsidR="0057113E" w:rsidRPr="00411498">
        <w:rPr>
          <w:rFonts w:ascii="Times New Roman" w:hAnsi="Times New Roman" w:cs="Times New Roman"/>
          <w:sz w:val="24"/>
          <w:szCs w:val="24"/>
        </w:rPr>
        <w:t xml:space="preserve"> e sendo 24 unidades do prêmio Programa Nota Fical Gaúcha no valor de R$ 200.00 cada.</w:t>
      </w:r>
    </w:p>
    <w:p w14:paraId="7161DDBD" w14:textId="42DB105D" w:rsidR="00557D51" w:rsidRDefault="0057113E" w:rsidP="00557D51">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411498">
        <w:rPr>
          <w:rFonts w:ascii="Times New Roman" w:hAnsi="Times New Roman" w:cs="Times New Roman"/>
          <w:sz w:val="24"/>
          <w:szCs w:val="24"/>
        </w:rPr>
        <w:t xml:space="preserve"> </w:t>
      </w:r>
    </w:p>
    <w:p w14:paraId="690F88EA" w14:textId="14045DA4" w:rsidR="00557D51" w:rsidRDefault="00557D51" w:rsidP="00557D51">
      <w:pPr>
        <w:suppressAutoHyphens/>
        <w:overflowPunct w:val="0"/>
        <w:adjustRightInd w:val="0"/>
        <w:spacing w:line="360" w:lineRule="auto"/>
        <w:ind w:right="284"/>
        <w:jc w:val="both"/>
        <w:textAlignment w:val="baseline"/>
        <w:rPr>
          <w:rFonts w:ascii="Times New Roman" w:hAnsi="Times New Roman" w:cs="Times New Roman"/>
          <w:sz w:val="24"/>
          <w:szCs w:val="24"/>
        </w:rPr>
      </w:pPr>
    </w:p>
    <w:p w14:paraId="06890DE3" w14:textId="77777777" w:rsidR="00557D51" w:rsidRDefault="00557D51" w:rsidP="00557D51">
      <w:pPr>
        <w:suppressAutoHyphens/>
        <w:overflowPunct w:val="0"/>
        <w:adjustRightInd w:val="0"/>
        <w:spacing w:line="360" w:lineRule="auto"/>
        <w:ind w:right="284"/>
        <w:jc w:val="both"/>
        <w:textAlignment w:val="baseline"/>
        <w:rPr>
          <w:rFonts w:ascii="Times New Roman" w:hAnsi="Times New Roman" w:cs="Times New Roman"/>
          <w:sz w:val="24"/>
          <w:szCs w:val="24"/>
        </w:rPr>
      </w:pPr>
    </w:p>
    <w:p w14:paraId="6ACF01A7" w14:textId="67A99FBC" w:rsidR="00411498" w:rsidRPr="00657D84" w:rsidRDefault="00411498" w:rsidP="00557D51">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657D84">
        <w:rPr>
          <w:rFonts w:ascii="Times New Roman" w:hAnsi="Times New Roman" w:cs="Times New Roman"/>
          <w:b/>
          <w:bCs/>
          <w:sz w:val="24"/>
          <w:szCs w:val="24"/>
        </w:rPr>
        <w:lastRenderedPageBreak/>
        <w:t>10.</w:t>
      </w:r>
      <w:r w:rsidR="0057113E" w:rsidRPr="00657D84">
        <w:rPr>
          <w:rFonts w:ascii="Times New Roman" w:hAnsi="Times New Roman" w:cs="Times New Roman"/>
          <w:b/>
          <w:bCs/>
          <w:sz w:val="24"/>
          <w:szCs w:val="24"/>
        </w:rPr>
        <w:t>ADEQUAÇÃO</w:t>
      </w:r>
      <w:r w:rsidRPr="00657D84">
        <w:rPr>
          <w:rFonts w:ascii="Times New Roman" w:hAnsi="Times New Roman" w:cs="Times New Roman"/>
          <w:b/>
          <w:bCs/>
          <w:sz w:val="24"/>
          <w:szCs w:val="24"/>
        </w:rPr>
        <w:t xml:space="preserve"> </w:t>
      </w:r>
      <w:r w:rsidR="0057113E" w:rsidRPr="00657D84">
        <w:rPr>
          <w:rFonts w:ascii="Times New Roman" w:hAnsi="Times New Roman" w:cs="Times New Roman"/>
          <w:b/>
          <w:bCs/>
          <w:sz w:val="24"/>
          <w:szCs w:val="24"/>
        </w:rPr>
        <w:t>ORÇAMENTÁRIA</w:t>
      </w:r>
      <w:r w:rsidRPr="00657D84">
        <w:rPr>
          <w:rFonts w:ascii="Times New Roman" w:hAnsi="Times New Roman" w:cs="Times New Roman"/>
          <w:b/>
          <w:bCs/>
          <w:sz w:val="24"/>
          <w:szCs w:val="24"/>
        </w:rPr>
        <w:t xml:space="preserve">   </w:t>
      </w:r>
    </w:p>
    <w:p w14:paraId="1AC7923B" w14:textId="1D40F605" w:rsidR="00411498" w:rsidRPr="00411498" w:rsidRDefault="00411498" w:rsidP="00DB48DD">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411498">
        <w:rPr>
          <w:rFonts w:ascii="Times New Roman" w:hAnsi="Times New Roman" w:cs="Times New Roman"/>
          <w:b/>
          <w:bCs/>
          <w:sz w:val="24"/>
          <w:szCs w:val="24"/>
        </w:rPr>
        <w:t>10.1.</w:t>
      </w:r>
      <w:r w:rsidR="00DB48DD">
        <w:rPr>
          <w:rFonts w:ascii="Times New Roman" w:hAnsi="Times New Roman" w:cs="Times New Roman"/>
          <w:b/>
          <w:bCs/>
          <w:sz w:val="24"/>
          <w:szCs w:val="24"/>
        </w:rPr>
        <w:t xml:space="preserve"> </w:t>
      </w:r>
      <w:r w:rsidR="0057113E" w:rsidRPr="00411498">
        <w:rPr>
          <w:rFonts w:ascii="Times New Roman" w:hAnsi="Times New Roman" w:cs="Times New Roman"/>
          <w:sz w:val="24"/>
          <w:szCs w:val="24"/>
        </w:rPr>
        <w:t xml:space="preserve">O dispêndio financeiro decorrente da contratação ora pretendida decorrerá da dotação orçamentária: </w:t>
      </w:r>
    </w:p>
    <w:p w14:paraId="6F090B2D" w14:textId="30A51C7F" w:rsidR="00411498" w:rsidRPr="00411498" w:rsidRDefault="0057113E" w:rsidP="002C6974">
      <w:pPr>
        <w:suppressAutoHyphens/>
        <w:overflowPunct w:val="0"/>
        <w:adjustRightInd w:val="0"/>
        <w:spacing w:line="360" w:lineRule="auto"/>
        <w:ind w:right="635"/>
        <w:jc w:val="both"/>
        <w:textAlignment w:val="baseline"/>
        <w:rPr>
          <w:rFonts w:ascii="Times New Roman" w:hAnsi="Times New Roman" w:cs="Times New Roman"/>
          <w:sz w:val="24"/>
          <w:szCs w:val="24"/>
        </w:rPr>
      </w:pPr>
      <w:r w:rsidRPr="00411498">
        <w:rPr>
          <w:rFonts w:ascii="Times New Roman" w:hAnsi="Times New Roman" w:cs="Times New Roman"/>
          <w:b/>
          <w:bCs/>
          <w:sz w:val="24"/>
          <w:szCs w:val="24"/>
        </w:rPr>
        <w:t>2036</w:t>
      </w:r>
      <w:r w:rsidR="00411498" w:rsidRPr="00411498">
        <w:rPr>
          <w:rFonts w:ascii="Times New Roman" w:hAnsi="Times New Roman" w:cs="Times New Roman"/>
          <w:sz w:val="24"/>
          <w:szCs w:val="24"/>
        </w:rPr>
        <w:t xml:space="preserve">- </w:t>
      </w:r>
      <w:r w:rsidR="000C6BDC">
        <w:rPr>
          <w:rFonts w:ascii="Times New Roman" w:hAnsi="Times New Roman" w:cs="Times New Roman"/>
          <w:sz w:val="24"/>
          <w:szCs w:val="24"/>
        </w:rPr>
        <w:t>P</w:t>
      </w:r>
      <w:r w:rsidR="000C6BDC" w:rsidRPr="00411498">
        <w:rPr>
          <w:rFonts w:ascii="Times New Roman" w:hAnsi="Times New Roman" w:cs="Times New Roman"/>
          <w:sz w:val="24"/>
          <w:szCs w:val="24"/>
        </w:rPr>
        <w:t xml:space="preserve">rograma </w:t>
      </w:r>
      <w:r w:rsidR="000C6BDC">
        <w:rPr>
          <w:rFonts w:ascii="Times New Roman" w:hAnsi="Times New Roman" w:cs="Times New Roman"/>
          <w:sz w:val="24"/>
          <w:szCs w:val="24"/>
        </w:rPr>
        <w:t>M</w:t>
      </w:r>
      <w:r w:rsidR="000C6BDC" w:rsidRPr="00411498">
        <w:rPr>
          <w:rFonts w:ascii="Times New Roman" w:hAnsi="Times New Roman" w:cs="Times New Roman"/>
          <w:sz w:val="24"/>
          <w:szCs w:val="24"/>
        </w:rPr>
        <w:t xml:space="preserve">unicipal de </w:t>
      </w:r>
      <w:r w:rsidR="000C6BDC">
        <w:rPr>
          <w:rFonts w:ascii="Times New Roman" w:hAnsi="Times New Roman" w:cs="Times New Roman"/>
          <w:sz w:val="24"/>
          <w:szCs w:val="24"/>
        </w:rPr>
        <w:t>E</w:t>
      </w:r>
      <w:r w:rsidR="000C6BDC" w:rsidRPr="00411498">
        <w:rPr>
          <w:rFonts w:ascii="Times New Roman" w:hAnsi="Times New Roman" w:cs="Times New Roman"/>
          <w:sz w:val="24"/>
          <w:szCs w:val="24"/>
        </w:rPr>
        <w:t xml:space="preserve">ducação </w:t>
      </w:r>
      <w:r w:rsidR="000C6BDC">
        <w:rPr>
          <w:rFonts w:ascii="Times New Roman" w:hAnsi="Times New Roman" w:cs="Times New Roman"/>
          <w:sz w:val="24"/>
          <w:szCs w:val="24"/>
        </w:rPr>
        <w:t>F</w:t>
      </w:r>
      <w:r w:rsidR="000C6BDC" w:rsidRPr="00411498">
        <w:rPr>
          <w:rFonts w:ascii="Times New Roman" w:hAnsi="Times New Roman" w:cs="Times New Roman"/>
          <w:sz w:val="24"/>
          <w:szCs w:val="24"/>
        </w:rPr>
        <w:t xml:space="preserve">iscal </w:t>
      </w:r>
    </w:p>
    <w:p w14:paraId="3E2B941F" w14:textId="2276C18D" w:rsidR="00305D45" w:rsidRDefault="000C6BDC" w:rsidP="00495053">
      <w:pPr>
        <w:suppressAutoHyphens/>
        <w:overflowPunct w:val="0"/>
        <w:adjustRightInd w:val="0"/>
        <w:spacing w:after="120" w:line="360" w:lineRule="auto"/>
        <w:ind w:right="634"/>
        <w:jc w:val="both"/>
        <w:textAlignment w:val="baseline"/>
        <w:rPr>
          <w:rFonts w:ascii="Times New Roman" w:hAnsi="Times New Roman" w:cs="Times New Roman"/>
          <w:sz w:val="24"/>
          <w:szCs w:val="24"/>
        </w:rPr>
      </w:pPr>
      <w:r w:rsidRPr="00411498">
        <w:rPr>
          <w:rFonts w:ascii="Times New Roman" w:hAnsi="Times New Roman" w:cs="Times New Roman"/>
          <w:b/>
          <w:bCs/>
          <w:sz w:val="24"/>
          <w:szCs w:val="24"/>
        </w:rPr>
        <w:t>33 90 31 00 00 00</w:t>
      </w:r>
      <w:r w:rsidRPr="00411498">
        <w:rPr>
          <w:rFonts w:ascii="Times New Roman" w:hAnsi="Times New Roman" w:cs="Times New Roman"/>
          <w:sz w:val="24"/>
          <w:szCs w:val="24"/>
        </w:rPr>
        <w:t xml:space="preserve"> - </w:t>
      </w:r>
      <w:r>
        <w:rPr>
          <w:rFonts w:ascii="Times New Roman" w:hAnsi="Times New Roman" w:cs="Times New Roman"/>
          <w:sz w:val="24"/>
          <w:szCs w:val="24"/>
        </w:rPr>
        <w:t>P</w:t>
      </w:r>
      <w:r w:rsidRPr="00411498">
        <w:rPr>
          <w:rFonts w:ascii="Times New Roman" w:hAnsi="Times New Roman" w:cs="Times New Roman"/>
          <w:sz w:val="24"/>
          <w:szCs w:val="24"/>
        </w:rPr>
        <w:t xml:space="preserve">remiações </w:t>
      </w:r>
      <w:r>
        <w:rPr>
          <w:rFonts w:ascii="Times New Roman" w:hAnsi="Times New Roman" w:cs="Times New Roman"/>
          <w:sz w:val="24"/>
          <w:szCs w:val="24"/>
        </w:rPr>
        <w:t>C</w:t>
      </w:r>
      <w:r w:rsidRPr="00411498">
        <w:rPr>
          <w:rFonts w:ascii="Times New Roman" w:hAnsi="Times New Roman" w:cs="Times New Roman"/>
          <w:sz w:val="24"/>
          <w:szCs w:val="24"/>
        </w:rPr>
        <w:t xml:space="preserve">ulturais, </w:t>
      </w:r>
      <w:r>
        <w:rPr>
          <w:rFonts w:ascii="Times New Roman" w:hAnsi="Times New Roman" w:cs="Times New Roman"/>
          <w:sz w:val="24"/>
          <w:szCs w:val="24"/>
        </w:rPr>
        <w:t>A</w:t>
      </w:r>
      <w:r w:rsidRPr="00411498">
        <w:rPr>
          <w:rFonts w:ascii="Times New Roman" w:hAnsi="Times New Roman" w:cs="Times New Roman"/>
          <w:sz w:val="24"/>
          <w:szCs w:val="24"/>
        </w:rPr>
        <w:t xml:space="preserve">rtísticas, </w:t>
      </w:r>
      <w:r>
        <w:rPr>
          <w:rFonts w:ascii="Times New Roman" w:hAnsi="Times New Roman" w:cs="Times New Roman"/>
          <w:sz w:val="24"/>
          <w:szCs w:val="24"/>
        </w:rPr>
        <w:t>C</w:t>
      </w:r>
      <w:r w:rsidRPr="00411498">
        <w:rPr>
          <w:rFonts w:ascii="Times New Roman" w:hAnsi="Times New Roman" w:cs="Times New Roman"/>
          <w:sz w:val="24"/>
          <w:szCs w:val="24"/>
        </w:rPr>
        <w:t>ientíficas</w:t>
      </w:r>
    </w:p>
    <w:p w14:paraId="1D4B0538" w14:textId="77777777" w:rsidR="00A332D6" w:rsidRDefault="00A332D6" w:rsidP="00495053">
      <w:pPr>
        <w:suppressAutoHyphens/>
        <w:overflowPunct w:val="0"/>
        <w:adjustRightInd w:val="0"/>
        <w:spacing w:after="120" w:line="360" w:lineRule="auto"/>
        <w:ind w:right="634"/>
        <w:jc w:val="both"/>
        <w:textAlignment w:val="baseline"/>
        <w:rPr>
          <w:rFonts w:ascii="Times New Roman" w:hAnsi="Times New Roman" w:cs="Times New Roman"/>
          <w:sz w:val="24"/>
          <w:szCs w:val="24"/>
        </w:rPr>
      </w:pPr>
    </w:p>
    <w:p w14:paraId="40EBF3A6" w14:textId="4873CB4C" w:rsidR="00657D84" w:rsidRDefault="00657D84" w:rsidP="00495053">
      <w:pPr>
        <w:suppressAutoHyphens/>
        <w:overflowPunct w:val="0"/>
        <w:adjustRightInd w:val="0"/>
        <w:spacing w:after="120" w:line="360" w:lineRule="auto"/>
        <w:ind w:right="634"/>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Porto Vera Cruz-RS, em </w:t>
      </w:r>
      <w:r w:rsidR="00A332D6">
        <w:rPr>
          <w:rFonts w:ascii="Times New Roman" w:hAnsi="Times New Roman" w:cs="Times New Roman"/>
          <w:sz w:val="24"/>
          <w:szCs w:val="24"/>
        </w:rPr>
        <w:t>26</w:t>
      </w:r>
      <w:r w:rsidR="00DB48DD">
        <w:rPr>
          <w:rFonts w:ascii="Times New Roman" w:hAnsi="Times New Roman" w:cs="Times New Roman"/>
          <w:sz w:val="24"/>
          <w:szCs w:val="24"/>
        </w:rPr>
        <w:t xml:space="preserve"> de junho</w:t>
      </w:r>
      <w:r>
        <w:rPr>
          <w:rFonts w:ascii="Times New Roman" w:hAnsi="Times New Roman" w:cs="Times New Roman"/>
          <w:sz w:val="24"/>
          <w:szCs w:val="24"/>
        </w:rPr>
        <w:t xml:space="preserve"> de 202</w:t>
      </w:r>
      <w:r w:rsidR="00DB48DD">
        <w:rPr>
          <w:rFonts w:ascii="Times New Roman" w:hAnsi="Times New Roman" w:cs="Times New Roman"/>
          <w:sz w:val="24"/>
          <w:szCs w:val="24"/>
        </w:rPr>
        <w:t>5</w:t>
      </w:r>
      <w:r>
        <w:rPr>
          <w:rFonts w:ascii="Times New Roman" w:hAnsi="Times New Roman" w:cs="Times New Roman"/>
          <w:sz w:val="24"/>
          <w:szCs w:val="24"/>
        </w:rPr>
        <w:t>.</w:t>
      </w:r>
    </w:p>
    <w:p w14:paraId="5BFA7C17" w14:textId="6213EA51" w:rsidR="002C6974" w:rsidRDefault="002C6974" w:rsidP="00495053">
      <w:pPr>
        <w:suppressAutoHyphens/>
        <w:overflowPunct w:val="0"/>
        <w:adjustRightInd w:val="0"/>
        <w:spacing w:after="120" w:line="360" w:lineRule="auto"/>
        <w:ind w:right="634"/>
        <w:jc w:val="both"/>
        <w:textAlignment w:val="baseline"/>
        <w:rPr>
          <w:rFonts w:ascii="Times New Roman" w:hAnsi="Times New Roman" w:cs="Times New Roman"/>
          <w:sz w:val="24"/>
          <w:szCs w:val="24"/>
        </w:rPr>
      </w:pPr>
    </w:p>
    <w:p w14:paraId="31110F60" w14:textId="77777777" w:rsidR="00A332D6" w:rsidRDefault="00A332D6" w:rsidP="00495053">
      <w:pPr>
        <w:suppressAutoHyphens/>
        <w:overflowPunct w:val="0"/>
        <w:adjustRightInd w:val="0"/>
        <w:spacing w:after="120" w:line="360" w:lineRule="auto"/>
        <w:ind w:right="634"/>
        <w:jc w:val="both"/>
        <w:textAlignment w:val="baseline"/>
        <w:rPr>
          <w:rFonts w:ascii="Times New Roman" w:hAnsi="Times New Roman" w:cs="Times New Roman"/>
          <w:sz w:val="24"/>
          <w:szCs w:val="24"/>
        </w:rPr>
      </w:pPr>
    </w:p>
    <w:p w14:paraId="5C42CEA7" w14:textId="2A8E90DA" w:rsidR="000C6BDC" w:rsidRDefault="006706F2" w:rsidP="00657D84">
      <w:pPr>
        <w:suppressAutoHyphens/>
        <w:overflowPunct w:val="0"/>
        <w:adjustRightInd w:val="0"/>
        <w:ind w:right="635"/>
        <w:jc w:val="center"/>
        <w:textAlignment w:val="baseline"/>
        <w:rPr>
          <w:rFonts w:ascii="Times New Roman" w:hAnsi="Times New Roman" w:cs="Times New Roman"/>
          <w:sz w:val="24"/>
          <w:szCs w:val="24"/>
        </w:rPr>
      </w:pPr>
      <w:r>
        <w:rPr>
          <w:rFonts w:ascii="Times New Roman" w:hAnsi="Times New Roman" w:cs="Times New Roman"/>
          <w:sz w:val="24"/>
          <w:szCs w:val="24"/>
        </w:rPr>
        <w:t>___________________________</w:t>
      </w:r>
    </w:p>
    <w:p w14:paraId="0ADB103A" w14:textId="690A2BBE" w:rsidR="00657D84" w:rsidRPr="00657D84" w:rsidRDefault="00657D84" w:rsidP="00657D84">
      <w:pPr>
        <w:pStyle w:val="Default"/>
        <w:rPr>
          <w:rFonts w:ascii="Times New Roman" w:hAnsi="Times New Roman" w:cs="Times New Roman"/>
        </w:rPr>
      </w:pPr>
      <w:r>
        <w:rPr>
          <w:rFonts w:ascii="Times New Roman" w:hAnsi="Times New Roman" w:cs="Times New Roman"/>
          <w:b/>
          <w:bCs/>
        </w:rPr>
        <w:t xml:space="preserve">                                                   </w:t>
      </w:r>
      <w:r w:rsidR="00DB48DD">
        <w:rPr>
          <w:rFonts w:ascii="Times New Roman" w:hAnsi="Times New Roman" w:cs="Times New Roman"/>
          <w:b/>
          <w:bCs/>
        </w:rPr>
        <w:t xml:space="preserve">                   Luana Rigo</w:t>
      </w:r>
    </w:p>
    <w:p w14:paraId="16E67012" w14:textId="74CC5D16" w:rsidR="00657D84" w:rsidRPr="00657D84" w:rsidRDefault="00657D84" w:rsidP="00657D84">
      <w:pPr>
        <w:suppressAutoHyphens/>
        <w:overflowPunct w:val="0"/>
        <w:adjustRightInd w:val="0"/>
        <w:spacing w:after="120" w:line="360" w:lineRule="auto"/>
        <w:ind w:right="634"/>
        <w:jc w:val="center"/>
        <w:textAlignment w:val="baseline"/>
        <w:rPr>
          <w:rFonts w:ascii="Times New Roman" w:hAnsi="Times New Roman" w:cs="Times New Roman"/>
          <w:sz w:val="24"/>
          <w:szCs w:val="24"/>
        </w:rPr>
      </w:pPr>
      <w:r>
        <w:rPr>
          <w:rFonts w:ascii="Times New Roman" w:hAnsi="Times New Roman" w:cs="Times New Roman"/>
          <w:b/>
          <w:bCs/>
          <w:sz w:val="24"/>
          <w:szCs w:val="24"/>
        </w:rPr>
        <w:t xml:space="preserve">  </w:t>
      </w:r>
      <w:r w:rsidRPr="00657D84">
        <w:rPr>
          <w:rFonts w:ascii="Times New Roman" w:hAnsi="Times New Roman" w:cs="Times New Roman"/>
          <w:b/>
          <w:bCs/>
          <w:sz w:val="24"/>
          <w:szCs w:val="24"/>
        </w:rPr>
        <w:t>Secretária de Finanças</w:t>
      </w:r>
    </w:p>
    <w:p w14:paraId="2C39CFE6" w14:textId="77777777" w:rsidR="00DB48DD" w:rsidRDefault="00B064E2" w:rsidP="00495053">
      <w:pPr>
        <w:suppressAutoHyphens/>
        <w:overflowPunct w:val="0"/>
        <w:adjustRightInd w:val="0"/>
        <w:spacing w:after="120" w:line="360" w:lineRule="auto"/>
        <w:ind w:right="634"/>
        <w:jc w:val="both"/>
        <w:textAlignment w:val="baseline"/>
        <w:rPr>
          <w:rFonts w:ascii="Times New Roman" w:hAnsi="Times New Roman" w:cs="Times New Roman"/>
          <w:sz w:val="24"/>
          <w:szCs w:val="24"/>
        </w:rPr>
      </w:pPr>
      <w:r w:rsidRPr="00B064E2">
        <w:rPr>
          <w:rFonts w:ascii="Times New Roman" w:hAnsi="Times New Roman" w:cs="Times New Roman"/>
          <w:sz w:val="24"/>
          <w:szCs w:val="24"/>
        </w:rPr>
        <w:t xml:space="preserve">                                                                 </w:t>
      </w:r>
    </w:p>
    <w:p w14:paraId="7FBFB6B8" w14:textId="77777777" w:rsidR="00B83F19" w:rsidRDefault="00B83F19" w:rsidP="00DB48DD">
      <w:pPr>
        <w:suppressAutoHyphens/>
        <w:overflowPunct w:val="0"/>
        <w:adjustRightInd w:val="0"/>
        <w:spacing w:after="120" w:line="360" w:lineRule="auto"/>
        <w:ind w:right="634"/>
        <w:jc w:val="center"/>
        <w:textAlignment w:val="baseline"/>
        <w:rPr>
          <w:rFonts w:ascii="Times New Roman" w:hAnsi="Times New Roman" w:cs="Times New Roman"/>
          <w:b/>
          <w:bCs/>
          <w:sz w:val="24"/>
          <w:szCs w:val="24"/>
        </w:rPr>
      </w:pPr>
    </w:p>
    <w:p w14:paraId="1D8AE1AA" w14:textId="77777777" w:rsidR="00B83F19" w:rsidRDefault="00B83F19" w:rsidP="00DB48DD">
      <w:pPr>
        <w:suppressAutoHyphens/>
        <w:overflowPunct w:val="0"/>
        <w:adjustRightInd w:val="0"/>
        <w:spacing w:after="120" w:line="360" w:lineRule="auto"/>
        <w:ind w:right="634"/>
        <w:jc w:val="center"/>
        <w:textAlignment w:val="baseline"/>
        <w:rPr>
          <w:rFonts w:ascii="Times New Roman" w:hAnsi="Times New Roman" w:cs="Times New Roman"/>
          <w:b/>
          <w:bCs/>
          <w:sz w:val="24"/>
          <w:szCs w:val="24"/>
        </w:rPr>
      </w:pPr>
    </w:p>
    <w:p w14:paraId="40531D39" w14:textId="77777777" w:rsidR="00B83F19" w:rsidRDefault="00B83F19" w:rsidP="00DB48DD">
      <w:pPr>
        <w:suppressAutoHyphens/>
        <w:overflowPunct w:val="0"/>
        <w:adjustRightInd w:val="0"/>
        <w:spacing w:after="120" w:line="360" w:lineRule="auto"/>
        <w:ind w:right="634"/>
        <w:jc w:val="center"/>
        <w:textAlignment w:val="baseline"/>
        <w:rPr>
          <w:rFonts w:ascii="Times New Roman" w:hAnsi="Times New Roman" w:cs="Times New Roman"/>
          <w:b/>
          <w:bCs/>
          <w:sz w:val="24"/>
          <w:szCs w:val="24"/>
        </w:rPr>
      </w:pPr>
    </w:p>
    <w:p w14:paraId="1D14006F" w14:textId="77777777" w:rsidR="00B83F19" w:rsidRDefault="00B83F19" w:rsidP="00DB48DD">
      <w:pPr>
        <w:suppressAutoHyphens/>
        <w:overflowPunct w:val="0"/>
        <w:adjustRightInd w:val="0"/>
        <w:spacing w:after="120" w:line="360" w:lineRule="auto"/>
        <w:ind w:right="634"/>
        <w:jc w:val="center"/>
        <w:textAlignment w:val="baseline"/>
        <w:rPr>
          <w:rFonts w:ascii="Times New Roman" w:hAnsi="Times New Roman" w:cs="Times New Roman"/>
          <w:b/>
          <w:bCs/>
          <w:sz w:val="24"/>
          <w:szCs w:val="24"/>
        </w:rPr>
      </w:pPr>
    </w:p>
    <w:p w14:paraId="6A0E1528" w14:textId="77777777" w:rsidR="00B83F19" w:rsidRDefault="00B83F19" w:rsidP="00DB48DD">
      <w:pPr>
        <w:suppressAutoHyphens/>
        <w:overflowPunct w:val="0"/>
        <w:adjustRightInd w:val="0"/>
        <w:spacing w:after="120" w:line="360" w:lineRule="auto"/>
        <w:ind w:right="634"/>
        <w:jc w:val="center"/>
        <w:textAlignment w:val="baseline"/>
        <w:rPr>
          <w:rFonts w:ascii="Times New Roman" w:hAnsi="Times New Roman" w:cs="Times New Roman"/>
          <w:b/>
          <w:bCs/>
          <w:sz w:val="24"/>
          <w:szCs w:val="24"/>
        </w:rPr>
      </w:pPr>
    </w:p>
    <w:p w14:paraId="16C05314" w14:textId="77777777" w:rsidR="00B83F19" w:rsidRDefault="00B83F19" w:rsidP="00DB48DD">
      <w:pPr>
        <w:suppressAutoHyphens/>
        <w:overflowPunct w:val="0"/>
        <w:adjustRightInd w:val="0"/>
        <w:spacing w:after="120" w:line="360" w:lineRule="auto"/>
        <w:ind w:right="634"/>
        <w:jc w:val="center"/>
        <w:textAlignment w:val="baseline"/>
        <w:rPr>
          <w:rFonts w:ascii="Times New Roman" w:hAnsi="Times New Roman" w:cs="Times New Roman"/>
          <w:b/>
          <w:bCs/>
          <w:sz w:val="24"/>
          <w:szCs w:val="24"/>
        </w:rPr>
      </w:pPr>
    </w:p>
    <w:p w14:paraId="0BB95DE3" w14:textId="77777777" w:rsidR="00B83F19" w:rsidRDefault="00B83F19" w:rsidP="00DB48DD">
      <w:pPr>
        <w:suppressAutoHyphens/>
        <w:overflowPunct w:val="0"/>
        <w:adjustRightInd w:val="0"/>
        <w:spacing w:after="120" w:line="360" w:lineRule="auto"/>
        <w:ind w:right="634"/>
        <w:jc w:val="center"/>
        <w:textAlignment w:val="baseline"/>
        <w:rPr>
          <w:rFonts w:ascii="Times New Roman" w:hAnsi="Times New Roman" w:cs="Times New Roman"/>
          <w:b/>
          <w:bCs/>
          <w:sz w:val="24"/>
          <w:szCs w:val="24"/>
        </w:rPr>
      </w:pPr>
    </w:p>
    <w:p w14:paraId="423A20EA" w14:textId="79D63A9F" w:rsidR="00B83F19" w:rsidRDefault="00B83F19" w:rsidP="00557D51">
      <w:pPr>
        <w:suppressAutoHyphens/>
        <w:overflowPunct w:val="0"/>
        <w:adjustRightInd w:val="0"/>
        <w:spacing w:after="120" w:line="360" w:lineRule="auto"/>
        <w:ind w:right="634"/>
        <w:textAlignment w:val="baseline"/>
        <w:rPr>
          <w:rFonts w:ascii="Times New Roman" w:hAnsi="Times New Roman" w:cs="Times New Roman"/>
          <w:b/>
          <w:bCs/>
          <w:sz w:val="24"/>
          <w:szCs w:val="24"/>
        </w:rPr>
      </w:pPr>
    </w:p>
    <w:p w14:paraId="2A93CD77" w14:textId="033E10B2" w:rsidR="00A449C6" w:rsidRDefault="00A449C6" w:rsidP="00557D51">
      <w:pPr>
        <w:suppressAutoHyphens/>
        <w:overflowPunct w:val="0"/>
        <w:adjustRightInd w:val="0"/>
        <w:spacing w:after="120" w:line="360" w:lineRule="auto"/>
        <w:ind w:right="634"/>
        <w:textAlignment w:val="baseline"/>
        <w:rPr>
          <w:rFonts w:ascii="Times New Roman" w:hAnsi="Times New Roman" w:cs="Times New Roman"/>
          <w:b/>
          <w:bCs/>
          <w:sz w:val="24"/>
          <w:szCs w:val="24"/>
        </w:rPr>
      </w:pPr>
    </w:p>
    <w:p w14:paraId="7F13348F" w14:textId="1ED43F20" w:rsidR="00A449C6" w:rsidRDefault="00A449C6" w:rsidP="00557D51">
      <w:pPr>
        <w:suppressAutoHyphens/>
        <w:overflowPunct w:val="0"/>
        <w:adjustRightInd w:val="0"/>
        <w:spacing w:after="120" w:line="360" w:lineRule="auto"/>
        <w:ind w:right="634"/>
        <w:textAlignment w:val="baseline"/>
        <w:rPr>
          <w:rFonts w:ascii="Times New Roman" w:hAnsi="Times New Roman" w:cs="Times New Roman"/>
          <w:b/>
          <w:bCs/>
          <w:sz w:val="24"/>
          <w:szCs w:val="24"/>
        </w:rPr>
      </w:pPr>
    </w:p>
    <w:p w14:paraId="4F866BB1" w14:textId="72DE4090" w:rsidR="00A449C6" w:rsidRDefault="00A449C6" w:rsidP="00557D51">
      <w:pPr>
        <w:suppressAutoHyphens/>
        <w:overflowPunct w:val="0"/>
        <w:adjustRightInd w:val="0"/>
        <w:spacing w:after="120" w:line="360" w:lineRule="auto"/>
        <w:ind w:right="634"/>
        <w:textAlignment w:val="baseline"/>
        <w:rPr>
          <w:rFonts w:ascii="Times New Roman" w:hAnsi="Times New Roman" w:cs="Times New Roman"/>
          <w:b/>
          <w:bCs/>
          <w:sz w:val="24"/>
          <w:szCs w:val="24"/>
        </w:rPr>
      </w:pPr>
    </w:p>
    <w:p w14:paraId="535FB74B" w14:textId="1A079024" w:rsidR="00A449C6" w:rsidRDefault="00A449C6" w:rsidP="00557D51">
      <w:pPr>
        <w:suppressAutoHyphens/>
        <w:overflowPunct w:val="0"/>
        <w:adjustRightInd w:val="0"/>
        <w:spacing w:after="120" w:line="360" w:lineRule="auto"/>
        <w:ind w:right="634"/>
        <w:textAlignment w:val="baseline"/>
        <w:rPr>
          <w:rFonts w:ascii="Times New Roman" w:hAnsi="Times New Roman" w:cs="Times New Roman"/>
          <w:b/>
          <w:bCs/>
          <w:sz w:val="24"/>
          <w:szCs w:val="24"/>
        </w:rPr>
      </w:pPr>
    </w:p>
    <w:p w14:paraId="2F316B07" w14:textId="15E3BCFE" w:rsidR="00A449C6" w:rsidRDefault="00A449C6" w:rsidP="00557D51">
      <w:pPr>
        <w:suppressAutoHyphens/>
        <w:overflowPunct w:val="0"/>
        <w:adjustRightInd w:val="0"/>
        <w:spacing w:after="120" w:line="360" w:lineRule="auto"/>
        <w:ind w:right="634"/>
        <w:textAlignment w:val="baseline"/>
        <w:rPr>
          <w:rFonts w:ascii="Times New Roman" w:hAnsi="Times New Roman" w:cs="Times New Roman"/>
          <w:b/>
          <w:bCs/>
          <w:sz w:val="24"/>
          <w:szCs w:val="24"/>
        </w:rPr>
      </w:pPr>
    </w:p>
    <w:p w14:paraId="5CD620C2" w14:textId="1DB38D11" w:rsidR="00A449C6" w:rsidRDefault="00A449C6" w:rsidP="00557D51">
      <w:pPr>
        <w:suppressAutoHyphens/>
        <w:overflowPunct w:val="0"/>
        <w:adjustRightInd w:val="0"/>
        <w:spacing w:after="120" w:line="360" w:lineRule="auto"/>
        <w:ind w:right="634"/>
        <w:textAlignment w:val="baseline"/>
        <w:rPr>
          <w:rFonts w:ascii="Times New Roman" w:hAnsi="Times New Roman" w:cs="Times New Roman"/>
          <w:b/>
          <w:bCs/>
          <w:sz w:val="24"/>
          <w:szCs w:val="24"/>
        </w:rPr>
      </w:pPr>
    </w:p>
    <w:p w14:paraId="0C378FCF" w14:textId="4A94A861" w:rsidR="00A449C6" w:rsidRDefault="00A449C6" w:rsidP="00557D51">
      <w:pPr>
        <w:suppressAutoHyphens/>
        <w:overflowPunct w:val="0"/>
        <w:adjustRightInd w:val="0"/>
        <w:spacing w:after="120" w:line="360" w:lineRule="auto"/>
        <w:ind w:right="634"/>
        <w:textAlignment w:val="baseline"/>
        <w:rPr>
          <w:rFonts w:ascii="Times New Roman" w:hAnsi="Times New Roman" w:cs="Times New Roman"/>
          <w:b/>
          <w:bCs/>
          <w:sz w:val="24"/>
          <w:szCs w:val="24"/>
        </w:rPr>
      </w:pPr>
    </w:p>
    <w:p w14:paraId="440C6336" w14:textId="2A46DD85" w:rsidR="00A449C6" w:rsidRDefault="00A449C6" w:rsidP="00557D51">
      <w:pPr>
        <w:suppressAutoHyphens/>
        <w:overflowPunct w:val="0"/>
        <w:adjustRightInd w:val="0"/>
        <w:spacing w:after="120" w:line="360" w:lineRule="auto"/>
        <w:ind w:right="634"/>
        <w:textAlignment w:val="baseline"/>
        <w:rPr>
          <w:rFonts w:ascii="Times New Roman" w:hAnsi="Times New Roman" w:cs="Times New Roman"/>
          <w:b/>
          <w:bCs/>
          <w:sz w:val="24"/>
          <w:szCs w:val="24"/>
        </w:rPr>
      </w:pPr>
    </w:p>
    <w:p w14:paraId="34343B8C" w14:textId="67C15375" w:rsidR="00B064E2" w:rsidRPr="00231381" w:rsidRDefault="00B064E2" w:rsidP="00DB48DD">
      <w:pPr>
        <w:suppressAutoHyphens/>
        <w:overflowPunct w:val="0"/>
        <w:adjustRightInd w:val="0"/>
        <w:spacing w:after="120" w:line="360" w:lineRule="auto"/>
        <w:ind w:right="634"/>
        <w:jc w:val="center"/>
        <w:textAlignment w:val="baseline"/>
        <w:rPr>
          <w:rFonts w:ascii="Times New Roman" w:hAnsi="Times New Roman" w:cs="Times New Roman"/>
          <w:b/>
          <w:bCs/>
          <w:sz w:val="24"/>
          <w:szCs w:val="24"/>
        </w:rPr>
      </w:pPr>
      <w:r w:rsidRPr="00231381">
        <w:rPr>
          <w:rFonts w:ascii="Times New Roman" w:hAnsi="Times New Roman" w:cs="Times New Roman"/>
          <w:b/>
          <w:bCs/>
          <w:sz w:val="24"/>
          <w:szCs w:val="24"/>
        </w:rPr>
        <w:lastRenderedPageBreak/>
        <w:t>ANEXO II</w:t>
      </w:r>
    </w:p>
    <w:p w14:paraId="346ADDC5" w14:textId="5DC79D54" w:rsidR="00B064E2" w:rsidRPr="00B064E2" w:rsidRDefault="00305D45" w:rsidP="00DB48DD">
      <w:pPr>
        <w:suppressAutoHyphens/>
        <w:overflowPunct w:val="0"/>
        <w:adjustRightInd w:val="0"/>
        <w:spacing w:after="120" w:line="360" w:lineRule="auto"/>
        <w:ind w:right="286"/>
        <w:jc w:val="both"/>
        <w:textAlignment w:val="baseline"/>
        <w:rPr>
          <w:rFonts w:ascii="Times New Roman" w:hAnsi="Times New Roman" w:cs="Times New Roman"/>
          <w:sz w:val="24"/>
          <w:szCs w:val="24"/>
        </w:rPr>
      </w:pPr>
      <w:r w:rsidRPr="00B064E2">
        <w:rPr>
          <w:rFonts w:ascii="Times New Roman" w:hAnsi="Times New Roman" w:cs="Times New Roman"/>
          <w:b/>
          <w:bCs/>
          <w:sz w:val="24"/>
          <w:szCs w:val="24"/>
        </w:rPr>
        <w:t xml:space="preserve">DECLARAÇÃO UNIFICADA </w:t>
      </w:r>
      <w:r w:rsidRPr="00657D84">
        <w:rPr>
          <w:rFonts w:ascii="Times New Roman" w:hAnsi="Times New Roman" w:cs="Times New Roman"/>
          <w:b/>
          <w:bCs/>
          <w:sz w:val="24"/>
          <w:szCs w:val="24"/>
        </w:rPr>
        <w:t>CREDENCIAMENTO DE EMPRESAS DO MUNICÍPIO PARA PARTICIPAR DA TROCA DE VALE COMPRAS DO BOLÃO DE PRÊMIOS E PRÊMIO NOTA FISCAL GAÚCHA</w:t>
      </w:r>
      <w:r w:rsidRPr="00B064E2">
        <w:rPr>
          <w:rFonts w:ascii="Times New Roman" w:hAnsi="Times New Roman" w:cs="Times New Roman"/>
          <w:b/>
          <w:bCs/>
          <w:sz w:val="24"/>
          <w:szCs w:val="24"/>
        </w:rPr>
        <w:t xml:space="preserve"> </w:t>
      </w:r>
    </w:p>
    <w:p w14:paraId="475F943C" w14:textId="77777777" w:rsidR="00B064E2" w:rsidRPr="00B064E2" w:rsidRDefault="000C6BDC" w:rsidP="00DB48DD">
      <w:pPr>
        <w:suppressAutoHyphens/>
        <w:overflowPunct w:val="0"/>
        <w:adjustRightInd w:val="0"/>
        <w:spacing w:after="120" w:line="360" w:lineRule="auto"/>
        <w:ind w:right="286"/>
        <w:jc w:val="both"/>
        <w:textAlignment w:val="baseline"/>
        <w:rPr>
          <w:rFonts w:ascii="Times New Roman" w:hAnsi="Times New Roman" w:cs="Times New Roman"/>
          <w:sz w:val="24"/>
          <w:szCs w:val="24"/>
        </w:rPr>
      </w:pPr>
      <w:r w:rsidRPr="00B064E2">
        <w:rPr>
          <w:rFonts w:ascii="Times New Roman" w:hAnsi="Times New Roman" w:cs="Times New Roman"/>
          <w:sz w:val="24"/>
          <w:szCs w:val="24"/>
        </w:rPr>
        <w:t xml:space="preserve"> A Empresa _______________, inscrita no CNPJ sob nº _______________, por intermédio de seu representante legal, o(a) Sr.(a) ________________, DECLARA para os devidos fins que em, conformidade com a Lei nº 14.133/2021:</w:t>
      </w:r>
    </w:p>
    <w:p w14:paraId="63019310" w14:textId="4E73B124" w:rsidR="00B064E2" w:rsidRPr="00B064E2" w:rsidRDefault="000C6BDC" w:rsidP="00DB48DD">
      <w:pPr>
        <w:suppressAutoHyphens/>
        <w:overflowPunct w:val="0"/>
        <w:adjustRightInd w:val="0"/>
        <w:spacing w:after="120" w:line="360" w:lineRule="auto"/>
        <w:ind w:right="286"/>
        <w:jc w:val="both"/>
        <w:textAlignment w:val="baseline"/>
        <w:rPr>
          <w:rFonts w:ascii="Times New Roman" w:hAnsi="Times New Roman" w:cs="Times New Roman"/>
          <w:b/>
          <w:bCs/>
          <w:sz w:val="24"/>
          <w:szCs w:val="24"/>
        </w:rPr>
      </w:pPr>
      <w:r w:rsidRPr="00B064E2">
        <w:rPr>
          <w:rFonts w:ascii="Times New Roman" w:hAnsi="Times New Roman" w:cs="Times New Roman"/>
          <w:b/>
          <w:bCs/>
          <w:sz w:val="24"/>
          <w:szCs w:val="24"/>
        </w:rPr>
        <w:t xml:space="preserve"> DECLARAMOS, sob as penas da lei, em especial o art. 299 do Código Penal Brasileiro, que: </w:t>
      </w:r>
    </w:p>
    <w:p w14:paraId="3602D140" w14:textId="77777777" w:rsidR="00B064E2" w:rsidRPr="00B064E2" w:rsidRDefault="000C6BDC" w:rsidP="00DB48DD">
      <w:pPr>
        <w:suppressAutoHyphens/>
        <w:overflowPunct w:val="0"/>
        <w:adjustRightInd w:val="0"/>
        <w:spacing w:after="120" w:line="360" w:lineRule="auto"/>
        <w:ind w:right="286"/>
        <w:jc w:val="both"/>
        <w:textAlignment w:val="baseline"/>
        <w:rPr>
          <w:rFonts w:ascii="Times New Roman" w:hAnsi="Times New Roman" w:cs="Times New Roman"/>
          <w:sz w:val="24"/>
          <w:szCs w:val="24"/>
        </w:rPr>
      </w:pPr>
      <w:r w:rsidRPr="005E1057">
        <w:rPr>
          <w:rFonts w:ascii="Times New Roman" w:hAnsi="Times New Roman" w:cs="Times New Roman"/>
          <w:b/>
          <w:bCs/>
          <w:sz w:val="24"/>
          <w:szCs w:val="24"/>
        </w:rPr>
        <w:t>1.</w:t>
      </w:r>
      <w:r w:rsidRPr="00B064E2">
        <w:rPr>
          <w:rFonts w:ascii="Times New Roman" w:hAnsi="Times New Roman" w:cs="Times New Roman"/>
          <w:sz w:val="24"/>
          <w:szCs w:val="24"/>
        </w:rPr>
        <w:t xml:space="preserve"> Que inexistem fatos impeditivos para sua habilitação no certame, ciente da obrigatoriedade de declarar ocorrências posteriores; </w:t>
      </w:r>
    </w:p>
    <w:p w14:paraId="313E7883" w14:textId="77777777" w:rsidR="00B064E2" w:rsidRPr="00B064E2" w:rsidRDefault="000C6BDC" w:rsidP="00DB48DD">
      <w:pPr>
        <w:suppressAutoHyphens/>
        <w:overflowPunct w:val="0"/>
        <w:adjustRightInd w:val="0"/>
        <w:spacing w:after="120" w:line="360" w:lineRule="auto"/>
        <w:ind w:right="286"/>
        <w:jc w:val="both"/>
        <w:textAlignment w:val="baseline"/>
        <w:rPr>
          <w:rFonts w:ascii="Times New Roman" w:hAnsi="Times New Roman" w:cs="Times New Roman"/>
          <w:sz w:val="24"/>
          <w:szCs w:val="24"/>
        </w:rPr>
      </w:pPr>
      <w:r w:rsidRPr="00B064E2">
        <w:rPr>
          <w:rFonts w:ascii="Times New Roman" w:hAnsi="Times New Roman" w:cs="Times New Roman"/>
          <w:b/>
          <w:bCs/>
          <w:sz w:val="24"/>
          <w:szCs w:val="24"/>
        </w:rPr>
        <w:t>2.</w:t>
      </w:r>
      <w:r w:rsidRPr="00B064E2">
        <w:rPr>
          <w:rFonts w:ascii="Times New Roman" w:hAnsi="Times New Roman" w:cs="Times New Roman"/>
          <w:sz w:val="24"/>
          <w:szCs w:val="24"/>
        </w:rPr>
        <w:t xml:space="preserve"> Declaro não empregar menor de 18 anos em trabalho noturno, perigoso ou insalubre e não emprega menor de 16 anos, salvo menor, a partir de 14 anos, na condição de aprendiz, nos termos do artigo 7°, XXXIII, da Constituição; </w:t>
      </w:r>
    </w:p>
    <w:p w14:paraId="18ECF358" w14:textId="77777777" w:rsidR="00B064E2" w:rsidRPr="00B064E2" w:rsidRDefault="000C6BDC" w:rsidP="00DB48DD">
      <w:pPr>
        <w:suppressAutoHyphens/>
        <w:overflowPunct w:val="0"/>
        <w:adjustRightInd w:val="0"/>
        <w:spacing w:after="120" w:line="360" w:lineRule="auto"/>
        <w:ind w:right="286"/>
        <w:jc w:val="both"/>
        <w:textAlignment w:val="baseline"/>
        <w:rPr>
          <w:rFonts w:ascii="Times New Roman" w:hAnsi="Times New Roman" w:cs="Times New Roman"/>
          <w:sz w:val="24"/>
          <w:szCs w:val="24"/>
        </w:rPr>
      </w:pPr>
      <w:r w:rsidRPr="00B064E2">
        <w:rPr>
          <w:rFonts w:ascii="Times New Roman" w:hAnsi="Times New Roman" w:cs="Times New Roman"/>
          <w:b/>
          <w:bCs/>
          <w:sz w:val="24"/>
          <w:szCs w:val="24"/>
        </w:rPr>
        <w:t>3.</w:t>
      </w:r>
      <w:r w:rsidRPr="00B064E2">
        <w:rPr>
          <w:rFonts w:ascii="Times New Roman" w:hAnsi="Times New Roman" w:cs="Times New Roman"/>
          <w:sz w:val="24"/>
          <w:szCs w:val="24"/>
        </w:rPr>
        <w:t xml:space="preserve"> Declaro que cumpro as exigências de reserva de cargos para pessoa com deficiência e para reabilitado da Previdência Social, previstas em Lei e em outras normas específicas; </w:t>
      </w:r>
    </w:p>
    <w:p w14:paraId="192AAEC7" w14:textId="7E8EE7B0" w:rsidR="00B064E2" w:rsidRDefault="000C6BDC" w:rsidP="00DB48DD">
      <w:pPr>
        <w:suppressAutoHyphens/>
        <w:overflowPunct w:val="0"/>
        <w:adjustRightInd w:val="0"/>
        <w:spacing w:after="120" w:line="360" w:lineRule="auto"/>
        <w:ind w:right="286"/>
        <w:jc w:val="both"/>
        <w:textAlignment w:val="baseline"/>
        <w:rPr>
          <w:rFonts w:ascii="Times New Roman" w:hAnsi="Times New Roman" w:cs="Times New Roman"/>
          <w:sz w:val="24"/>
          <w:szCs w:val="24"/>
        </w:rPr>
      </w:pPr>
      <w:r w:rsidRPr="00B064E2">
        <w:rPr>
          <w:rFonts w:ascii="Times New Roman" w:hAnsi="Times New Roman" w:cs="Times New Roman"/>
          <w:b/>
          <w:bCs/>
          <w:sz w:val="24"/>
          <w:szCs w:val="24"/>
        </w:rPr>
        <w:t>4.</w:t>
      </w:r>
      <w:r w:rsidRPr="00B064E2">
        <w:rPr>
          <w:rFonts w:ascii="Times New Roman" w:hAnsi="Times New Roman" w:cs="Times New Roman"/>
          <w:sz w:val="24"/>
          <w:szCs w:val="24"/>
        </w:rPr>
        <w:t xml:space="preserve"> Declaro que tomei conhecimento de todas as informações para o cumprimento das obrigações objeto da licitação;</w:t>
      </w:r>
    </w:p>
    <w:p w14:paraId="4B5B33FD" w14:textId="37D49CA8" w:rsidR="00411024" w:rsidRPr="00411024" w:rsidRDefault="00411024" w:rsidP="00DB48DD">
      <w:pPr>
        <w:suppressAutoHyphens/>
        <w:overflowPunct w:val="0"/>
        <w:adjustRightInd w:val="0"/>
        <w:spacing w:after="120" w:line="360" w:lineRule="auto"/>
        <w:ind w:right="286"/>
        <w:jc w:val="both"/>
        <w:textAlignment w:val="baseline"/>
        <w:rPr>
          <w:rFonts w:ascii="Times New Roman" w:hAnsi="Times New Roman" w:cs="Times New Roman"/>
          <w:sz w:val="24"/>
          <w:szCs w:val="24"/>
        </w:rPr>
      </w:pPr>
      <w:r w:rsidRPr="00411024">
        <w:rPr>
          <w:rFonts w:ascii="Times New Roman" w:hAnsi="Times New Roman" w:cs="Times New Roman"/>
          <w:b/>
          <w:bCs/>
          <w:sz w:val="24"/>
          <w:szCs w:val="24"/>
        </w:rPr>
        <w:t>5.</w:t>
      </w:r>
      <w:r w:rsidRPr="00411024">
        <w:rPr>
          <w:rFonts w:ascii="Times New Roman" w:hAnsi="Times New Roman" w:cs="Times New Roman"/>
          <w:sz w:val="24"/>
          <w:szCs w:val="24"/>
        </w:rPr>
        <w:t xml:space="preserve"> </w:t>
      </w:r>
      <w:r>
        <w:rPr>
          <w:rFonts w:ascii="Times New Roman" w:hAnsi="Times New Roman" w:cs="Times New Roman"/>
          <w:sz w:val="24"/>
          <w:szCs w:val="24"/>
        </w:rPr>
        <w:t xml:space="preserve">Declaro </w:t>
      </w:r>
      <w:r w:rsidRPr="00411024">
        <w:rPr>
          <w:rFonts w:ascii="Times New Roman" w:hAnsi="Times New Roman" w:cs="Times New Roman"/>
          <w:sz w:val="24"/>
          <w:szCs w:val="24"/>
        </w:rPr>
        <w:t>est</w:t>
      </w:r>
      <w:r>
        <w:rPr>
          <w:rFonts w:ascii="Times New Roman" w:hAnsi="Times New Roman" w:cs="Times New Roman"/>
          <w:sz w:val="24"/>
          <w:szCs w:val="24"/>
        </w:rPr>
        <w:t>ar</w:t>
      </w:r>
      <w:r w:rsidRPr="00411024">
        <w:rPr>
          <w:rFonts w:ascii="Times New Roman" w:hAnsi="Times New Roman" w:cs="Times New Roman"/>
          <w:sz w:val="24"/>
          <w:szCs w:val="24"/>
        </w:rPr>
        <w:t xml:space="preserve"> ciente e concord</w:t>
      </w:r>
      <w:r>
        <w:rPr>
          <w:rFonts w:ascii="Times New Roman" w:hAnsi="Times New Roman" w:cs="Times New Roman"/>
          <w:sz w:val="24"/>
          <w:szCs w:val="24"/>
        </w:rPr>
        <w:t>o</w:t>
      </w:r>
      <w:r w:rsidRPr="00411024">
        <w:rPr>
          <w:rFonts w:ascii="Times New Roman" w:hAnsi="Times New Roman" w:cs="Times New Roman"/>
          <w:sz w:val="24"/>
          <w:szCs w:val="24"/>
        </w:rPr>
        <w:t xml:space="preserve"> com as condições contidas no edital e seus anexos;</w:t>
      </w:r>
    </w:p>
    <w:p w14:paraId="646F56E7" w14:textId="2731B7F1" w:rsidR="00B064E2" w:rsidRPr="00B064E2" w:rsidRDefault="000C6BDC" w:rsidP="00DB48DD">
      <w:pPr>
        <w:suppressAutoHyphens/>
        <w:overflowPunct w:val="0"/>
        <w:adjustRightInd w:val="0"/>
        <w:spacing w:after="120" w:line="360" w:lineRule="auto"/>
        <w:ind w:right="286"/>
        <w:jc w:val="both"/>
        <w:textAlignment w:val="baseline"/>
        <w:rPr>
          <w:rFonts w:ascii="Times New Roman" w:hAnsi="Times New Roman" w:cs="Times New Roman"/>
          <w:sz w:val="24"/>
          <w:szCs w:val="24"/>
        </w:rPr>
      </w:pPr>
      <w:r w:rsidRPr="00B064E2">
        <w:rPr>
          <w:rFonts w:ascii="Times New Roman" w:hAnsi="Times New Roman" w:cs="Times New Roman"/>
          <w:sz w:val="24"/>
          <w:szCs w:val="24"/>
        </w:rPr>
        <w:t xml:space="preserve"> </w:t>
      </w:r>
      <w:r w:rsidR="00411024">
        <w:rPr>
          <w:rFonts w:ascii="Times New Roman" w:hAnsi="Times New Roman" w:cs="Times New Roman"/>
          <w:b/>
          <w:bCs/>
          <w:sz w:val="24"/>
          <w:szCs w:val="24"/>
        </w:rPr>
        <w:t>6</w:t>
      </w:r>
      <w:r w:rsidRPr="00B064E2">
        <w:rPr>
          <w:rFonts w:ascii="Times New Roman" w:hAnsi="Times New Roman" w:cs="Times New Roman"/>
          <w:b/>
          <w:bCs/>
          <w:sz w:val="24"/>
          <w:szCs w:val="24"/>
        </w:rPr>
        <w:t>.</w:t>
      </w:r>
      <w:r w:rsidRPr="00B064E2">
        <w:rPr>
          <w:rFonts w:ascii="Times New Roman" w:hAnsi="Times New Roman" w:cs="Times New Roman"/>
          <w:sz w:val="24"/>
          <w:szCs w:val="24"/>
        </w:rPr>
        <w:t xml:space="preserve"> Declaro atendimento dos direitos trabalhistas assegurados na Constituição Federal, nas leis trabalhistas, nas normas infralegais, nas convenções coletivas de trabalho e nos termos de ajustamento de conduta vigentes na data de entrega das propostas. </w:t>
      </w:r>
    </w:p>
    <w:p w14:paraId="62384BD5" w14:textId="2DD80265" w:rsidR="005E1057" w:rsidRDefault="00411024" w:rsidP="00DB48DD">
      <w:pPr>
        <w:suppressAutoHyphens/>
        <w:overflowPunct w:val="0"/>
        <w:adjustRightInd w:val="0"/>
        <w:spacing w:after="120" w:line="360" w:lineRule="auto"/>
        <w:ind w:right="286"/>
        <w:jc w:val="both"/>
        <w:textAlignment w:val="baseline"/>
        <w:rPr>
          <w:rFonts w:ascii="Times New Roman" w:hAnsi="Times New Roman" w:cs="Times New Roman"/>
          <w:sz w:val="24"/>
          <w:szCs w:val="24"/>
        </w:rPr>
      </w:pPr>
      <w:r>
        <w:rPr>
          <w:rFonts w:ascii="Times New Roman" w:hAnsi="Times New Roman" w:cs="Times New Roman"/>
          <w:b/>
          <w:bCs/>
          <w:sz w:val="24"/>
          <w:szCs w:val="24"/>
        </w:rPr>
        <w:t>7</w:t>
      </w:r>
      <w:r w:rsidR="000C6BDC" w:rsidRPr="00B064E2">
        <w:rPr>
          <w:rFonts w:ascii="Times New Roman" w:hAnsi="Times New Roman" w:cs="Times New Roman"/>
          <w:b/>
          <w:bCs/>
          <w:sz w:val="24"/>
          <w:szCs w:val="24"/>
        </w:rPr>
        <w:t>.</w:t>
      </w:r>
      <w:r w:rsidR="000C6BDC" w:rsidRPr="00B064E2">
        <w:rPr>
          <w:rFonts w:ascii="Times New Roman" w:hAnsi="Times New Roman" w:cs="Times New Roman"/>
          <w:sz w:val="24"/>
          <w:szCs w:val="24"/>
        </w:rPr>
        <w:t xml:space="preserve"> Declaro não possuir em quadro de pessoal da empresa, servidores públicos do Poder Executivo Municipal exercendo funções técnicas, comerciais, de gerência, administração ou tomada de decisão. </w:t>
      </w:r>
    </w:p>
    <w:p w14:paraId="42C3E308" w14:textId="5C4550A3" w:rsidR="005E1057" w:rsidRDefault="005E1057" w:rsidP="00495053">
      <w:pPr>
        <w:suppressAutoHyphens/>
        <w:overflowPunct w:val="0"/>
        <w:adjustRightInd w:val="0"/>
        <w:spacing w:after="120" w:line="360" w:lineRule="auto"/>
        <w:ind w:right="634"/>
        <w:jc w:val="both"/>
        <w:textAlignment w:val="baseline"/>
        <w:rPr>
          <w:rFonts w:ascii="Times New Roman" w:hAnsi="Times New Roman" w:cs="Times New Roman"/>
          <w:sz w:val="24"/>
          <w:szCs w:val="24"/>
        </w:rPr>
      </w:pPr>
      <w:r>
        <w:rPr>
          <w:rFonts w:ascii="Times New Roman" w:hAnsi="Times New Roman" w:cs="Times New Roman"/>
          <w:sz w:val="24"/>
          <w:szCs w:val="24"/>
        </w:rPr>
        <w:t>Porto Vera Cruz</w:t>
      </w:r>
      <w:r w:rsidR="000C6BDC" w:rsidRPr="00B064E2">
        <w:rPr>
          <w:rFonts w:ascii="Times New Roman" w:hAnsi="Times New Roman" w:cs="Times New Roman"/>
          <w:sz w:val="24"/>
          <w:szCs w:val="24"/>
        </w:rPr>
        <w:t>/RS, __ de _______________ de 202</w:t>
      </w:r>
      <w:r w:rsidR="00DB48DD">
        <w:rPr>
          <w:rFonts w:ascii="Times New Roman" w:hAnsi="Times New Roman" w:cs="Times New Roman"/>
          <w:sz w:val="24"/>
          <w:szCs w:val="24"/>
        </w:rPr>
        <w:t>5</w:t>
      </w:r>
      <w:r w:rsidR="000C6BDC" w:rsidRPr="00B064E2">
        <w:rPr>
          <w:rFonts w:ascii="Times New Roman" w:hAnsi="Times New Roman" w:cs="Times New Roman"/>
          <w:sz w:val="24"/>
          <w:szCs w:val="24"/>
        </w:rPr>
        <w:t xml:space="preserve">. </w:t>
      </w:r>
    </w:p>
    <w:p w14:paraId="57E6971B" w14:textId="77777777" w:rsidR="006706F2" w:rsidRDefault="006706F2" w:rsidP="00495053">
      <w:pPr>
        <w:suppressAutoHyphens/>
        <w:overflowPunct w:val="0"/>
        <w:adjustRightInd w:val="0"/>
        <w:spacing w:after="120" w:line="360" w:lineRule="auto"/>
        <w:ind w:right="634"/>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6D83FBA4" w14:textId="15F9C360" w:rsidR="005E1057" w:rsidRDefault="006706F2" w:rsidP="00495053">
      <w:pPr>
        <w:suppressAutoHyphens/>
        <w:overflowPunct w:val="0"/>
        <w:adjustRightInd w:val="0"/>
        <w:spacing w:after="120" w:line="360" w:lineRule="auto"/>
        <w:ind w:right="634"/>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0C6BDC" w:rsidRPr="00B064E2">
        <w:rPr>
          <w:rFonts w:ascii="Times New Roman" w:hAnsi="Times New Roman" w:cs="Times New Roman"/>
          <w:sz w:val="24"/>
          <w:szCs w:val="24"/>
        </w:rPr>
        <w:t xml:space="preserve">_____________________________ </w:t>
      </w:r>
    </w:p>
    <w:p w14:paraId="3BBAD99D" w14:textId="623EFF37" w:rsidR="005E1057" w:rsidRDefault="006706F2" w:rsidP="00495053">
      <w:pPr>
        <w:suppressAutoHyphens/>
        <w:overflowPunct w:val="0"/>
        <w:adjustRightInd w:val="0"/>
        <w:spacing w:after="120" w:line="360" w:lineRule="auto"/>
        <w:ind w:right="634"/>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0C6BDC" w:rsidRPr="00B064E2">
        <w:rPr>
          <w:rFonts w:ascii="Times New Roman" w:hAnsi="Times New Roman" w:cs="Times New Roman"/>
          <w:sz w:val="24"/>
          <w:szCs w:val="24"/>
        </w:rPr>
        <w:t xml:space="preserve">[REPRESENTANTE LEGAL] </w:t>
      </w:r>
    </w:p>
    <w:p w14:paraId="51BEA1CE" w14:textId="77777777" w:rsidR="00DB48DD" w:rsidRDefault="00231381" w:rsidP="00495053">
      <w:pPr>
        <w:suppressAutoHyphens/>
        <w:overflowPunct w:val="0"/>
        <w:adjustRightInd w:val="0"/>
        <w:spacing w:after="120" w:line="360" w:lineRule="auto"/>
        <w:ind w:right="634"/>
        <w:jc w:val="both"/>
        <w:textAlignment w:val="baseline"/>
        <w:rPr>
          <w:rFonts w:ascii="Times New Roman" w:hAnsi="Times New Roman" w:cs="Times New Roman"/>
          <w:b/>
          <w:bCs/>
          <w:sz w:val="24"/>
          <w:szCs w:val="24"/>
        </w:rPr>
      </w:pPr>
      <w:r w:rsidRPr="00305D45">
        <w:rPr>
          <w:rFonts w:ascii="Times New Roman" w:hAnsi="Times New Roman" w:cs="Times New Roman"/>
          <w:b/>
          <w:bCs/>
          <w:sz w:val="24"/>
          <w:szCs w:val="24"/>
        </w:rPr>
        <w:t xml:space="preserve">                                                             </w:t>
      </w:r>
      <w:r w:rsidR="00305D45">
        <w:rPr>
          <w:rFonts w:ascii="Times New Roman" w:hAnsi="Times New Roman" w:cs="Times New Roman"/>
          <w:b/>
          <w:bCs/>
          <w:sz w:val="24"/>
          <w:szCs w:val="24"/>
        </w:rPr>
        <w:t xml:space="preserve"> </w:t>
      </w:r>
      <w:r w:rsidRPr="00305D45">
        <w:rPr>
          <w:rFonts w:ascii="Times New Roman" w:hAnsi="Times New Roman" w:cs="Times New Roman"/>
          <w:b/>
          <w:bCs/>
          <w:sz w:val="24"/>
          <w:szCs w:val="24"/>
        </w:rPr>
        <w:t xml:space="preserve"> </w:t>
      </w:r>
    </w:p>
    <w:p w14:paraId="0299F73F" w14:textId="77777777" w:rsidR="00DB48DD" w:rsidRDefault="00DB48DD" w:rsidP="00495053">
      <w:pPr>
        <w:suppressAutoHyphens/>
        <w:overflowPunct w:val="0"/>
        <w:adjustRightInd w:val="0"/>
        <w:spacing w:after="120" w:line="360" w:lineRule="auto"/>
        <w:ind w:right="634"/>
        <w:jc w:val="both"/>
        <w:textAlignment w:val="baseline"/>
        <w:rPr>
          <w:rFonts w:ascii="Times New Roman" w:hAnsi="Times New Roman" w:cs="Times New Roman"/>
          <w:b/>
          <w:bCs/>
          <w:sz w:val="24"/>
          <w:szCs w:val="24"/>
        </w:rPr>
      </w:pPr>
    </w:p>
    <w:p w14:paraId="3B627CF6" w14:textId="77777777" w:rsidR="00DB48DD" w:rsidRDefault="00DB48DD" w:rsidP="00495053">
      <w:pPr>
        <w:suppressAutoHyphens/>
        <w:overflowPunct w:val="0"/>
        <w:adjustRightInd w:val="0"/>
        <w:spacing w:after="120" w:line="360" w:lineRule="auto"/>
        <w:ind w:right="634"/>
        <w:jc w:val="both"/>
        <w:textAlignment w:val="baseline"/>
        <w:rPr>
          <w:rFonts w:ascii="Times New Roman" w:hAnsi="Times New Roman" w:cs="Times New Roman"/>
          <w:b/>
          <w:bCs/>
          <w:sz w:val="24"/>
          <w:szCs w:val="24"/>
        </w:rPr>
      </w:pPr>
    </w:p>
    <w:p w14:paraId="14603CD2" w14:textId="1C0A1F6E" w:rsidR="00231381" w:rsidRPr="00305D45" w:rsidRDefault="00231381" w:rsidP="00F641C0">
      <w:pPr>
        <w:suppressAutoHyphens/>
        <w:overflowPunct w:val="0"/>
        <w:adjustRightInd w:val="0"/>
        <w:spacing w:after="120" w:line="360" w:lineRule="auto"/>
        <w:ind w:right="634"/>
        <w:jc w:val="center"/>
        <w:textAlignment w:val="baseline"/>
        <w:rPr>
          <w:rFonts w:ascii="Times New Roman" w:hAnsi="Times New Roman" w:cs="Times New Roman"/>
          <w:b/>
          <w:bCs/>
          <w:sz w:val="24"/>
          <w:szCs w:val="24"/>
        </w:rPr>
      </w:pPr>
      <w:r w:rsidRPr="00305D45">
        <w:rPr>
          <w:rFonts w:ascii="Times New Roman" w:hAnsi="Times New Roman" w:cs="Times New Roman"/>
          <w:b/>
          <w:bCs/>
          <w:sz w:val="24"/>
          <w:szCs w:val="24"/>
        </w:rPr>
        <w:lastRenderedPageBreak/>
        <w:t>ANEXO III</w:t>
      </w:r>
    </w:p>
    <w:p w14:paraId="0E506606" w14:textId="2EFF6510" w:rsidR="00305D45" w:rsidRPr="00657D84" w:rsidRDefault="00305D45" w:rsidP="00305D45">
      <w:pPr>
        <w:suppressAutoHyphens/>
        <w:overflowPunct w:val="0"/>
        <w:adjustRightInd w:val="0"/>
        <w:spacing w:after="120" w:line="360" w:lineRule="auto"/>
        <w:ind w:right="634"/>
        <w:jc w:val="both"/>
        <w:textAlignment w:val="baseline"/>
        <w:rPr>
          <w:rFonts w:ascii="Times New Roman" w:hAnsi="Times New Roman" w:cs="Times New Roman"/>
          <w:sz w:val="24"/>
          <w:szCs w:val="24"/>
        </w:rPr>
      </w:pPr>
      <w:r w:rsidRPr="00F641C0">
        <w:rPr>
          <w:rFonts w:ascii="Times New Roman" w:hAnsi="Times New Roman" w:cs="Times New Roman"/>
          <w:b/>
          <w:bCs/>
          <w:sz w:val="24"/>
          <w:szCs w:val="24"/>
        </w:rPr>
        <w:t>MODELO DE REQUERIMENTO DE PARTICIPAÇÃO, PARA</w:t>
      </w:r>
      <w:r w:rsidRPr="00305D45">
        <w:rPr>
          <w:rFonts w:ascii="Times New Roman" w:hAnsi="Times New Roman" w:cs="Times New Roman"/>
          <w:b/>
          <w:bCs/>
          <w:sz w:val="24"/>
          <w:szCs w:val="24"/>
        </w:rPr>
        <w:t xml:space="preserve"> </w:t>
      </w:r>
      <w:r w:rsidRPr="00657D84">
        <w:rPr>
          <w:rFonts w:ascii="Times New Roman" w:hAnsi="Times New Roman" w:cs="Times New Roman"/>
          <w:b/>
          <w:bCs/>
          <w:sz w:val="24"/>
          <w:szCs w:val="24"/>
        </w:rPr>
        <w:t xml:space="preserve">CREDENCIAMENTO DE EMPRESAS DO MUNICÍPIO PARA PARTICIPAR DA TROCA DE VALE COMPRAS DO BOLÃO DE PRÊMIOS E PRÊMIO NOTA FISCAL GAÚCHA </w:t>
      </w:r>
    </w:p>
    <w:p w14:paraId="3291F580" w14:textId="02936BBE" w:rsidR="00231381" w:rsidRPr="00A332D6" w:rsidRDefault="00231381" w:rsidP="00F641C0">
      <w:pPr>
        <w:suppressAutoHyphens/>
        <w:overflowPunct w:val="0"/>
        <w:adjustRightInd w:val="0"/>
        <w:spacing w:after="120" w:line="360" w:lineRule="auto"/>
        <w:ind w:right="286"/>
        <w:jc w:val="both"/>
        <w:textAlignment w:val="baseline"/>
        <w:rPr>
          <w:rFonts w:ascii="Times New Roman" w:hAnsi="Times New Roman" w:cs="Times New Roman"/>
          <w:sz w:val="24"/>
          <w:szCs w:val="24"/>
        </w:rPr>
      </w:pPr>
      <w:r w:rsidRPr="00305D45">
        <w:rPr>
          <w:rFonts w:ascii="Times New Roman" w:hAnsi="Times New Roman" w:cs="Times New Roman"/>
          <w:sz w:val="24"/>
          <w:szCs w:val="24"/>
        </w:rPr>
        <w:t xml:space="preserve">                         </w:t>
      </w:r>
      <w:r w:rsidRPr="00F641C0">
        <w:rPr>
          <w:rFonts w:ascii="Times New Roman" w:hAnsi="Times New Roman" w:cs="Times New Roman"/>
          <w:sz w:val="24"/>
          <w:szCs w:val="24"/>
        </w:rPr>
        <w:t xml:space="preserve">A Empresa _______________, inscrita no CNPJ sob nº _______________, requer sua inscrição no CREDENCIAMENTO Nº </w:t>
      </w:r>
      <w:r w:rsidR="00657D84" w:rsidRPr="00F641C0">
        <w:rPr>
          <w:rFonts w:ascii="Times New Roman" w:hAnsi="Times New Roman" w:cs="Times New Roman"/>
          <w:sz w:val="24"/>
          <w:szCs w:val="24"/>
        </w:rPr>
        <w:t>01</w:t>
      </w:r>
      <w:r w:rsidRPr="00F641C0">
        <w:rPr>
          <w:rFonts w:ascii="Times New Roman" w:hAnsi="Times New Roman" w:cs="Times New Roman"/>
          <w:sz w:val="24"/>
          <w:szCs w:val="24"/>
        </w:rPr>
        <w:t>/202</w:t>
      </w:r>
      <w:r w:rsidR="00F641C0" w:rsidRPr="00F641C0">
        <w:rPr>
          <w:rFonts w:ascii="Times New Roman" w:hAnsi="Times New Roman" w:cs="Times New Roman"/>
          <w:sz w:val="24"/>
          <w:szCs w:val="24"/>
        </w:rPr>
        <w:t>5</w:t>
      </w:r>
      <w:r w:rsidRPr="00F641C0">
        <w:rPr>
          <w:rFonts w:ascii="Times New Roman" w:hAnsi="Times New Roman" w:cs="Times New Roman"/>
          <w:sz w:val="24"/>
          <w:szCs w:val="24"/>
        </w:rPr>
        <w:t>, para atender as necessidades de</w:t>
      </w:r>
      <w:r w:rsidRPr="00A332D6">
        <w:rPr>
          <w:rFonts w:ascii="Times New Roman" w:hAnsi="Times New Roman" w:cs="Times New Roman"/>
          <w:sz w:val="24"/>
          <w:szCs w:val="24"/>
        </w:rPr>
        <w:t xml:space="preserve"> </w:t>
      </w:r>
      <w:r w:rsidR="00305D45" w:rsidRPr="00A332D6">
        <w:rPr>
          <w:rFonts w:ascii="Times New Roman" w:hAnsi="Times New Roman" w:cs="Times New Roman"/>
          <w:b/>
          <w:bCs/>
          <w:sz w:val="24"/>
          <w:szCs w:val="24"/>
        </w:rPr>
        <w:t xml:space="preserve"> PARTICIPAR DA TROCA DE VALE COMPRAS DO BOLÃO DE PRÊMIOS E PRÊMIO NOTA FISCAL GAÚCHA</w:t>
      </w:r>
      <w:r w:rsidR="00F641C0" w:rsidRPr="00A332D6">
        <w:rPr>
          <w:rFonts w:ascii="Times New Roman" w:hAnsi="Times New Roman" w:cs="Times New Roman"/>
          <w:b/>
          <w:bCs/>
          <w:sz w:val="24"/>
          <w:szCs w:val="24"/>
        </w:rPr>
        <w:t>.</w:t>
      </w:r>
    </w:p>
    <w:tbl>
      <w:tblPr>
        <w:tblStyle w:val="Tabelacomgrade"/>
        <w:tblW w:w="0" w:type="auto"/>
        <w:tblLook w:val="04A0" w:firstRow="1" w:lastRow="0" w:firstColumn="1" w:lastColumn="0" w:noHBand="0" w:noVBand="1"/>
      </w:tblPr>
      <w:tblGrid>
        <w:gridCol w:w="1330"/>
        <w:gridCol w:w="5765"/>
        <w:gridCol w:w="2965"/>
      </w:tblGrid>
      <w:tr w:rsidR="006706F2" w:rsidRPr="00305D45" w14:paraId="1B11FB60" w14:textId="77777777" w:rsidTr="0003442F">
        <w:tc>
          <w:tcPr>
            <w:tcW w:w="1330" w:type="dxa"/>
          </w:tcPr>
          <w:p w14:paraId="2C67034B" w14:textId="77777777" w:rsidR="006706F2" w:rsidRPr="00305D45" w:rsidRDefault="006706F2" w:rsidP="00657D84">
            <w:pPr>
              <w:suppressAutoHyphens/>
              <w:overflowPunct w:val="0"/>
              <w:adjustRightInd w:val="0"/>
              <w:spacing w:after="120" w:line="360" w:lineRule="auto"/>
              <w:ind w:right="634"/>
              <w:jc w:val="center"/>
              <w:textAlignment w:val="baseline"/>
              <w:rPr>
                <w:rFonts w:ascii="Times New Roman" w:hAnsi="Times New Roman" w:cs="Times New Roman"/>
                <w:b/>
                <w:bCs/>
                <w:sz w:val="24"/>
                <w:szCs w:val="24"/>
              </w:rPr>
            </w:pPr>
            <w:r w:rsidRPr="00305D45">
              <w:rPr>
                <w:rFonts w:ascii="Times New Roman" w:hAnsi="Times New Roman" w:cs="Times New Roman"/>
                <w:b/>
                <w:bCs/>
                <w:sz w:val="24"/>
                <w:szCs w:val="24"/>
              </w:rPr>
              <w:t>Item</w:t>
            </w:r>
          </w:p>
        </w:tc>
        <w:tc>
          <w:tcPr>
            <w:tcW w:w="5765" w:type="dxa"/>
          </w:tcPr>
          <w:p w14:paraId="06F61B6F" w14:textId="5F3C000C" w:rsidR="006706F2" w:rsidRPr="00305D45" w:rsidRDefault="006706F2" w:rsidP="00657D84">
            <w:pPr>
              <w:suppressAutoHyphens/>
              <w:overflowPunct w:val="0"/>
              <w:adjustRightInd w:val="0"/>
              <w:spacing w:after="120" w:line="360" w:lineRule="auto"/>
              <w:ind w:right="634"/>
              <w:jc w:val="center"/>
              <w:textAlignment w:val="baseline"/>
              <w:rPr>
                <w:rFonts w:ascii="Times New Roman" w:hAnsi="Times New Roman" w:cs="Times New Roman"/>
                <w:b/>
                <w:bCs/>
                <w:sz w:val="24"/>
                <w:szCs w:val="24"/>
              </w:rPr>
            </w:pPr>
            <w:r w:rsidRPr="00305D45">
              <w:rPr>
                <w:rFonts w:ascii="Times New Roman" w:hAnsi="Times New Roman" w:cs="Times New Roman"/>
                <w:b/>
                <w:bCs/>
                <w:sz w:val="24"/>
                <w:szCs w:val="24"/>
              </w:rPr>
              <w:t>Descrição</w:t>
            </w:r>
          </w:p>
        </w:tc>
        <w:tc>
          <w:tcPr>
            <w:tcW w:w="2965" w:type="dxa"/>
          </w:tcPr>
          <w:p w14:paraId="2A8713DE" w14:textId="0740FF8A" w:rsidR="006706F2" w:rsidRPr="00305D45" w:rsidRDefault="006706F2" w:rsidP="00657D84">
            <w:pPr>
              <w:suppressAutoHyphens/>
              <w:overflowPunct w:val="0"/>
              <w:adjustRightInd w:val="0"/>
              <w:spacing w:after="120" w:line="360" w:lineRule="auto"/>
              <w:ind w:right="634"/>
              <w:jc w:val="center"/>
              <w:textAlignment w:val="baseline"/>
              <w:rPr>
                <w:rFonts w:ascii="Times New Roman" w:hAnsi="Times New Roman" w:cs="Times New Roman"/>
                <w:sz w:val="24"/>
                <w:szCs w:val="24"/>
              </w:rPr>
            </w:pPr>
            <w:r w:rsidRPr="00305D45">
              <w:rPr>
                <w:rFonts w:ascii="Times New Roman" w:hAnsi="Times New Roman" w:cs="Times New Roman"/>
                <w:b/>
                <w:bCs/>
                <w:sz w:val="24"/>
                <w:szCs w:val="24"/>
              </w:rPr>
              <w:t xml:space="preserve">Valor Total </w:t>
            </w:r>
          </w:p>
        </w:tc>
      </w:tr>
      <w:tr w:rsidR="006706F2" w:rsidRPr="00305D45" w14:paraId="218E81F0" w14:textId="77777777" w:rsidTr="0003442F">
        <w:tc>
          <w:tcPr>
            <w:tcW w:w="1330" w:type="dxa"/>
          </w:tcPr>
          <w:p w14:paraId="1BE54F8B" w14:textId="77777777" w:rsidR="006706F2" w:rsidRPr="00305D45" w:rsidRDefault="006706F2" w:rsidP="00657D84">
            <w:pPr>
              <w:suppressAutoHyphens/>
              <w:overflowPunct w:val="0"/>
              <w:adjustRightInd w:val="0"/>
              <w:spacing w:after="120" w:line="360" w:lineRule="auto"/>
              <w:ind w:right="634"/>
              <w:jc w:val="center"/>
              <w:textAlignment w:val="baseline"/>
              <w:rPr>
                <w:rFonts w:ascii="Times New Roman" w:hAnsi="Times New Roman" w:cs="Times New Roman"/>
                <w:sz w:val="24"/>
                <w:szCs w:val="24"/>
              </w:rPr>
            </w:pPr>
            <w:r w:rsidRPr="00305D45">
              <w:rPr>
                <w:rFonts w:ascii="Times New Roman" w:hAnsi="Times New Roman" w:cs="Times New Roman"/>
                <w:sz w:val="24"/>
                <w:szCs w:val="24"/>
              </w:rPr>
              <w:t>01</w:t>
            </w:r>
          </w:p>
        </w:tc>
        <w:tc>
          <w:tcPr>
            <w:tcW w:w="5765" w:type="dxa"/>
          </w:tcPr>
          <w:p w14:paraId="47294DC7" w14:textId="2669D19D" w:rsidR="006706F2" w:rsidRPr="00305D45" w:rsidRDefault="006706F2" w:rsidP="0003442F">
            <w:pPr>
              <w:suppressAutoHyphens/>
              <w:overflowPunct w:val="0"/>
              <w:adjustRightInd w:val="0"/>
              <w:spacing w:after="120" w:line="360" w:lineRule="auto"/>
              <w:ind w:right="634"/>
              <w:jc w:val="both"/>
              <w:textAlignment w:val="baseline"/>
              <w:rPr>
                <w:rFonts w:ascii="Times New Roman" w:hAnsi="Times New Roman" w:cs="Times New Roman"/>
                <w:sz w:val="24"/>
                <w:szCs w:val="24"/>
              </w:rPr>
            </w:pPr>
            <w:r w:rsidRPr="00305D45">
              <w:rPr>
                <w:rFonts w:ascii="Times New Roman" w:hAnsi="Times New Roman" w:cs="Times New Roman"/>
                <w:sz w:val="24"/>
                <w:szCs w:val="24"/>
              </w:rPr>
              <w:t>35(trinta e cinco) Vale Compras de R$ 400,00 cada um, referente ao Bolão de Prêmios Municipal, válido ate 31/12/202</w:t>
            </w:r>
            <w:r w:rsidR="00F641C0">
              <w:rPr>
                <w:rFonts w:ascii="Times New Roman" w:hAnsi="Times New Roman" w:cs="Times New Roman"/>
                <w:sz w:val="24"/>
                <w:szCs w:val="24"/>
              </w:rPr>
              <w:t>5</w:t>
            </w:r>
            <w:r w:rsidR="002C6974">
              <w:rPr>
                <w:rFonts w:ascii="Times New Roman" w:hAnsi="Times New Roman" w:cs="Times New Roman"/>
                <w:sz w:val="24"/>
                <w:szCs w:val="24"/>
              </w:rPr>
              <w:t>.</w:t>
            </w:r>
          </w:p>
        </w:tc>
        <w:tc>
          <w:tcPr>
            <w:tcW w:w="2965" w:type="dxa"/>
          </w:tcPr>
          <w:p w14:paraId="1699B3AC" w14:textId="77777777" w:rsidR="006706F2" w:rsidRPr="00305D45" w:rsidRDefault="006706F2" w:rsidP="00657D84">
            <w:pPr>
              <w:suppressAutoHyphens/>
              <w:overflowPunct w:val="0"/>
              <w:adjustRightInd w:val="0"/>
              <w:spacing w:after="120" w:line="360" w:lineRule="auto"/>
              <w:ind w:right="634"/>
              <w:jc w:val="center"/>
              <w:textAlignment w:val="baseline"/>
              <w:rPr>
                <w:rFonts w:ascii="Times New Roman" w:hAnsi="Times New Roman" w:cs="Times New Roman"/>
                <w:sz w:val="24"/>
                <w:szCs w:val="24"/>
              </w:rPr>
            </w:pPr>
            <w:r w:rsidRPr="00305D45">
              <w:rPr>
                <w:rFonts w:ascii="Times New Roman" w:hAnsi="Times New Roman" w:cs="Times New Roman"/>
                <w:sz w:val="24"/>
                <w:szCs w:val="24"/>
              </w:rPr>
              <w:t>R$ 14.000,00</w:t>
            </w:r>
          </w:p>
        </w:tc>
      </w:tr>
      <w:tr w:rsidR="006706F2" w:rsidRPr="00305D45" w14:paraId="5B7F4113" w14:textId="77777777" w:rsidTr="0003442F">
        <w:tc>
          <w:tcPr>
            <w:tcW w:w="1330" w:type="dxa"/>
          </w:tcPr>
          <w:p w14:paraId="731B8D5B" w14:textId="77777777" w:rsidR="006706F2" w:rsidRPr="00305D45" w:rsidRDefault="006706F2" w:rsidP="00657D84">
            <w:pPr>
              <w:suppressAutoHyphens/>
              <w:overflowPunct w:val="0"/>
              <w:adjustRightInd w:val="0"/>
              <w:spacing w:after="120" w:line="360" w:lineRule="auto"/>
              <w:ind w:right="634"/>
              <w:jc w:val="center"/>
              <w:textAlignment w:val="baseline"/>
              <w:rPr>
                <w:rFonts w:ascii="Times New Roman" w:hAnsi="Times New Roman" w:cs="Times New Roman"/>
                <w:sz w:val="24"/>
                <w:szCs w:val="24"/>
              </w:rPr>
            </w:pPr>
            <w:r w:rsidRPr="00305D45">
              <w:rPr>
                <w:rFonts w:ascii="Times New Roman" w:hAnsi="Times New Roman" w:cs="Times New Roman"/>
                <w:sz w:val="24"/>
                <w:szCs w:val="24"/>
              </w:rPr>
              <w:t>02</w:t>
            </w:r>
          </w:p>
        </w:tc>
        <w:tc>
          <w:tcPr>
            <w:tcW w:w="5765" w:type="dxa"/>
          </w:tcPr>
          <w:p w14:paraId="030ACC9B" w14:textId="13A2EC16" w:rsidR="006706F2" w:rsidRPr="00305D45" w:rsidRDefault="006706F2" w:rsidP="0003442F">
            <w:pPr>
              <w:suppressAutoHyphens/>
              <w:overflowPunct w:val="0"/>
              <w:adjustRightInd w:val="0"/>
              <w:spacing w:after="120" w:line="360" w:lineRule="auto"/>
              <w:ind w:right="634"/>
              <w:jc w:val="both"/>
              <w:textAlignment w:val="baseline"/>
              <w:rPr>
                <w:rFonts w:ascii="Times New Roman" w:hAnsi="Times New Roman" w:cs="Times New Roman"/>
                <w:sz w:val="24"/>
                <w:szCs w:val="24"/>
                <w:lang w:val="pt-BR"/>
              </w:rPr>
            </w:pPr>
            <w:r w:rsidRPr="00305D45">
              <w:rPr>
                <w:rFonts w:ascii="Times New Roman" w:hAnsi="Times New Roman" w:cs="Times New Roman"/>
                <w:sz w:val="24"/>
                <w:szCs w:val="24"/>
              </w:rPr>
              <w:t>24</w:t>
            </w:r>
            <w:r w:rsidRPr="00305D45">
              <w:rPr>
                <w:rFonts w:ascii="Times New Roman" w:hAnsi="Times New Roman" w:cs="Times New Roman"/>
                <w:sz w:val="24"/>
                <w:szCs w:val="24"/>
                <w:lang w:val="pt-BR"/>
              </w:rPr>
              <w:t xml:space="preserve">(vinte e quatro) Vale compras de R$ 200,00 cada um, referente ao Prêmio Nota Fiscal Gaúcha, válido até </w:t>
            </w:r>
            <w:r w:rsidRPr="00657D84">
              <w:rPr>
                <w:rFonts w:ascii="Times New Roman" w:hAnsi="Times New Roman" w:cs="Times New Roman"/>
                <w:sz w:val="24"/>
                <w:szCs w:val="24"/>
                <w:lang w:val="pt-BR"/>
              </w:rPr>
              <w:t>30/06/202</w:t>
            </w:r>
            <w:r w:rsidR="00F641C0">
              <w:rPr>
                <w:rFonts w:ascii="Times New Roman" w:hAnsi="Times New Roman" w:cs="Times New Roman"/>
                <w:sz w:val="24"/>
                <w:szCs w:val="24"/>
                <w:lang w:val="pt-BR"/>
              </w:rPr>
              <w:t>6</w:t>
            </w:r>
            <w:r w:rsidRPr="00657D84">
              <w:rPr>
                <w:rFonts w:ascii="Times New Roman" w:hAnsi="Times New Roman" w:cs="Times New Roman"/>
                <w:sz w:val="24"/>
                <w:szCs w:val="24"/>
                <w:lang w:val="pt-BR"/>
              </w:rPr>
              <w:t>.</w:t>
            </w:r>
          </w:p>
        </w:tc>
        <w:tc>
          <w:tcPr>
            <w:tcW w:w="2965" w:type="dxa"/>
          </w:tcPr>
          <w:p w14:paraId="50580331" w14:textId="77777777" w:rsidR="006706F2" w:rsidRPr="00305D45" w:rsidRDefault="006706F2" w:rsidP="00657D84">
            <w:pPr>
              <w:suppressAutoHyphens/>
              <w:overflowPunct w:val="0"/>
              <w:adjustRightInd w:val="0"/>
              <w:spacing w:after="120" w:line="360" w:lineRule="auto"/>
              <w:ind w:right="634"/>
              <w:jc w:val="center"/>
              <w:textAlignment w:val="baseline"/>
              <w:rPr>
                <w:rFonts w:ascii="Times New Roman" w:hAnsi="Times New Roman" w:cs="Times New Roman"/>
                <w:sz w:val="24"/>
                <w:szCs w:val="24"/>
              </w:rPr>
            </w:pPr>
            <w:r w:rsidRPr="00305D45">
              <w:rPr>
                <w:rFonts w:ascii="Times New Roman" w:hAnsi="Times New Roman" w:cs="Times New Roman"/>
                <w:sz w:val="24"/>
                <w:szCs w:val="24"/>
              </w:rPr>
              <w:t>R$ 4.800,00</w:t>
            </w:r>
          </w:p>
        </w:tc>
      </w:tr>
    </w:tbl>
    <w:p w14:paraId="175B96CB" w14:textId="2FB4AB29" w:rsidR="006706F2" w:rsidRPr="00305D45" w:rsidRDefault="006706F2" w:rsidP="00231381">
      <w:pPr>
        <w:suppressAutoHyphens/>
        <w:overflowPunct w:val="0"/>
        <w:adjustRightInd w:val="0"/>
        <w:spacing w:after="120" w:line="360" w:lineRule="auto"/>
        <w:ind w:right="634"/>
        <w:jc w:val="both"/>
        <w:textAlignment w:val="baseline"/>
        <w:rPr>
          <w:rFonts w:ascii="Times New Roman" w:hAnsi="Times New Roman" w:cs="Times New Roman"/>
          <w:sz w:val="24"/>
          <w:szCs w:val="24"/>
        </w:rPr>
      </w:pPr>
    </w:p>
    <w:p w14:paraId="4921362F" w14:textId="77777777" w:rsidR="00305D45" w:rsidRDefault="00305D45" w:rsidP="00495053">
      <w:pPr>
        <w:suppressAutoHyphens/>
        <w:overflowPunct w:val="0"/>
        <w:adjustRightInd w:val="0"/>
        <w:spacing w:after="120" w:line="360" w:lineRule="auto"/>
        <w:ind w:right="634"/>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597180B6" w14:textId="18B5E7D6" w:rsidR="006706F2" w:rsidRPr="00305D45" w:rsidRDefault="00305D45" w:rsidP="00495053">
      <w:pPr>
        <w:suppressAutoHyphens/>
        <w:overflowPunct w:val="0"/>
        <w:adjustRightInd w:val="0"/>
        <w:spacing w:after="120" w:line="360" w:lineRule="auto"/>
        <w:ind w:right="634"/>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6706F2" w:rsidRPr="00305D45">
        <w:rPr>
          <w:rFonts w:ascii="Times New Roman" w:hAnsi="Times New Roman" w:cs="Times New Roman"/>
          <w:sz w:val="24"/>
          <w:szCs w:val="24"/>
        </w:rPr>
        <w:t>Porto Vera Cruz</w:t>
      </w:r>
      <w:r w:rsidR="00231381" w:rsidRPr="00305D45">
        <w:rPr>
          <w:rFonts w:ascii="Times New Roman" w:hAnsi="Times New Roman" w:cs="Times New Roman"/>
          <w:sz w:val="24"/>
          <w:szCs w:val="24"/>
        </w:rPr>
        <w:t>/RS, __ de _______________ de 202</w:t>
      </w:r>
      <w:r w:rsidR="00F641C0">
        <w:rPr>
          <w:rFonts w:ascii="Times New Roman" w:hAnsi="Times New Roman" w:cs="Times New Roman"/>
          <w:sz w:val="24"/>
          <w:szCs w:val="24"/>
        </w:rPr>
        <w:t>5</w:t>
      </w:r>
      <w:r w:rsidR="00231381" w:rsidRPr="00305D45">
        <w:rPr>
          <w:rFonts w:ascii="Times New Roman" w:hAnsi="Times New Roman" w:cs="Times New Roman"/>
          <w:sz w:val="24"/>
          <w:szCs w:val="24"/>
        </w:rPr>
        <w:t>.</w:t>
      </w:r>
    </w:p>
    <w:p w14:paraId="21F8E8CF" w14:textId="77777777" w:rsidR="006706F2" w:rsidRPr="00305D45" w:rsidRDefault="006706F2" w:rsidP="00495053">
      <w:pPr>
        <w:suppressAutoHyphens/>
        <w:overflowPunct w:val="0"/>
        <w:adjustRightInd w:val="0"/>
        <w:spacing w:after="120" w:line="360" w:lineRule="auto"/>
        <w:ind w:right="634"/>
        <w:jc w:val="both"/>
        <w:textAlignment w:val="baseline"/>
        <w:rPr>
          <w:rFonts w:ascii="Times New Roman" w:hAnsi="Times New Roman" w:cs="Times New Roman"/>
          <w:sz w:val="24"/>
          <w:szCs w:val="24"/>
        </w:rPr>
      </w:pPr>
    </w:p>
    <w:p w14:paraId="76D35F71" w14:textId="38054DB7" w:rsidR="006706F2" w:rsidRPr="00305D45" w:rsidRDefault="006706F2" w:rsidP="00495053">
      <w:pPr>
        <w:suppressAutoHyphens/>
        <w:overflowPunct w:val="0"/>
        <w:adjustRightInd w:val="0"/>
        <w:spacing w:after="120" w:line="360" w:lineRule="auto"/>
        <w:ind w:right="634"/>
        <w:jc w:val="both"/>
        <w:textAlignment w:val="baseline"/>
        <w:rPr>
          <w:rFonts w:ascii="Times New Roman" w:hAnsi="Times New Roman" w:cs="Times New Roman"/>
          <w:sz w:val="24"/>
          <w:szCs w:val="24"/>
        </w:rPr>
      </w:pPr>
      <w:r w:rsidRPr="00305D45">
        <w:rPr>
          <w:rFonts w:ascii="Times New Roman" w:hAnsi="Times New Roman" w:cs="Times New Roman"/>
          <w:sz w:val="24"/>
          <w:szCs w:val="24"/>
        </w:rPr>
        <w:t xml:space="preserve">                       </w:t>
      </w:r>
      <w:r w:rsidR="00305D45">
        <w:rPr>
          <w:rFonts w:ascii="Times New Roman" w:hAnsi="Times New Roman" w:cs="Times New Roman"/>
          <w:sz w:val="24"/>
          <w:szCs w:val="24"/>
        </w:rPr>
        <w:t xml:space="preserve">                       </w:t>
      </w:r>
      <w:r w:rsidRPr="00305D45">
        <w:rPr>
          <w:rFonts w:ascii="Times New Roman" w:hAnsi="Times New Roman" w:cs="Times New Roman"/>
          <w:sz w:val="24"/>
          <w:szCs w:val="24"/>
        </w:rPr>
        <w:t xml:space="preserve">    </w:t>
      </w:r>
      <w:r w:rsidR="00231381" w:rsidRPr="00305D45">
        <w:rPr>
          <w:rFonts w:ascii="Times New Roman" w:hAnsi="Times New Roman" w:cs="Times New Roman"/>
          <w:sz w:val="24"/>
          <w:szCs w:val="24"/>
        </w:rPr>
        <w:t xml:space="preserve"> _____________________________ </w:t>
      </w:r>
    </w:p>
    <w:p w14:paraId="21A546BA" w14:textId="0D1738F8" w:rsidR="002D0BAF" w:rsidRDefault="006706F2" w:rsidP="00791C68">
      <w:pPr>
        <w:suppressAutoHyphens/>
        <w:overflowPunct w:val="0"/>
        <w:adjustRightInd w:val="0"/>
        <w:spacing w:after="120" w:line="360" w:lineRule="auto"/>
        <w:ind w:right="634"/>
        <w:jc w:val="both"/>
        <w:textAlignment w:val="baseline"/>
        <w:rPr>
          <w:rFonts w:ascii="Times New Roman" w:hAnsi="Times New Roman" w:cs="Times New Roman"/>
          <w:sz w:val="24"/>
          <w:szCs w:val="24"/>
        </w:rPr>
      </w:pPr>
      <w:r w:rsidRPr="00305D45">
        <w:rPr>
          <w:rFonts w:ascii="Times New Roman" w:hAnsi="Times New Roman" w:cs="Times New Roman"/>
          <w:sz w:val="24"/>
          <w:szCs w:val="24"/>
        </w:rPr>
        <w:t xml:space="preserve">                               </w:t>
      </w:r>
      <w:r w:rsidR="00305D45">
        <w:rPr>
          <w:rFonts w:ascii="Times New Roman" w:hAnsi="Times New Roman" w:cs="Times New Roman"/>
          <w:sz w:val="24"/>
          <w:szCs w:val="24"/>
        </w:rPr>
        <w:t xml:space="preserve">                     </w:t>
      </w:r>
      <w:r w:rsidRPr="00305D45">
        <w:rPr>
          <w:rFonts w:ascii="Times New Roman" w:hAnsi="Times New Roman" w:cs="Times New Roman"/>
          <w:sz w:val="24"/>
          <w:szCs w:val="24"/>
        </w:rPr>
        <w:t xml:space="preserve">   </w:t>
      </w:r>
      <w:r w:rsidR="00231381" w:rsidRPr="00305D45">
        <w:rPr>
          <w:rFonts w:ascii="Times New Roman" w:hAnsi="Times New Roman" w:cs="Times New Roman"/>
          <w:sz w:val="24"/>
          <w:szCs w:val="24"/>
        </w:rPr>
        <w:t>[REPRESENTANTE LEGAL</w:t>
      </w:r>
    </w:p>
    <w:p w14:paraId="4EF12DB4" w14:textId="1573214B" w:rsidR="00557D51" w:rsidRDefault="00557D51" w:rsidP="00791C68">
      <w:pPr>
        <w:suppressAutoHyphens/>
        <w:overflowPunct w:val="0"/>
        <w:adjustRightInd w:val="0"/>
        <w:spacing w:after="120" w:line="360" w:lineRule="auto"/>
        <w:ind w:right="634"/>
        <w:jc w:val="both"/>
        <w:textAlignment w:val="baseline"/>
        <w:rPr>
          <w:rFonts w:ascii="Times New Roman" w:hAnsi="Times New Roman" w:cs="Times New Roman"/>
          <w:sz w:val="24"/>
          <w:szCs w:val="24"/>
        </w:rPr>
      </w:pPr>
    </w:p>
    <w:p w14:paraId="4214705B" w14:textId="77777777" w:rsidR="00A449C6" w:rsidRDefault="00A449C6" w:rsidP="00557D51">
      <w:pPr>
        <w:suppressAutoHyphens/>
        <w:overflowPunct w:val="0"/>
        <w:adjustRightInd w:val="0"/>
        <w:spacing w:line="360" w:lineRule="auto"/>
        <w:ind w:right="635"/>
        <w:jc w:val="center"/>
        <w:textAlignment w:val="baseline"/>
        <w:rPr>
          <w:rFonts w:ascii="Times New Roman" w:hAnsi="Times New Roman" w:cs="Times New Roman"/>
          <w:b/>
          <w:bCs/>
          <w:sz w:val="24"/>
          <w:szCs w:val="24"/>
        </w:rPr>
      </w:pPr>
    </w:p>
    <w:p w14:paraId="6C3156DE" w14:textId="77777777" w:rsidR="00A449C6" w:rsidRDefault="00A449C6" w:rsidP="00557D51">
      <w:pPr>
        <w:suppressAutoHyphens/>
        <w:overflowPunct w:val="0"/>
        <w:adjustRightInd w:val="0"/>
        <w:spacing w:line="360" w:lineRule="auto"/>
        <w:ind w:right="635"/>
        <w:jc w:val="center"/>
        <w:textAlignment w:val="baseline"/>
        <w:rPr>
          <w:rFonts w:ascii="Times New Roman" w:hAnsi="Times New Roman" w:cs="Times New Roman"/>
          <w:b/>
          <w:bCs/>
          <w:sz w:val="24"/>
          <w:szCs w:val="24"/>
        </w:rPr>
      </w:pPr>
    </w:p>
    <w:p w14:paraId="62AD9299" w14:textId="77777777" w:rsidR="00A449C6" w:rsidRDefault="00A449C6" w:rsidP="00557D51">
      <w:pPr>
        <w:suppressAutoHyphens/>
        <w:overflowPunct w:val="0"/>
        <w:adjustRightInd w:val="0"/>
        <w:spacing w:line="360" w:lineRule="auto"/>
        <w:ind w:right="635"/>
        <w:jc w:val="center"/>
        <w:textAlignment w:val="baseline"/>
        <w:rPr>
          <w:rFonts w:ascii="Times New Roman" w:hAnsi="Times New Roman" w:cs="Times New Roman"/>
          <w:b/>
          <w:bCs/>
          <w:sz w:val="24"/>
          <w:szCs w:val="24"/>
        </w:rPr>
      </w:pPr>
    </w:p>
    <w:p w14:paraId="5644708C" w14:textId="77777777" w:rsidR="00A449C6" w:rsidRDefault="00A449C6" w:rsidP="00557D51">
      <w:pPr>
        <w:suppressAutoHyphens/>
        <w:overflowPunct w:val="0"/>
        <w:adjustRightInd w:val="0"/>
        <w:spacing w:line="360" w:lineRule="auto"/>
        <w:ind w:right="635"/>
        <w:jc w:val="center"/>
        <w:textAlignment w:val="baseline"/>
        <w:rPr>
          <w:rFonts w:ascii="Times New Roman" w:hAnsi="Times New Roman" w:cs="Times New Roman"/>
          <w:b/>
          <w:bCs/>
          <w:sz w:val="24"/>
          <w:szCs w:val="24"/>
        </w:rPr>
      </w:pPr>
    </w:p>
    <w:p w14:paraId="51CDD0BD" w14:textId="77777777" w:rsidR="00A449C6" w:rsidRDefault="00A449C6" w:rsidP="00557D51">
      <w:pPr>
        <w:suppressAutoHyphens/>
        <w:overflowPunct w:val="0"/>
        <w:adjustRightInd w:val="0"/>
        <w:spacing w:line="360" w:lineRule="auto"/>
        <w:ind w:right="635"/>
        <w:jc w:val="center"/>
        <w:textAlignment w:val="baseline"/>
        <w:rPr>
          <w:rFonts w:ascii="Times New Roman" w:hAnsi="Times New Roman" w:cs="Times New Roman"/>
          <w:b/>
          <w:bCs/>
          <w:sz w:val="24"/>
          <w:szCs w:val="24"/>
        </w:rPr>
      </w:pPr>
    </w:p>
    <w:p w14:paraId="719779C0" w14:textId="77777777" w:rsidR="00A449C6" w:rsidRDefault="00A449C6" w:rsidP="00557D51">
      <w:pPr>
        <w:suppressAutoHyphens/>
        <w:overflowPunct w:val="0"/>
        <w:adjustRightInd w:val="0"/>
        <w:spacing w:line="360" w:lineRule="auto"/>
        <w:ind w:right="635"/>
        <w:jc w:val="center"/>
        <w:textAlignment w:val="baseline"/>
        <w:rPr>
          <w:rFonts w:ascii="Times New Roman" w:hAnsi="Times New Roman" w:cs="Times New Roman"/>
          <w:b/>
          <w:bCs/>
          <w:sz w:val="24"/>
          <w:szCs w:val="24"/>
        </w:rPr>
      </w:pPr>
    </w:p>
    <w:p w14:paraId="73A904CF" w14:textId="77777777" w:rsidR="00A449C6" w:rsidRDefault="00A449C6" w:rsidP="00557D51">
      <w:pPr>
        <w:suppressAutoHyphens/>
        <w:overflowPunct w:val="0"/>
        <w:adjustRightInd w:val="0"/>
        <w:spacing w:line="360" w:lineRule="auto"/>
        <w:ind w:right="635"/>
        <w:jc w:val="center"/>
        <w:textAlignment w:val="baseline"/>
        <w:rPr>
          <w:rFonts w:ascii="Times New Roman" w:hAnsi="Times New Roman" w:cs="Times New Roman"/>
          <w:b/>
          <w:bCs/>
          <w:sz w:val="24"/>
          <w:szCs w:val="24"/>
        </w:rPr>
      </w:pPr>
    </w:p>
    <w:p w14:paraId="1250067B" w14:textId="77777777" w:rsidR="00A449C6" w:rsidRDefault="00A449C6" w:rsidP="00557D51">
      <w:pPr>
        <w:suppressAutoHyphens/>
        <w:overflowPunct w:val="0"/>
        <w:adjustRightInd w:val="0"/>
        <w:spacing w:line="360" w:lineRule="auto"/>
        <w:ind w:right="635"/>
        <w:jc w:val="center"/>
        <w:textAlignment w:val="baseline"/>
        <w:rPr>
          <w:rFonts w:ascii="Times New Roman" w:hAnsi="Times New Roman" w:cs="Times New Roman"/>
          <w:b/>
          <w:bCs/>
          <w:sz w:val="24"/>
          <w:szCs w:val="24"/>
        </w:rPr>
      </w:pPr>
    </w:p>
    <w:p w14:paraId="72AA56D6" w14:textId="77777777" w:rsidR="00A332D6" w:rsidRDefault="00A332D6" w:rsidP="00557D51">
      <w:pPr>
        <w:suppressAutoHyphens/>
        <w:overflowPunct w:val="0"/>
        <w:adjustRightInd w:val="0"/>
        <w:spacing w:line="360" w:lineRule="auto"/>
        <w:ind w:right="635"/>
        <w:jc w:val="center"/>
        <w:textAlignment w:val="baseline"/>
        <w:rPr>
          <w:rFonts w:ascii="Times New Roman" w:hAnsi="Times New Roman" w:cs="Times New Roman"/>
          <w:b/>
          <w:bCs/>
          <w:sz w:val="24"/>
          <w:szCs w:val="24"/>
        </w:rPr>
      </w:pPr>
    </w:p>
    <w:p w14:paraId="77C67228" w14:textId="57A867FE" w:rsidR="00557D51" w:rsidRDefault="00557D51" w:rsidP="00557D51">
      <w:pPr>
        <w:suppressAutoHyphens/>
        <w:overflowPunct w:val="0"/>
        <w:adjustRightInd w:val="0"/>
        <w:spacing w:line="360" w:lineRule="auto"/>
        <w:ind w:right="635"/>
        <w:jc w:val="center"/>
        <w:textAlignment w:val="baseline"/>
        <w:rPr>
          <w:rFonts w:ascii="Times New Roman" w:hAnsi="Times New Roman" w:cs="Times New Roman"/>
          <w:b/>
          <w:bCs/>
          <w:sz w:val="24"/>
          <w:szCs w:val="24"/>
        </w:rPr>
      </w:pPr>
      <w:r>
        <w:rPr>
          <w:rFonts w:ascii="Times New Roman" w:hAnsi="Times New Roman" w:cs="Times New Roman"/>
          <w:b/>
          <w:bCs/>
          <w:sz w:val="24"/>
          <w:szCs w:val="24"/>
        </w:rPr>
        <w:lastRenderedPageBreak/>
        <w:t>ANEXO IV</w:t>
      </w:r>
    </w:p>
    <w:p w14:paraId="1316733A" w14:textId="77777777" w:rsidR="00557D51" w:rsidRDefault="00557D51" w:rsidP="00557D51">
      <w:pPr>
        <w:tabs>
          <w:tab w:val="left" w:pos="3105"/>
          <w:tab w:val="left" w:pos="3675"/>
        </w:tabs>
        <w:spacing w:line="360" w:lineRule="auto"/>
        <w:jc w:val="center"/>
        <w:rPr>
          <w:rFonts w:ascii="Times New Roman" w:hAnsi="Times New Roman"/>
          <w:b/>
          <w:bCs/>
          <w:sz w:val="24"/>
          <w:szCs w:val="24"/>
          <w:lang w:eastAsia="pt-BR"/>
        </w:rPr>
      </w:pPr>
      <w:r>
        <w:rPr>
          <w:rFonts w:ascii="Times New Roman" w:hAnsi="Times New Roman"/>
          <w:b/>
          <w:bCs/>
          <w:sz w:val="24"/>
          <w:szCs w:val="24"/>
          <w:lang w:eastAsia="pt-BR"/>
        </w:rPr>
        <w:t>CHAMAMENTO PÚBLICO/CREDENCIAMENTO Nº 01/2025</w:t>
      </w:r>
    </w:p>
    <w:p w14:paraId="5F4F33F0" w14:textId="77777777" w:rsidR="00557D51" w:rsidRDefault="00557D51" w:rsidP="00557D51">
      <w:pPr>
        <w:tabs>
          <w:tab w:val="left" w:pos="3675"/>
        </w:tabs>
        <w:spacing w:line="360" w:lineRule="auto"/>
        <w:jc w:val="center"/>
        <w:rPr>
          <w:rFonts w:ascii="Times New Roman" w:hAnsi="Times New Roman"/>
          <w:b/>
          <w:bCs/>
          <w:sz w:val="24"/>
          <w:szCs w:val="24"/>
          <w:lang w:eastAsia="pt-BR"/>
        </w:rPr>
      </w:pPr>
      <w:r>
        <w:rPr>
          <w:rFonts w:ascii="Times New Roman" w:hAnsi="Times New Roman"/>
          <w:b/>
          <w:bCs/>
          <w:sz w:val="24"/>
          <w:szCs w:val="24"/>
          <w:lang w:eastAsia="pt-BR"/>
        </w:rPr>
        <w:t>MODELO DE TERMO DE CREDENCIAMENTO</w:t>
      </w:r>
    </w:p>
    <w:p w14:paraId="7C885D0B" w14:textId="77777777" w:rsidR="00557D51" w:rsidRPr="006B256F" w:rsidRDefault="00557D51" w:rsidP="006B256F">
      <w:pPr>
        <w:tabs>
          <w:tab w:val="left" w:pos="3675"/>
        </w:tabs>
        <w:spacing w:line="360" w:lineRule="auto"/>
        <w:ind w:right="286"/>
        <w:jc w:val="center"/>
        <w:rPr>
          <w:rFonts w:ascii="Times New Roman" w:hAnsi="Times New Roman" w:cs="Times New Roman"/>
          <w:b/>
          <w:bCs/>
          <w:sz w:val="24"/>
          <w:szCs w:val="24"/>
          <w:lang w:eastAsia="pt-BR"/>
        </w:rPr>
      </w:pPr>
    </w:p>
    <w:p w14:paraId="16666D8E" w14:textId="77777777" w:rsidR="00557D51" w:rsidRPr="006B256F" w:rsidRDefault="00557D51" w:rsidP="006B256F">
      <w:pPr>
        <w:pStyle w:val="Default"/>
        <w:spacing w:before="5" w:line="360" w:lineRule="auto"/>
        <w:ind w:right="286"/>
        <w:jc w:val="both"/>
        <w:rPr>
          <w:rFonts w:ascii="Times New Roman" w:eastAsia="Times New Roman" w:hAnsi="Times New Roman" w:cs="Times New Roman"/>
          <w:color w:val="auto"/>
          <w:lang w:eastAsia="pt-BR"/>
        </w:rPr>
      </w:pPr>
      <w:r w:rsidRPr="006B256F">
        <w:rPr>
          <w:rFonts w:ascii="Times New Roman" w:hAnsi="Times New Roman" w:cs="Times New Roman"/>
          <w:bCs/>
          <w:color w:val="auto"/>
          <w:spacing w:val="-2"/>
          <w:w w:val="105"/>
        </w:rPr>
        <w:t xml:space="preserve">O </w:t>
      </w:r>
      <w:r w:rsidRPr="006B256F">
        <w:rPr>
          <w:rFonts w:ascii="Times New Roman" w:hAnsi="Times New Roman" w:cs="Times New Roman"/>
          <w:b/>
          <w:color w:val="auto"/>
          <w:spacing w:val="-2"/>
          <w:w w:val="105"/>
        </w:rPr>
        <w:t>MUNICÍPIO DE PORTO VERA CRUZ, RS</w:t>
      </w:r>
      <w:r w:rsidRPr="006B256F">
        <w:rPr>
          <w:rFonts w:ascii="Times New Roman" w:hAnsi="Times New Roman" w:cs="Times New Roman"/>
          <w:bCs/>
          <w:color w:val="auto"/>
          <w:spacing w:val="-2"/>
          <w:w w:val="105"/>
        </w:rPr>
        <w:t xml:space="preserve">, com sede na Avenida Humaitá, 672, centro, Porto Vera Cruz, RS, CNPJ 91.105.452/0001-93, representado pelo seu Prefeito Municipal, Sr. </w:t>
      </w:r>
      <w:r w:rsidRPr="008F0542">
        <w:rPr>
          <w:rFonts w:ascii="Times New Roman" w:hAnsi="Times New Roman" w:cs="Times New Roman"/>
          <w:b/>
          <w:i/>
          <w:iCs/>
          <w:color w:val="auto"/>
          <w:spacing w:val="-2"/>
          <w:w w:val="105"/>
        </w:rPr>
        <w:t>Jaime Domingos Taffarel</w:t>
      </w:r>
      <w:r w:rsidRPr="006B256F">
        <w:rPr>
          <w:rFonts w:ascii="Times New Roman" w:hAnsi="Times New Roman" w:cs="Times New Roman"/>
          <w:bCs/>
          <w:color w:val="auto"/>
          <w:spacing w:val="-2"/>
          <w:w w:val="105"/>
        </w:rPr>
        <w:t xml:space="preserve">, CPF </w:t>
      </w:r>
      <w:r w:rsidRPr="006B256F">
        <w:rPr>
          <w:rFonts w:ascii="Times New Roman" w:hAnsi="Times New Roman" w:cs="Times New Roman"/>
          <w:color w:val="auto"/>
          <w:lang w:eastAsia="pt-BR"/>
        </w:rPr>
        <w:t>245.720.630-87,</w:t>
      </w:r>
      <w:r w:rsidRPr="006B256F">
        <w:rPr>
          <w:rFonts w:ascii="Times New Roman" w:hAnsi="Times New Roman" w:cs="Times New Roman"/>
          <w:bCs/>
          <w:color w:val="auto"/>
          <w:spacing w:val="-2"/>
          <w:w w:val="105"/>
        </w:rPr>
        <w:t xml:space="preserve"> residente nesta cidade de Porto Vera Cruz – RS, doravante denominado </w:t>
      </w:r>
      <w:r w:rsidRPr="006B256F">
        <w:rPr>
          <w:rFonts w:ascii="Times New Roman" w:hAnsi="Times New Roman" w:cs="Times New Roman"/>
          <w:b/>
          <w:color w:val="auto"/>
          <w:spacing w:val="-2"/>
          <w:w w:val="105"/>
        </w:rPr>
        <w:t xml:space="preserve">CREDENCIANTE, </w:t>
      </w:r>
      <w:r w:rsidRPr="006B256F">
        <w:rPr>
          <w:rFonts w:ascii="Times New Roman" w:eastAsia="Times New Roman" w:hAnsi="Times New Roman" w:cs="Times New Roman"/>
          <w:color w:val="auto"/>
          <w:lang w:eastAsia="pt-BR"/>
        </w:rPr>
        <w:t xml:space="preserve">do outro, ________________________ CNPJ _______________, (Razão Social) ____________, com sede/estabelecido na______________ telefone nº.............fax nº .........., representada por__________________________, doravante denominado </w:t>
      </w:r>
      <w:r w:rsidRPr="006B256F">
        <w:rPr>
          <w:rFonts w:ascii="Times New Roman" w:eastAsia="Times New Roman" w:hAnsi="Times New Roman" w:cs="Times New Roman"/>
          <w:b/>
          <w:bCs/>
          <w:color w:val="auto"/>
          <w:lang w:eastAsia="pt-BR"/>
        </w:rPr>
        <w:t>CREDENCIADO</w:t>
      </w:r>
      <w:r w:rsidRPr="006B256F">
        <w:rPr>
          <w:rFonts w:ascii="Times New Roman" w:eastAsia="Times New Roman" w:hAnsi="Times New Roman" w:cs="Times New Roman"/>
          <w:color w:val="auto"/>
          <w:lang w:eastAsia="pt-BR"/>
        </w:rPr>
        <w:t>, na forma da Lei nº 14.133, de 2021, e demais normas aplicáveis e do Edital do Chamamento Público/ Credenciamento nº 01/2025, têm entre si justa acordada as cláusulas e condições a seguir exaradas:</w:t>
      </w:r>
    </w:p>
    <w:p w14:paraId="72858C1E" w14:textId="77777777" w:rsidR="00557D51" w:rsidRPr="006B256F" w:rsidRDefault="00557D51" w:rsidP="006B256F">
      <w:pPr>
        <w:pStyle w:val="Default"/>
        <w:spacing w:before="5" w:line="360" w:lineRule="auto"/>
        <w:ind w:right="286"/>
        <w:jc w:val="both"/>
        <w:rPr>
          <w:rFonts w:ascii="Times New Roman" w:eastAsia="Times New Roman" w:hAnsi="Times New Roman" w:cs="Times New Roman"/>
          <w:color w:val="auto"/>
          <w:lang w:eastAsia="pt-BR"/>
        </w:rPr>
      </w:pPr>
    </w:p>
    <w:p w14:paraId="085D4932" w14:textId="77777777" w:rsidR="00557D51" w:rsidRPr="006B256F" w:rsidRDefault="00557D51" w:rsidP="006B256F">
      <w:pPr>
        <w:adjustRightInd w:val="0"/>
        <w:spacing w:before="5" w:line="360" w:lineRule="auto"/>
        <w:ind w:right="286"/>
        <w:jc w:val="both"/>
        <w:rPr>
          <w:rFonts w:ascii="Times New Roman" w:hAnsi="Times New Roman" w:cs="Times New Roman"/>
          <w:b/>
          <w:bCs/>
          <w:sz w:val="24"/>
          <w:szCs w:val="24"/>
          <w:lang w:eastAsia="pt-BR"/>
        </w:rPr>
      </w:pPr>
      <w:r w:rsidRPr="006B256F">
        <w:rPr>
          <w:rFonts w:ascii="Times New Roman" w:hAnsi="Times New Roman" w:cs="Times New Roman"/>
          <w:b/>
          <w:bCs/>
          <w:sz w:val="24"/>
          <w:szCs w:val="24"/>
          <w:lang w:eastAsia="pt-BR"/>
        </w:rPr>
        <w:t>CLÁUSULA PRIMEIRA – DO OBJETO</w:t>
      </w:r>
    </w:p>
    <w:p w14:paraId="022DCB3B" w14:textId="1968DA84" w:rsidR="00C24316" w:rsidRPr="006B256F" w:rsidRDefault="00557D51" w:rsidP="006B256F">
      <w:pPr>
        <w:tabs>
          <w:tab w:val="left" w:pos="3675"/>
        </w:tabs>
        <w:spacing w:line="360" w:lineRule="auto"/>
        <w:ind w:right="286"/>
        <w:jc w:val="both"/>
        <w:rPr>
          <w:rFonts w:ascii="Times New Roman" w:hAnsi="Times New Roman" w:cs="Times New Roman"/>
          <w:sz w:val="24"/>
          <w:szCs w:val="24"/>
          <w:lang w:eastAsia="pt-BR"/>
        </w:rPr>
      </w:pPr>
      <w:r w:rsidRPr="006B256F">
        <w:rPr>
          <w:rFonts w:ascii="Times New Roman" w:hAnsi="Times New Roman" w:cs="Times New Roman"/>
          <w:b/>
          <w:bCs/>
          <w:sz w:val="24"/>
          <w:szCs w:val="24"/>
          <w:lang w:eastAsia="pt-BR"/>
        </w:rPr>
        <w:t>1.1.</w:t>
      </w:r>
      <w:r w:rsidRPr="006B256F">
        <w:rPr>
          <w:rFonts w:ascii="Times New Roman" w:hAnsi="Times New Roman" w:cs="Times New Roman"/>
          <w:sz w:val="24"/>
          <w:szCs w:val="24"/>
          <w:lang w:eastAsia="pt-BR"/>
        </w:rPr>
        <w:t xml:space="preserve"> O presente Termo tem por objeto o </w:t>
      </w:r>
      <w:r w:rsidRPr="006B256F">
        <w:rPr>
          <w:rFonts w:ascii="Times New Roman" w:hAnsi="Times New Roman" w:cs="Times New Roman"/>
          <w:sz w:val="24"/>
          <w:szCs w:val="24"/>
        </w:rPr>
        <w:t>credenciamento de empresas do município para participar da troca de vale compras do BOLÃO DE PRÊMIOS e PRÊMIO NOTA FISCAL GAÚCHA do Município de Porto Vera Cruz – RS</w:t>
      </w:r>
      <w:r w:rsidRPr="006B256F">
        <w:rPr>
          <w:rFonts w:ascii="Times New Roman" w:hAnsi="Times New Roman" w:cs="Times New Roman"/>
          <w:sz w:val="24"/>
          <w:szCs w:val="24"/>
          <w:lang w:eastAsia="pt-BR"/>
        </w:rPr>
        <w:t>.</w:t>
      </w:r>
    </w:p>
    <w:tbl>
      <w:tblPr>
        <w:tblStyle w:val="Tabelacomgrade"/>
        <w:tblW w:w="0" w:type="auto"/>
        <w:tblLook w:val="04A0" w:firstRow="1" w:lastRow="0" w:firstColumn="1" w:lastColumn="0" w:noHBand="0" w:noVBand="1"/>
      </w:tblPr>
      <w:tblGrid>
        <w:gridCol w:w="1330"/>
        <w:gridCol w:w="5469"/>
        <w:gridCol w:w="3119"/>
      </w:tblGrid>
      <w:tr w:rsidR="006B256F" w:rsidRPr="006B256F" w14:paraId="460E5E6A" w14:textId="77777777" w:rsidTr="00955F61">
        <w:trPr>
          <w:trHeight w:val="436"/>
        </w:trPr>
        <w:tc>
          <w:tcPr>
            <w:tcW w:w="1330" w:type="dxa"/>
          </w:tcPr>
          <w:p w14:paraId="3E86B371" w14:textId="77777777" w:rsidR="00C24316" w:rsidRPr="006B256F" w:rsidRDefault="00C24316" w:rsidP="006B256F">
            <w:pPr>
              <w:suppressAutoHyphens/>
              <w:overflowPunct w:val="0"/>
              <w:adjustRightInd w:val="0"/>
              <w:spacing w:after="120" w:line="360" w:lineRule="auto"/>
              <w:ind w:right="286"/>
              <w:jc w:val="center"/>
              <w:textAlignment w:val="baseline"/>
              <w:rPr>
                <w:rFonts w:ascii="Times New Roman" w:hAnsi="Times New Roman" w:cs="Times New Roman"/>
                <w:b/>
                <w:bCs/>
                <w:sz w:val="24"/>
                <w:szCs w:val="24"/>
              </w:rPr>
            </w:pPr>
            <w:r w:rsidRPr="006B256F">
              <w:rPr>
                <w:rFonts w:ascii="Times New Roman" w:hAnsi="Times New Roman" w:cs="Times New Roman"/>
                <w:b/>
                <w:bCs/>
                <w:sz w:val="24"/>
                <w:szCs w:val="24"/>
              </w:rPr>
              <w:t>Item</w:t>
            </w:r>
          </w:p>
        </w:tc>
        <w:tc>
          <w:tcPr>
            <w:tcW w:w="5469" w:type="dxa"/>
          </w:tcPr>
          <w:p w14:paraId="509EC540" w14:textId="77777777" w:rsidR="00C24316" w:rsidRPr="006B256F" w:rsidRDefault="00C24316" w:rsidP="006B256F">
            <w:pPr>
              <w:suppressAutoHyphens/>
              <w:overflowPunct w:val="0"/>
              <w:adjustRightInd w:val="0"/>
              <w:spacing w:after="120" w:line="360" w:lineRule="auto"/>
              <w:ind w:right="286"/>
              <w:jc w:val="center"/>
              <w:textAlignment w:val="baseline"/>
              <w:rPr>
                <w:rFonts w:ascii="Times New Roman" w:hAnsi="Times New Roman" w:cs="Times New Roman"/>
                <w:b/>
                <w:bCs/>
                <w:sz w:val="24"/>
                <w:szCs w:val="24"/>
              </w:rPr>
            </w:pPr>
            <w:r w:rsidRPr="006B256F">
              <w:rPr>
                <w:rFonts w:ascii="Times New Roman" w:hAnsi="Times New Roman" w:cs="Times New Roman"/>
                <w:b/>
                <w:bCs/>
                <w:sz w:val="24"/>
                <w:szCs w:val="24"/>
              </w:rPr>
              <w:t>Descrição</w:t>
            </w:r>
          </w:p>
        </w:tc>
        <w:tc>
          <w:tcPr>
            <w:tcW w:w="3119" w:type="dxa"/>
          </w:tcPr>
          <w:p w14:paraId="760201DC" w14:textId="77777777" w:rsidR="00C24316" w:rsidRPr="006B256F" w:rsidRDefault="00C24316" w:rsidP="006B256F">
            <w:pPr>
              <w:suppressAutoHyphens/>
              <w:overflowPunct w:val="0"/>
              <w:adjustRightInd w:val="0"/>
              <w:spacing w:after="120" w:line="360" w:lineRule="auto"/>
              <w:ind w:right="286"/>
              <w:jc w:val="center"/>
              <w:textAlignment w:val="baseline"/>
              <w:rPr>
                <w:rFonts w:ascii="Times New Roman" w:hAnsi="Times New Roman" w:cs="Times New Roman"/>
                <w:sz w:val="24"/>
                <w:szCs w:val="24"/>
              </w:rPr>
            </w:pPr>
            <w:r w:rsidRPr="006B256F">
              <w:rPr>
                <w:rFonts w:ascii="Times New Roman" w:hAnsi="Times New Roman" w:cs="Times New Roman"/>
                <w:b/>
                <w:bCs/>
                <w:sz w:val="24"/>
                <w:szCs w:val="24"/>
              </w:rPr>
              <w:t xml:space="preserve">Valor Total </w:t>
            </w:r>
          </w:p>
        </w:tc>
      </w:tr>
      <w:tr w:rsidR="006B256F" w:rsidRPr="006B256F" w14:paraId="037C4FDC" w14:textId="77777777" w:rsidTr="00955F61">
        <w:trPr>
          <w:trHeight w:val="1045"/>
        </w:trPr>
        <w:tc>
          <w:tcPr>
            <w:tcW w:w="1330" w:type="dxa"/>
          </w:tcPr>
          <w:p w14:paraId="3048EE56" w14:textId="77777777" w:rsidR="00C24316" w:rsidRPr="006B256F" w:rsidRDefault="00C24316" w:rsidP="006B256F">
            <w:pPr>
              <w:suppressAutoHyphens/>
              <w:overflowPunct w:val="0"/>
              <w:adjustRightInd w:val="0"/>
              <w:spacing w:after="120" w:line="360" w:lineRule="auto"/>
              <w:ind w:right="286"/>
              <w:jc w:val="center"/>
              <w:textAlignment w:val="baseline"/>
              <w:rPr>
                <w:rFonts w:ascii="Times New Roman" w:hAnsi="Times New Roman" w:cs="Times New Roman"/>
                <w:b/>
                <w:bCs/>
                <w:sz w:val="24"/>
                <w:szCs w:val="24"/>
              </w:rPr>
            </w:pPr>
            <w:r w:rsidRPr="006B256F">
              <w:rPr>
                <w:rFonts w:ascii="Times New Roman" w:hAnsi="Times New Roman" w:cs="Times New Roman"/>
                <w:b/>
                <w:bCs/>
                <w:sz w:val="24"/>
                <w:szCs w:val="24"/>
              </w:rPr>
              <w:t>01</w:t>
            </w:r>
          </w:p>
        </w:tc>
        <w:tc>
          <w:tcPr>
            <w:tcW w:w="5469" w:type="dxa"/>
          </w:tcPr>
          <w:p w14:paraId="78EC2D4F" w14:textId="77777777" w:rsidR="00C24316" w:rsidRPr="006B256F" w:rsidRDefault="00C24316" w:rsidP="006B256F">
            <w:pPr>
              <w:suppressAutoHyphens/>
              <w:overflowPunct w:val="0"/>
              <w:adjustRightInd w:val="0"/>
              <w:spacing w:after="120"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sz w:val="24"/>
                <w:szCs w:val="24"/>
              </w:rPr>
              <w:t>35 (trinta e cinco) Vale Compras de R$ 400,00 cada um, referente ao Bolão de Prêmios Municipal, válido ate 31/12/2025.</w:t>
            </w:r>
          </w:p>
        </w:tc>
        <w:tc>
          <w:tcPr>
            <w:tcW w:w="3119" w:type="dxa"/>
          </w:tcPr>
          <w:p w14:paraId="17932843" w14:textId="77777777" w:rsidR="00C24316" w:rsidRPr="006B256F" w:rsidRDefault="00C24316" w:rsidP="006B256F">
            <w:pPr>
              <w:suppressAutoHyphens/>
              <w:overflowPunct w:val="0"/>
              <w:adjustRightInd w:val="0"/>
              <w:spacing w:after="120" w:line="360" w:lineRule="auto"/>
              <w:ind w:right="286"/>
              <w:jc w:val="center"/>
              <w:textAlignment w:val="baseline"/>
              <w:rPr>
                <w:rFonts w:ascii="Times New Roman" w:hAnsi="Times New Roman" w:cs="Times New Roman"/>
                <w:sz w:val="24"/>
                <w:szCs w:val="24"/>
              </w:rPr>
            </w:pPr>
            <w:r w:rsidRPr="006B256F">
              <w:rPr>
                <w:rFonts w:ascii="Times New Roman" w:hAnsi="Times New Roman" w:cs="Times New Roman"/>
                <w:sz w:val="24"/>
                <w:szCs w:val="24"/>
              </w:rPr>
              <w:t>R$ 14.000,00</w:t>
            </w:r>
          </w:p>
        </w:tc>
      </w:tr>
      <w:tr w:rsidR="006B256F" w:rsidRPr="006B256F" w14:paraId="2BB120C6" w14:textId="77777777" w:rsidTr="00955F61">
        <w:trPr>
          <w:trHeight w:val="100"/>
        </w:trPr>
        <w:tc>
          <w:tcPr>
            <w:tcW w:w="1330" w:type="dxa"/>
          </w:tcPr>
          <w:p w14:paraId="53106344" w14:textId="77777777" w:rsidR="00C24316" w:rsidRPr="006B256F" w:rsidRDefault="00C24316" w:rsidP="006B256F">
            <w:pPr>
              <w:suppressAutoHyphens/>
              <w:overflowPunct w:val="0"/>
              <w:adjustRightInd w:val="0"/>
              <w:spacing w:after="120" w:line="360" w:lineRule="auto"/>
              <w:ind w:right="286"/>
              <w:jc w:val="center"/>
              <w:textAlignment w:val="baseline"/>
              <w:rPr>
                <w:rFonts w:ascii="Times New Roman" w:hAnsi="Times New Roman" w:cs="Times New Roman"/>
                <w:b/>
                <w:bCs/>
                <w:sz w:val="24"/>
                <w:szCs w:val="24"/>
              </w:rPr>
            </w:pPr>
            <w:r w:rsidRPr="006B256F">
              <w:rPr>
                <w:rFonts w:ascii="Times New Roman" w:hAnsi="Times New Roman" w:cs="Times New Roman"/>
                <w:b/>
                <w:bCs/>
                <w:sz w:val="24"/>
                <w:szCs w:val="24"/>
              </w:rPr>
              <w:t>02</w:t>
            </w:r>
          </w:p>
        </w:tc>
        <w:tc>
          <w:tcPr>
            <w:tcW w:w="5469" w:type="dxa"/>
          </w:tcPr>
          <w:p w14:paraId="36BD1852" w14:textId="77777777" w:rsidR="00C24316" w:rsidRPr="006B256F" w:rsidRDefault="00C24316" w:rsidP="006B256F">
            <w:pPr>
              <w:suppressAutoHyphens/>
              <w:overflowPunct w:val="0"/>
              <w:adjustRightInd w:val="0"/>
              <w:spacing w:after="120" w:line="360" w:lineRule="auto"/>
              <w:ind w:right="286"/>
              <w:jc w:val="both"/>
              <w:textAlignment w:val="baseline"/>
              <w:rPr>
                <w:rFonts w:ascii="Times New Roman" w:hAnsi="Times New Roman" w:cs="Times New Roman"/>
                <w:sz w:val="24"/>
                <w:szCs w:val="24"/>
                <w:lang w:val="pt-BR"/>
              </w:rPr>
            </w:pPr>
            <w:r w:rsidRPr="006B256F">
              <w:rPr>
                <w:rFonts w:ascii="Times New Roman" w:hAnsi="Times New Roman" w:cs="Times New Roman"/>
                <w:sz w:val="24"/>
                <w:szCs w:val="24"/>
              </w:rPr>
              <w:t xml:space="preserve">24 </w:t>
            </w:r>
            <w:r w:rsidRPr="006B256F">
              <w:rPr>
                <w:rFonts w:ascii="Times New Roman" w:hAnsi="Times New Roman" w:cs="Times New Roman"/>
                <w:sz w:val="24"/>
                <w:szCs w:val="24"/>
                <w:lang w:val="pt-BR"/>
              </w:rPr>
              <w:t>(vinte e quatro) Vale compras de R$ 200,00 cada um, referente ao Prêmio Nota Fiscal Gaúcha, válido até 30/06/2026.</w:t>
            </w:r>
          </w:p>
        </w:tc>
        <w:tc>
          <w:tcPr>
            <w:tcW w:w="3119" w:type="dxa"/>
          </w:tcPr>
          <w:p w14:paraId="0F5ADBDB" w14:textId="77777777" w:rsidR="00C24316" w:rsidRPr="006B256F" w:rsidRDefault="00C24316" w:rsidP="006B256F">
            <w:pPr>
              <w:suppressAutoHyphens/>
              <w:overflowPunct w:val="0"/>
              <w:adjustRightInd w:val="0"/>
              <w:spacing w:after="120" w:line="360" w:lineRule="auto"/>
              <w:ind w:right="286"/>
              <w:jc w:val="center"/>
              <w:textAlignment w:val="baseline"/>
              <w:rPr>
                <w:rFonts w:ascii="Times New Roman" w:hAnsi="Times New Roman" w:cs="Times New Roman"/>
                <w:sz w:val="24"/>
                <w:szCs w:val="24"/>
              </w:rPr>
            </w:pPr>
            <w:r w:rsidRPr="006B256F">
              <w:rPr>
                <w:rFonts w:ascii="Times New Roman" w:hAnsi="Times New Roman" w:cs="Times New Roman"/>
                <w:sz w:val="24"/>
                <w:szCs w:val="24"/>
              </w:rPr>
              <w:t>R$ 4.800,00</w:t>
            </w:r>
          </w:p>
        </w:tc>
      </w:tr>
    </w:tbl>
    <w:p w14:paraId="454318F5" w14:textId="77777777" w:rsidR="00C24316" w:rsidRPr="006B256F" w:rsidRDefault="00C24316" w:rsidP="006B256F">
      <w:pPr>
        <w:suppressAutoHyphens/>
        <w:overflowPunct w:val="0"/>
        <w:adjustRightInd w:val="0"/>
        <w:spacing w:after="120" w:line="360" w:lineRule="auto"/>
        <w:ind w:right="286"/>
        <w:jc w:val="both"/>
        <w:textAlignment w:val="baseline"/>
        <w:rPr>
          <w:rFonts w:ascii="Times New Roman" w:hAnsi="Times New Roman" w:cs="Times New Roman"/>
          <w:b/>
          <w:bCs/>
          <w:sz w:val="24"/>
          <w:szCs w:val="24"/>
        </w:rPr>
      </w:pPr>
    </w:p>
    <w:p w14:paraId="295B72CC" w14:textId="77777777" w:rsidR="00557D51" w:rsidRPr="006B256F" w:rsidRDefault="00557D51" w:rsidP="006B256F">
      <w:pPr>
        <w:tabs>
          <w:tab w:val="left" w:pos="3675"/>
        </w:tabs>
        <w:spacing w:line="360" w:lineRule="auto"/>
        <w:ind w:right="286"/>
        <w:jc w:val="both"/>
        <w:rPr>
          <w:rFonts w:ascii="Times New Roman" w:hAnsi="Times New Roman" w:cs="Times New Roman"/>
          <w:b/>
          <w:bCs/>
          <w:sz w:val="24"/>
          <w:szCs w:val="24"/>
        </w:rPr>
      </w:pPr>
      <w:r w:rsidRPr="006B256F">
        <w:rPr>
          <w:rFonts w:ascii="Times New Roman" w:hAnsi="Times New Roman" w:cs="Times New Roman"/>
          <w:b/>
          <w:bCs/>
          <w:sz w:val="24"/>
          <w:szCs w:val="24"/>
        </w:rPr>
        <w:t>CLÁUSULA SEGUNDA – DAS CONDIÇÕES PARA PRESTAÇÃO DOS SERVIÇOS</w:t>
      </w:r>
    </w:p>
    <w:p w14:paraId="0951FE26" w14:textId="77777777" w:rsidR="004814C0" w:rsidRPr="006B256F" w:rsidRDefault="00557D51" w:rsidP="006B256F">
      <w:pPr>
        <w:widowControl/>
        <w:adjustRightInd w:val="0"/>
        <w:spacing w:line="360" w:lineRule="auto"/>
        <w:ind w:right="286"/>
        <w:rPr>
          <w:rFonts w:ascii="Times New Roman" w:eastAsiaTheme="minorHAnsi" w:hAnsi="Times New Roman" w:cs="Times New Roman"/>
          <w:sz w:val="24"/>
          <w:szCs w:val="24"/>
          <w:lang w:val="pt-BR"/>
        </w:rPr>
      </w:pPr>
      <w:r w:rsidRPr="006B256F">
        <w:rPr>
          <w:rFonts w:ascii="Times New Roman" w:hAnsi="Times New Roman" w:cs="Times New Roman"/>
          <w:b/>
          <w:bCs/>
          <w:sz w:val="24"/>
          <w:szCs w:val="24"/>
          <w:lang w:eastAsia="pt-BR"/>
        </w:rPr>
        <w:t>2.1.</w:t>
      </w:r>
      <w:r w:rsidRPr="006B256F">
        <w:rPr>
          <w:rFonts w:ascii="Times New Roman" w:hAnsi="Times New Roman" w:cs="Times New Roman"/>
          <w:sz w:val="24"/>
          <w:szCs w:val="24"/>
          <w:lang w:eastAsia="pt-BR"/>
        </w:rPr>
        <w:t xml:space="preserve"> </w:t>
      </w:r>
      <w:r w:rsidR="004814C0" w:rsidRPr="006B256F">
        <w:rPr>
          <w:rFonts w:ascii="Times New Roman" w:eastAsiaTheme="minorHAnsi" w:hAnsi="Times New Roman" w:cs="Times New Roman"/>
          <w:sz w:val="24"/>
          <w:szCs w:val="24"/>
          <w:lang w:val="pt-BR"/>
        </w:rPr>
        <w:t>O bolão de prêmios será composto de 04 sorteios nas seguintes datas:</w:t>
      </w:r>
    </w:p>
    <w:p w14:paraId="298F9C39" w14:textId="77777777" w:rsidR="004814C0" w:rsidRPr="006B256F" w:rsidRDefault="004814C0" w:rsidP="006B256F">
      <w:pPr>
        <w:widowControl/>
        <w:adjustRightInd w:val="0"/>
        <w:spacing w:line="360" w:lineRule="auto"/>
        <w:ind w:right="286"/>
        <w:rPr>
          <w:rFonts w:ascii="Times New Roman" w:eastAsiaTheme="minorHAnsi" w:hAnsi="Times New Roman" w:cs="Times New Roman"/>
          <w:sz w:val="24"/>
          <w:szCs w:val="24"/>
          <w:lang w:val="pt-BR"/>
        </w:rPr>
      </w:pPr>
      <w:r w:rsidRPr="006B256F">
        <w:rPr>
          <w:rFonts w:ascii="Times New Roman" w:eastAsiaTheme="minorHAnsi" w:hAnsi="Times New Roman" w:cs="Times New Roman"/>
          <w:sz w:val="24"/>
          <w:szCs w:val="24"/>
          <w:lang w:val="pt-BR"/>
        </w:rPr>
        <w:t>- Dia 25 de junho de 2025.</w:t>
      </w:r>
    </w:p>
    <w:p w14:paraId="0568F4D4" w14:textId="77777777" w:rsidR="004814C0" w:rsidRPr="006B256F" w:rsidRDefault="004814C0" w:rsidP="006B256F">
      <w:pPr>
        <w:widowControl/>
        <w:adjustRightInd w:val="0"/>
        <w:spacing w:line="360" w:lineRule="auto"/>
        <w:ind w:right="286"/>
        <w:rPr>
          <w:rFonts w:ascii="Times New Roman" w:eastAsiaTheme="minorHAnsi" w:hAnsi="Times New Roman" w:cs="Times New Roman"/>
          <w:sz w:val="24"/>
          <w:szCs w:val="24"/>
          <w:lang w:val="pt-BR"/>
        </w:rPr>
      </w:pPr>
      <w:r w:rsidRPr="006B256F">
        <w:rPr>
          <w:rFonts w:ascii="Times New Roman" w:eastAsiaTheme="minorHAnsi" w:hAnsi="Times New Roman" w:cs="Times New Roman"/>
          <w:sz w:val="24"/>
          <w:szCs w:val="24"/>
          <w:lang w:val="pt-BR"/>
        </w:rPr>
        <w:t>- Dia 08 de agosto de 2025.</w:t>
      </w:r>
    </w:p>
    <w:p w14:paraId="26850C62" w14:textId="77777777" w:rsidR="004814C0" w:rsidRPr="006B256F" w:rsidRDefault="004814C0" w:rsidP="006B256F">
      <w:pPr>
        <w:widowControl/>
        <w:adjustRightInd w:val="0"/>
        <w:spacing w:line="360" w:lineRule="auto"/>
        <w:ind w:right="286"/>
        <w:rPr>
          <w:rFonts w:ascii="Times New Roman" w:eastAsiaTheme="minorHAnsi" w:hAnsi="Times New Roman" w:cs="Times New Roman"/>
          <w:sz w:val="24"/>
          <w:szCs w:val="24"/>
          <w:lang w:val="pt-BR"/>
        </w:rPr>
      </w:pPr>
      <w:r w:rsidRPr="006B256F">
        <w:rPr>
          <w:rFonts w:ascii="Times New Roman" w:eastAsiaTheme="minorHAnsi" w:hAnsi="Times New Roman" w:cs="Times New Roman"/>
          <w:sz w:val="24"/>
          <w:szCs w:val="24"/>
          <w:lang w:val="pt-BR"/>
        </w:rPr>
        <w:t>- Dia 16 de outubro de 2025.</w:t>
      </w:r>
    </w:p>
    <w:p w14:paraId="5938DB40" w14:textId="77777777" w:rsidR="004814C0" w:rsidRPr="006B256F" w:rsidRDefault="004814C0" w:rsidP="006B256F">
      <w:pPr>
        <w:widowControl/>
        <w:adjustRightInd w:val="0"/>
        <w:spacing w:line="360" w:lineRule="auto"/>
        <w:ind w:right="286"/>
        <w:rPr>
          <w:rFonts w:ascii="Times New Roman" w:eastAsiaTheme="minorHAnsi" w:hAnsi="Times New Roman" w:cs="Times New Roman"/>
          <w:sz w:val="24"/>
          <w:szCs w:val="24"/>
          <w:lang w:val="pt-BR"/>
        </w:rPr>
      </w:pPr>
      <w:r w:rsidRPr="006B256F">
        <w:rPr>
          <w:rFonts w:ascii="Times New Roman" w:eastAsiaTheme="minorHAnsi" w:hAnsi="Times New Roman" w:cs="Times New Roman"/>
          <w:sz w:val="24"/>
          <w:szCs w:val="24"/>
          <w:lang w:val="pt-BR"/>
        </w:rPr>
        <w:t>- Dezembro de 2025 na semana das comemorações do natal.</w:t>
      </w:r>
    </w:p>
    <w:p w14:paraId="1A16197F" w14:textId="77777777" w:rsidR="00A332D6" w:rsidRDefault="00A332D6" w:rsidP="006B256F">
      <w:pPr>
        <w:widowControl/>
        <w:adjustRightInd w:val="0"/>
        <w:spacing w:line="360" w:lineRule="auto"/>
        <w:ind w:right="286"/>
        <w:jc w:val="both"/>
        <w:rPr>
          <w:rFonts w:ascii="Times New Roman" w:eastAsiaTheme="minorHAnsi" w:hAnsi="Times New Roman" w:cs="Times New Roman"/>
          <w:sz w:val="24"/>
          <w:szCs w:val="24"/>
          <w:lang w:val="pt-BR"/>
        </w:rPr>
      </w:pPr>
    </w:p>
    <w:p w14:paraId="7540034F" w14:textId="0BD233B3" w:rsidR="004814C0" w:rsidRPr="006B256F" w:rsidRDefault="004814C0" w:rsidP="006B256F">
      <w:pPr>
        <w:widowControl/>
        <w:adjustRightInd w:val="0"/>
        <w:spacing w:line="360" w:lineRule="auto"/>
        <w:ind w:right="286"/>
        <w:jc w:val="both"/>
        <w:rPr>
          <w:rFonts w:ascii="Times New Roman" w:eastAsiaTheme="minorHAnsi" w:hAnsi="Times New Roman" w:cs="Times New Roman"/>
          <w:sz w:val="24"/>
          <w:szCs w:val="24"/>
          <w:lang w:val="pt-BR"/>
        </w:rPr>
      </w:pPr>
      <w:r w:rsidRPr="006B256F">
        <w:rPr>
          <w:rFonts w:ascii="Times New Roman" w:eastAsiaTheme="minorHAnsi" w:hAnsi="Times New Roman" w:cs="Times New Roman"/>
          <w:sz w:val="24"/>
          <w:szCs w:val="24"/>
          <w:lang w:val="pt-BR"/>
        </w:rPr>
        <w:lastRenderedPageBreak/>
        <w:t>O sorteio do programa nota fiscal gaúcha, serão mensais, através da distribuição de prêmios em bens ou em dinheiro, e serão efetivados com a utilização da plataforma do programa Nota Fiscal Gaúcha.</w:t>
      </w:r>
    </w:p>
    <w:p w14:paraId="0F0F7439" w14:textId="63EA5288" w:rsidR="004814C0" w:rsidRPr="006B256F" w:rsidRDefault="004814C0" w:rsidP="006B256F">
      <w:pPr>
        <w:widowControl/>
        <w:adjustRightInd w:val="0"/>
        <w:spacing w:line="360" w:lineRule="auto"/>
        <w:ind w:right="286"/>
        <w:jc w:val="both"/>
        <w:rPr>
          <w:rFonts w:ascii="Times New Roman" w:eastAsiaTheme="minorHAnsi" w:hAnsi="Times New Roman" w:cs="Times New Roman"/>
          <w:sz w:val="24"/>
          <w:szCs w:val="24"/>
          <w:lang w:val="pt-BR"/>
        </w:rPr>
      </w:pPr>
      <w:r w:rsidRPr="006B256F">
        <w:rPr>
          <w:rFonts w:ascii="Times New Roman" w:hAnsi="Times New Roman" w:cs="Times New Roman"/>
          <w:b/>
          <w:bCs/>
          <w:sz w:val="24"/>
          <w:szCs w:val="24"/>
          <w:lang w:eastAsia="pt-BR"/>
        </w:rPr>
        <w:t>2.2.</w:t>
      </w:r>
      <w:r w:rsidRPr="006B256F">
        <w:rPr>
          <w:rFonts w:ascii="Times New Roman" w:hAnsi="Times New Roman" w:cs="Times New Roman"/>
          <w:sz w:val="24"/>
          <w:szCs w:val="24"/>
          <w:lang w:eastAsia="pt-BR"/>
        </w:rPr>
        <w:t xml:space="preserve"> </w:t>
      </w:r>
      <w:r w:rsidRPr="006B256F">
        <w:rPr>
          <w:rFonts w:ascii="Times New Roman" w:eastAsiaTheme="minorHAnsi" w:hAnsi="Times New Roman" w:cs="Times New Roman"/>
          <w:sz w:val="24"/>
          <w:szCs w:val="24"/>
          <w:lang w:val="pt-BR"/>
        </w:rPr>
        <w:t>O prazo para retirada dos prêmios pelos contemplados prescreve em 90 dias contados da data do sorteio e quando não procurados neste prazo, reverterá em favor da prefeitura municipal de Porto Vera Cruz.</w:t>
      </w:r>
    </w:p>
    <w:p w14:paraId="2F6D282A" w14:textId="6A9D9640" w:rsidR="004814C0" w:rsidRPr="006B256F" w:rsidRDefault="004814C0" w:rsidP="006B256F">
      <w:pPr>
        <w:widowControl/>
        <w:adjustRightInd w:val="0"/>
        <w:spacing w:line="360" w:lineRule="auto"/>
        <w:ind w:right="286"/>
        <w:jc w:val="both"/>
        <w:rPr>
          <w:rFonts w:ascii="Times New Roman" w:eastAsiaTheme="minorHAnsi" w:hAnsi="Times New Roman" w:cs="Times New Roman"/>
          <w:sz w:val="24"/>
          <w:szCs w:val="24"/>
          <w:lang w:val="pt-BR"/>
        </w:rPr>
      </w:pPr>
      <w:r w:rsidRPr="006B256F">
        <w:rPr>
          <w:rFonts w:ascii="Times New Roman" w:eastAsiaTheme="minorHAnsi" w:hAnsi="Times New Roman" w:cs="Times New Roman"/>
          <w:b/>
          <w:bCs/>
          <w:sz w:val="24"/>
          <w:szCs w:val="24"/>
          <w:lang w:val="pt-BR"/>
        </w:rPr>
        <w:t>2.3.</w:t>
      </w:r>
      <w:r w:rsidRPr="006B256F">
        <w:rPr>
          <w:rFonts w:ascii="Times New Roman" w:eastAsiaTheme="minorHAnsi" w:hAnsi="Times New Roman" w:cs="Times New Roman"/>
          <w:sz w:val="24"/>
          <w:szCs w:val="24"/>
          <w:lang w:val="pt-BR"/>
        </w:rPr>
        <w:t xml:space="preserve"> De posse do vale compras, o beneficiário poderá a sua escolha, trocar o mesmo em qualquer estabelecimento CREDENCIADO.</w:t>
      </w:r>
    </w:p>
    <w:p w14:paraId="3A9A08B7" w14:textId="49D5EA39" w:rsidR="004814C0" w:rsidRPr="006B256F" w:rsidRDefault="004814C0" w:rsidP="006B256F">
      <w:pPr>
        <w:widowControl/>
        <w:adjustRightInd w:val="0"/>
        <w:spacing w:line="360" w:lineRule="auto"/>
        <w:ind w:right="286"/>
        <w:jc w:val="both"/>
        <w:rPr>
          <w:rFonts w:ascii="Times New Roman" w:eastAsiaTheme="minorHAnsi" w:hAnsi="Times New Roman" w:cs="Times New Roman"/>
          <w:sz w:val="24"/>
          <w:szCs w:val="24"/>
          <w:lang w:val="pt-BR"/>
        </w:rPr>
      </w:pPr>
      <w:r w:rsidRPr="006B256F">
        <w:rPr>
          <w:rFonts w:ascii="Times New Roman" w:eastAsiaTheme="minorHAnsi" w:hAnsi="Times New Roman" w:cs="Times New Roman"/>
          <w:b/>
          <w:bCs/>
          <w:sz w:val="24"/>
          <w:szCs w:val="24"/>
          <w:lang w:val="pt-BR"/>
        </w:rPr>
        <w:t>2.4.</w:t>
      </w:r>
      <w:r w:rsidRPr="006B256F">
        <w:rPr>
          <w:rFonts w:ascii="Times New Roman" w:eastAsiaTheme="minorHAnsi" w:hAnsi="Times New Roman" w:cs="Times New Roman"/>
          <w:sz w:val="24"/>
          <w:szCs w:val="24"/>
          <w:lang w:val="pt-BR"/>
        </w:rPr>
        <w:t xml:space="preserve"> Fica o CREDENCIADO obrigado a receber o vale compras do </w:t>
      </w:r>
      <w:r w:rsidRPr="006B256F">
        <w:rPr>
          <w:rFonts w:ascii="Times New Roman" w:hAnsi="Times New Roman" w:cs="Times New Roman"/>
          <w:sz w:val="24"/>
          <w:szCs w:val="24"/>
        </w:rPr>
        <w:t>BOLÃO DE PRÊMIOS e PRÊMIO NOTA FISCAL GAÚCHA, permitindo que o beneficiário troque por produtos daquele estabelecimento no montante de valor do vale compras, sob pena de Descredenciamento.</w:t>
      </w:r>
    </w:p>
    <w:p w14:paraId="23DEAD00" w14:textId="77777777" w:rsidR="00A449C6" w:rsidRPr="006B256F" w:rsidRDefault="00A449C6" w:rsidP="006B256F">
      <w:pPr>
        <w:tabs>
          <w:tab w:val="left" w:pos="3675"/>
        </w:tabs>
        <w:spacing w:line="360" w:lineRule="auto"/>
        <w:ind w:right="286"/>
        <w:jc w:val="both"/>
        <w:rPr>
          <w:rFonts w:ascii="Times New Roman" w:hAnsi="Times New Roman" w:cs="Times New Roman"/>
          <w:sz w:val="24"/>
          <w:szCs w:val="24"/>
          <w:lang w:eastAsia="pt-BR"/>
        </w:rPr>
      </w:pPr>
    </w:p>
    <w:p w14:paraId="5C0795ED" w14:textId="622C2016" w:rsidR="00557D51" w:rsidRPr="006B256F" w:rsidRDefault="00557D51" w:rsidP="006B256F">
      <w:pPr>
        <w:adjustRightInd w:val="0"/>
        <w:spacing w:before="4" w:line="360" w:lineRule="auto"/>
        <w:ind w:right="286"/>
        <w:jc w:val="both"/>
        <w:rPr>
          <w:rFonts w:ascii="Times New Roman" w:hAnsi="Times New Roman" w:cs="Times New Roman"/>
          <w:b/>
          <w:bCs/>
          <w:sz w:val="24"/>
          <w:szCs w:val="24"/>
          <w:lang w:eastAsia="pt-BR"/>
        </w:rPr>
      </w:pPr>
      <w:r w:rsidRPr="006B256F">
        <w:rPr>
          <w:rFonts w:ascii="Times New Roman" w:hAnsi="Times New Roman" w:cs="Times New Roman"/>
          <w:b/>
          <w:bCs/>
          <w:sz w:val="24"/>
          <w:szCs w:val="24"/>
          <w:lang w:eastAsia="pt-BR"/>
        </w:rPr>
        <w:t xml:space="preserve">CLÁUSULA </w:t>
      </w:r>
      <w:r w:rsidR="000015CE" w:rsidRPr="006B256F">
        <w:rPr>
          <w:rFonts w:ascii="Times New Roman" w:hAnsi="Times New Roman" w:cs="Times New Roman"/>
          <w:b/>
          <w:bCs/>
          <w:sz w:val="24"/>
          <w:szCs w:val="24"/>
          <w:lang w:eastAsia="pt-BR"/>
        </w:rPr>
        <w:t>TERCEIRA</w:t>
      </w:r>
      <w:r w:rsidRPr="006B256F">
        <w:rPr>
          <w:rFonts w:ascii="Times New Roman" w:hAnsi="Times New Roman" w:cs="Times New Roman"/>
          <w:b/>
          <w:bCs/>
          <w:sz w:val="24"/>
          <w:szCs w:val="24"/>
          <w:lang w:eastAsia="pt-BR"/>
        </w:rPr>
        <w:t xml:space="preserve"> - DO FATURAMENTO E DO PAGAMENTO</w:t>
      </w:r>
    </w:p>
    <w:p w14:paraId="2A0F93FE" w14:textId="5DB92EF4" w:rsidR="00557D51" w:rsidRPr="006B256F" w:rsidRDefault="000015CE" w:rsidP="006B256F">
      <w:pPr>
        <w:adjustRightInd w:val="0"/>
        <w:spacing w:before="3" w:line="360" w:lineRule="auto"/>
        <w:ind w:right="286"/>
        <w:jc w:val="both"/>
        <w:rPr>
          <w:rFonts w:ascii="Times New Roman" w:hAnsi="Times New Roman" w:cs="Times New Roman"/>
          <w:sz w:val="24"/>
          <w:szCs w:val="24"/>
          <w:lang w:eastAsia="pt-BR"/>
        </w:rPr>
      </w:pPr>
      <w:r w:rsidRPr="006B256F">
        <w:rPr>
          <w:rFonts w:ascii="Times New Roman" w:hAnsi="Times New Roman" w:cs="Times New Roman"/>
          <w:b/>
          <w:bCs/>
          <w:sz w:val="24"/>
          <w:szCs w:val="24"/>
          <w:lang w:eastAsia="pt-BR"/>
        </w:rPr>
        <w:t>3</w:t>
      </w:r>
      <w:r w:rsidR="00557D51" w:rsidRPr="006B256F">
        <w:rPr>
          <w:rFonts w:ascii="Times New Roman" w:hAnsi="Times New Roman" w:cs="Times New Roman"/>
          <w:b/>
          <w:bCs/>
          <w:sz w:val="24"/>
          <w:szCs w:val="24"/>
          <w:lang w:eastAsia="pt-BR"/>
        </w:rPr>
        <w:t>.1.</w:t>
      </w:r>
      <w:r w:rsidR="00557D51" w:rsidRPr="006B256F">
        <w:rPr>
          <w:rFonts w:ascii="Times New Roman" w:hAnsi="Times New Roman" w:cs="Times New Roman"/>
          <w:sz w:val="24"/>
          <w:szCs w:val="24"/>
          <w:lang w:eastAsia="pt-BR"/>
        </w:rPr>
        <w:t xml:space="preserve"> </w:t>
      </w:r>
      <w:r w:rsidR="00A449C6" w:rsidRPr="006B256F">
        <w:rPr>
          <w:rFonts w:ascii="Times New Roman" w:hAnsi="Times New Roman" w:cs="Times New Roman"/>
          <w:sz w:val="24"/>
          <w:szCs w:val="24"/>
        </w:rPr>
        <w:t>O CREDENCIADO de posse do vale compras, com as notas fiscais emitidas no valor do vale e assinadas pelo sorteado, efetuarão a cobrança do valor junto a Prefeitura Municipal.</w:t>
      </w:r>
    </w:p>
    <w:p w14:paraId="2AF05916" w14:textId="77777777" w:rsidR="00557D51" w:rsidRPr="006B256F" w:rsidRDefault="00557D51" w:rsidP="006B256F">
      <w:pPr>
        <w:adjustRightInd w:val="0"/>
        <w:spacing w:before="3" w:line="360" w:lineRule="auto"/>
        <w:ind w:right="286"/>
        <w:jc w:val="both"/>
        <w:rPr>
          <w:rFonts w:ascii="Times New Roman" w:hAnsi="Times New Roman" w:cs="Times New Roman"/>
          <w:sz w:val="24"/>
          <w:szCs w:val="24"/>
          <w:lang w:eastAsia="pt-BR"/>
        </w:rPr>
      </w:pPr>
    </w:p>
    <w:p w14:paraId="6196767C" w14:textId="5D2C9ECC" w:rsidR="00557D51" w:rsidRPr="006B256F" w:rsidRDefault="00557D51" w:rsidP="006B256F">
      <w:pPr>
        <w:adjustRightInd w:val="0"/>
        <w:spacing w:before="4" w:line="360" w:lineRule="auto"/>
        <w:ind w:right="286"/>
        <w:jc w:val="both"/>
        <w:rPr>
          <w:rFonts w:ascii="Times New Roman" w:hAnsi="Times New Roman" w:cs="Times New Roman"/>
          <w:b/>
          <w:bCs/>
          <w:sz w:val="24"/>
          <w:szCs w:val="24"/>
          <w:lang w:eastAsia="pt-BR"/>
        </w:rPr>
      </w:pPr>
      <w:r w:rsidRPr="006B256F">
        <w:rPr>
          <w:rFonts w:ascii="Times New Roman" w:hAnsi="Times New Roman" w:cs="Times New Roman"/>
          <w:b/>
          <w:bCs/>
          <w:sz w:val="24"/>
          <w:szCs w:val="24"/>
          <w:lang w:eastAsia="pt-BR"/>
        </w:rPr>
        <w:t xml:space="preserve">CLÁUSULA </w:t>
      </w:r>
      <w:r w:rsidR="000015CE" w:rsidRPr="006B256F">
        <w:rPr>
          <w:rFonts w:ascii="Times New Roman" w:hAnsi="Times New Roman" w:cs="Times New Roman"/>
          <w:b/>
          <w:bCs/>
          <w:sz w:val="24"/>
          <w:szCs w:val="24"/>
          <w:lang w:eastAsia="pt-BR"/>
        </w:rPr>
        <w:t>QUARTA</w:t>
      </w:r>
      <w:r w:rsidRPr="006B256F">
        <w:rPr>
          <w:rFonts w:ascii="Times New Roman" w:hAnsi="Times New Roman" w:cs="Times New Roman"/>
          <w:b/>
          <w:bCs/>
          <w:sz w:val="24"/>
          <w:szCs w:val="24"/>
          <w:lang w:eastAsia="pt-BR"/>
        </w:rPr>
        <w:t xml:space="preserve"> - DAS RESPONSABILIDADES DAS PARTES</w:t>
      </w:r>
    </w:p>
    <w:p w14:paraId="644C568D" w14:textId="65FD2F28" w:rsidR="00557D51" w:rsidRPr="006B256F" w:rsidRDefault="000015CE" w:rsidP="006B256F">
      <w:pPr>
        <w:tabs>
          <w:tab w:val="left" w:pos="3675"/>
        </w:tabs>
        <w:spacing w:line="360" w:lineRule="auto"/>
        <w:ind w:right="286"/>
        <w:jc w:val="both"/>
        <w:rPr>
          <w:rFonts w:ascii="Times New Roman" w:hAnsi="Times New Roman" w:cs="Times New Roman"/>
          <w:sz w:val="24"/>
          <w:szCs w:val="24"/>
          <w:lang w:eastAsia="pt-BR"/>
        </w:rPr>
      </w:pPr>
      <w:r w:rsidRPr="006B256F">
        <w:rPr>
          <w:rFonts w:ascii="Times New Roman" w:hAnsi="Times New Roman" w:cs="Times New Roman"/>
          <w:b/>
          <w:bCs/>
          <w:sz w:val="24"/>
          <w:szCs w:val="24"/>
          <w:lang w:eastAsia="pt-BR"/>
        </w:rPr>
        <w:t>4</w:t>
      </w:r>
      <w:r w:rsidR="00557D51" w:rsidRPr="006B256F">
        <w:rPr>
          <w:rFonts w:ascii="Times New Roman" w:hAnsi="Times New Roman" w:cs="Times New Roman"/>
          <w:b/>
          <w:bCs/>
          <w:sz w:val="24"/>
          <w:szCs w:val="24"/>
          <w:lang w:eastAsia="pt-BR"/>
        </w:rPr>
        <w:t>.1.</w:t>
      </w:r>
      <w:r w:rsidR="00557D51" w:rsidRPr="006B256F">
        <w:rPr>
          <w:rFonts w:ascii="Times New Roman" w:hAnsi="Times New Roman" w:cs="Times New Roman"/>
          <w:sz w:val="24"/>
          <w:szCs w:val="24"/>
          <w:lang w:eastAsia="pt-BR"/>
        </w:rPr>
        <w:t xml:space="preserve"> Além das demais obrigações expressamente previstas neste Termo de Credenciamento e de outras decorrentes da natureza do ajuste, deverá o CREDENCIADO:</w:t>
      </w:r>
    </w:p>
    <w:p w14:paraId="5FA14174" w14:textId="4E55239D" w:rsidR="00557D51" w:rsidRPr="006B256F" w:rsidRDefault="000015CE" w:rsidP="006B256F">
      <w:pPr>
        <w:tabs>
          <w:tab w:val="left" w:pos="3675"/>
        </w:tabs>
        <w:spacing w:line="360" w:lineRule="auto"/>
        <w:ind w:right="286"/>
        <w:jc w:val="both"/>
        <w:rPr>
          <w:rFonts w:ascii="Times New Roman" w:hAnsi="Times New Roman" w:cs="Times New Roman"/>
          <w:sz w:val="24"/>
          <w:szCs w:val="24"/>
          <w:lang w:eastAsia="pt-BR"/>
        </w:rPr>
      </w:pPr>
      <w:r w:rsidRPr="006B256F">
        <w:rPr>
          <w:rFonts w:ascii="Times New Roman" w:hAnsi="Times New Roman" w:cs="Times New Roman"/>
          <w:b/>
          <w:bCs/>
          <w:sz w:val="24"/>
          <w:szCs w:val="24"/>
          <w:lang w:eastAsia="pt-BR"/>
        </w:rPr>
        <w:t>4</w:t>
      </w:r>
      <w:r w:rsidR="00557D51" w:rsidRPr="006B256F">
        <w:rPr>
          <w:rFonts w:ascii="Times New Roman" w:hAnsi="Times New Roman" w:cs="Times New Roman"/>
          <w:b/>
          <w:bCs/>
          <w:sz w:val="24"/>
          <w:szCs w:val="24"/>
          <w:lang w:eastAsia="pt-BR"/>
        </w:rPr>
        <w:t>.1.1.</w:t>
      </w:r>
      <w:r w:rsidR="00557D51" w:rsidRPr="006B256F">
        <w:rPr>
          <w:rFonts w:ascii="Times New Roman" w:hAnsi="Times New Roman" w:cs="Times New Roman"/>
          <w:sz w:val="24"/>
          <w:szCs w:val="24"/>
          <w:lang w:eastAsia="pt-BR"/>
        </w:rPr>
        <w:t xml:space="preserve"> Fornecer ao Município, no prazo e forma solicitada, as informações requeridas pela Legislação e regulamentação expedida por órgãos Federais, Estaduais, ou Municipal, a quem a legislação conceda o poder regulador ou fiscalizador.</w:t>
      </w:r>
    </w:p>
    <w:p w14:paraId="4858DE00" w14:textId="568E3B76" w:rsidR="00557D51" w:rsidRPr="006B256F" w:rsidRDefault="000015CE" w:rsidP="006B256F">
      <w:pPr>
        <w:adjustRightInd w:val="0"/>
        <w:spacing w:before="3" w:line="360" w:lineRule="auto"/>
        <w:ind w:right="286"/>
        <w:jc w:val="both"/>
        <w:rPr>
          <w:rFonts w:ascii="Times New Roman" w:hAnsi="Times New Roman" w:cs="Times New Roman"/>
          <w:sz w:val="24"/>
          <w:szCs w:val="24"/>
          <w:lang w:eastAsia="pt-BR"/>
        </w:rPr>
      </w:pPr>
      <w:r w:rsidRPr="006B256F">
        <w:rPr>
          <w:rFonts w:ascii="Times New Roman" w:hAnsi="Times New Roman" w:cs="Times New Roman"/>
          <w:b/>
          <w:bCs/>
          <w:sz w:val="24"/>
          <w:szCs w:val="24"/>
          <w:lang w:eastAsia="pt-BR"/>
        </w:rPr>
        <w:t>4</w:t>
      </w:r>
      <w:r w:rsidR="00557D51" w:rsidRPr="006B256F">
        <w:rPr>
          <w:rFonts w:ascii="Times New Roman" w:hAnsi="Times New Roman" w:cs="Times New Roman"/>
          <w:b/>
          <w:bCs/>
          <w:sz w:val="24"/>
          <w:szCs w:val="24"/>
          <w:lang w:eastAsia="pt-BR"/>
        </w:rPr>
        <w:t>.1.2.</w:t>
      </w:r>
      <w:r w:rsidR="00557D51" w:rsidRPr="006B256F">
        <w:rPr>
          <w:rFonts w:ascii="Times New Roman" w:hAnsi="Times New Roman" w:cs="Times New Roman"/>
          <w:sz w:val="24"/>
          <w:szCs w:val="24"/>
          <w:lang w:eastAsia="pt-BR"/>
        </w:rPr>
        <w:t xml:space="preserve"> Manter durante todo o período de vigência do ajuste, todas as condições de habilitação, que ensejaram seu credenciamento.</w:t>
      </w:r>
    </w:p>
    <w:p w14:paraId="14497E32" w14:textId="78BEF707" w:rsidR="00557D51" w:rsidRPr="006B256F" w:rsidRDefault="000015CE" w:rsidP="006B256F">
      <w:pPr>
        <w:adjustRightInd w:val="0"/>
        <w:spacing w:before="3" w:line="360" w:lineRule="auto"/>
        <w:ind w:right="286"/>
        <w:jc w:val="both"/>
        <w:rPr>
          <w:rFonts w:ascii="Times New Roman" w:hAnsi="Times New Roman" w:cs="Times New Roman"/>
          <w:sz w:val="24"/>
          <w:szCs w:val="24"/>
          <w:lang w:eastAsia="pt-BR"/>
        </w:rPr>
      </w:pPr>
      <w:r w:rsidRPr="006B256F">
        <w:rPr>
          <w:rFonts w:ascii="Times New Roman" w:hAnsi="Times New Roman" w:cs="Times New Roman"/>
          <w:b/>
          <w:bCs/>
          <w:sz w:val="24"/>
          <w:szCs w:val="24"/>
          <w:lang w:eastAsia="pt-BR"/>
        </w:rPr>
        <w:t>4</w:t>
      </w:r>
      <w:r w:rsidR="00557D51" w:rsidRPr="006B256F">
        <w:rPr>
          <w:rFonts w:ascii="Times New Roman" w:hAnsi="Times New Roman" w:cs="Times New Roman"/>
          <w:b/>
          <w:bCs/>
          <w:sz w:val="24"/>
          <w:szCs w:val="24"/>
          <w:lang w:eastAsia="pt-BR"/>
        </w:rPr>
        <w:t>.1.3.</w:t>
      </w:r>
      <w:r w:rsidR="00557D51" w:rsidRPr="006B256F">
        <w:rPr>
          <w:rFonts w:ascii="Times New Roman" w:hAnsi="Times New Roman" w:cs="Times New Roman"/>
          <w:sz w:val="24"/>
          <w:szCs w:val="24"/>
          <w:lang w:eastAsia="pt-BR"/>
        </w:rPr>
        <w:t xml:space="preserve"> O Credenciado deve informar, por escrito ao Município, quando não for possível realizar tal atendimento, sob pena de descredenciamento.</w:t>
      </w:r>
    </w:p>
    <w:p w14:paraId="627AEF9F" w14:textId="172BC996" w:rsidR="00557D51" w:rsidRPr="006B256F" w:rsidRDefault="000015CE" w:rsidP="006B256F">
      <w:pPr>
        <w:adjustRightInd w:val="0"/>
        <w:spacing w:before="3" w:line="360" w:lineRule="auto"/>
        <w:ind w:right="286"/>
        <w:jc w:val="both"/>
        <w:rPr>
          <w:rFonts w:ascii="Times New Roman" w:hAnsi="Times New Roman" w:cs="Times New Roman"/>
          <w:sz w:val="24"/>
          <w:szCs w:val="24"/>
          <w:lang w:eastAsia="pt-BR"/>
        </w:rPr>
      </w:pPr>
      <w:r w:rsidRPr="006B256F">
        <w:rPr>
          <w:rFonts w:ascii="Times New Roman" w:hAnsi="Times New Roman" w:cs="Times New Roman"/>
          <w:b/>
          <w:bCs/>
          <w:sz w:val="24"/>
          <w:szCs w:val="24"/>
          <w:lang w:eastAsia="pt-BR"/>
        </w:rPr>
        <w:t>4</w:t>
      </w:r>
      <w:r w:rsidR="00557D51" w:rsidRPr="006B256F">
        <w:rPr>
          <w:rFonts w:ascii="Times New Roman" w:hAnsi="Times New Roman" w:cs="Times New Roman"/>
          <w:b/>
          <w:bCs/>
          <w:sz w:val="24"/>
          <w:szCs w:val="24"/>
          <w:lang w:eastAsia="pt-BR"/>
        </w:rPr>
        <w:t>.2.</w:t>
      </w:r>
      <w:r w:rsidR="00557D51" w:rsidRPr="006B256F">
        <w:rPr>
          <w:rFonts w:ascii="Times New Roman" w:hAnsi="Times New Roman" w:cs="Times New Roman"/>
          <w:sz w:val="24"/>
          <w:szCs w:val="24"/>
          <w:lang w:eastAsia="pt-BR"/>
        </w:rPr>
        <w:t xml:space="preserve"> As partes desde já ajustam que não existirá para o Município qualquer solidariedade quanto às obrigações trabalhistas e previdenciárias para com os empregados do CREDENCIADO.</w:t>
      </w:r>
    </w:p>
    <w:p w14:paraId="21478E17" w14:textId="77777777" w:rsidR="00557D51" w:rsidRPr="006B256F" w:rsidRDefault="00557D51" w:rsidP="006B256F">
      <w:pPr>
        <w:adjustRightInd w:val="0"/>
        <w:spacing w:before="3" w:line="360" w:lineRule="auto"/>
        <w:ind w:right="286"/>
        <w:jc w:val="both"/>
        <w:rPr>
          <w:rFonts w:ascii="Times New Roman" w:hAnsi="Times New Roman" w:cs="Times New Roman"/>
          <w:sz w:val="24"/>
          <w:szCs w:val="24"/>
          <w:lang w:eastAsia="pt-BR"/>
        </w:rPr>
      </w:pPr>
    </w:p>
    <w:p w14:paraId="5122CE56" w14:textId="64884762" w:rsidR="00557D51" w:rsidRPr="006B256F" w:rsidRDefault="00557D51" w:rsidP="006B256F">
      <w:pPr>
        <w:adjustRightInd w:val="0"/>
        <w:spacing w:before="4" w:line="360" w:lineRule="auto"/>
        <w:ind w:right="286"/>
        <w:jc w:val="both"/>
        <w:rPr>
          <w:rFonts w:ascii="Times New Roman" w:hAnsi="Times New Roman" w:cs="Times New Roman"/>
          <w:b/>
          <w:bCs/>
          <w:sz w:val="24"/>
          <w:szCs w:val="24"/>
          <w:lang w:eastAsia="pt-BR"/>
        </w:rPr>
      </w:pPr>
      <w:r w:rsidRPr="006B256F">
        <w:rPr>
          <w:rFonts w:ascii="Times New Roman" w:hAnsi="Times New Roman" w:cs="Times New Roman"/>
          <w:b/>
          <w:bCs/>
          <w:sz w:val="24"/>
          <w:szCs w:val="24"/>
          <w:lang w:eastAsia="pt-BR"/>
        </w:rPr>
        <w:t xml:space="preserve">CLÁUSULA </w:t>
      </w:r>
      <w:r w:rsidR="000015CE" w:rsidRPr="006B256F">
        <w:rPr>
          <w:rFonts w:ascii="Times New Roman" w:hAnsi="Times New Roman" w:cs="Times New Roman"/>
          <w:b/>
          <w:bCs/>
          <w:sz w:val="24"/>
          <w:szCs w:val="24"/>
          <w:lang w:eastAsia="pt-BR"/>
        </w:rPr>
        <w:t>QUINTA</w:t>
      </w:r>
      <w:r w:rsidRPr="006B256F">
        <w:rPr>
          <w:rFonts w:ascii="Times New Roman" w:hAnsi="Times New Roman" w:cs="Times New Roman"/>
          <w:b/>
          <w:bCs/>
          <w:sz w:val="24"/>
          <w:szCs w:val="24"/>
          <w:lang w:eastAsia="pt-BR"/>
        </w:rPr>
        <w:t xml:space="preserve"> – DO DESCREDENCIAMENTO </w:t>
      </w:r>
    </w:p>
    <w:p w14:paraId="3F52AC1C" w14:textId="12070063" w:rsidR="00557D51" w:rsidRPr="006B256F" w:rsidRDefault="000015CE" w:rsidP="006B256F">
      <w:pPr>
        <w:adjustRightInd w:val="0"/>
        <w:spacing w:before="3" w:line="360" w:lineRule="auto"/>
        <w:ind w:right="286"/>
        <w:jc w:val="both"/>
        <w:rPr>
          <w:rFonts w:ascii="Times New Roman" w:hAnsi="Times New Roman" w:cs="Times New Roman"/>
          <w:sz w:val="24"/>
          <w:szCs w:val="24"/>
          <w:lang w:eastAsia="pt-BR"/>
        </w:rPr>
      </w:pPr>
      <w:r w:rsidRPr="006B256F">
        <w:rPr>
          <w:rFonts w:ascii="Times New Roman" w:hAnsi="Times New Roman" w:cs="Times New Roman"/>
          <w:b/>
          <w:bCs/>
          <w:sz w:val="24"/>
          <w:szCs w:val="24"/>
          <w:lang w:eastAsia="pt-BR"/>
        </w:rPr>
        <w:t>5</w:t>
      </w:r>
      <w:r w:rsidR="00557D51" w:rsidRPr="006B256F">
        <w:rPr>
          <w:rFonts w:ascii="Times New Roman" w:hAnsi="Times New Roman" w:cs="Times New Roman"/>
          <w:b/>
          <w:bCs/>
          <w:sz w:val="24"/>
          <w:szCs w:val="24"/>
          <w:lang w:eastAsia="pt-BR"/>
        </w:rPr>
        <w:t>.1.</w:t>
      </w:r>
      <w:r w:rsidR="00557D51" w:rsidRPr="006B256F">
        <w:rPr>
          <w:rFonts w:ascii="Times New Roman" w:hAnsi="Times New Roman" w:cs="Times New Roman"/>
          <w:sz w:val="24"/>
          <w:szCs w:val="24"/>
          <w:lang w:eastAsia="pt-BR"/>
        </w:rPr>
        <w:t xml:space="preserve"> Haverá justificado descredenciamento nas seguintes hipóteses:</w:t>
      </w:r>
    </w:p>
    <w:p w14:paraId="61A1731B" w14:textId="5BD132C8" w:rsidR="00557D51" w:rsidRPr="006B256F" w:rsidRDefault="000015CE" w:rsidP="006B256F">
      <w:pPr>
        <w:adjustRightInd w:val="0"/>
        <w:spacing w:before="3" w:line="360" w:lineRule="auto"/>
        <w:ind w:left="5" w:right="286"/>
        <w:jc w:val="both"/>
        <w:rPr>
          <w:rFonts w:ascii="Times New Roman" w:hAnsi="Times New Roman" w:cs="Times New Roman"/>
          <w:sz w:val="24"/>
          <w:szCs w:val="24"/>
          <w:lang w:eastAsia="pt-BR"/>
        </w:rPr>
      </w:pPr>
      <w:r w:rsidRPr="006B256F">
        <w:rPr>
          <w:rFonts w:ascii="Times New Roman" w:hAnsi="Times New Roman" w:cs="Times New Roman"/>
          <w:b/>
          <w:bCs/>
          <w:sz w:val="24"/>
          <w:szCs w:val="24"/>
          <w:lang w:eastAsia="pt-BR"/>
        </w:rPr>
        <w:t>5</w:t>
      </w:r>
      <w:r w:rsidR="00557D51" w:rsidRPr="006B256F">
        <w:rPr>
          <w:rFonts w:ascii="Times New Roman" w:hAnsi="Times New Roman" w:cs="Times New Roman"/>
          <w:b/>
          <w:bCs/>
          <w:sz w:val="24"/>
          <w:szCs w:val="24"/>
          <w:lang w:eastAsia="pt-BR"/>
        </w:rPr>
        <w:t>.1.1.</w:t>
      </w:r>
      <w:r w:rsidR="00557D51" w:rsidRPr="006B256F">
        <w:rPr>
          <w:rFonts w:ascii="Times New Roman" w:hAnsi="Times New Roman" w:cs="Times New Roman"/>
          <w:sz w:val="24"/>
          <w:szCs w:val="24"/>
          <w:lang w:eastAsia="pt-BR"/>
        </w:rPr>
        <w:t xml:space="preserve"> pedido formalizado pelo credenciado;</w:t>
      </w:r>
    </w:p>
    <w:p w14:paraId="09C9B0D9" w14:textId="30D58E54" w:rsidR="00557D51" w:rsidRPr="006B256F" w:rsidRDefault="000015CE" w:rsidP="006B256F">
      <w:pPr>
        <w:adjustRightInd w:val="0"/>
        <w:spacing w:before="3" w:line="360" w:lineRule="auto"/>
        <w:ind w:left="5" w:right="286"/>
        <w:jc w:val="both"/>
        <w:rPr>
          <w:rFonts w:ascii="Times New Roman" w:hAnsi="Times New Roman" w:cs="Times New Roman"/>
          <w:sz w:val="24"/>
          <w:szCs w:val="24"/>
          <w:lang w:eastAsia="pt-BR"/>
        </w:rPr>
      </w:pPr>
      <w:r w:rsidRPr="006B256F">
        <w:rPr>
          <w:rFonts w:ascii="Times New Roman" w:hAnsi="Times New Roman" w:cs="Times New Roman"/>
          <w:b/>
          <w:bCs/>
          <w:sz w:val="24"/>
          <w:szCs w:val="24"/>
          <w:lang w:eastAsia="pt-BR"/>
        </w:rPr>
        <w:t>5</w:t>
      </w:r>
      <w:r w:rsidR="00557D51" w:rsidRPr="006B256F">
        <w:rPr>
          <w:rFonts w:ascii="Times New Roman" w:hAnsi="Times New Roman" w:cs="Times New Roman"/>
          <w:b/>
          <w:bCs/>
          <w:sz w:val="24"/>
          <w:szCs w:val="24"/>
          <w:lang w:eastAsia="pt-BR"/>
        </w:rPr>
        <w:t>.1.2.</w:t>
      </w:r>
      <w:r w:rsidR="00557D51" w:rsidRPr="006B256F">
        <w:rPr>
          <w:rFonts w:ascii="Times New Roman" w:hAnsi="Times New Roman" w:cs="Times New Roman"/>
          <w:sz w:val="24"/>
          <w:szCs w:val="24"/>
          <w:lang w:eastAsia="pt-BR"/>
        </w:rPr>
        <w:t xml:space="preserve"> perda das condições de habilitação do credenciado;</w:t>
      </w:r>
    </w:p>
    <w:p w14:paraId="1D5E92AB" w14:textId="77777777" w:rsidR="00A332D6" w:rsidRDefault="00A332D6" w:rsidP="006B256F">
      <w:pPr>
        <w:adjustRightInd w:val="0"/>
        <w:spacing w:before="3" w:line="360" w:lineRule="auto"/>
        <w:ind w:left="5" w:right="286"/>
        <w:jc w:val="both"/>
        <w:rPr>
          <w:rFonts w:ascii="Times New Roman" w:hAnsi="Times New Roman" w:cs="Times New Roman"/>
          <w:b/>
          <w:bCs/>
          <w:sz w:val="24"/>
          <w:szCs w:val="24"/>
          <w:lang w:eastAsia="pt-BR"/>
        </w:rPr>
      </w:pPr>
    </w:p>
    <w:p w14:paraId="78EAD70D" w14:textId="77777777" w:rsidR="00A332D6" w:rsidRDefault="00A332D6" w:rsidP="006B256F">
      <w:pPr>
        <w:adjustRightInd w:val="0"/>
        <w:spacing w:before="3" w:line="360" w:lineRule="auto"/>
        <w:ind w:left="5" w:right="286"/>
        <w:jc w:val="both"/>
        <w:rPr>
          <w:rFonts w:ascii="Times New Roman" w:hAnsi="Times New Roman" w:cs="Times New Roman"/>
          <w:b/>
          <w:bCs/>
          <w:sz w:val="24"/>
          <w:szCs w:val="24"/>
          <w:lang w:eastAsia="pt-BR"/>
        </w:rPr>
      </w:pPr>
    </w:p>
    <w:p w14:paraId="5FF042B4" w14:textId="77777777" w:rsidR="00A332D6" w:rsidRDefault="00A332D6" w:rsidP="006B256F">
      <w:pPr>
        <w:adjustRightInd w:val="0"/>
        <w:spacing w:before="3" w:line="360" w:lineRule="auto"/>
        <w:ind w:left="5" w:right="286"/>
        <w:jc w:val="both"/>
        <w:rPr>
          <w:rFonts w:ascii="Times New Roman" w:hAnsi="Times New Roman" w:cs="Times New Roman"/>
          <w:b/>
          <w:bCs/>
          <w:sz w:val="24"/>
          <w:szCs w:val="24"/>
          <w:lang w:eastAsia="pt-BR"/>
        </w:rPr>
      </w:pPr>
    </w:p>
    <w:p w14:paraId="199226BD" w14:textId="64490276" w:rsidR="00557D51" w:rsidRPr="006B256F" w:rsidRDefault="000015CE" w:rsidP="006B256F">
      <w:pPr>
        <w:adjustRightInd w:val="0"/>
        <w:spacing w:before="3" w:line="360" w:lineRule="auto"/>
        <w:ind w:left="5" w:right="286"/>
        <w:jc w:val="both"/>
        <w:rPr>
          <w:rFonts w:ascii="Times New Roman" w:hAnsi="Times New Roman" w:cs="Times New Roman"/>
          <w:sz w:val="24"/>
          <w:szCs w:val="24"/>
          <w:lang w:eastAsia="pt-BR"/>
        </w:rPr>
      </w:pPr>
      <w:r w:rsidRPr="006B256F">
        <w:rPr>
          <w:rFonts w:ascii="Times New Roman" w:hAnsi="Times New Roman" w:cs="Times New Roman"/>
          <w:b/>
          <w:bCs/>
          <w:sz w:val="24"/>
          <w:szCs w:val="24"/>
          <w:lang w:eastAsia="pt-BR"/>
        </w:rPr>
        <w:lastRenderedPageBreak/>
        <w:t>5</w:t>
      </w:r>
      <w:r w:rsidR="00557D51" w:rsidRPr="006B256F">
        <w:rPr>
          <w:rFonts w:ascii="Times New Roman" w:hAnsi="Times New Roman" w:cs="Times New Roman"/>
          <w:b/>
          <w:bCs/>
          <w:sz w:val="24"/>
          <w:szCs w:val="24"/>
          <w:lang w:eastAsia="pt-BR"/>
        </w:rPr>
        <w:t>.1.3.</w:t>
      </w:r>
      <w:r w:rsidR="00557D51" w:rsidRPr="006B256F">
        <w:rPr>
          <w:rFonts w:ascii="Times New Roman" w:hAnsi="Times New Roman" w:cs="Times New Roman"/>
          <w:sz w:val="24"/>
          <w:szCs w:val="24"/>
          <w:lang w:eastAsia="pt-BR"/>
        </w:rPr>
        <w:t xml:space="preserve"> descumprimento injustificado do contrato pelo contratado; e</w:t>
      </w:r>
    </w:p>
    <w:p w14:paraId="16E4D317" w14:textId="05541972" w:rsidR="00557D51" w:rsidRPr="006B256F" w:rsidRDefault="000015CE" w:rsidP="006B256F">
      <w:pPr>
        <w:adjustRightInd w:val="0"/>
        <w:spacing w:before="3" w:line="360" w:lineRule="auto"/>
        <w:ind w:left="5" w:right="286"/>
        <w:jc w:val="both"/>
        <w:rPr>
          <w:rFonts w:ascii="Times New Roman" w:hAnsi="Times New Roman" w:cs="Times New Roman"/>
          <w:sz w:val="24"/>
          <w:szCs w:val="24"/>
          <w:lang w:eastAsia="pt-BR"/>
        </w:rPr>
      </w:pPr>
      <w:r w:rsidRPr="006B256F">
        <w:rPr>
          <w:rFonts w:ascii="Times New Roman" w:hAnsi="Times New Roman" w:cs="Times New Roman"/>
          <w:b/>
          <w:bCs/>
          <w:sz w:val="24"/>
          <w:szCs w:val="24"/>
          <w:lang w:eastAsia="pt-BR"/>
        </w:rPr>
        <w:t>5</w:t>
      </w:r>
      <w:r w:rsidR="00557D51" w:rsidRPr="006B256F">
        <w:rPr>
          <w:rFonts w:ascii="Times New Roman" w:hAnsi="Times New Roman" w:cs="Times New Roman"/>
          <w:b/>
          <w:bCs/>
          <w:sz w:val="24"/>
          <w:szCs w:val="24"/>
          <w:lang w:eastAsia="pt-BR"/>
        </w:rPr>
        <w:t>.1.4.</w:t>
      </w:r>
      <w:r w:rsidR="00557D51" w:rsidRPr="006B256F">
        <w:rPr>
          <w:rFonts w:ascii="Times New Roman" w:hAnsi="Times New Roman" w:cs="Times New Roman"/>
          <w:sz w:val="24"/>
          <w:szCs w:val="24"/>
          <w:lang w:eastAsia="pt-BR"/>
        </w:rPr>
        <w:t xml:space="preserve"> sanção de impedimento de licitar e contratar ou de declaração de inidoneidade superveniente ao credenciamento.</w:t>
      </w:r>
    </w:p>
    <w:p w14:paraId="6393CD1B" w14:textId="4CC2D545" w:rsidR="00557D51" w:rsidRPr="006B256F" w:rsidRDefault="000015CE" w:rsidP="006B256F">
      <w:pPr>
        <w:tabs>
          <w:tab w:val="left" w:pos="3675"/>
        </w:tabs>
        <w:spacing w:line="360" w:lineRule="auto"/>
        <w:ind w:right="286"/>
        <w:jc w:val="both"/>
        <w:rPr>
          <w:rFonts w:ascii="Times New Roman" w:hAnsi="Times New Roman" w:cs="Times New Roman"/>
          <w:sz w:val="24"/>
          <w:szCs w:val="24"/>
          <w:lang w:eastAsia="pt-BR"/>
        </w:rPr>
      </w:pPr>
      <w:r w:rsidRPr="006B256F">
        <w:rPr>
          <w:rFonts w:ascii="Times New Roman" w:hAnsi="Times New Roman" w:cs="Times New Roman"/>
          <w:b/>
          <w:bCs/>
          <w:sz w:val="24"/>
          <w:szCs w:val="24"/>
          <w:lang w:eastAsia="pt-BR"/>
        </w:rPr>
        <w:t>5</w:t>
      </w:r>
      <w:r w:rsidR="00557D51" w:rsidRPr="006B256F">
        <w:rPr>
          <w:rFonts w:ascii="Times New Roman" w:hAnsi="Times New Roman" w:cs="Times New Roman"/>
          <w:b/>
          <w:bCs/>
          <w:sz w:val="24"/>
          <w:szCs w:val="24"/>
          <w:lang w:eastAsia="pt-BR"/>
        </w:rPr>
        <w:t>.5.</w:t>
      </w:r>
      <w:r w:rsidR="00557D51" w:rsidRPr="006B256F">
        <w:rPr>
          <w:rFonts w:ascii="Times New Roman" w:hAnsi="Times New Roman" w:cs="Times New Roman"/>
          <w:sz w:val="24"/>
          <w:szCs w:val="24"/>
          <w:lang w:eastAsia="pt-BR"/>
        </w:rPr>
        <w:t xml:space="preserve"> Recebido o pedido de descredenciamento, o Município terá o prazo de 30 (trinta) dias para análise e formalização o descredenciamento.</w:t>
      </w:r>
    </w:p>
    <w:p w14:paraId="383064B8" w14:textId="1350AEA4" w:rsidR="00557D51" w:rsidRPr="006B256F" w:rsidRDefault="000015CE" w:rsidP="006B256F">
      <w:pPr>
        <w:adjustRightInd w:val="0"/>
        <w:spacing w:line="360" w:lineRule="auto"/>
        <w:ind w:right="286"/>
        <w:jc w:val="both"/>
        <w:rPr>
          <w:rFonts w:ascii="Times New Roman" w:hAnsi="Times New Roman" w:cs="Times New Roman"/>
          <w:sz w:val="24"/>
          <w:szCs w:val="24"/>
          <w:lang w:eastAsia="pt-BR"/>
        </w:rPr>
      </w:pPr>
      <w:r w:rsidRPr="006B256F">
        <w:rPr>
          <w:rFonts w:ascii="Times New Roman" w:hAnsi="Times New Roman" w:cs="Times New Roman"/>
          <w:b/>
          <w:bCs/>
          <w:sz w:val="24"/>
          <w:szCs w:val="24"/>
          <w:lang w:eastAsia="pt-BR"/>
        </w:rPr>
        <w:t>5</w:t>
      </w:r>
      <w:r w:rsidR="00557D51" w:rsidRPr="006B256F">
        <w:rPr>
          <w:rFonts w:ascii="Times New Roman" w:hAnsi="Times New Roman" w:cs="Times New Roman"/>
          <w:b/>
          <w:bCs/>
          <w:sz w:val="24"/>
          <w:szCs w:val="24"/>
          <w:lang w:eastAsia="pt-BR"/>
        </w:rPr>
        <w:t>.6.</w:t>
      </w:r>
      <w:r w:rsidR="00557D51" w:rsidRPr="006B256F">
        <w:rPr>
          <w:rFonts w:ascii="Times New Roman" w:hAnsi="Times New Roman" w:cs="Times New Roman"/>
          <w:sz w:val="24"/>
          <w:szCs w:val="24"/>
          <w:lang w:eastAsia="pt-BR"/>
        </w:rPr>
        <w:t xml:space="preserve"> Os casos de descredenciamento por ato unilateral do Município, deverão ser formalmente motivados, assegurando-se ao credenciado o contraditório e a ampla defesa, assim como os recursos previstos no artigo 137 da Lei Federal nº 14.133, de 2021.</w:t>
      </w:r>
    </w:p>
    <w:p w14:paraId="3394AD81" w14:textId="7C99998F" w:rsidR="00557D51" w:rsidRPr="006B256F" w:rsidRDefault="000015CE" w:rsidP="006B256F">
      <w:pPr>
        <w:adjustRightInd w:val="0"/>
        <w:spacing w:before="3" w:line="360" w:lineRule="auto"/>
        <w:ind w:right="286"/>
        <w:jc w:val="both"/>
        <w:rPr>
          <w:rFonts w:ascii="Times New Roman" w:hAnsi="Times New Roman" w:cs="Times New Roman"/>
          <w:sz w:val="24"/>
          <w:szCs w:val="24"/>
          <w:lang w:eastAsia="pt-BR"/>
        </w:rPr>
      </w:pPr>
      <w:r w:rsidRPr="006B256F">
        <w:rPr>
          <w:rFonts w:ascii="Times New Roman" w:hAnsi="Times New Roman" w:cs="Times New Roman"/>
          <w:b/>
          <w:bCs/>
          <w:sz w:val="24"/>
          <w:szCs w:val="24"/>
          <w:lang w:eastAsia="pt-BR"/>
        </w:rPr>
        <w:t>5</w:t>
      </w:r>
      <w:r w:rsidR="00557D51" w:rsidRPr="006B256F">
        <w:rPr>
          <w:rFonts w:ascii="Times New Roman" w:hAnsi="Times New Roman" w:cs="Times New Roman"/>
          <w:b/>
          <w:bCs/>
          <w:sz w:val="24"/>
          <w:szCs w:val="24"/>
          <w:lang w:eastAsia="pt-BR"/>
        </w:rPr>
        <w:t>.7.</w:t>
      </w:r>
      <w:r w:rsidR="00557D51" w:rsidRPr="006B256F">
        <w:rPr>
          <w:rFonts w:ascii="Times New Roman" w:hAnsi="Times New Roman" w:cs="Times New Roman"/>
          <w:sz w:val="24"/>
          <w:szCs w:val="24"/>
          <w:lang w:eastAsia="pt-BR"/>
        </w:rPr>
        <w:t xml:space="preserve"> Será descredenciado, a qualquer tempo, o CREDENCIADO que não mantiver, durante o curso de Credenciamento, as mesmas condições que possibilitaram o seu credenciamento bem como a que rejeitar </w:t>
      </w:r>
      <w:r w:rsidR="00A449C6" w:rsidRPr="006B256F">
        <w:rPr>
          <w:rFonts w:ascii="Times New Roman" w:hAnsi="Times New Roman" w:cs="Times New Roman"/>
          <w:sz w:val="24"/>
          <w:szCs w:val="24"/>
          <w:lang w:eastAsia="pt-BR"/>
        </w:rPr>
        <w:t>os Vale compras apresentados pelos ganhadores</w:t>
      </w:r>
      <w:r w:rsidR="00557D51" w:rsidRPr="006B256F">
        <w:rPr>
          <w:rFonts w:ascii="Times New Roman" w:hAnsi="Times New Roman" w:cs="Times New Roman"/>
          <w:sz w:val="24"/>
          <w:szCs w:val="24"/>
          <w:lang w:eastAsia="pt-BR"/>
        </w:rPr>
        <w:t>, sem apresentar razões objetivas que justifiquem a sua conduta.</w:t>
      </w:r>
    </w:p>
    <w:p w14:paraId="69D0EC5A" w14:textId="77777777" w:rsidR="00557D51" w:rsidRPr="006B256F" w:rsidRDefault="00557D51" w:rsidP="006B256F">
      <w:pPr>
        <w:adjustRightInd w:val="0"/>
        <w:spacing w:before="3" w:line="360" w:lineRule="auto"/>
        <w:ind w:right="286"/>
        <w:jc w:val="both"/>
        <w:rPr>
          <w:rFonts w:ascii="Times New Roman" w:hAnsi="Times New Roman" w:cs="Times New Roman"/>
          <w:sz w:val="24"/>
          <w:szCs w:val="24"/>
          <w:lang w:eastAsia="pt-BR"/>
        </w:rPr>
      </w:pPr>
    </w:p>
    <w:p w14:paraId="0F082545" w14:textId="03DBFDAD" w:rsidR="00557D51" w:rsidRPr="006B256F" w:rsidRDefault="00557D51" w:rsidP="006B256F">
      <w:pPr>
        <w:adjustRightInd w:val="0"/>
        <w:spacing w:before="4" w:line="360" w:lineRule="auto"/>
        <w:ind w:right="286"/>
        <w:jc w:val="both"/>
        <w:rPr>
          <w:rFonts w:ascii="Times New Roman" w:hAnsi="Times New Roman" w:cs="Times New Roman"/>
          <w:b/>
          <w:bCs/>
          <w:sz w:val="24"/>
          <w:szCs w:val="24"/>
          <w:lang w:eastAsia="pt-BR"/>
        </w:rPr>
      </w:pPr>
      <w:r w:rsidRPr="006B256F">
        <w:rPr>
          <w:rFonts w:ascii="Times New Roman" w:hAnsi="Times New Roman" w:cs="Times New Roman"/>
          <w:b/>
          <w:bCs/>
          <w:sz w:val="24"/>
          <w:szCs w:val="24"/>
          <w:lang w:eastAsia="pt-BR"/>
        </w:rPr>
        <w:t xml:space="preserve">CLÁUSULA </w:t>
      </w:r>
      <w:r w:rsidR="007969B0" w:rsidRPr="006B256F">
        <w:rPr>
          <w:rFonts w:ascii="Times New Roman" w:hAnsi="Times New Roman" w:cs="Times New Roman"/>
          <w:b/>
          <w:bCs/>
          <w:sz w:val="24"/>
          <w:szCs w:val="24"/>
          <w:lang w:eastAsia="pt-BR"/>
        </w:rPr>
        <w:t>SEXTA</w:t>
      </w:r>
      <w:r w:rsidRPr="006B256F">
        <w:rPr>
          <w:rFonts w:ascii="Times New Roman" w:hAnsi="Times New Roman" w:cs="Times New Roman"/>
          <w:b/>
          <w:bCs/>
          <w:sz w:val="24"/>
          <w:szCs w:val="24"/>
          <w:lang w:eastAsia="pt-BR"/>
        </w:rPr>
        <w:t xml:space="preserve"> - DAS PENALIDADES</w:t>
      </w:r>
    </w:p>
    <w:p w14:paraId="23156045" w14:textId="23AEF669"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.1.</w:t>
      </w:r>
      <w:r w:rsidR="00A449C6" w:rsidRPr="006B256F">
        <w:rPr>
          <w:rFonts w:ascii="Times New Roman" w:hAnsi="Times New Roman" w:cs="Times New Roman"/>
          <w:sz w:val="24"/>
          <w:szCs w:val="24"/>
        </w:rPr>
        <w:t xml:space="preserve"> Comete infração administrativa, nos termos da lei, o credenciado que, com dolo ou culpa.</w:t>
      </w:r>
    </w:p>
    <w:p w14:paraId="061B0AC4" w14:textId="6ABE9297"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.1.1.</w:t>
      </w:r>
      <w:r w:rsidR="00A449C6" w:rsidRPr="006B256F">
        <w:rPr>
          <w:rFonts w:ascii="Times New Roman" w:hAnsi="Times New Roman" w:cs="Times New Roman"/>
          <w:sz w:val="24"/>
          <w:szCs w:val="24"/>
        </w:rPr>
        <w:t xml:space="preserve"> Deixar de entregar a documentação exigida para o certame ou não entregar qualquer documento que tenha sido solicitado pela Comissão de Contratação durante o certame. </w:t>
      </w:r>
    </w:p>
    <w:p w14:paraId="5678B08F" w14:textId="2DDBAC72"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.1.2.</w:t>
      </w:r>
      <w:r w:rsidR="00A449C6" w:rsidRPr="006B256F">
        <w:rPr>
          <w:rFonts w:ascii="Times New Roman" w:hAnsi="Times New Roman" w:cs="Times New Roman"/>
          <w:sz w:val="24"/>
          <w:szCs w:val="24"/>
        </w:rPr>
        <w:t xml:space="preserve"> Não entregar a documentação exigida para a contratação, quando convocado dentro do prazo de validade de sua proposta. </w:t>
      </w:r>
    </w:p>
    <w:p w14:paraId="6F1A2FFE" w14:textId="671AAE7C"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.1.3.</w:t>
      </w:r>
      <w:r w:rsidR="00A449C6" w:rsidRPr="006B256F">
        <w:rPr>
          <w:rFonts w:ascii="Times New Roman" w:hAnsi="Times New Roman" w:cs="Times New Roman"/>
          <w:sz w:val="24"/>
          <w:szCs w:val="24"/>
        </w:rPr>
        <w:t xml:space="preserve"> Recusar-se, sem justificativa, a assinar o Termo de Credenciamento, ou a aceitar ou retirar o instrumento equivalente no prazo estabelecido pela Administração. </w:t>
      </w:r>
    </w:p>
    <w:p w14:paraId="5AB01F81" w14:textId="1C921962"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.1.4.</w:t>
      </w:r>
      <w:r w:rsidR="00A449C6" w:rsidRPr="006B256F">
        <w:rPr>
          <w:rFonts w:ascii="Times New Roman" w:hAnsi="Times New Roman" w:cs="Times New Roman"/>
          <w:sz w:val="24"/>
          <w:szCs w:val="24"/>
        </w:rPr>
        <w:t xml:space="preserve"> Apresentar declaração ou documentação falsa exigida para o certame ou prestar declaração falsa durante a licitação. </w:t>
      </w:r>
    </w:p>
    <w:p w14:paraId="31B577FF" w14:textId="79B0E879"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.1.5.</w:t>
      </w:r>
      <w:r w:rsidR="00A449C6" w:rsidRPr="006B256F">
        <w:rPr>
          <w:rFonts w:ascii="Times New Roman" w:hAnsi="Times New Roman" w:cs="Times New Roman"/>
          <w:sz w:val="24"/>
          <w:szCs w:val="24"/>
        </w:rPr>
        <w:t xml:space="preserve"> Fraudar a licitação. </w:t>
      </w:r>
    </w:p>
    <w:p w14:paraId="19C94D34" w14:textId="53C1D6E2"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.1.6.</w:t>
      </w:r>
      <w:r w:rsidR="00A449C6" w:rsidRPr="006B256F">
        <w:rPr>
          <w:rFonts w:ascii="Times New Roman" w:hAnsi="Times New Roman" w:cs="Times New Roman"/>
          <w:sz w:val="24"/>
          <w:szCs w:val="24"/>
        </w:rPr>
        <w:t xml:space="preserve"> Comportar-se de modo inidôneo ou cometer fraude de qualquer natureza, em especial quando:  </w:t>
      </w:r>
    </w:p>
    <w:p w14:paraId="5AA37604" w14:textId="7FC5412D" w:rsidR="00A449C6" w:rsidRPr="006B256F" w:rsidRDefault="00A449C6"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a)</w:t>
      </w:r>
      <w:r w:rsidRPr="006B256F">
        <w:rPr>
          <w:rFonts w:ascii="Times New Roman" w:hAnsi="Times New Roman" w:cs="Times New Roman"/>
          <w:sz w:val="24"/>
          <w:szCs w:val="24"/>
        </w:rPr>
        <w:t xml:space="preserve"> agir em conluio ou em desconformidade com a lei;</w:t>
      </w:r>
    </w:p>
    <w:p w14:paraId="4BF36526" w14:textId="77777777" w:rsidR="00A449C6" w:rsidRPr="006B256F" w:rsidRDefault="00A449C6"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b)</w:t>
      </w:r>
      <w:r w:rsidRPr="006B256F">
        <w:rPr>
          <w:rFonts w:ascii="Times New Roman" w:hAnsi="Times New Roman" w:cs="Times New Roman"/>
          <w:sz w:val="24"/>
          <w:szCs w:val="24"/>
        </w:rPr>
        <w:t xml:space="preserve"> induzir deliberadamente a erro no julgamento; </w:t>
      </w:r>
    </w:p>
    <w:p w14:paraId="537C39A5" w14:textId="77777777" w:rsidR="00A449C6" w:rsidRPr="006B256F" w:rsidRDefault="00A449C6"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c)</w:t>
      </w:r>
      <w:r w:rsidRPr="006B256F">
        <w:rPr>
          <w:rFonts w:ascii="Times New Roman" w:hAnsi="Times New Roman" w:cs="Times New Roman"/>
          <w:sz w:val="24"/>
          <w:szCs w:val="24"/>
        </w:rPr>
        <w:t xml:space="preserve"> apresentar amostra falsificada ou deteriorada. </w:t>
      </w:r>
    </w:p>
    <w:p w14:paraId="5FBC5CC9" w14:textId="75E96909"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.1.7.</w:t>
      </w:r>
      <w:r w:rsidR="00A449C6" w:rsidRPr="006B256F">
        <w:rPr>
          <w:rFonts w:ascii="Times New Roman" w:hAnsi="Times New Roman" w:cs="Times New Roman"/>
          <w:sz w:val="24"/>
          <w:szCs w:val="24"/>
        </w:rPr>
        <w:t xml:space="preserve"> Praticar atos ilícitos com vistas a frustrar os objetivos da licitação. </w:t>
      </w:r>
    </w:p>
    <w:p w14:paraId="58406FCC" w14:textId="4B1ABEBF"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.1.8.</w:t>
      </w:r>
      <w:r w:rsidR="00A449C6" w:rsidRPr="006B256F">
        <w:rPr>
          <w:rFonts w:ascii="Times New Roman" w:hAnsi="Times New Roman" w:cs="Times New Roman"/>
          <w:sz w:val="24"/>
          <w:szCs w:val="24"/>
        </w:rPr>
        <w:t xml:space="preserve"> Praticar ato lesivo previsto no art. 5º da Lei nº 12.846/2013. </w:t>
      </w:r>
    </w:p>
    <w:p w14:paraId="3B0DCAB6" w14:textId="185651C6"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.2.</w:t>
      </w:r>
      <w:r w:rsidR="00A449C6" w:rsidRPr="006B256F">
        <w:rPr>
          <w:rFonts w:ascii="Times New Roman" w:hAnsi="Times New Roman" w:cs="Times New Roman"/>
          <w:sz w:val="24"/>
          <w:szCs w:val="24"/>
        </w:rPr>
        <w:t xml:space="preserve"> Com fulcro na Lei nº 14.133/2021, a Administração poderá, garantida a prévia defesa, aplicar aos licitantes e/ou adjudicatários as seguintes sanções, sem prejuízo das responsabilidades civil e criminal:</w:t>
      </w:r>
    </w:p>
    <w:p w14:paraId="58C38DFC" w14:textId="77777777" w:rsidR="00A332D6" w:rsidRDefault="00A332D6" w:rsidP="006B256F">
      <w:pPr>
        <w:suppressAutoHyphens/>
        <w:overflowPunct w:val="0"/>
        <w:adjustRightInd w:val="0"/>
        <w:spacing w:line="360" w:lineRule="auto"/>
        <w:ind w:right="286"/>
        <w:jc w:val="both"/>
        <w:textAlignment w:val="baseline"/>
        <w:rPr>
          <w:rFonts w:ascii="Times New Roman" w:hAnsi="Times New Roman" w:cs="Times New Roman"/>
          <w:b/>
          <w:bCs/>
          <w:sz w:val="24"/>
          <w:szCs w:val="24"/>
        </w:rPr>
      </w:pPr>
    </w:p>
    <w:p w14:paraId="47719778" w14:textId="77777777" w:rsidR="00A332D6" w:rsidRDefault="00A332D6" w:rsidP="006B256F">
      <w:pPr>
        <w:suppressAutoHyphens/>
        <w:overflowPunct w:val="0"/>
        <w:adjustRightInd w:val="0"/>
        <w:spacing w:line="360" w:lineRule="auto"/>
        <w:ind w:right="286"/>
        <w:jc w:val="both"/>
        <w:textAlignment w:val="baseline"/>
        <w:rPr>
          <w:rFonts w:ascii="Times New Roman" w:hAnsi="Times New Roman" w:cs="Times New Roman"/>
          <w:b/>
          <w:bCs/>
          <w:sz w:val="24"/>
          <w:szCs w:val="24"/>
        </w:rPr>
      </w:pPr>
    </w:p>
    <w:p w14:paraId="24859BEC" w14:textId="77777777" w:rsidR="00A332D6" w:rsidRDefault="00A332D6" w:rsidP="006B256F">
      <w:pPr>
        <w:suppressAutoHyphens/>
        <w:overflowPunct w:val="0"/>
        <w:adjustRightInd w:val="0"/>
        <w:spacing w:line="360" w:lineRule="auto"/>
        <w:ind w:right="286"/>
        <w:jc w:val="both"/>
        <w:textAlignment w:val="baseline"/>
        <w:rPr>
          <w:rFonts w:ascii="Times New Roman" w:hAnsi="Times New Roman" w:cs="Times New Roman"/>
          <w:b/>
          <w:bCs/>
          <w:sz w:val="24"/>
          <w:szCs w:val="24"/>
        </w:rPr>
      </w:pPr>
    </w:p>
    <w:p w14:paraId="1B268DA6" w14:textId="6BCCA292" w:rsidR="00A449C6" w:rsidRPr="006B256F" w:rsidRDefault="00A449C6"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lastRenderedPageBreak/>
        <w:t>a)</w:t>
      </w:r>
      <w:r w:rsidRPr="006B256F">
        <w:rPr>
          <w:rFonts w:ascii="Times New Roman" w:hAnsi="Times New Roman" w:cs="Times New Roman"/>
          <w:sz w:val="24"/>
          <w:szCs w:val="24"/>
        </w:rPr>
        <w:t xml:space="preserve"> Advertência; </w:t>
      </w:r>
    </w:p>
    <w:p w14:paraId="3114D181" w14:textId="77777777" w:rsidR="00A449C6" w:rsidRPr="006B256F" w:rsidRDefault="00A449C6"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b)</w:t>
      </w:r>
      <w:r w:rsidRPr="006B256F">
        <w:rPr>
          <w:rFonts w:ascii="Times New Roman" w:hAnsi="Times New Roman" w:cs="Times New Roman"/>
          <w:sz w:val="24"/>
          <w:szCs w:val="24"/>
        </w:rPr>
        <w:t xml:space="preserve"> Multa; </w:t>
      </w:r>
    </w:p>
    <w:p w14:paraId="06B5FE2F" w14:textId="4768EE8E" w:rsidR="00A449C6" w:rsidRPr="006B256F" w:rsidRDefault="00A449C6"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c)</w:t>
      </w:r>
      <w:r w:rsidRPr="006B256F">
        <w:rPr>
          <w:rFonts w:ascii="Times New Roman" w:hAnsi="Times New Roman" w:cs="Times New Roman"/>
          <w:sz w:val="24"/>
          <w:szCs w:val="24"/>
        </w:rPr>
        <w:t xml:space="preserve"> Impedimento de licitar e contratar e; </w:t>
      </w:r>
    </w:p>
    <w:p w14:paraId="0EE50D05" w14:textId="77777777" w:rsidR="00A449C6" w:rsidRPr="006B256F" w:rsidRDefault="00A449C6"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d)</w:t>
      </w:r>
      <w:r w:rsidRPr="006B256F">
        <w:rPr>
          <w:rFonts w:ascii="Times New Roman" w:hAnsi="Times New Roman" w:cs="Times New Roman"/>
          <w:sz w:val="24"/>
          <w:szCs w:val="24"/>
        </w:rPr>
        <w:t xml:space="preserve"> declaração de inidoneidade para licitar ou contratar, enquanto perdurarem os motivos determinantes da punição ou até que seja promovida sua reabilitação perante a própria autoridade que aplicou a penalidade. </w:t>
      </w:r>
    </w:p>
    <w:p w14:paraId="04313849" w14:textId="080DE4E1"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.3.</w:t>
      </w:r>
      <w:r w:rsidR="00A449C6" w:rsidRPr="006B256F">
        <w:rPr>
          <w:rFonts w:ascii="Times New Roman" w:hAnsi="Times New Roman" w:cs="Times New Roman"/>
          <w:sz w:val="24"/>
          <w:szCs w:val="24"/>
        </w:rPr>
        <w:t xml:space="preserve"> Na aplicação das sanções serão considerados: </w:t>
      </w:r>
    </w:p>
    <w:p w14:paraId="6F48F639" w14:textId="100A0767"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.3.1.</w:t>
      </w:r>
      <w:r w:rsidR="00A449C6" w:rsidRPr="006B256F">
        <w:rPr>
          <w:rFonts w:ascii="Times New Roman" w:hAnsi="Times New Roman" w:cs="Times New Roman"/>
          <w:sz w:val="24"/>
          <w:szCs w:val="24"/>
        </w:rPr>
        <w:t xml:space="preserve"> A natureza e a gravidade da infração cometida; </w:t>
      </w:r>
    </w:p>
    <w:p w14:paraId="5D1AE144" w14:textId="5D2FB150"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.3.2.</w:t>
      </w:r>
      <w:r w:rsidR="00A449C6" w:rsidRPr="006B256F">
        <w:rPr>
          <w:rFonts w:ascii="Times New Roman" w:hAnsi="Times New Roman" w:cs="Times New Roman"/>
          <w:sz w:val="24"/>
          <w:szCs w:val="24"/>
        </w:rPr>
        <w:t xml:space="preserve"> As peculiaridades do caso concreto; </w:t>
      </w:r>
    </w:p>
    <w:p w14:paraId="6B40D195" w14:textId="15D27BA8"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.3.3.</w:t>
      </w:r>
      <w:r w:rsidR="00A449C6" w:rsidRPr="006B256F">
        <w:rPr>
          <w:rFonts w:ascii="Times New Roman" w:hAnsi="Times New Roman" w:cs="Times New Roman"/>
          <w:sz w:val="24"/>
          <w:szCs w:val="24"/>
        </w:rPr>
        <w:t xml:space="preserve"> As circunstâncias agravantes ou atenuantes; </w:t>
      </w:r>
    </w:p>
    <w:p w14:paraId="30B51FD7" w14:textId="65116A6E"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.3.4.</w:t>
      </w:r>
      <w:r w:rsidR="00A449C6" w:rsidRPr="006B256F">
        <w:rPr>
          <w:rFonts w:ascii="Times New Roman" w:hAnsi="Times New Roman" w:cs="Times New Roman"/>
          <w:sz w:val="24"/>
          <w:szCs w:val="24"/>
        </w:rPr>
        <w:t xml:space="preserve"> Os danos que dela provierem para a Administração. </w:t>
      </w:r>
    </w:p>
    <w:p w14:paraId="2F93455C" w14:textId="1C459ACD"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.4.</w:t>
      </w:r>
      <w:r w:rsidR="00A449C6" w:rsidRPr="006B256F">
        <w:rPr>
          <w:rFonts w:ascii="Times New Roman" w:hAnsi="Times New Roman" w:cs="Times New Roman"/>
          <w:sz w:val="24"/>
          <w:szCs w:val="24"/>
        </w:rPr>
        <w:t xml:space="preserve"> A multa será recolhida em percentual de 0,5% a 30% incidente sobre o valor do contrato licitado, recolhida no prazo máximo de 30 (trinta) dias úteis, a contar da comunicação oficial. </w:t>
      </w:r>
    </w:p>
    <w:p w14:paraId="0BDFCA28" w14:textId="256451E2"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.4.1.</w:t>
      </w:r>
      <w:r w:rsidR="00A449C6" w:rsidRPr="006B256F">
        <w:rPr>
          <w:rFonts w:ascii="Times New Roman" w:hAnsi="Times New Roman" w:cs="Times New Roman"/>
          <w:sz w:val="24"/>
          <w:szCs w:val="24"/>
        </w:rPr>
        <w:t xml:space="preserve"> Para as infrações previstas nos itens,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.1.1,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.1.2 e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.1.3, a multa será de 0,5% a 15% do valor do contrato licitado.</w:t>
      </w:r>
    </w:p>
    <w:p w14:paraId="235B0985" w14:textId="74555388"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.4.2.</w:t>
      </w:r>
      <w:r w:rsidR="00A449C6" w:rsidRPr="006B256F">
        <w:rPr>
          <w:rFonts w:ascii="Times New Roman" w:hAnsi="Times New Roman" w:cs="Times New Roman"/>
          <w:sz w:val="24"/>
          <w:szCs w:val="24"/>
        </w:rPr>
        <w:t xml:space="preserve"> Para as infrações previstas nos itens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.1.4,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.1.5,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.1.6,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.1.7 e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.1.8, a multa será de 15% a  30% do valor do contrato licitado. </w:t>
      </w:r>
    </w:p>
    <w:p w14:paraId="7688F480" w14:textId="179DC1EF"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.5.</w:t>
      </w:r>
      <w:r w:rsidR="00A449C6" w:rsidRPr="006B256F">
        <w:rPr>
          <w:rFonts w:ascii="Times New Roman" w:hAnsi="Times New Roman" w:cs="Times New Roman"/>
          <w:sz w:val="24"/>
          <w:szCs w:val="24"/>
        </w:rPr>
        <w:t xml:space="preserve"> As sanções de advertência, impedimento de licitar e contratar e declaração de inidoneidade para licitar ou contratar poderão ser aplicadas, cumulativamente ou não, à penalidade de multa. </w:t>
      </w:r>
    </w:p>
    <w:p w14:paraId="7F18D3BF" w14:textId="2DB8D15E"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.6.</w:t>
      </w:r>
      <w:r w:rsidR="00A449C6" w:rsidRPr="006B256F">
        <w:rPr>
          <w:rFonts w:ascii="Times New Roman" w:hAnsi="Times New Roman" w:cs="Times New Roman"/>
          <w:sz w:val="24"/>
          <w:szCs w:val="24"/>
        </w:rPr>
        <w:t xml:space="preserve"> Na aplicação da sanção de multa será facultada a defesa do interessado no prazo de 15 (quinze) dias úteis, contado da data de sua intimação, a qual poderá ser feita através de publicação na imprensa oficial, através de meios eletrônicos ou, em último caso, através de correspondência devidamente registrada. </w:t>
      </w:r>
    </w:p>
    <w:p w14:paraId="76805353" w14:textId="2812CC0D"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.7.</w:t>
      </w:r>
      <w:r w:rsidR="00A449C6" w:rsidRPr="006B256F">
        <w:rPr>
          <w:rFonts w:ascii="Times New Roman" w:hAnsi="Times New Roman" w:cs="Times New Roman"/>
          <w:sz w:val="24"/>
          <w:szCs w:val="24"/>
        </w:rPr>
        <w:t xml:space="preserve"> A sanção de impedimento de licitar e contratar será aplicada ao responsável em decorrência das infrações administrativas relacionadas nos itens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.1.1,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.1.2,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.1.3 e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.1.4, quando não se justificar a imposição de penalidade mais grave, e impedirá o responsável de licitar e contratar no âmbito da Administração Pública direta e indireta do ente federativo a qual pertencer o órgão ou entidade, pelo prazo máximo de 3 (três)</w:t>
      </w:r>
    </w:p>
    <w:p w14:paraId="34098A9E" w14:textId="6F874716"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.8.</w:t>
      </w:r>
      <w:r w:rsidR="00A449C6" w:rsidRPr="006B256F">
        <w:rPr>
          <w:rFonts w:ascii="Times New Roman" w:hAnsi="Times New Roman" w:cs="Times New Roman"/>
          <w:sz w:val="24"/>
          <w:szCs w:val="24"/>
        </w:rPr>
        <w:t xml:space="preserve"> Poderá ser aplicada ao responsável a sanção de declaração de inidoneidade para licitar ou contratar, em decorrência da prática das infrações dispostas nos itens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.1.5,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.1.6,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.1.7,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.1.8, bem como pelas infrações administrativas previstas nos itens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.1.1,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.1.2,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.1.3 e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.1.4 que justifiquem a imposição de penalidade mais grave que a sanção de impedimento de licitar e contratar, cuja duração observará o prazo previsto no art. 156, §5º, da Lei nº 14.133/2021.</w:t>
      </w:r>
    </w:p>
    <w:p w14:paraId="6D7F0577" w14:textId="77777777" w:rsidR="00557D51" w:rsidRPr="006B256F" w:rsidRDefault="00557D51" w:rsidP="006B256F">
      <w:pPr>
        <w:adjustRightInd w:val="0"/>
        <w:spacing w:before="3" w:line="360" w:lineRule="auto"/>
        <w:ind w:left="5" w:right="286"/>
        <w:jc w:val="both"/>
        <w:rPr>
          <w:rFonts w:ascii="Times New Roman" w:hAnsi="Times New Roman" w:cs="Times New Roman"/>
          <w:sz w:val="24"/>
          <w:szCs w:val="24"/>
          <w:lang w:eastAsia="pt-BR"/>
        </w:rPr>
      </w:pPr>
    </w:p>
    <w:p w14:paraId="59BB6F8A" w14:textId="77777777" w:rsidR="003C0283" w:rsidRDefault="003C0283" w:rsidP="006B256F">
      <w:pPr>
        <w:adjustRightInd w:val="0"/>
        <w:spacing w:before="4" w:line="360" w:lineRule="auto"/>
        <w:ind w:right="286"/>
        <w:jc w:val="both"/>
        <w:rPr>
          <w:rFonts w:ascii="Times New Roman" w:hAnsi="Times New Roman" w:cs="Times New Roman"/>
          <w:b/>
          <w:bCs/>
          <w:sz w:val="24"/>
          <w:szCs w:val="24"/>
          <w:lang w:eastAsia="pt-BR"/>
        </w:rPr>
      </w:pPr>
    </w:p>
    <w:p w14:paraId="1A7E067B" w14:textId="77777777" w:rsidR="003C0283" w:rsidRDefault="003C0283" w:rsidP="006B256F">
      <w:pPr>
        <w:adjustRightInd w:val="0"/>
        <w:spacing w:before="4" w:line="360" w:lineRule="auto"/>
        <w:ind w:right="286"/>
        <w:jc w:val="both"/>
        <w:rPr>
          <w:rFonts w:ascii="Times New Roman" w:hAnsi="Times New Roman" w:cs="Times New Roman"/>
          <w:b/>
          <w:bCs/>
          <w:sz w:val="24"/>
          <w:szCs w:val="24"/>
          <w:lang w:eastAsia="pt-BR"/>
        </w:rPr>
      </w:pPr>
    </w:p>
    <w:p w14:paraId="3D01A47C" w14:textId="06B2F56D" w:rsidR="00557D51" w:rsidRPr="006B256F" w:rsidRDefault="00557D51" w:rsidP="006B256F">
      <w:pPr>
        <w:adjustRightInd w:val="0"/>
        <w:spacing w:before="4" w:line="360" w:lineRule="auto"/>
        <w:ind w:right="286"/>
        <w:jc w:val="both"/>
        <w:rPr>
          <w:rFonts w:ascii="Times New Roman" w:hAnsi="Times New Roman" w:cs="Times New Roman"/>
          <w:b/>
          <w:bCs/>
          <w:sz w:val="24"/>
          <w:szCs w:val="24"/>
          <w:lang w:eastAsia="pt-BR"/>
        </w:rPr>
      </w:pPr>
      <w:r w:rsidRPr="006B256F">
        <w:rPr>
          <w:rFonts w:ascii="Times New Roman" w:hAnsi="Times New Roman" w:cs="Times New Roman"/>
          <w:b/>
          <w:bCs/>
          <w:sz w:val="24"/>
          <w:szCs w:val="24"/>
          <w:lang w:eastAsia="pt-BR"/>
        </w:rPr>
        <w:lastRenderedPageBreak/>
        <w:t xml:space="preserve">CLÁUSULA </w:t>
      </w:r>
      <w:r w:rsidR="006B256F" w:rsidRPr="006B256F">
        <w:rPr>
          <w:rFonts w:ascii="Times New Roman" w:hAnsi="Times New Roman" w:cs="Times New Roman"/>
          <w:b/>
          <w:bCs/>
          <w:sz w:val="24"/>
          <w:szCs w:val="24"/>
          <w:lang w:eastAsia="pt-BR"/>
        </w:rPr>
        <w:t>SÉTIMA</w:t>
      </w:r>
      <w:r w:rsidRPr="006B256F">
        <w:rPr>
          <w:rFonts w:ascii="Times New Roman" w:hAnsi="Times New Roman" w:cs="Times New Roman"/>
          <w:b/>
          <w:bCs/>
          <w:sz w:val="24"/>
          <w:szCs w:val="24"/>
          <w:lang w:eastAsia="pt-BR"/>
        </w:rPr>
        <w:t xml:space="preserve"> – DA FUNDAMENTAÇÃO LEGAL</w:t>
      </w:r>
    </w:p>
    <w:p w14:paraId="03100570" w14:textId="456DD3E9" w:rsidR="00557D51" w:rsidRPr="006B256F" w:rsidRDefault="006B256F" w:rsidP="006B256F">
      <w:pPr>
        <w:tabs>
          <w:tab w:val="left" w:pos="3675"/>
        </w:tabs>
        <w:spacing w:line="360" w:lineRule="auto"/>
        <w:ind w:right="286"/>
        <w:jc w:val="both"/>
        <w:rPr>
          <w:rFonts w:ascii="Times New Roman" w:hAnsi="Times New Roman" w:cs="Times New Roman"/>
          <w:sz w:val="24"/>
          <w:szCs w:val="24"/>
          <w:lang w:eastAsia="pt-BR"/>
        </w:rPr>
      </w:pPr>
      <w:r w:rsidRPr="006B256F">
        <w:rPr>
          <w:rFonts w:ascii="Times New Roman" w:hAnsi="Times New Roman" w:cs="Times New Roman"/>
          <w:b/>
          <w:bCs/>
          <w:sz w:val="24"/>
          <w:szCs w:val="24"/>
          <w:lang w:eastAsia="pt-BR"/>
        </w:rPr>
        <w:t>7</w:t>
      </w:r>
      <w:r w:rsidR="00557D51" w:rsidRPr="006B256F">
        <w:rPr>
          <w:rFonts w:ascii="Times New Roman" w:hAnsi="Times New Roman" w:cs="Times New Roman"/>
          <w:b/>
          <w:bCs/>
          <w:sz w:val="24"/>
          <w:szCs w:val="24"/>
          <w:lang w:eastAsia="pt-BR"/>
        </w:rPr>
        <w:t>.1.</w:t>
      </w:r>
      <w:r w:rsidR="00557D51" w:rsidRPr="006B256F">
        <w:rPr>
          <w:rFonts w:ascii="Times New Roman" w:hAnsi="Times New Roman" w:cs="Times New Roman"/>
          <w:sz w:val="24"/>
          <w:szCs w:val="24"/>
          <w:lang w:eastAsia="pt-BR"/>
        </w:rPr>
        <w:t xml:space="preserve"> O presente Termo de Credenciamento tem como fundamentação legal o Art. 79 II da Lei nº 14.133, de 2021 e o Edital de Credenciamento nº 01/2025.</w:t>
      </w:r>
    </w:p>
    <w:p w14:paraId="18AD4BBE" w14:textId="77777777" w:rsidR="00557D51" w:rsidRPr="006B256F" w:rsidRDefault="00557D51" w:rsidP="006B256F">
      <w:pPr>
        <w:tabs>
          <w:tab w:val="left" w:pos="3675"/>
        </w:tabs>
        <w:spacing w:line="360" w:lineRule="auto"/>
        <w:ind w:right="286"/>
        <w:jc w:val="both"/>
        <w:rPr>
          <w:rFonts w:ascii="Times New Roman" w:hAnsi="Times New Roman" w:cs="Times New Roman"/>
          <w:sz w:val="24"/>
          <w:szCs w:val="24"/>
          <w:lang w:eastAsia="pt-BR"/>
        </w:rPr>
      </w:pPr>
    </w:p>
    <w:p w14:paraId="4B3F7864" w14:textId="0BC20FA5" w:rsidR="00557D51" w:rsidRPr="006B256F" w:rsidRDefault="00557D51" w:rsidP="006B256F">
      <w:pPr>
        <w:adjustRightInd w:val="0"/>
        <w:spacing w:line="360" w:lineRule="auto"/>
        <w:ind w:right="286"/>
        <w:jc w:val="both"/>
        <w:rPr>
          <w:rFonts w:ascii="Times New Roman" w:hAnsi="Times New Roman" w:cs="Times New Roman"/>
          <w:b/>
          <w:bCs/>
          <w:sz w:val="24"/>
          <w:szCs w:val="24"/>
          <w:lang w:eastAsia="pt-BR"/>
        </w:rPr>
      </w:pPr>
      <w:r w:rsidRPr="006B256F">
        <w:rPr>
          <w:rFonts w:ascii="Times New Roman" w:hAnsi="Times New Roman" w:cs="Times New Roman"/>
          <w:b/>
          <w:bCs/>
          <w:sz w:val="24"/>
          <w:szCs w:val="24"/>
          <w:lang w:eastAsia="pt-BR"/>
        </w:rPr>
        <w:t xml:space="preserve">CLÁUSULA </w:t>
      </w:r>
      <w:r w:rsidR="006B256F" w:rsidRPr="006B256F">
        <w:rPr>
          <w:rFonts w:ascii="Times New Roman" w:hAnsi="Times New Roman" w:cs="Times New Roman"/>
          <w:b/>
          <w:bCs/>
          <w:sz w:val="24"/>
          <w:szCs w:val="24"/>
          <w:lang w:eastAsia="pt-BR"/>
        </w:rPr>
        <w:t>OITAVA</w:t>
      </w:r>
      <w:r w:rsidRPr="006B256F">
        <w:rPr>
          <w:rFonts w:ascii="Times New Roman" w:hAnsi="Times New Roman" w:cs="Times New Roman"/>
          <w:b/>
          <w:bCs/>
          <w:sz w:val="24"/>
          <w:szCs w:val="24"/>
          <w:lang w:eastAsia="pt-BR"/>
        </w:rPr>
        <w:t xml:space="preserve"> – DA VIGÊNCIA</w:t>
      </w:r>
    </w:p>
    <w:p w14:paraId="5CFA5FEE" w14:textId="39A0FC71" w:rsidR="00557D51" w:rsidRPr="006B256F" w:rsidRDefault="006B256F" w:rsidP="006B256F">
      <w:pPr>
        <w:adjustRightInd w:val="0"/>
        <w:spacing w:line="360" w:lineRule="auto"/>
        <w:ind w:right="286"/>
        <w:jc w:val="both"/>
        <w:rPr>
          <w:rFonts w:ascii="Times New Roman" w:hAnsi="Times New Roman" w:cs="Times New Roman"/>
          <w:sz w:val="24"/>
          <w:szCs w:val="24"/>
          <w:lang w:eastAsia="pt-BR"/>
        </w:rPr>
      </w:pPr>
      <w:r w:rsidRPr="006B256F">
        <w:rPr>
          <w:rFonts w:ascii="Times New Roman" w:hAnsi="Times New Roman" w:cs="Times New Roman"/>
          <w:b/>
          <w:bCs/>
          <w:sz w:val="24"/>
          <w:szCs w:val="24"/>
          <w:lang w:eastAsia="pt-BR"/>
        </w:rPr>
        <w:t>8</w:t>
      </w:r>
      <w:r w:rsidR="00557D51" w:rsidRPr="006B256F">
        <w:rPr>
          <w:rFonts w:ascii="Times New Roman" w:hAnsi="Times New Roman" w:cs="Times New Roman"/>
          <w:b/>
          <w:bCs/>
          <w:sz w:val="24"/>
          <w:szCs w:val="24"/>
          <w:lang w:eastAsia="pt-BR"/>
        </w:rPr>
        <w:t>.1.</w:t>
      </w:r>
      <w:r w:rsidR="00557D51" w:rsidRPr="006B256F">
        <w:rPr>
          <w:rFonts w:ascii="Times New Roman" w:hAnsi="Times New Roman" w:cs="Times New Roman"/>
          <w:sz w:val="24"/>
          <w:szCs w:val="24"/>
          <w:lang w:eastAsia="pt-BR"/>
        </w:rPr>
        <w:t xml:space="preserve"> O presente Termo de Credenciamento vigorará por 12 (doze) meses, a contar de sua assinatura.</w:t>
      </w:r>
    </w:p>
    <w:p w14:paraId="768A3E71" w14:textId="77777777" w:rsidR="008F0542" w:rsidRDefault="008F0542" w:rsidP="006B256F">
      <w:pPr>
        <w:adjustRightInd w:val="0"/>
        <w:spacing w:before="5" w:line="360" w:lineRule="auto"/>
        <w:ind w:right="286"/>
        <w:jc w:val="both"/>
        <w:rPr>
          <w:rFonts w:ascii="Times New Roman" w:hAnsi="Times New Roman" w:cs="Times New Roman"/>
          <w:b/>
          <w:bCs/>
          <w:sz w:val="24"/>
          <w:szCs w:val="24"/>
          <w:lang w:eastAsia="pt-BR"/>
        </w:rPr>
      </w:pPr>
    </w:p>
    <w:p w14:paraId="6A9D3468" w14:textId="15659ED0" w:rsidR="00557D51" w:rsidRPr="006B256F" w:rsidRDefault="00557D51" w:rsidP="006B256F">
      <w:pPr>
        <w:adjustRightInd w:val="0"/>
        <w:spacing w:before="5" w:line="360" w:lineRule="auto"/>
        <w:ind w:right="286"/>
        <w:jc w:val="both"/>
        <w:rPr>
          <w:rFonts w:ascii="Times New Roman" w:hAnsi="Times New Roman" w:cs="Times New Roman"/>
          <w:b/>
          <w:bCs/>
          <w:sz w:val="24"/>
          <w:szCs w:val="24"/>
          <w:lang w:eastAsia="pt-BR"/>
        </w:rPr>
      </w:pPr>
      <w:r w:rsidRPr="006B256F">
        <w:rPr>
          <w:rFonts w:ascii="Times New Roman" w:hAnsi="Times New Roman" w:cs="Times New Roman"/>
          <w:b/>
          <w:bCs/>
          <w:sz w:val="24"/>
          <w:szCs w:val="24"/>
          <w:lang w:eastAsia="pt-BR"/>
        </w:rPr>
        <w:t xml:space="preserve">CLÁUSULA </w:t>
      </w:r>
      <w:r w:rsidR="006B256F" w:rsidRPr="006B256F">
        <w:rPr>
          <w:rFonts w:ascii="Times New Roman" w:hAnsi="Times New Roman" w:cs="Times New Roman"/>
          <w:b/>
          <w:bCs/>
          <w:sz w:val="24"/>
          <w:szCs w:val="24"/>
          <w:lang w:eastAsia="pt-BR"/>
        </w:rPr>
        <w:t>NONA</w:t>
      </w:r>
      <w:r w:rsidRPr="006B256F">
        <w:rPr>
          <w:rFonts w:ascii="Times New Roman" w:hAnsi="Times New Roman" w:cs="Times New Roman"/>
          <w:b/>
          <w:bCs/>
          <w:sz w:val="24"/>
          <w:szCs w:val="24"/>
          <w:lang w:eastAsia="pt-BR"/>
        </w:rPr>
        <w:t xml:space="preserve"> - DAS DISPOSIÇÕES FINAIS</w:t>
      </w:r>
    </w:p>
    <w:p w14:paraId="2BF073EA" w14:textId="5EA8AD57" w:rsidR="00557D51" w:rsidRPr="006B256F" w:rsidRDefault="006B256F" w:rsidP="006B256F">
      <w:pPr>
        <w:adjustRightInd w:val="0"/>
        <w:spacing w:before="3" w:line="360" w:lineRule="auto"/>
        <w:ind w:right="286"/>
        <w:jc w:val="both"/>
        <w:rPr>
          <w:rFonts w:ascii="Times New Roman" w:hAnsi="Times New Roman" w:cs="Times New Roman"/>
          <w:sz w:val="24"/>
          <w:szCs w:val="24"/>
          <w:lang w:eastAsia="pt-BR"/>
        </w:rPr>
      </w:pPr>
      <w:r w:rsidRPr="006B256F">
        <w:rPr>
          <w:rFonts w:ascii="Times New Roman" w:hAnsi="Times New Roman" w:cs="Times New Roman"/>
          <w:b/>
          <w:bCs/>
          <w:sz w:val="24"/>
          <w:szCs w:val="24"/>
          <w:lang w:eastAsia="pt-BR"/>
        </w:rPr>
        <w:t>9</w:t>
      </w:r>
      <w:r w:rsidR="00557D51" w:rsidRPr="006B256F">
        <w:rPr>
          <w:rFonts w:ascii="Times New Roman" w:hAnsi="Times New Roman" w:cs="Times New Roman"/>
          <w:b/>
          <w:bCs/>
          <w:sz w:val="24"/>
          <w:szCs w:val="24"/>
          <w:lang w:eastAsia="pt-BR"/>
        </w:rPr>
        <w:t>.1.</w:t>
      </w:r>
      <w:r w:rsidR="00557D51" w:rsidRPr="006B256F">
        <w:rPr>
          <w:rFonts w:ascii="Times New Roman" w:hAnsi="Times New Roman" w:cs="Times New Roman"/>
          <w:sz w:val="24"/>
          <w:szCs w:val="24"/>
          <w:lang w:eastAsia="pt-BR"/>
        </w:rPr>
        <w:t xml:space="preserve"> Situações não previstas neste instrumento, se incidentes, regular-se-ão pelo contido na Lei Federal nº 14.133, de 2021.</w:t>
      </w:r>
    </w:p>
    <w:p w14:paraId="429BB4B2" w14:textId="77777777" w:rsidR="00557D51" w:rsidRPr="006B256F" w:rsidRDefault="00557D51" w:rsidP="006B256F">
      <w:pPr>
        <w:adjustRightInd w:val="0"/>
        <w:spacing w:before="3" w:line="360" w:lineRule="auto"/>
        <w:ind w:right="286"/>
        <w:jc w:val="both"/>
        <w:rPr>
          <w:rFonts w:ascii="Times New Roman" w:hAnsi="Times New Roman" w:cs="Times New Roman"/>
          <w:sz w:val="24"/>
          <w:szCs w:val="24"/>
          <w:lang w:eastAsia="pt-BR"/>
        </w:rPr>
      </w:pPr>
    </w:p>
    <w:p w14:paraId="6A6FDE96" w14:textId="080EDC5E" w:rsidR="00557D51" w:rsidRPr="006B256F" w:rsidRDefault="00557D51" w:rsidP="006B256F">
      <w:pPr>
        <w:adjustRightInd w:val="0"/>
        <w:spacing w:before="5" w:line="360" w:lineRule="auto"/>
        <w:ind w:right="286"/>
        <w:jc w:val="both"/>
        <w:rPr>
          <w:rFonts w:ascii="Times New Roman" w:hAnsi="Times New Roman" w:cs="Times New Roman"/>
          <w:b/>
          <w:bCs/>
          <w:sz w:val="24"/>
          <w:szCs w:val="24"/>
          <w:lang w:eastAsia="pt-BR"/>
        </w:rPr>
      </w:pPr>
      <w:r w:rsidRPr="006B256F">
        <w:rPr>
          <w:rFonts w:ascii="Times New Roman" w:hAnsi="Times New Roman" w:cs="Times New Roman"/>
          <w:b/>
          <w:bCs/>
          <w:sz w:val="24"/>
          <w:szCs w:val="24"/>
          <w:lang w:eastAsia="pt-BR"/>
        </w:rPr>
        <w:t>CLÁUSULA DÉCIMA– DO FORO</w:t>
      </w:r>
    </w:p>
    <w:p w14:paraId="60BB1D19" w14:textId="28A37035" w:rsidR="00557D51" w:rsidRPr="006B256F" w:rsidRDefault="006B256F" w:rsidP="006B256F">
      <w:pPr>
        <w:adjustRightInd w:val="0"/>
        <w:spacing w:before="3" w:line="360" w:lineRule="auto"/>
        <w:ind w:right="286"/>
        <w:jc w:val="both"/>
        <w:rPr>
          <w:rFonts w:ascii="Times New Roman" w:hAnsi="Times New Roman" w:cs="Times New Roman"/>
          <w:sz w:val="24"/>
          <w:szCs w:val="24"/>
          <w:lang w:eastAsia="pt-BR"/>
        </w:rPr>
      </w:pPr>
      <w:r w:rsidRPr="006B256F">
        <w:rPr>
          <w:rFonts w:ascii="Times New Roman" w:hAnsi="Times New Roman" w:cs="Times New Roman"/>
          <w:b/>
          <w:bCs/>
          <w:sz w:val="24"/>
          <w:szCs w:val="24"/>
          <w:lang w:eastAsia="pt-BR"/>
        </w:rPr>
        <w:t>10</w:t>
      </w:r>
      <w:r w:rsidR="00557D51" w:rsidRPr="006B256F">
        <w:rPr>
          <w:rFonts w:ascii="Times New Roman" w:hAnsi="Times New Roman" w:cs="Times New Roman"/>
          <w:b/>
          <w:bCs/>
          <w:sz w:val="24"/>
          <w:szCs w:val="24"/>
          <w:lang w:eastAsia="pt-BR"/>
        </w:rPr>
        <w:t>.1.</w:t>
      </w:r>
      <w:r w:rsidR="00557D51" w:rsidRPr="006B256F">
        <w:rPr>
          <w:rFonts w:ascii="Times New Roman" w:hAnsi="Times New Roman" w:cs="Times New Roman"/>
          <w:sz w:val="24"/>
          <w:szCs w:val="24"/>
          <w:lang w:eastAsia="pt-BR"/>
        </w:rPr>
        <w:t xml:space="preserve"> Fica eleito o Foro da Comarca de Santo Cristo - RS para dirimir qualquer dúvida oriunda da execução deste instrumento, com renúncia expressa de qualquer outro, por mais privilegiado que seja.</w:t>
      </w:r>
    </w:p>
    <w:p w14:paraId="0558248C" w14:textId="77777777" w:rsidR="00557D51" w:rsidRPr="006B256F" w:rsidRDefault="00557D51" w:rsidP="006B256F">
      <w:pPr>
        <w:adjustRightInd w:val="0"/>
        <w:spacing w:before="6" w:line="360" w:lineRule="auto"/>
        <w:ind w:right="286"/>
        <w:jc w:val="both"/>
        <w:rPr>
          <w:rFonts w:ascii="Times New Roman" w:hAnsi="Times New Roman" w:cs="Times New Roman"/>
          <w:sz w:val="24"/>
          <w:szCs w:val="24"/>
          <w:lang w:eastAsia="pt-BR"/>
        </w:rPr>
      </w:pPr>
      <w:r w:rsidRPr="006B256F">
        <w:rPr>
          <w:rFonts w:ascii="Times New Roman" w:hAnsi="Times New Roman" w:cs="Times New Roman"/>
          <w:sz w:val="24"/>
          <w:szCs w:val="24"/>
          <w:lang w:eastAsia="pt-BR"/>
        </w:rPr>
        <w:t>E, para firmeza e como prova de assim haverem ajustado, foi lavrado o presente Termo em 02 (duas) vias de igual teor e forma, assinadas pelas partes.</w:t>
      </w:r>
    </w:p>
    <w:p w14:paraId="217EC7E2" w14:textId="77777777" w:rsidR="00557D51" w:rsidRPr="006B256F" w:rsidRDefault="00557D51" w:rsidP="006B256F">
      <w:pPr>
        <w:adjustRightInd w:val="0"/>
        <w:spacing w:before="6" w:line="360" w:lineRule="auto"/>
        <w:ind w:right="286"/>
        <w:jc w:val="both"/>
        <w:rPr>
          <w:rFonts w:ascii="Times New Roman" w:hAnsi="Times New Roman" w:cs="Times New Roman"/>
          <w:sz w:val="24"/>
          <w:szCs w:val="24"/>
          <w:lang w:eastAsia="pt-BR"/>
        </w:rPr>
      </w:pPr>
    </w:p>
    <w:p w14:paraId="17C6E559" w14:textId="77777777" w:rsidR="00557D51" w:rsidRPr="006B256F" w:rsidRDefault="00557D51" w:rsidP="006B256F">
      <w:pPr>
        <w:adjustRightInd w:val="0"/>
        <w:spacing w:before="6" w:line="360" w:lineRule="auto"/>
        <w:ind w:right="286"/>
        <w:jc w:val="both"/>
        <w:rPr>
          <w:rFonts w:ascii="Times New Roman" w:hAnsi="Times New Roman" w:cs="Times New Roman"/>
          <w:sz w:val="24"/>
          <w:szCs w:val="24"/>
          <w:lang w:eastAsia="pt-BR"/>
        </w:rPr>
      </w:pPr>
    </w:p>
    <w:p w14:paraId="44593C4E" w14:textId="77777777" w:rsidR="00557D51" w:rsidRPr="006B256F" w:rsidRDefault="00557D51" w:rsidP="006B256F">
      <w:pPr>
        <w:adjustRightInd w:val="0"/>
        <w:spacing w:before="5" w:line="360" w:lineRule="auto"/>
        <w:ind w:right="286"/>
        <w:jc w:val="both"/>
        <w:rPr>
          <w:rFonts w:ascii="Times New Roman" w:hAnsi="Times New Roman" w:cs="Times New Roman"/>
          <w:sz w:val="24"/>
          <w:szCs w:val="24"/>
          <w:lang w:eastAsia="pt-BR"/>
        </w:rPr>
      </w:pPr>
      <w:r w:rsidRPr="006B256F">
        <w:rPr>
          <w:rFonts w:ascii="Times New Roman" w:hAnsi="Times New Roman" w:cs="Times New Roman"/>
          <w:sz w:val="24"/>
          <w:szCs w:val="24"/>
          <w:lang w:eastAsia="pt-BR"/>
        </w:rPr>
        <w:t>Porto Vera Cruz - RS, ............ de............ de 2025.</w:t>
      </w:r>
    </w:p>
    <w:p w14:paraId="2E6B6649" w14:textId="77777777" w:rsidR="00557D51" w:rsidRPr="006049D6" w:rsidRDefault="00557D51" w:rsidP="00557D51">
      <w:pPr>
        <w:adjustRightInd w:val="0"/>
        <w:spacing w:before="15" w:line="360" w:lineRule="auto"/>
        <w:jc w:val="both"/>
        <w:rPr>
          <w:rFonts w:ascii="Times New Roman" w:hAnsi="Times New Roman"/>
          <w:sz w:val="24"/>
          <w:szCs w:val="24"/>
          <w:lang w:eastAsia="pt-BR"/>
        </w:rPr>
      </w:pPr>
    </w:p>
    <w:p w14:paraId="693FD236" w14:textId="77777777" w:rsidR="00557D51" w:rsidRPr="006049D6" w:rsidRDefault="00557D51" w:rsidP="00557D51">
      <w:pPr>
        <w:adjustRightInd w:val="0"/>
        <w:spacing w:before="15" w:line="360" w:lineRule="auto"/>
        <w:jc w:val="both"/>
        <w:rPr>
          <w:rFonts w:ascii="Times New Roman" w:hAnsi="Times New Roman"/>
          <w:sz w:val="24"/>
          <w:szCs w:val="24"/>
          <w:lang w:eastAsia="pt-BR"/>
        </w:rPr>
      </w:pPr>
    </w:p>
    <w:p w14:paraId="50705DB3" w14:textId="77777777" w:rsidR="00557D51" w:rsidRPr="006049D6" w:rsidRDefault="00557D51" w:rsidP="00557D51">
      <w:pPr>
        <w:adjustRightInd w:val="0"/>
        <w:spacing w:before="15" w:line="360" w:lineRule="auto"/>
        <w:jc w:val="both"/>
        <w:rPr>
          <w:rFonts w:ascii="Times New Roman" w:hAnsi="Times New Roman"/>
          <w:sz w:val="24"/>
          <w:szCs w:val="24"/>
          <w:lang w:eastAsia="pt-BR"/>
        </w:rPr>
      </w:pPr>
    </w:p>
    <w:p w14:paraId="01C76E14" w14:textId="77777777" w:rsidR="00557D51" w:rsidRPr="006049D6" w:rsidRDefault="00557D51" w:rsidP="00557D51">
      <w:pPr>
        <w:tabs>
          <w:tab w:val="left" w:pos="6195"/>
        </w:tabs>
        <w:adjustRightInd w:val="0"/>
        <w:jc w:val="both"/>
        <w:rPr>
          <w:rFonts w:ascii="Times New Roman" w:hAnsi="Times New Roman"/>
          <w:sz w:val="24"/>
          <w:szCs w:val="24"/>
          <w:lang w:eastAsia="pt-BR"/>
        </w:rPr>
      </w:pPr>
      <w:r>
        <w:rPr>
          <w:rFonts w:ascii="Times New Roman" w:hAnsi="Times New Roman"/>
          <w:sz w:val="24"/>
          <w:szCs w:val="24"/>
          <w:lang w:eastAsia="pt-BR"/>
        </w:rPr>
        <w:t xml:space="preserve">                                                                                                     _______________________</w:t>
      </w:r>
    </w:p>
    <w:p w14:paraId="5AD6A4C5" w14:textId="77777777" w:rsidR="00557D51" w:rsidRPr="006049D6" w:rsidRDefault="00557D51" w:rsidP="00557D51">
      <w:pPr>
        <w:adjustRightInd w:val="0"/>
        <w:jc w:val="both"/>
        <w:rPr>
          <w:rFonts w:ascii="Times New Roman" w:hAnsi="Times New Roman"/>
          <w:b/>
          <w:bCs/>
          <w:sz w:val="24"/>
          <w:szCs w:val="24"/>
          <w:lang w:eastAsia="pt-BR"/>
        </w:rPr>
      </w:pPr>
      <w:r w:rsidRPr="006049D6">
        <w:rPr>
          <w:rFonts w:ascii="Times New Roman" w:hAnsi="Times New Roman"/>
          <w:sz w:val="24"/>
          <w:szCs w:val="24"/>
          <w:lang w:eastAsia="pt-BR"/>
        </w:rPr>
        <w:t xml:space="preserve">                                                                                   </w:t>
      </w:r>
      <w:r>
        <w:rPr>
          <w:rFonts w:ascii="Times New Roman" w:hAnsi="Times New Roman"/>
          <w:sz w:val="24"/>
          <w:szCs w:val="24"/>
          <w:lang w:eastAsia="pt-BR"/>
        </w:rPr>
        <w:t xml:space="preserve">                    </w:t>
      </w:r>
      <w:r>
        <w:rPr>
          <w:rFonts w:ascii="Times New Roman" w:hAnsi="Times New Roman"/>
          <w:b/>
          <w:bCs/>
          <w:sz w:val="24"/>
          <w:szCs w:val="24"/>
          <w:lang w:eastAsia="pt-BR"/>
        </w:rPr>
        <w:t>Jaime Domingos Taffarel</w:t>
      </w:r>
    </w:p>
    <w:p w14:paraId="777BF98D" w14:textId="77777777" w:rsidR="00557D51" w:rsidRPr="006312B5" w:rsidRDefault="00557D51" w:rsidP="00557D51">
      <w:pPr>
        <w:adjustRightInd w:val="0"/>
        <w:spacing w:before="1" w:line="360" w:lineRule="auto"/>
        <w:jc w:val="both"/>
        <w:rPr>
          <w:rFonts w:ascii="Times New Roman" w:hAnsi="Times New Roman"/>
          <w:b/>
          <w:bCs/>
          <w:sz w:val="24"/>
          <w:szCs w:val="24"/>
          <w:lang w:eastAsia="pt-BR"/>
        </w:rPr>
      </w:pPr>
      <w:r w:rsidRPr="006312B5">
        <w:rPr>
          <w:rFonts w:ascii="Times New Roman" w:hAnsi="Times New Roman"/>
          <w:b/>
          <w:bCs/>
          <w:sz w:val="24"/>
          <w:szCs w:val="24"/>
          <w:lang w:eastAsia="pt-BR"/>
        </w:rPr>
        <w:t xml:space="preserve">                                                                                     </w:t>
      </w:r>
      <w:r>
        <w:rPr>
          <w:rFonts w:ascii="Times New Roman" w:hAnsi="Times New Roman"/>
          <w:b/>
          <w:bCs/>
          <w:sz w:val="24"/>
          <w:szCs w:val="24"/>
          <w:lang w:eastAsia="pt-BR"/>
        </w:rPr>
        <w:t xml:space="preserve">                       </w:t>
      </w:r>
      <w:r w:rsidRPr="006312B5">
        <w:rPr>
          <w:rFonts w:ascii="Times New Roman" w:hAnsi="Times New Roman"/>
          <w:b/>
          <w:bCs/>
          <w:sz w:val="24"/>
          <w:szCs w:val="24"/>
          <w:lang w:eastAsia="pt-BR"/>
        </w:rPr>
        <w:t xml:space="preserve"> </w:t>
      </w:r>
      <w:r w:rsidRPr="006049D6">
        <w:rPr>
          <w:rFonts w:ascii="Times New Roman" w:hAnsi="Times New Roman"/>
          <w:b/>
          <w:bCs/>
          <w:sz w:val="24"/>
          <w:szCs w:val="24"/>
          <w:lang w:eastAsia="pt-BR"/>
        </w:rPr>
        <w:t xml:space="preserve">Prefeito Municipal </w:t>
      </w:r>
    </w:p>
    <w:p w14:paraId="6EC47300" w14:textId="2AE3F4F7" w:rsidR="00557D51" w:rsidRPr="006049D6" w:rsidRDefault="00557D51" w:rsidP="00557D51">
      <w:pPr>
        <w:adjustRightInd w:val="0"/>
        <w:spacing w:before="1" w:line="360" w:lineRule="auto"/>
        <w:jc w:val="both"/>
        <w:rPr>
          <w:rFonts w:ascii="Times New Roman" w:hAnsi="Times New Roman"/>
          <w:b/>
          <w:bCs/>
          <w:sz w:val="24"/>
          <w:szCs w:val="24"/>
          <w:lang w:eastAsia="pt-BR"/>
        </w:rPr>
      </w:pPr>
      <w:r>
        <w:rPr>
          <w:rFonts w:ascii="Times New Roman" w:hAnsi="Times New Roman"/>
          <w:b/>
          <w:bCs/>
          <w:sz w:val="24"/>
          <w:szCs w:val="24"/>
          <w:lang w:eastAsia="pt-BR"/>
        </w:rPr>
        <w:t xml:space="preserve"> </w:t>
      </w:r>
      <w:r w:rsidRPr="006049D6">
        <w:rPr>
          <w:rFonts w:ascii="Times New Roman" w:hAnsi="Times New Roman"/>
          <w:b/>
          <w:bCs/>
          <w:sz w:val="24"/>
          <w:szCs w:val="24"/>
          <w:lang w:eastAsia="pt-BR"/>
        </w:rPr>
        <w:t>________________________</w:t>
      </w:r>
    </w:p>
    <w:p w14:paraId="017CB11A" w14:textId="77777777" w:rsidR="00557D51" w:rsidRDefault="00557D51" w:rsidP="00557D51">
      <w:pPr>
        <w:tabs>
          <w:tab w:val="left" w:pos="3675"/>
        </w:tabs>
        <w:spacing w:line="360" w:lineRule="auto"/>
        <w:jc w:val="both"/>
        <w:rPr>
          <w:rFonts w:ascii="Times New Roman" w:hAnsi="Times New Roman"/>
          <w:b/>
          <w:bCs/>
          <w:sz w:val="24"/>
          <w:szCs w:val="24"/>
          <w:lang w:eastAsia="pt-BR"/>
        </w:rPr>
      </w:pPr>
      <w:r w:rsidRPr="006312B5">
        <w:rPr>
          <w:rFonts w:ascii="Times New Roman" w:hAnsi="Times New Roman"/>
          <w:b/>
          <w:bCs/>
          <w:sz w:val="24"/>
          <w:szCs w:val="24"/>
          <w:lang w:eastAsia="pt-BR"/>
        </w:rPr>
        <w:t xml:space="preserve">         CREDENCIADO</w:t>
      </w:r>
    </w:p>
    <w:p w14:paraId="27A2EDB7" w14:textId="2C295F4D" w:rsidR="00557D51" w:rsidRDefault="00557D51" w:rsidP="00557D51">
      <w:pPr>
        <w:rPr>
          <w:rFonts w:ascii="Times New Roman" w:hAnsi="Times New Roman" w:cs="Times New Roman"/>
          <w:b/>
          <w:bCs/>
          <w:sz w:val="24"/>
          <w:szCs w:val="24"/>
        </w:rPr>
      </w:pPr>
    </w:p>
    <w:sectPr w:rsidR="00557D51" w:rsidSect="002C6974">
      <w:pgSz w:w="11910" w:h="16840" w:code="9"/>
      <w:pgMar w:top="720" w:right="567" w:bottom="0" w:left="1134" w:header="2381"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033FB" w14:textId="77777777" w:rsidR="0092746A" w:rsidRDefault="0092746A">
      <w:r>
        <w:separator/>
      </w:r>
    </w:p>
  </w:endnote>
  <w:endnote w:type="continuationSeparator" w:id="0">
    <w:p w14:paraId="3474B42B" w14:textId="77777777" w:rsidR="0092746A" w:rsidRDefault="00927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3A504" w14:textId="77777777" w:rsidR="0092746A" w:rsidRDefault="0092746A">
      <w:r>
        <w:separator/>
      </w:r>
    </w:p>
  </w:footnote>
  <w:footnote w:type="continuationSeparator" w:id="0">
    <w:p w14:paraId="0EAF705F" w14:textId="77777777" w:rsidR="0092746A" w:rsidRDefault="00927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B3D8" w14:textId="08465280" w:rsidR="00CD2B45" w:rsidRDefault="00305D45" w:rsidP="001A45FE">
    <w:pPr>
      <w:pStyle w:val="Corpodetexto"/>
      <w:spacing w:line="14" w:lineRule="auto"/>
      <w:jc w:val="center"/>
      <w:rPr>
        <w:sz w:val="20"/>
      </w:rPr>
    </w:pPr>
    <w:r>
      <w:rPr>
        <w:noProof/>
      </w:rPr>
      <w:drawing>
        <wp:anchor distT="0" distB="0" distL="0" distR="0" simplePos="0" relativeHeight="486764032" behindDoc="1" locked="0" layoutInCell="1" allowOverlap="1" wp14:anchorId="06C6C1F6" wp14:editId="6BFC5C38">
          <wp:simplePos x="0" y="0"/>
          <wp:positionH relativeFrom="margin">
            <wp:posOffset>200025</wp:posOffset>
          </wp:positionH>
          <wp:positionV relativeFrom="margin">
            <wp:posOffset>-1021080</wp:posOffset>
          </wp:positionV>
          <wp:extent cx="715644" cy="952500"/>
          <wp:effectExtent l="0" t="0" r="889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5644" cy="952500"/>
                  </a:xfrm>
                  <a:prstGeom prst="rect">
                    <a:avLst/>
                  </a:prstGeom>
                </pic:spPr>
              </pic:pic>
            </a:graphicData>
          </a:graphic>
        </wp:anchor>
      </w:drawing>
    </w:r>
    <w:r w:rsidR="006706F2">
      <w:rPr>
        <w:noProof/>
      </w:rPr>
      <mc:AlternateContent>
        <mc:Choice Requires="wps">
          <w:drawing>
            <wp:anchor distT="0" distB="0" distL="114300" distR="114300" simplePos="0" relativeHeight="486765056" behindDoc="1" locked="0" layoutInCell="1" allowOverlap="1" wp14:anchorId="672CD137" wp14:editId="6D8C424C">
              <wp:simplePos x="0" y="0"/>
              <wp:positionH relativeFrom="margin">
                <wp:posOffset>1137285</wp:posOffset>
              </wp:positionH>
              <wp:positionV relativeFrom="paragraph">
                <wp:posOffset>-923290</wp:posOffset>
              </wp:positionV>
              <wp:extent cx="5153025" cy="914400"/>
              <wp:effectExtent l="0" t="0" r="0" b="0"/>
              <wp:wrapTight wrapText="bothSides">
                <wp:wrapPolygon edited="0">
                  <wp:start x="0" y="0"/>
                  <wp:lineTo x="0" y="21600"/>
                  <wp:lineTo x="21600" y="21600"/>
                  <wp:lineTo x="21600" y="0"/>
                </wp:wrapPolygon>
              </wp:wrapTight>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3025" cy="914400"/>
                      </a:xfrm>
                      <a:prstGeom prst="rect">
                        <a:avLst/>
                      </a:prstGeom>
                    </wps:spPr>
                    <wps:txbx>
                      <w:txbxContent>
                        <w:p w14:paraId="2D8E9A52" w14:textId="77777777" w:rsidR="00CD2B45" w:rsidRPr="00870E5F" w:rsidRDefault="00A85243" w:rsidP="00657D84">
                          <w:pPr>
                            <w:spacing w:before="11"/>
                            <w:ind w:left="1" w:right="2"/>
                            <w:jc w:val="center"/>
                            <w:rPr>
                              <w:rFonts w:ascii="Times New Roman" w:hAnsi="Times New Roman" w:cs="Times New Roman"/>
                              <w:sz w:val="28"/>
                            </w:rPr>
                          </w:pPr>
                          <w:r w:rsidRPr="00870E5F">
                            <w:rPr>
                              <w:rFonts w:ascii="Times New Roman" w:hAnsi="Times New Roman" w:cs="Times New Roman"/>
                              <w:sz w:val="28"/>
                            </w:rPr>
                            <w:t>ESTADO</w:t>
                          </w:r>
                          <w:r w:rsidRPr="00870E5F">
                            <w:rPr>
                              <w:rFonts w:ascii="Times New Roman" w:hAnsi="Times New Roman" w:cs="Times New Roman"/>
                              <w:spacing w:val="-6"/>
                              <w:sz w:val="28"/>
                            </w:rPr>
                            <w:t xml:space="preserve"> </w:t>
                          </w:r>
                          <w:r w:rsidRPr="00870E5F">
                            <w:rPr>
                              <w:rFonts w:ascii="Times New Roman" w:hAnsi="Times New Roman" w:cs="Times New Roman"/>
                              <w:sz w:val="28"/>
                            </w:rPr>
                            <w:t>DO</w:t>
                          </w:r>
                          <w:r w:rsidRPr="00870E5F">
                            <w:rPr>
                              <w:rFonts w:ascii="Times New Roman" w:hAnsi="Times New Roman" w:cs="Times New Roman"/>
                              <w:spacing w:val="-4"/>
                              <w:sz w:val="28"/>
                            </w:rPr>
                            <w:t xml:space="preserve"> </w:t>
                          </w:r>
                          <w:r w:rsidRPr="00870E5F">
                            <w:rPr>
                              <w:rFonts w:ascii="Times New Roman" w:hAnsi="Times New Roman" w:cs="Times New Roman"/>
                              <w:sz w:val="28"/>
                            </w:rPr>
                            <w:t>RIO</w:t>
                          </w:r>
                          <w:r w:rsidRPr="00870E5F">
                            <w:rPr>
                              <w:rFonts w:ascii="Times New Roman" w:hAnsi="Times New Roman" w:cs="Times New Roman"/>
                              <w:spacing w:val="-6"/>
                              <w:sz w:val="28"/>
                            </w:rPr>
                            <w:t xml:space="preserve"> </w:t>
                          </w:r>
                          <w:r w:rsidRPr="00870E5F">
                            <w:rPr>
                              <w:rFonts w:ascii="Times New Roman" w:hAnsi="Times New Roman" w:cs="Times New Roman"/>
                              <w:sz w:val="28"/>
                            </w:rPr>
                            <w:t>GRANDE</w:t>
                          </w:r>
                          <w:r w:rsidRPr="00870E5F">
                            <w:rPr>
                              <w:rFonts w:ascii="Times New Roman" w:hAnsi="Times New Roman" w:cs="Times New Roman"/>
                              <w:spacing w:val="-4"/>
                              <w:sz w:val="28"/>
                            </w:rPr>
                            <w:t xml:space="preserve"> </w:t>
                          </w:r>
                          <w:r w:rsidRPr="00870E5F">
                            <w:rPr>
                              <w:rFonts w:ascii="Times New Roman" w:hAnsi="Times New Roman" w:cs="Times New Roman"/>
                              <w:sz w:val="28"/>
                            </w:rPr>
                            <w:t>DO</w:t>
                          </w:r>
                          <w:r w:rsidRPr="00870E5F">
                            <w:rPr>
                              <w:rFonts w:ascii="Times New Roman" w:hAnsi="Times New Roman" w:cs="Times New Roman"/>
                              <w:spacing w:val="-4"/>
                              <w:sz w:val="28"/>
                            </w:rPr>
                            <w:t xml:space="preserve"> </w:t>
                          </w:r>
                          <w:r w:rsidRPr="00870E5F">
                            <w:rPr>
                              <w:rFonts w:ascii="Times New Roman" w:hAnsi="Times New Roman" w:cs="Times New Roman"/>
                              <w:spacing w:val="-5"/>
                              <w:sz w:val="28"/>
                            </w:rPr>
                            <w:t>SUL</w:t>
                          </w:r>
                        </w:p>
                        <w:p w14:paraId="52C2FD0D" w14:textId="77777777" w:rsidR="00CD2B45" w:rsidRPr="00870E5F" w:rsidRDefault="00A85243" w:rsidP="00657D84">
                          <w:pPr>
                            <w:spacing w:before="1" w:line="367" w:lineRule="exact"/>
                            <w:ind w:left="1" w:right="3"/>
                            <w:jc w:val="center"/>
                            <w:rPr>
                              <w:rFonts w:ascii="Times New Roman" w:hAnsi="Times New Roman" w:cs="Times New Roman"/>
                              <w:b/>
                              <w:sz w:val="32"/>
                            </w:rPr>
                          </w:pPr>
                          <w:r w:rsidRPr="00870E5F">
                            <w:rPr>
                              <w:rFonts w:ascii="Times New Roman" w:hAnsi="Times New Roman" w:cs="Times New Roman"/>
                              <w:b/>
                              <w:sz w:val="32"/>
                            </w:rPr>
                            <w:t>MUNICÍPIO</w:t>
                          </w:r>
                          <w:r w:rsidRPr="00870E5F">
                            <w:rPr>
                              <w:rFonts w:ascii="Times New Roman" w:hAnsi="Times New Roman" w:cs="Times New Roman"/>
                              <w:b/>
                              <w:spacing w:val="-12"/>
                              <w:sz w:val="32"/>
                            </w:rPr>
                            <w:t xml:space="preserve"> </w:t>
                          </w:r>
                          <w:r w:rsidRPr="00870E5F">
                            <w:rPr>
                              <w:rFonts w:ascii="Times New Roman" w:hAnsi="Times New Roman" w:cs="Times New Roman"/>
                              <w:b/>
                              <w:sz w:val="32"/>
                            </w:rPr>
                            <w:t>DE</w:t>
                          </w:r>
                          <w:r w:rsidRPr="00870E5F">
                            <w:rPr>
                              <w:rFonts w:ascii="Times New Roman" w:hAnsi="Times New Roman" w:cs="Times New Roman"/>
                              <w:b/>
                              <w:spacing w:val="-7"/>
                              <w:sz w:val="32"/>
                            </w:rPr>
                            <w:t xml:space="preserve"> </w:t>
                          </w:r>
                          <w:r w:rsidRPr="00870E5F">
                            <w:rPr>
                              <w:rFonts w:ascii="Times New Roman" w:hAnsi="Times New Roman" w:cs="Times New Roman"/>
                              <w:b/>
                              <w:sz w:val="32"/>
                            </w:rPr>
                            <w:t>PORTO</w:t>
                          </w:r>
                          <w:r w:rsidRPr="00870E5F">
                            <w:rPr>
                              <w:rFonts w:ascii="Times New Roman" w:hAnsi="Times New Roman" w:cs="Times New Roman"/>
                              <w:b/>
                              <w:spacing w:val="-12"/>
                              <w:sz w:val="32"/>
                            </w:rPr>
                            <w:t xml:space="preserve"> </w:t>
                          </w:r>
                          <w:r w:rsidRPr="00870E5F">
                            <w:rPr>
                              <w:rFonts w:ascii="Times New Roman" w:hAnsi="Times New Roman" w:cs="Times New Roman"/>
                              <w:b/>
                              <w:sz w:val="32"/>
                            </w:rPr>
                            <w:t>VERA</w:t>
                          </w:r>
                          <w:r w:rsidRPr="00870E5F">
                            <w:rPr>
                              <w:rFonts w:ascii="Times New Roman" w:hAnsi="Times New Roman" w:cs="Times New Roman"/>
                              <w:b/>
                              <w:spacing w:val="-10"/>
                              <w:sz w:val="32"/>
                            </w:rPr>
                            <w:t xml:space="preserve"> </w:t>
                          </w:r>
                          <w:r w:rsidRPr="00870E5F">
                            <w:rPr>
                              <w:rFonts w:ascii="Times New Roman" w:hAnsi="Times New Roman" w:cs="Times New Roman"/>
                              <w:b/>
                              <w:spacing w:val="-4"/>
                              <w:sz w:val="32"/>
                            </w:rPr>
                            <w:t>CRUZ</w:t>
                          </w:r>
                        </w:p>
                        <w:p w14:paraId="1D72BD95" w14:textId="54C0E5E2" w:rsidR="00CD2B45" w:rsidRPr="00870E5F" w:rsidRDefault="00A85243" w:rsidP="00657D84">
                          <w:pPr>
                            <w:ind w:left="3" w:right="2"/>
                            <w:jc w:val="center"/>
                            <w:rPr>
                              <w:rFonts w:ascii="Times New Roman" w:hAnsi="Times New Roman" w:cs="Times New Roman"/>
                              <w:sz w:val="28"/>
                            </w:rPr>
                          </w:pPr>
                          <w:r w:rsidRPr="00870E5F">
                            <w:rPr>
                              <w:rFonts w:ascii="Times New Roman" w:hAnsi="Times New Roman" w:cs="Times New Roman"/>
                              <w:sz w:val="28"/>
                            </w:rPr>
                            <w:t>Av.</w:t>
                          </w:r>
                          <w:r w:rsidRPr="00870E5F">
                            <w:rPr>
                              <w:rFonts w:ascii="Times New Roman" w:hAnsi="Times New Roman" w:cs="Times New Roman"/>
                              <w:spacing w:val="-8"/>
                              <w:sz w:val="28"/>
                            </w:rPr>
                            <w:t xml:space="preserve"> </w:t>
                          </w:r>
                          <w:r w:rsidRPr="00870E5F">
                            <w:rPr>
                              <w:rFonts w:ascii="Times New Roman" w:hAnsi="Times New Roman" w:cs="Times New Roman"/>
                              <w:sz w:val="28"/>
                            </w:rPr>
                            <w:t>Humaitá,</w:t>
                          </w:r>
                          <w:r w:rsidRPr="00870E5F">
                            <w:rPr>
                              <w:rFonts w:ascii="Times New Roman" w:hAnsi="Times New Roman" w:cs="Times New Roman"/>
                              <w:spacing w:val="-7"/>
                              <w:sz w:val="28"/>
                            </w:rPr>
                            <w:t xml:space="preserve"> </w:t>
                          </w:r>
                          <w:r w:rsidRPr="00870E5F">
                            <w:rPr>
                              <w:rFonts w:ascii="Times New Roman" w:hAnsi="Times New Roman" w:cs="Times New Roman"/>
                              <w:sz w:val="28"/>
                            </w:rPr>
                            <w:t>nº</w:t>
                          </w:r>
                          <w:r w:rsidRPr="00870E5F">
                            <w:rPr>
                              <w:rFonts w:ascii="Times New Roman" w:hAnsi="Times New Roman" w:cs="Times New Roman"/>
                              <w:spacing w:val="-7"/>
                              <w:sz w:val="28"/>
                            </w:rPr>
                            <w:t xml:space="preserve"> </w:t>
                          </w:r>
                          <w:r w:rsidRPr="00870E5F">
                            <w:rPr>
                              <w:rFonts w:ascii="Times New Roman" w:hAnsi="Times New Roman" w:cs="Times New Roman"/>
                              <w:sz w:val="28"/>
                            </w:rPr>
                            <w:t>672</w:t>
                          </w:r>
                          <w:r w:rsidRPr="00870E5F">
                            <w:rPr>
                              <w:rFonts w:ascii="Times New Roman" w:hAnsi="Times New Roman" w:cs="Times New Roman"/>
                              <w:spacing w:val="-4"/>
                              <w:sz w:val="28"/>
                            </w:rPr>
                            <w:t xml:space="preserve"> </w:t>
                          </w:r>
                          <w:r w:rsidRPr="00870E5F">
                            <w:rPr>
                              <w:rFonts w:ascii="Times New Roman" w:hAnsi="Times New Roman" w:cs="Times New Roman"/>
                              <w:sz w:val="28"/>
                            </w:rPr>
                            <w:t>–</w:t>
                          </w:r>
                          <w:r w:rsidRPr="00870E5F">
                            <w:rPr>
                              <w:rFonts w:ascii="Times New Roman" w:hAnsi="Times New Roman" w:cs="Times New Roman"/>
                              <w:spacing w:val="-7"/>
                              <w:sz w:val="28"/>
                            </w:rPr>
                            <w:t xml:space="preserve"> </w:t>
                          </w:r>
                          <w:r w:rsidRPr="00870E5F">
                            <w:rPr>
                              <w:rFonts w:ascii="Times New Roman" w:hAnsi="Times New Roman" w:cs="Times New Roman"/>
                              <w:sz w:val="28"/>
                            </w:rPr>
                            <w:t>Fone:0xx55</w:t>
                          </w:r>
                          <w:r w:rsidRPr="00870E5F">
                            <w:rPr>
                              <w:rFonts w:ascii="Times New Roman" w:hAnsi="Times New Roman" w:cs="Times New Roman"/>
                              <w:spacing w:val="-4"/>
                              <w:sz w:val="28"/>
                            </w:rPr>
                            <w:t xml:space="preserve"> </w:t>
                          </w:r>
                          <w:r w:rsidRPr="00870E5F">
                            <w:rPr>
                              <w:rFonts w:ascii="Times New Roman" w:hAnsi="Times New Roman" w:cs="Times New Roman"/>
                              <w:sz w:val="28"/>
                            </w:rPr>
                            <w:t xml:space="preserve">2120-9200 CEP 98985 000  </w:t>
                          </w:r>
                          <w:r w:rsidR="00870E5F">
                            <w:rPr>
                              <w:rFonts w:ascii="Times New Roman" w:hAnsi="Times New Roman" w:cs="Times New Roman"/>
                              <w:sz w:val="28"/>
                            </w:rPr>
                            <w:t xml:space="preserve">               </w:t>
                          </w:r>
                          <w:r w:rsidRPr="00870E5F">
                            <w:rPr>
                              <w:rFonts w:ascii="Times New Roman" w:hAnsi="Times New Roman" w:cs="Times New Roman"/>
                              <w:sz w:val="28"/>
                            </w:rPr>
                            <w:t>Porto Vera Cruz – RS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72CD137" id="_x0000_t202" coordsize="21600,21600" o:spt="202" path="m,l,21600r21600,l21600,xe">
              <v:stroke joinstyle="miter"/>
              <v:path gradientshapeok="t" o:connecttype="rect"/>
            </v:shapetype>
            <v:shape id="Textbox 2" o:spid="_x0000_s1027" type="#_x0000_t202" style="position:absolute;left:0;text-align:left;margin-left:89.55pt;margin-top:-72.7pt;width:405.75pt;height:1in;z-index:-165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" filled="f" stroked="f">
              <v:textbox inset="0,0,0,0">
                <w:txbxContent>
                  <w:p w14:paraId="2D8E9A52" w14:textId="77777777" w:rsidR="00CD2B45" w:rsidRPr="00870E5F" w:rsidRDefault="00A85243" w:rsidP="00657D84">
                    <w:pPr>
                      <w:spacing w:before="11"/>
                      <w:ind w:left="1" w:right="2"/>
                      <w:jc w:val="center"/>
                      <w:rPr>
                        <w:rFonts w:ascii="Times New Roman" w:hAnsi="Times New Roman" w:cs="Times New Roman"/>
                        <w:sz w:val="28"/>
                      </w:rPr>
                    </w:pPr>
                    <w:r w:rsidRPr="00870E5F">
                      <w:rPr>
                        <w:rFonts w:ascii="Times New Roman" w:hAnsi="Times New Roman" w:cs="Times New Roman"/>
                        <w:sz w:val="28"/>
                      </w:rPr>
                      <w:t>ESTADO</w:t>
                    </w:r>
                    <w:r w:rsidRPr="00870E5F">
                      <w:rPr>
                        <w:rFonts w:ascii="Times New Roman" w:hAnsi="Times New Roman" w:cs="Times New Roman"/>
                        <w:spacing w:val="-6"/>
                        <w:sz w:val="28"/>
                      </w:rPr>
                      <w:t xml:space="preserve"> </w:t>
                    </w:r>
                    <w:r w:rsidRPr="00870E5F">
                      <w:rPr>
                        <w:rFonts w:ascii="Times New Roman" w:hAnsi="Times New Roman" w:cs="Times New Roman"/>
                        <w:sz w:val="28"/>
                      </w:rPr>
                      <w:t>DO</w:t>
                    </w:r>
                    <w:r w:rsidRPr="00870E5F">
                      <w:rPr>
                        <w:rFonts w:ascii="Times New Roman" w:hAnsi="Times New Roman" w:cs="Times New Roman"/>
                        <w:spacing w:val="-4"/>
                        <w:sz w:val="28"/>
                      </w:rPr>
                      <w:t xml:space="preserve"> </w:t>
                    </w:r>
                    <w:r w:rsidRPr="00870E5F">
                      <w:rPr>
                        <w:rFonts w:ascii="Times New Roman" w:hAnsi="Times New Roman" w:cs="Times New Roman"/>
                        <w:sz w:val="28"/>
                      </w:rPr>
                      <w:t>RIO</w:t>
                    </w:r>
                    <w:r w:rsidRPr="00870E5F">
                      <w:rPr>
                        <w:rFonts w:ascii="Times New Roman" w:hAnsi="Times New Roman" w:cs="Times New Roman"/>
                        <w:spacing w:val="-6"/>
                        <w:sz w:val="28"/>
                      </w:rPr>
                      <w:t xml:space="preserve"> </w:t>
                    </w:r>
                    <w:r w:rsidRPr="00870E5F">
                      <w:rPr>
                        <w:rFonts w:ascii="Times New Roman" w:hAnsi="Times New Roman" w:cs="Times New Roman"/>
                        <w:sz w:val="28"/>
                      </w:rPr>
                      <w:t>GRANDE</w:t>
                    </w:r>
                    <w:r w:rsidRPr="00870E5F">
                      <w:rPr>
                        <w:rFonts w:ascii="Times New Roman" w:hAnsi="Times New Roman" w:cs="Times New Roman"/>
                        <w:spacing w:val="-4"/>
                        <w:sz w:val="28"/>
                      </w:rPr>
                      <w:t xml:space="preserve"> </w:t>
                    </w:r>
                    <w:r w:rsidRPr="00870E5F">
                      <w:rPr>
                        <w:rFonts w:ascii="Times New Roman" w:hAnsi="Times New Roman" w:cs="Times New Roman"/>
                        <w:sz w:val="28"/>
                      </w:rPr>
                      <w:t>DO</w:t>
                    </w:r>
                    <w:r w:rsidRPr="00870E5F">
                      <w:rPr>
                        <w:rFonts w:ascii="Times New Roman" w:hAnsi="Times New Roman" w:cs="Times New Roman"/>
                        <w:spacing w:val="-4"/>
                        <w:sz w:val="28"/>
                      </w:rPr>
                      <w:t xml:space="preserve"> </w:t>
                    </w:r>
                    <w:r w:rsidRPr="00870E5F">
                      <w:rPr>
                        <w:rFonts w:ascii="Times New Roman" w:hAnsi="Times New Roman" w:cs="Times New Roman"/>
                        <w:spacing w:val="-5"/>
                        <w:sz w:val="28"/>
                      </w:rPr>
                      <w:t>SUL</w:t>
                    </w:r>
                  </w:p>
                  <w:p w14:paraId="52C2FD0D" w14:textId="77777777" w:rsidR="00CD2B45" w:rsidRPr="00870E5F" w:rsidRDefault="00A85243" w:rsidP="00657D84">
                    <w:pPr>
                      <w:spacing w:before="1" w:line="367" w:lineRule="exact"/>
                      <w:ind w:left="1" w:right="3"/>
                      <w:jc w:val="center"/>
                      <w:rPr>
                        <w:rFonts w:ascii="Times New Roman" w:hAnsi="Times New Roman" w:cs="Times New Roman"/>
                        <w:b/>
                        <w:sz w:val="32"/>
                      </w:rPr>
                    </w:pPr>
                    <w:r w:rsidRPr="00870E5F">
                      <w:rPr>
                        <w:rFonts w:ascii="Times New Roman" w:hAnsi="Times New Roman" w:cs="Times New Roman"/>
                        <w:b/>
                        <w:sz w:val="32"/>
                      </w:rPr>
                      <w:t>MUNICÍPIO</w:t>
                    </w:r>
                    <w:r w:rsidRPr="00870E5F">
                      <w:rPr>
                        <w:rFonts w:ascii="Times New Roman" w:hAnsi="Times New Roman" w:cs="Times New Roman"/>
                        <w:b/>
                        <w:spacing w:val="-12"/>
                        <w:sz w:val="32"/>
                      </w:rPr>
                      <w:t xml:space="preserve"> </w:t>
                    </w:r>
                    <w:r w:rsidRPr="00870E5F">
                      <w:rPr>
                        <w:rFonts w:ascii="Times New Roman" w:hAnsi="Times New Roman" w:cs="Times New Roman"/>
                        <w:b/>
                        <w:sz w:val="32"/>
                      </w:rPr>
                      <w:t>DE</w:t>
                    </w:r>
                    <w:r w:rsidRPr="00870E5F">
                      <w:rPr>
                        <w:rFonts w:ascii="Times New Roman" w:hAnsi="Times New Roman" w:cs="Times New Roman"/>
                        <w:b/>
                        <w:spacing w:val="-7"/>
                        <w:sz w:val="32"/>
                      </w:rPr>
                      <w:t xml:space="preserve"> </w:t>
                    </w:r>
                    <w:r w:rsidRPr="00870E5F">
                      <w:rPr>
                        <w:rFonts w:ascii="Times New Roman" w:hAnsi="Times New Roman" w:cs="Times New Roman"/>
                        <w:b/>
                        <w:sz w:val="32"/>
                      </w:rPr>
                      <w:t>PORTO</w:t>
                    </w:r>
                    <w:r w:rsidRPr="00870E5F">
                      <w:rPr>
                        <w:rFonts w:ascii="Times New Roman" w:hAnsi="Times New Roman" w:cs="Times New Roman"/>
                        <w:b/>
                        <w:spacing w:val="-12"/>
                        <w:sz w:val="32"/>
                      </w:rPr>
                      <w:t xml:space="preserve"> </w:t>
                    </w:r>
                    <w:r w:rsidRPr="00870E5F">
                      <w:rPr>
                        <w:rFonts w:ascii="Times New Roman" w:hAnsi="Times New Roman" w:cs="Times New Roman"/>
                        <w:b/>
                        <w:sz w:val="32"/>
                      </w:rPr>
                      <w:t>VERA</w:t>
                    </w:r>
                    <w:r w:rsidRPr="00870E5F">
                      <w:rPr>
                        <w:rFonts w:ascii="Times New Roman" w:hAnsi="Times New Roman" w:cs="Times New Roman"/>
                        <w:b/>
                        <w:spacing w:val="-10"/>
                        <w:sz w:val="32"/>
                      </w:rPr>
                      <w:t xml:space="preserve"> </w:t>
                    </w:r>
                    <w:r w:rsidRPr="00870E5F">
                      <w:rPr>
                        <w:rFonts w:ascii="Times New Roman" w:hAnsi="Times New Roman" w:cs="Times New Roman"/>
                        <w:b/>
                        <w:spacing w:val="-4"/>
                        <w:sz w:val="32"/>
                      </w:rPr>
                      <w:t>CRUZ</w:t>
                    </w:r>
                  </w:p>
                  <w:p w14:paraId="1D72BD95" w14:textId="54C0E5E2" w:rsidR="00CD2B45" w:rsidRPr="00870E5F" w:rsidRDefault="00A85243" w:rsidP="00657D84">
                    <w:pPr>
                      <w:ind w:left="3" w:right="2"/>
                      <w:jc w:val="center"/>
                      <w:rPr>
                        <w:rFonts w:ascii="Times New Roman" w:hAnsi="Times New Roman" w:cs="Times New Roman"/>
                        <w:sz w:val="28"/>
                      </w:rPr>
                    </w:pPr>
                    <w:r w:rsidRPr="00870E5F">
                      <w:rPr>
                        <w:rFonts w:ascii="Times New Roman" w:hAnsi="Times New Roman" w:cs="Times New Roman"/>
                        <w:sz w:val="28"/>
                      </w:rPr>
                      <w:t>Av.</w:t>
                    </w:r>
                    <w:r w:rsidRPr="00870E5F">
                      <w:rPr>
                        <w:rFonts w:ascii="Times New Roman" w:hAnsi="Times New Roman" w:cs="Times New Roman"/>
                        <w:spacing w:val="-8"/>
                        <w:sz w:val="28"/>
                      </w:rPr>
                      <w:t xml:space="preserve"> </w:t>
                    </w:r>
                    <w:r w:rsidRPr="00870E5F">
                      <w:rPr>
                        <w:rFonts w:ascii="Times New Roman" w:hAnsi="Times New Roman" w:cs="Times New Roman"/>
                        <w:sz w:val="28"/>
                      </w:rPr>
                      <w:t>Humaitá,</w:t>
                    </w:r>
                    <w:r w:rsidRPr="00870E5F">
                      <w:rPr>
                        <w:rFonts w:ascii="Times New Roman" w:hAnsi="Times New Roman" w:cs="Times New Roman"/>
                        <w:spacing w:val="-7"/>
                        <w:sz w:val="28"/>
                      </w:rPr>
                      <w:t xml:space="preserve"> </w:t>
                    </w:r>
                    <w:r w:rsidRPr="00870E5F">
                      <w:rPr>
                        <w:rFonts w:ascii="Times New Roman" w:hAnsi="Times New Roman" w:cs="Times New Roman"/>
                        <w:sz w:val="28"/>
                      </w:rPr>
                      <w:t>nº</w:t>
                    </w:r>
                    <w:r w:rsidRPr="00870E5F">
                      <w:rPr>
                        <w:rFonts w:ascii="Times New Roman" w:hAnsi="Times New Roman" w:cs="Times New Roman"/>
                        <w:spacing w:val="-7"/>
                        <w:sz w:val="28"/>
                      </w:rPr>
                      <w:t xml:space="preserve"> </w:t>
                    </w:r>
                    <w:r w:rsidRPr="00870E5F">
                      <w:rPr>
                        <w:rFonts w:ascii="Times New Roman" w:hAnsi="Times New Roman" w:cs="Times New Roman"/>
                        <w:sz w:val="28"/>
                      </w:rPr>
                      <w:t>672</w:t>
                    </w:r>
                    <w:r w:rsidRPr="00870E5F">
                      <w:rPr>
                        <w:rFonts w:ascii="Times New Roman" w:hAnsi="Times New Roman" w:cs="Times New Roman"/>
                        <w:spacing w:val="-4"/>
                        <w:sz w:val="28"/>
                      </w:rPr>
                      <w:t xml:space="preserve"> </w:t>
                    </w:r>
                    <w:r w:rsidRPr="00870E5F">
                      <w:rPr>
                        <w:rFonts w:ascii="Times New Roman" w:hAnsi="Times New Roman" w:cs="Times New Roman"/>
                        <w:sz w:val="28"/>
                      </w:rPr>
                      <w:t>–</w:t>
                    </w:r>
                    <w:r w:rsidRPr="00870E5F">
                      <w:rPr>
                        <w:rFonts w:ascii="Times New Roman" w:hAnsi="Times New Roman" w:cs="Times New Roman"/>
                        <w:spacing w:val="-7"/>
                        <w:sz w:val="28"/>
                      </w:rPr>
                      <w:t xml:space="preserve"> </w:t>
                    </w:r>
                    <w:r w:rsidRPr="00870E5F">
                      <w:rPr>
                        <w:rFonts w:ascii="Times New Roman" w:hAnsi="Times New Roman" w:cs="Times New Roman"/>
                        <w:sz w:val="28"/>
                      </w:rPr>
                      <w:t>Fone:0xx55</w:t>
                    </w:r>
                    <w:r w:rsidRPr="00870E5F">
                      <w:rPr>
                        <w:rFonts w:ascii="Times New Roman" w:hAnsi="Times New Roman" w:cs="Times New Roman"/>
                        <w:spacing w:val="-4"/>
                        <w:sz w:val="28"/>
                      </w:rPr>
                      <w:t xml:space="preserve"> </w:t>
                    </w:r>
                    <w:r w:rsidRPr="00870E5F">
                      <w:rPr>
                        <w:rFonts w:ascii="Times New Roman" w:hAnsi="Times New Roman" w:cs="Times New Roman"/>
                        <w:sz w:val="28"/>
                      </w:rPr>
                      <w:t xml:space="preserve">2120-9200 CEP 98985 000  </w:t>
                    </w:r>
                    <w:r w:rsidR="00870E5F">
                      <w:rPr>
                        <w:rFonts w:ascii="Times New Roman" w:hAnsi="Times New Roman" w:cs="Times New Roman"/>
                        <w:sz w:val="28"/>
                      </w:rPr>
                      <w:t xml:space="preserve">               </w:t>
                    </w:r>
                    <w:r w:rsidRPr="00870E5F">
                      <w:rPr>
                        <w:rFonts w:ascii="Times New Roman" w:hAnsi="Times New Roman" w:cs="Times New Roman"/>
                        <w:sz w:val="28"/>
                      </w:rPr>
                      <w:t>Porto Vera Cruz – RS</w:t>
                    </w:r>
                  </w:p>
                </w:txbxContent>
              </v:textbox>
              <w10:wrap type="tight" anchorx="margin"/>
            </v:shape>
          </w:pict>
        </mc:Fallback>
      </mc:AlternateContent>
    </w:r>
    <w:r w:rsidR="00EB2A97">
      <w:rPr>
        <w:sz w:val="20"/>
      </w:rPr>
      <w:ptab w:relativeTo="indent" w:alignment="left" w:leader="underscor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2D7"/>
    <w:multiLevelType w:val="hybridMultilevel"/>
    <w:tmpl w:val="E20213C8"/>
    <w:lvl w:ilvl="0" w:tplc="005E552C">
      <w:start w:val="4"/>
      <w:numFmt w:val="decimal"/>
      <w:lvlText w:val="%1."/>
      <w:lvlJc w:val="left"/>
      <w:pPr>
        <w:ind w:left="502" w:hanging="360"/>
      </w:pPr>
      <w:rPr>
        <w:rFonts w:hint="default"/>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 w15:restartNumberingAfterBreak="0">
    <w:nsid w:val="03DD735B"/>
    <w:multiLevelType w:val="hybridMultilevel"/>
    <w:tmpl w:val="907EC192"/>
    <w:lvl w:ilvl="0" w:tplc="8D6CFA8E">
      <w:start w:val="1"/>
      <w:numFmt w:val="lowerLetter"/>
      <w:lvlText w:val="%1)"/>
      <w:lvlJc w:val="left"/>
      <w:pPr>
        <w:ind w:left="502" w:hanging="281"/>
      </w:pPr>
      <w:rPr>
        <w:rFonts w:ascii="Arial" w:eastAsia="Arial" w:hAnsi="Arial" w:cs="Arial" w:hint="default"/>
        <w:b/>
        <w:bCs/>
        <w:i w:val="0"/>
        <w:iCs w:val="0"/>
        <w:spacing w:val="0"/>
        <w:w w:val="99"/>
        <w:sz w:val="24"/>
        <w:szCs w:val="24"/>
        <w:lang w:val="pt-PT" w:eastAsia="en-US" w:bidi="ar-SA"/>
      </w:rPr>
    </w:lvl>
    <w:lvl w:ilvl="1" w:tplc="AEB864B2">
      <w:numFmt w:val="bullet"/>
      <w:lvlText w:val="•"/>
      <w:lvlJc w:val="left"/>
      <w:pPr>
        <w:ind w:left="1448" w:hanging="281"/>
      </w:pPr>
      <w:rPr>
        <w:rFonts w:hint="default"/>
        <w:lang w:val="pt-PT" w:eastAsia="en-US" w:bidi="ar-SA"/>
      </w:rPr>
    </w:lvl>
    <w:lvl w:ilvl="2" w:tplc="58B69984">
      <w:numFmt w:val="bullet"/>
      <w:lvlText w:val="•"/>
      <w:lvlJc w:val="left"/>
      <w:pPr>
        <w:ind w:left="2397" w:hanging="281"/>
      </w:pPr>
      <w:rPr>
        <w:rFonts w:hint="default"/>
        <w:lang w:val="pt-PT" w:eastAsia="en-US" w:bidi="ar-SA"/>
      </w:rPr>
    </w:lvl>
    <w:lvl w:ilvl="3" w:tplc="DBDC48E8">
      <w:numFmt w:val="bullet"/>
      <w:lvlText w:val="•"/>
      <w:lvlJc w:val="left"/>
      <w:pPr>
        <w:ind w:left="3345" w:hanging="281"/>
      </w:pPr>
      <w:rPr>
        <w:rFonts w:hint="default"/>
        <w:lang w:val="pt-PT" w:eastAsia="en-US" w:bidi="ar-SA"/>
      </w:rPr>
    </w:lvl>
    <w:lvl w:ilvl="4" w:tplc="38B02112">
      <w:numFmt w:val="bullet"/>
      <w:lvlText w:val="•"/>
      <w:lvlJc w:val="left"/>
      <w:pPr>
        <w:ind w:left="4294" w:hanging="281"/>
      </w:pPr>
      <w:rPr>
        <w:rFonts w:hint="default"/>
        <w:lang w:val="pt-PT" w:eastAsia="en-US" w:bidi="ar-SA"/>
      </w:rPr>
    </w:lvl>
    <w:lvl w:ilvl="5" w:tplc="1F0A31E6">
      <w:numFmt w:val="bullet"/>
      <w:lvlText w:val="•"/>
      <w:lvlJc w:val="left"/>
      <w:pPr>
        <w:ind w:left="5243" w:hanging="281"/>
      </w:pPr>
      <w:rPr>
        <w:rFonts w:hint="default"/>
        <w:lang w:val="pt-PT" w:eastAsia="en-US" w:bidi="ar-SA"/>
      </w:rPr>
    </w:lvl>
    <w:lvl w:ilvl="6" w:tplc="D5E2016E">
      <w:numFmt w:val="bullet"/>
      <w:lvlText w:val="•"/>
      <w:lvlJc w:val="left"/>
      <w:pPr>
        <w:ind w:left="6191" w:hanging="281"/>
      </w:pPr>
      <w:rPr>
        <w:rFonts w:hint="default"/>
        <w:lang w:val="pt-PT" w:eastAsia="en-US" w:bidi="ar-SA"/>
      </w:rPr>
    </w:lvl>
    <w:lvl w:ilvl="7" w:tplc="36444EF4">
      <w:numFmt w:val="bullet"/>
      <w:lvlText w:val="•"/>
      <w:lvlJc w:val="left"/>
      <w:pPr>
        <w:ind w:left="7140" w:hanging="281"/>
      </w:pPr>
      <w:rPr>
        <w:rFonts w:hint="default"/>
        <w:lang w:val="pt-PT" w:eastAsia="en-US" w:bidi="ar-SA"/>
      </w:rPr>
    </w:lvl>
    <w:lvl w:ilvl="8" w:tplc="61CEB63E">
      <w:numFmt w:val="bullet"/>
      <w:lvlText w:val="•"/>
      <w:lvlJc w:val="left"/>
      <w:pPr>
        <w:ind w:left="8089" w:hanging="281"/>
      </w:pPr>
      <w:rPr>
        <w:rFonts w:hint="default"/>
        <w:lang w:val="pt-PT" w:eastAsia="en-US" w:bidi="ar-SA"/>
      </w:rPr>
    </w:lvl>
  </w:abstractNum>
  <w:abstractNum w:abstractNumId="2" w15:restartNumberingAfterBreak="0">
    <w:nsid w:val="041847F8"/>
    <w:multiLevelType w:val="multilevel"/>
    <w:tmpl w:val="73608F1A"/>
    <w:lvl w:ilvl="0">
      <w:start w:val="1"/>
      <w:numFmt w:val="decimal"/>
      <w:lvlText w:val="%1."/>
      <w:lvlJc w:val="left"/>
      <w:pPr>
        <w:ind w:left="813" w:hanging="245"/>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682" w:hanging="394"/>
      </w:pPr>
      <w:rPr>
        <w:rFonts w:ascii="Arial" w:eastAsia="Arial" w:hAnsi="Arial" w:cs="Arial" w:hint="default"/>
        <w:b w:val="0"/>
        <w:bCs w:val="0"/>
        <w:i w:val="0"/>
        <w:iCs w:val="0"/>
        <w:spacing w:val="0"/>
        <w:w w:val="100"/>
        <w:sz w:val="22"/>
        <w:szCs w:val="22"/>
        <w:lang w:val="pt-PT" w:eastAsia="en-US" w:bidi="ar-SA"/>
      </w:rPr>
    </w:lvl>
    <w:lvl w:ilvl="2">
      <w:numFmt w:val="bullet"/>
      <w:lvlText w:val="•"/>
      <w:lvlJc w:val="left"/>
      <w:pPr>
        <w:ind w:left="1180" w:hanging="394"/>
      </w:pPr>
      <w:rPr>
        <w:rFonts w:hint="default"/>
        <w:lang w:val="pt-PT" w:eastAsia="en-US" w:bidi="ar-SA"/>
      </w:rPr>
    </w:lvl>
    <w:lvl w:ilvl="3">
      <w:numFmt w:val="bullet"/>
      <w:lvlText w:val="•"/>
      <w:lvlJc w:val="left"/>
      <w:pPr>
        <w:ind w:left="2350" w:hanging="394"/>
      </w:pPr>
      <w:rPr>
        <w:rFonts w:hint="default"/>
        <w:lang w:val="pt-PT" w:eastAsia="en-US" w:bidi="ar-SA"/>
      </w:rPr>
    </w:lvl>
    <w:lvl w:ilvl="4">
      <w:numFmt w:val="bullet"/>
      <w:lvlText w:val="•"/>
      <w:lvlJc w:val="left"/>
      <w:pPr>
        <w:ind w:left="3521" w:hanging="394"/>
      </w:pPr>
      <w:rPr>
        <w:rFonts w:hint="default"/>
        <w:lang w:val="pt-PT" w:eastAsia="en-US" w:bidi="ar-SA"/>
      </w:rPr>
    </w:lvl>
    <w:lvl w:ilvl="5">
      <w:numFmt w:val="bullet"/>
      <w:lvlText w:val="•"/>
      <w:lvlJc w:val="left"/>
      <w:pPr>
        <w:ind w:left="4692" w:hanging="394"/>
      </w:pPr>
      <w:rPr>
        <w:rFonts w:hint="default"/>
        <w:lang w:val="pt-PT" w:eastAsia="en-US" w:bidi="ar-SA"/>
      </w:rPr>
    </w:lvl>
    <w:lvl w:ilvl="6">
      <w:numFmt w:val="bullet"/>
      <w:lvlText w:val="•"/>
      <w:lvlJc w:val="left"/>
      <w:pPr>
        <w:ind w:left="5863" w:hanging="394"/>
      </w:pPr>
      <w:rPr>
        <w:rFonts w:hint="default"/>
        <w:lang w:val="pt-PT" w:eastAsia="en-US" w:bidi="ar-SA"/>
      </w:rPr>
    </w:lvl>
    <w:lvl w:ilvl="7">
      <w:numFmt w:val="bullet"/>
      <w:lvlText w:val="•"/>
      <w:lvlJc w:val="left"/>
      <w:pPr>
        <w:ind w:left="7034" w:hanging="394"/>
      </w:pPr>
      <w:rPr>
        <w:rFonts w:hint="default"/>
        <w:lang w:val="pt-PT" w:eastAsia="en-US" w:bidi="ar-SA"/>
      </w:rPr>
    </w:lvl>
    <w:lvl w:ilvl="8">
      <w:numFmt w:val="bullet"/>
      <w:lvlText w:val="•"/>
      <w:lvlJc w:val="left"/>
      <w:pPr>
        <w:ind w:left="8204" w:hanging="394"/>
      </w:pPr>
      <w:rPr>
        <w:rFonts w:hint="default"/>
        <w:lang w:val="pt-PT" w:eastAsia="en-US" w:bidi="ar-SA"/>
      </w:rPr>
    </w:lvl>
  </w:abstractNum>
  <w:abstractNum w:abstractNumId="3" w15:restartNumberingAfterBreak="0">
    <w:nsid w:val="05511F0D"/>
    <w:multiLevelType w:val="hybridMultilevel"/>
    <w:tmpl w:val="B67E8A20"/>
    <w:lvl w:ilvl="0" w:tplc="04160001">
      <w:start w:val="1"/>
      <w:numFmt w:val="bullet"/>
      <w:lvlText w:val=""/>
      <w:lvlJc w:val="left"/>
      <w:pPr>
        <w:ind w:left="862" w:hanging="360"/>
      </w:pPr>
      <w:rPr>
        <w:rFonts w:ascii="Symbol" w:hAnsi="Symbol" w:hint="default"/>
      </w:rPr>
    </w:lvl>
    <w:lvl w:ilvl="1" w:tplc="04160003">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4" w15:restartNumberingAfterBreak="0">
    <w:nsid w:val="070E6531"/>
    <w:multiLevelType w:val="hybridMultilevel"/>
    <w:tmpl w:val="BEF698B6"/>
    <w:lvl w:ilvl="0" w:tplc="FBB4EBF2">
      <w:start w:val="1"/>
      <w:numFmt w:val="lowerLetter"/>
      <w:lvlText w:val="%1)"/>
      <w:lvlJc w:val="left"/>
      <w:pPr>
        <w:ind w:left="222" w:hanging="305"/>
      </w:pPr>
      <w:rPr>
        <w:rFonts w:ascii="Arial" w:eastAsia="Arial" w:hAnsi="Arial" w:cs="Arial" w:hint="default"/>
        <w:b/>
        <w:bCs/>
        <w:i w:val="0"/>
        <w:iCs w:val="0"/>
        <w:spacing w:val="0"/>
        <w:w w:val="99"/>
        <w:sz w:val="24"/>
        <w:szCs w:val="24"/>
        <w:lang w:val="pt-PT" w:eastAsia="en-US" w:bidi="ar-SA"/>
      </w:rPr>
    </w:lvl>
    <w:lvl w:ilvl="1" w:tplc="64EABF20">
      <w:numFmt w:val="bullet"/>
      <w:lvlText w:val="•"/>
      <w:lvlJc w:val="left"/>
      <w:pPr>
        <w:ind w:left="1196" w:hanging="305"/>
      </w:pPr>
      <w:rPr>
        <w:rFonts w:hint="default"/>
        <w:lang w:val="pt-PT" w:eastAsia="en-US" w:bidi="ar-SA"/>
      </w:rPr>
    </w:lvl>
    <w:lvl w:ilvl="2" w:tplc="D07EE916">
      <w:numFmt w:val="bullet"/>
      <w:lvlText w:val="•"/>
      <w:lvlJc w:val="left"/>
      <w:pPr>
        <w:ind w:left="2173" w:hanging="305"/>
      </w:pPr>
      <w:rPr>
        <w:rFonts w:hint="default"/>
        <w:lang w:val="pt-PT" w:eastAsia="en-US" w:bidi="ar-SA"/>
      </w:rPr>
    </w:lvl>
    <w:lvl w:ilvl="3" w:tplc="B830C32C">
      <w:numFmt w:val="bullet"/>
      <w:lvlText w:val="•"/>
      <w:lvlJc w:val="left"/>
      <w:pPr>
        <w:ind w:left="3149" w:hanging="305"/>
      </w:pPr>
      <w:rPr>
        <w:rFonts w:hint="default"/>
        <w:lang w:val="pt-PT" w:eastAsia="en-US" w:bidi="ar-SA"/>
      </w:rPr>
    </w:lvl>
    <w:lvl w:ilvl="4" w:tplc="0C022BBC">
      <w:numFmt w:val="bullet"/>
      <w:lvlText w:val="•"/>
      <w:lvlJc w:val="left"/>
      <w:pPr>
        <w:ind w:left="4126" w:hanging="305"/>
      </w:pPr>
      <w:rPr>
        <w:rFonts w:hint="default"/>
        <w:lang w:val="pt-PT" w:eastAsia="en-US" w:bidi="ar-SA"/>
      </w:rPr>
    </w:lvl>
    <w:lvl w:ilvl="5" w:tplc="143C8A66">
      <w:numFmt w:val="bullet"/>
      <w:lvlText w:val="•"/>
      <w:lvlJc w:val="left"/>
      <w:pPr>
        <w:ind w:left="5103" w:hanging="305"/>
      </w:pPr>
      <w:rPr>
        <w:rFonts w:hint="default"/>
        <w:lang w:val="pt-PT" w:eastAsia="en-US" w:bidi="ar-SA"/>
      </w:rPr>
    </w:lvl>
    <w:lvl w:ilvl="6" w:tplc="FCF87D3A">
      <w:numFmt w:val="bullet"/>
      <w:lvlText w:val="•"/>
      <w:lvlJc w:val="left"/>
      <w:pPr>
        <w:ind w:left="6079" w:hanging="305"/>
      </w:pPr>
      <w:rPr>
        <w:rFonts w:hint="default"/>
        <w:lang w:val="pt-PT" w:eastAsia="en-US" w:bidi="ar-SA"/>
      </w:rPr>
    </w:lvl>
    <w:lvl w:ilvl="7" w:tplc="7C8A15AC">
      <w:numFmt w:val="bullet"/>
      <w:lvlText w:val="•"/>
      <w:lvlJc w:val="left"/>
      <w:pPr>
        <w:ind w:left="7056" w:hanging="305"/>
      </w:pPr>
      <w:rPr>
        <w:rFonts w:hint="default"/>
        <w:lang w:val="pt-PT" w:eastAsia="en-US" w:bidi="ar-SA"/>
      </w:rPr>
    </w:lvl>
    <w:lvl w:ilvl="8" w:tplc="CB18DA1C">
      <w:numFmt w:val="bullet"/>
      <w:lvlText w:val="•"/>
      <w:lvlJc w:val="left"/>
      <w:pPr>
        <w:ind w:left="8033" w:hanging="305"/>
      </w:pPr>
      <w:rPr>
        <w:rFonts w:hint="default"/>
        <w:lang w:val="pt-PT" w:eastAsia="en-US" w:bidi="ar-SA"/>
      </w:rPr>
    </w:lvl>
  </w:abstractNum>
  <w:abstractNum w:abstractNumId="5" w15:restartNumberingAfterBreak="0">
    <w:nsid w:val="095A7454"/>
    <w:multiLevelType w:val="hybridMultilevel"/>
    <w:tmpl w:val="FD741518"/>
    <w:lvl w:ilvl="0" w:tplc="777ADE34">
      <w:start w:val="1"/>
      <w:numFmt w:val="decimal"/>
      <w:lvlText w:val="%1."/>
      <w:lvlJc w:val="left"/>
      <w:pPr>
        <w:ind w:left="589" w:hanging="267"/>
      </w:pPr>
      <w:rPr>
        <w:rFonts w:ascii="Arial" w:eastAsia="Arial" w:hAnsi="Arial" w:cs="Arial" w:hint="default"/>
        <w:b/>
        <w:bCs/>
        <w:i w:val="0"/>
        <w:iCs w:val="0"/>
        <w:spacing w:val="0"/>
        <w:w w:val="97"/>
        <w:sz w:val="24"/>
        <w:szCs w:val="24"/>
        <w:lang w:val="pt-PT" w:eastAsia="en-US" w:bidi="ar-SA"/>
      </w:rPr>
    </w:lvl>
    <w:lvl w:ilvl="1" w:tplc="0B7C1632">
      <w:numFmt w:val="bullet"/>
      <w:lvlText w:val="•"/>
      <w:lvlJc w:val="left"/>
      <w:pPr>
        <w:ind w:left="1520" w:hanging="267"/>
      </w:pPr>
      <w:rPr>
        <w:rFonts w:hint="default"/>
        <w:lang w:val="pt-PT" w:eastAsia="en-US" w:bidi="ar-SA"/>
      </w:rPr>
    </w:lvl>
    <w:lvl w:ilvl="2" w:tplc="BFA84A52">
      <w:numFmt w:val="bullet"/>
      <w:lvlText w:val="•"/>
      <w:lvlJc w:val="left"/>
      <w:pPr>
        <w:ind w:left="2461" w:hanging="267"/>
      </w:pPr>
      <w:rPr>
        <w:rFonts w:hint="default"/>
        <w:lang w:val="pt-PT" w:eastAsia="en-US" w:bidi="ar-SA"/>
      </w:rPr>
    </w:lvl>
    <w:lvl w:ilvl="3" w:tplc="BABE7C72">
      <w:numFmt w:val="bullet"/>
      <w:lvlText w:val="•"/>
      <w:lvlJc w:val="left"/>
      <w:pPr>
        <w:ind w:left="3401" w:hanging="267"/>
      </w:pPr>
      <w:rPr>
        <w:rFonts w:hint="default"/>
        <w:lang w:val="pt-PT" w:eastAsia="en-US" w:bidi="ar-SA"/>
      </w:rPr>
    </w:lvl>
    <w:lvl w:ilvl="4" w:tplc="B066B2BC">
      <w:numFmt w:val="bullet"/>
      <w:lvlText w:val="•"/>
      <w:lvlJc w:val="left"/>
      <w:pPr>
        <w:ind w:left="4342" w:hanging="267"/>
      </w:pPr>
      <w:rPr>
        <w:rFonts w:hint="default"/>
        <w:lang w:val="pt-PT" w:eastAsia="en-US" w:bidi="ar-SA"/>
      </w:rPr>
    </w:lvl>
    <w:lvl w:ilvl="5" w:tplc="4B3819E6">
      <w:numFmt w:val="bullet"/>
      <w:lvlText w:val="•"/>
      <w:lvlJc w:val="left"/>
      <w:pPr>
        <w:ind w:left="5283" w:hanging="267"/>
      </w:pPr>
      <w:rPr>
        <w:rFonts w:hint="default"/>
        <w:lang w:val="pt-PT" w:eastAsia="en-US" w:bidi="ar-SA"/>
      </w:rPr>
    </w:lvl>
    <w:lvl w:ilvl="6" w:tplc="ED94EB04">
      <w:numFmt w:val="bullet"/>
      <w:lvlText w:val="•"/>
      <w:lvlJc w:val="left"/>
      <w:pPr>
        <w:ind w:left="6223" w:hanging="267"/>
      </w:pPr>
      <w:rPr>
        <w:rFonts w:hint="default"/>
        <w:lang w:val="pt-PT" w:eastAsia="en-US" w:bidi="ar-SA"/>
      </w:rPr>
    </w:lvl>
    <w:lvl w:ilvl="7" w:tplc="995033D6">
      <w:numFmt w:val="bullet"/>
      <w:lvlText w:val="•"/>
      <w:lvlJc w:val="left"/>
      <w:pPr>
        <w:ind w:left="7164" w:hanging="267"/>
      </w:pPr>
      <w:rPr>
        <w:rFonts w:hint="default"/>
        <w:lang w:val="pt-PT" w:eastAsia="en-US" w:bidi="ar-SA"/>
      </w:rPr>
    </w:lvl>
    <w:lvl w:ilvl="8" w:tplc="18E094F4">
      <w:numFmt w:val="bullet"/>
      <w:lvlText w:val="•"/>
      <w:lvlJc w:val="left"/>
      <w:pPr>
        <w:ind w:left="8105" w:hanging="267"/>
      </w:pPr>
      <w:rPr>
        <w:rFonts w:hint="default"/>
        <w:lang w:val="pt-PT" w:eastAsia="en-US" w:bidi="ar-SA"/>
      </w:rPr>
    </w:lvl>
  </w:abstractNum>
  <w:abstractNum w:abstractNumId="6" w15:restartNumberingAfterBreak="0">
    <w:nsid w:val="0DA34EA8"/>
    <w:multiLevelType w:val="hybridMultilevel"/>
    <w:tmpl w:val="A4E42854"/>
    <w:lvl w:ilvl="0" w:tplc="8D569684">
      <w:start w:val="1"/>
      <w:numFmt w:val="lowerLetter"/>
      <w:lvlText w:val="%1)"/>
      <w:lvlJc w:val="left"/>
      <w:pPr>
        <w:ind w:left="222" w:hanging="312"/>
      </w:pPr>
      <w:rPr>
        <w:rFonts w:ascii="Arial" w:eastAsia="Arial" w:hAnsi="Arial" w:cs="Arial" w:hint="default"/>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7" w15:restartNumberingAfterBreak="0">
    <w:nsid w:val="0EDA0372"/>
    <w:multiLevelType w:val="multilevel"/>
    <w:tmpl w:val="C44897F4"/>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82D3E9E"/>
    <w:multiLevelType w:val="hybridMultilevel"/>
    <w:tmpl w:val="CC8A89E2"/>
    <w:lvl w:ilvl="0" w:tplc="1E02AC38">
      <w:start w:val="1"/>
      <w:numFmt w:val="lowerLetter"/>
      <w:lvlText w:val="%1)"/>
      <w:lvlJc w:val="left"/>
      <w:pPr>
        <w:ind w:left="682" w:hanging="298"/>
      </w:pPr>
      <w:rPr>
        <w:rFonts w:ascii="Arial" w:eastAsia="Arial" w:hAnsi="Arial" w:cs="Arial" w:hint="default"/>
        <w:b w:val="0"/>
        <w:bCs w:val="0"/>
        <w:i w:val="0"/>
        <w:iCs w:val="0"/>
        <w:spacing w:val="-1"/>
        <w:w w:val="100"/>
        <w:sz w:val="22"/>
        <w:szCs w:val="22"/>
        <w:lang w:val="pt-PT" w:eastAsia="en-US" w:bidi="ar-SA"/>
      </w:rPr>
    </w:lvl>
    <w:lvl w:ilvl="1" w:tplc="89FAE168">
      <w:numFmt w:val="bullet"/>
      <w:lvlText w:val="•"/>
      <w:lvlJc w:val="left"/>
      <w:pPr>
        <w:ind w:left="1666" w:hanging="298"/>
      </w:pPr>
      <w:rPr>
        <w:rFonts w:hint="default"/>
        <w:lang w:val="pt-PT" w:eastAsia="en-US" w:bidi="ar-SA"/>
      </w:rPr>
    </w:lvl>
    <w:lvl w:ilvl="2" w:tplc="DC34592E">
      <w:numFmt w:val="bullet"/>
      <w:lvlText w:val="•"/>
      <w:lvlJc w:val="left"/>
      <w:pPr>
        <w:ind w:left="2653" w:hanging="298"/>
      </w:pPr>
      <w:rPr>
        <w:rFonts w:hint="default"/>
        <w:lang w:val="pt-PT" w:eastAsia="en-US" w:bidi="ar-SA"/>
      </w:rPr>
    </w:lvl>
    <w:lvl w:ilvl="3" w:tplc="CB0C1FA2">
      <w:numFmt w:val="bullet"/>
      <w:lvlText w:val="•"/>
      <w:lvlJc w:val="left"/>
      <w:pPr>
        <w:ind w:left="3639" w:hanging="298"/>
      </w:pPr>
      <w:rPr>
        <w:rFonts w:hint="default"/>
        <w:lang w:val="pt-PT" w:eastAsia="en-US" w:bidi="ar-SA"/>
      </w:rPr>
    </w:lvl>
    <w:lvl w:ilvl="4" w:tplc="121E8B18">
      <w:numFmt w:val="bullet"/>
      <w:lvlText w:val="•"/>
      <w:lvlJc w:val="left"/>
      <w:pPr>
        <w:ind w:left="4626" w:hanging="298"/>
      </w:pPr>
      <w:rPr>
        <w:rFonts w:hint="default"/>
        <w:lang w:val="pt-PT" w:eastAsia="en-US" w:bidi="ar-SA"/>
      </w:rPr>
    </w:lvl>
    <w:lvl w:ilvl="5" w:tplc="A2D69EF6">
      <w:numFmt w:val="bullet"/>
      <w:lvlText w:val="•"/>
      <w:lvlJc w:val="left"/>
      <w:pPr>
        <w:ind w:left="5613" w:hanging="298"/>
      </w:pPr>
      <w:rPr>
        <w:rFonts w:hint="default"/>
        <w:lang w:val="pt-PT" w:eastAsia="en-US" w:bidi="ar-SA"/>
      </w:rPr>
    </w:lvl>
    <w:lvl w:ilvl="6" w:tplc="B4524B60">
      <w:numFmt w:val="bullet"/>
      <w:lvlText w:val="•"/>
      <w:lvlJc w:val="left"/>
      <w:pPr>
        <w:ind w:left="6599" w:hanging="298"/>
      </w:pPr>
      <w:rPr>
        <w:rFonts w:hint="default"/>
        <w:lang w:val="pt-PT" w:eastAsia="en-US" w:bidi="ar-SA"/>
      </w:rPr>
    </w:lvl>
    <w:lvl w:ilvl="7" w:tplc="F3C2E256">
      <w:numFmt w:val="bullet"/>
      <w:lvlText w:val="•"/>
      <w:lvlJc w:val="left"/>
      <w:pPr>
        <w:ind w:left="7586" w:hanging="298"/>
      </w:pPr>
      <w:rPr>
        <w:rFonts w:hint="default"/>
        <w:lang w:val="pt-PT" w:eastAsia="en-US" w:bidi="ar-SA"/>
      </w:rPr>
    </w:lvl>
    <w:lvl w:ilvl="8" w:tplc="C22A5F98">
      <w:numFmt w:val="bullet"/>
      <w:lvlText w:val="•"/>
      <w:lvlJc w:val="left"/>
      <w:pPr>
        <w:ind w:left="8573" w:hanging="298"/>
      </w:pPr>
      <w:rPr>
        <w:rFonts w:hint="default"/>
        <w:lang w:val="pt-PT" w:eastAsia="en-US" w:bidi="ar-SA"/>
      </w:rPr>
    </w:lvl>
  </w:abstractNum>
  <w:abstractNum w:abstractNumId="9" w15:restartNumberingAfterBreak="0">
    <w:nsid w:val="18C867C1"/>
    <w:multiLevelType w:val="multilevel"/>
    <w:tmpl w:val="421C7DA4"/>
    <w:lvl w:ilvl="0">
      <w:start w:val="10"/>
      <w:numFmt w:val="decimal"/>
      <w:lvlText w:val="%1"/>
      <w:lvlJc w:val="left"/>
      <w:pPr>
        <w:ind w:left="222" w:hanging="879"/>
      </w:pPr>
      <w:rPr>
        <w:rFonts w:hint="default"/>
        <w:lang w:val="pt-PT" w:eastAsia="en-US" w:bidi="ar-SA"/>
      </w:rPr>
    </w:lvl>
    <w:lvl w:ilvl="1">
      <w:start w:val="1"/>
      <w:numFmt w:val="decimal"/>
      <w:lvlText w:val="%1.%2"/>
      <w:lvlJc w:val="left"/>
      <w:pPr>
        <w:ind w:left="222" w:hanging="879"/>
      </w:pPr>
      <w:rPr>
        <w:rFonts w:hint="default"/>
        <w:lang w:val="pt-PT" w:eastAsia="en-US" w:bidi="ar-SA"/>
      </w:rPr>
    </w:lvl>
    <w:lvl w:ilvl="2">
      <w:start w:val="2"/>
      <w:numFmt w:val="decimal"/>
      <w:lvlText w:val="%1.%2.%3."/>
      <w:lvlJc w:val="left"/>
      <w:pPr>
        <w:ind w:left="222" w:hanging="879"/>
      </w:pPr>
      <w:rPr>
        <w:rFonts w:ascii="Arial" w:eastAsia="Arial" w:hAnsi="Arial" w:cs="Arial" w:hint="default"/>
        <w:b/>
        <w:bCs/>
        <w:i w:val="0"/>
        <w:iCs w:val="0"/>
        <w:spacing w:val="-2"/>
        <w:w w:val="99"/>
        <w:sz w:val="24"/>
        <w:szCs w:val="24"/>
        <w:lang w:val="pt-PT" w:eastAsia="en-US" w:bidi="ar-SA"/>
      </w:rPr>
    </w:lvl>
    <w:lvl w:ilvl="3">
      <w:numFmt w:val="bullet"/>
      <w:lvlText w:val="•"/>
      <w:lvlJc w:val="left"/>
      <w:pPr>
        <w:ind w:left="3149" w:hanging="879"/>
      </w:pPr>
      <w:rPr>
        <w:rFonts w:hint="default"/>
        <w:lang w:val="pt-PT" w:eastAsia="en-US" w:bidi="ar-SA"/>
      </w:rPr>
    </w:lvl>
    <w:lvl w:ilvl="4">
      <w:numFmt w:val="bullet"/>
      <w:lvlText w:val="•"/>
      <w:lvlJc w:val="left"/>
      <w:pPr>
        <w:ind w:left="4126" w:hanging="879"/>
      </w:pPr>
      <w:rPr>
        <w:rFonts w:hint="default"/>
        <w:lang w:val="pt-PT" w:eastAsia="en-US" w:bidi="ar-SA"/>
      </w:rPr>
    </w:lvl>
    <w:lvl w:ilvl="5">
      <w:numFmt w:val="bullet"/>
      <w:lvlText w:val="•"/>
      <w:lvlJc w:val="left"/>
      <w:pPr>
        <w:ind w:left="5103" w:hanging="879"/>
      </w:pPr>
      <w:rPr>
        <w:rFonts w:hint="default"/>
        <w:lang w:val="pt-PT" w:eastAsia="en-US" w:bidi="ar-SA"/>
      </w:rPr>
    </w:lvl>
    <w:lvl w:ilvl="6">
      <w:numFmt w:val="bullet"/>
      <w:lvlText w:val="•"/>
      <w:lvlJc w:val="left"/>
      <w:pPr>
        <w:ind w:left="6079" w:hanging="879"/>
      </w:pPr>
      <w:rPr>
        <w:rFonts w:hint="default"/>
        <w:lang w:val="pt-PT" w:eastAsia="en-US" w:bidi="ar-SA"/>
      </w:rPr>
    </w:lvl>
    <w:lvl w:ilvl="7">
      <w:numFmt w:val="bullet"/>
      <w:lvlText w:val="•"/>
      <w:lvlJc w:val="left"/>
      <w:pPr>
        <w:ind w:left="7056" w:hanging="879"/>
      </w:pPr>
      <w:rPr>
        <w:rFonts w:hint="default"/>
        <w:lang w:val="pt-PT" w:eastAsia="en-US" w:bidi="ar-SA"/>
      </w:rPr>
    </w:lvl>
    <w:lvl w:ilvl="8">
      <w:numFmt w:val="bullet"/>
      <w:lvlText w:val="•"/>
      <w:lvlJc w:val="left"/>
      <w:pPr>
        <w:ind w:left="8033" w:hanging="879"/>
      </w:pPr>
      <w:rPr>
        <w:rFonts w:hint="default"/>
        <w:lang w:val="pt-PT" w:eastAsia="en-US" w:bidi="ar-SA"/>
      </w:rPr>
    </w:lvl>
  </w:abstractNum>
  <w:abstractNum w:abstractNumId="10" w15:restartNumberingAfterBreak="0">
    <w:nsid w:val="1DF9075B"/>
    <w:multiLevelType w:val="multilevel"/>
    <w:tmpl w:val="B01257E0"/>
    <w:lvl w:ilvl="0">
      <w:start w:val="22"/>
      <w:numFmt w:val="decimal"/>
      <w:lvlText w:val="%1"/>
      <w:lvlJc w:val="left"/>
      <w:pPr>
        <w:ind w:left="465" w:hanging="465"/>
      </w:pPr>
      <w:rPr>
        <w:rFonts w:hint="default"/>
      </w:rPr>
    </w:lvl>
    <w:lvl w:ilvl="1">
      <w:start w:val="3"/>
      <w:numFmt w:val="decimal"/>
      <w:lvlText w:val="%1.%2"/>
      <w:lvlJc w:val="left"/>
      <w:pPr>
        <w:ind w:left="53" w:hanging="465"/>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568" w:hanging="1080"/>
      </w:pPr>
      <w:rPr>
        <w:rFonts w:hint="default"/>
      </w:rPr>
    </w:lvl>
    <w:lvl w:ilvl="5">
      <w:start w:val="1"/>
      <w:numFmt w:val="decimal"/>
      <w:lvlText w:val="%1.%2.%3.%4.%5.%6"/>
      <w:lvlJc w:val="left"/>
      <w:pPr>
        <w:ind w:left="-620" w:hanging="1440"/>
      </w:pPr>
      <w:rPr>
        <w:rFonts w:hint="default"/>
      </w:rPr>
    </w:lvl>
    <w:lvl w:ilvl="6">
      <w:start w:val="1"/>
      <w:numFmt w:val="decimal"/>
      <w:lvlText w:val="%1.%2.%3.%4.%5.%6.%7"/>
      <w:lvlJc w:val="left"/>
      <w:pPr>
        <w:ind w:left="-1032" w:hanging="1440"/>
      </w:pPr>
      <w:rPr>
        <w:rFonts w:hint="default"/>
      </w:rPr>
    </w:lvl>
    <w:lvl w:ilvl="7">
      <w:start w:val="1"/>
      <w:numFmt w:val="decimal"/>
      <w:lvlText w:val="%1.%2.%3.%4.%5.%6.%7.%8"/>
      <w:lvlJc w:val="left"/>
      <w:pPr>
        <w:ind w:left="-1084" w:hanging="1800"/>
      </w:pPr>
      <w:rPr>
        <w:rFonts w:hint="default"/>
      </w:rPr>
    </w:lvl>
    <w:lvl w:ilvl="8">
      <w:start w:val="1"/>
      <w:numFmt w:val="decimal"/>
      <w:lvlText w:val="%1.%2.%3.%4.%5.%6.%7.%8.%9"/>
      <w:lvlJc w:val="left"/>
      <w:pPr>
        <w:ind w:left="-1496" w:hanging="1800"/>
      </w:pPr>
      <w:rPr>
        <w:rFonts w:hint="default"/>
      </w:rPr>
    </w:lvl>
  </w:abstractNum>
  <w:abstractNum w:abstractNumId="11" w15:restartNumberingAfterBreak="0">
    <w:nsid w:val="1F7E549E"/>
    <w:multiLevelType w:val="hybridMultilevel"/>
    <w:tmpl w:val="D702E060"/>
    <w:lvl w:ilvl="0" w:tplc="7BA0072C">
      <w:start w:val="1"/>
      <w:numFmt w:val="lowerLetter"/>
      <w:lvlText w:val="%1)"/>
      <w:lvlJc w:val="left"/>
      <w:pPr>
        <w:ind w:left="502" w:hanging="281"/>
      </w:pPr>
      <w:rPr>
        <w:rFonts w:ascii="Arial" w:eastAsia="Arial" w:hAnsi="Arial" w:cs="Arial" w:hint="default"/>
        <w:b/>
        <w:bCs/>
        <w:i w:val="0"/>
        <w:iCs w:val="0"/>
        <w:spacing w:val="0"/>
        <w:w w:val="99"/>
        <w:sz w:val="24"/>
        <w:szCs w:val="24"/>
        <w:lang w:val="pt-PT" w:eastAsia="en-US" w:bidi="ar-SA"/>
      </w:rPr>
    </w:lvl>
    <w:lvl w:ilvl="1" w:tplc="9DBA95EE">
      <w:numFmt w:val="bullet"/>
      <w:lvlText w:val="•"/>
      <w:lvlJc w:val="left"/>
      <w:pPr>
        <w:ind w:left="1448" w:hanging="281"/>
      </w:pPr>
      <w:rPr>
        <w:rFonts w:hint="default"/>
        <w:lang w:val="pt-PT" w:eastAsia="en-US" w:bidi="ar-SA"/>
      </w:rPr>
    </w:lvl>
    <w:lvl w:ilvl="2" w:tplc="7194BF74">
      <w:numFmt w:val="bullet"/>
      <w:lvlText w:val="•"/>
      <w:lvlJc w:val="left"/>
      <w:pPr>
        <w:ind w:left="2397" w:hanging="281"/>
      </w:pPr>
      <w:rPr>
        <w:rFonts w:hint="default"/>
        <w:lang w:val="pt-PT" w:eastAsia="en-US" w:bidi="ar-SA"/>
      </w:rPr>
    </w:lvl>
    <w:lvl w:ilvl="3" w:tplc="6694916C">
      <w:numFmt w:val="bullet"/>
      <w:lvlText w:val="•"/>
      <w:lvlJc w:val="left"/>
      <w:pPr>
        <w:ind w:left="3345" w:hanging="281"/>
      </w:pPr>
      <w:rPr>
        <w:rFonts w:hint="default"/>
        <w:lang w:val="pt-PT" w:eastAsia="en-US" w:bidi="ar-SA"/>
      </w:rPr>
    </w:lvl>
    <w:lvl w:ilvl="4" w:tplc="650E5CC6">
      <w:numFmt w:val="bullet"/>
      <w:lvlText w:val="•"/>
      <w:lvlJc w:val="left"/>
      <w:pPr>
        <w:ind w:left="4294" w:hanging="281"/>
      </w:pPr>
      <w:rPr>
        <w:rFonts w:hint="default"/>
        <w:lang w:val="pt-PT" w:eastAsia="en-US" w:bidi="ar-SA"/>
      </w:rPr>
    </w:lvl>
    <w:lvl w:ilvl="5" w:tplc="9FDA1780">
      <w:numFmt w:val="bullet"/>
      <w:lvlText w:val="•"/>
      <w:lvlJc w:val="left"/>
      <w:pPr>
        <w:ind w:left="5243" w:hanging="281"/>
      </w:pPr>
      <w:rPr>
        <w:rFonts w:hint="default"/>
        <w:lang w:val="pt-PT" w:eastAsia="en-US" w:bidi="ar-SA"/>
      </w:rPr>
    </w:lvl>
    <w:lvl w:ilvl="6" w:tplc="FCC26AF2">
      <w:numFmt w:val="bullet"/>
      <w:lvlText w:val="•"/>
      <w:lvlJc w:val="left"/>
      <w:pPr>
        <w:ind w:left="6191" w:hanging="281"/>
      </w:pPr>
      <w:rPr>
        <w:rFonts w:hint="default"/>
        <w:lang w:val="pt-PT" w:eastAsia="en-US" w:bidi="ar-SA"/>
      </w:rPr>
    </w:lvl>
    <w:lvl w:ilvl="7" w:tplc="49CC7DA8">
      <w:numFmt w:val="bullet"/>
      <w:lvlText w:val="•"/>
      <w:lvlJc w:val="left"/>
      <w:pPr>
        <w:ind w:left="7140" w:hanging="281"/>
      </w:pPr>
      <w:rPr>
        <w:rFonts w:hint="default"/>
        <w:lang w:val="pt-PT" w:eastAsia="en-US" w:bidi="ar-SA"/>
      </w:rPr>
    </w:lvl>
    <w:lvl w:ilvl="8" w:tplc="19E4C9AC">
      <w:numFmt w:val="bullet"/>
      <w:lvlText w:val="•"/>
      <w:lvlJc w:val="left"/>
      <w:pPr>
        <w:ind w:left="8089" w:hanging="281"/>
      </w:pPr>
      <w:rPr>
        <w:rFonts w:hint="default"/>
        <w:lang w:val="pt-PT" w:eastAsia="en-US" w:bidi="ar-SA"/>
      </w:rPr>
    </w:lvl>
  </w:abstractNum>
  <w:abstractNum w:abstractNumId="12" w15:restartNumberingAfterBreak="0">
    <w:nsid w:val="2867249D"/>
    <w:multiLevelType w:val="hybridMultilevel"/>
    <w:tmpl w:val="88361DF6"/>
    <w:lvl w:ilvl="0" w:tplc="BCBC12A0">
      <w:start w:val="1"/>
      <w:numFmt w:val="lowerLetter"/>
      <w:lvlText w:val="%1)"/>
      <w:lvlJc w:val="left"/>
      <w:pPr>
        <w:ind w:left="502" w:hanging="281"/>
      </w:pPr>
      <w:rPr>
        <w:rFonts w:ascii="Arial" w:eastAsia="Arial" w:hAnsi="Arial" w:cs="Arial" w:hint="default"/>
        <w:b/>
        <w:bCs/>
        <w:i w:val="0"/>
        <w:iCs w:val="0"/>
        <w:spacing w:val="0"/>
        <w:w w:val="99"/>
        <w:sz w:val="24"/>
        <w:szCs w:val="24"/>
        <w:lang w:val="pt-PT" w:eastAsia="en-US" w:bidi="ar-SA"/>
      </w:rPr>
    </w:lvl>
    <w:lvl w:ilvl="1" w:tplc="E064E5B0">
      <w:numFmt w:val="bullet"/>
      <w:lvlText w:val="•"/>
      <w:lvlJc w:val="left"/>
      <w:pPr>
        <w:ind w:left="1448" w:hanging="281"/>
      </w:pPr>
      <w:rPr>
        <w:rFonts w:hint="default"/>
        <w:lang w:val="pt-PT" w:eastAsia="en-US" w:bidi="ar-SA"/>
      </w:rPr>
    </w:lvl>
    <w:lvl w:ilvl="2" w:tplc="3A52DBB8">
      <w:numFmt w:val="bullet"/>
      <w:lvlText w:val="•"/>
      <w:lvlJc w:val="left"/>
      <w:pPr>
        <w:ind w:left="2397" w:hanging="281"/>
      </w:pPr>
      <w:rPr>
        <w:rFonts w:hint="default"/>
        <w:lang w:val="pt-PT" w:eastAsia="en-US" w:bidi="ar-SA"/>
      </w:rPr>
    </w:lvl>
    <w:lvl w:ilvl="3" w:tplc="B1582200">
      <w:numFmt w:val="bullet"/>
      <w:lvlText w:val="•"/>
      <w:lvlJc w:val="left"/>
      <w:pPr>
        <w:ind w:left="3345" w:hanging="281"/>
      </w:pPr>
      <w:rPr>
        <w:rFonts w:hint="default"/>
        <w:lang w:val="pt-PT" w:eastAsia="en-US" w:bidi="ar-SA"/>
      </w:rPr>
    </w:lvl>
    <w:lvl w:ilvl="4" w:tplc="C428B7FA">
      <w:numFmt w:val="bullet"/>
      <w:lvlText w:val="•"/>
      <w:lvlJc w:val="left"/>
      <w:pPr>
        <w:ind w:left="4294" w:hanging="281"/>
      </w:pPr>
      <w:rPr>
        <w:rFonts w:hint="default"/>
        <w:lang w:val="pt-PT" w:eastAsia="en-US" w:bidi="ar-SA"/>
      </w:rPr>
    </w:lvl>
    <w:lvl w:ilvl="5" w:tplc="7FD811D4">
      <w:numFmt w:val="bullet"/>
      <w:lvlText w:val="•"/>
      <w:lvlJc w:val="left"/>
      <w:pPr>
        <w:ind w:left="5243" w:hanging="281"/>
      </w:pPr>
      <w:rPr>
        <w:rFonts w:hint="default"/>
        <w:lang w:val="pt-PT" w:eastAsia="en-US" w:bidi="ar-SA"/>
      </w:rPr>
    </w:lvl>
    <w:lvl w:ilvl="6" w:tplc="569E52D2">
      <w:numFmt w:val="bullet"/>
      <w:lvlText w:val="•"/>
      <w:lvlJc w:val="left"/>
      <w:pPr>
        <w:ind w:left="6191" w:hanging="281"/>
      </w:pPr>
      <w:rPr>
        <w:rFonts w:hint="default"/>
        <w:lang w:val="pt-PT" w:eastAsia="en-US" w:bidi="ar-SA"/>
      </w:rPr>
    </w:lvl>
    <w:lvl w:ilvl="7" w:tplc="9F12E7CC">
      <w:numFmt w:val="bullet"/>
      <w:lvlText w:val="•"/>
      <w:lvlJc w:val="left"/>
      <w:pPr>
        <w:ind w:left="7140" w:hanging="281"/>
      </w:pPr>
      <w:rPr>
        <w:rFonts w:hint="default"/>
        <w:lang w:val="pt-PT" w:eastAsia="en-US" w:bidi="ar-SA"/>
      </w:rPr>
    </w:lvl>
    <w:lvl w:ilvl="8" w:tplc="3810173A">
      <w:numFmt w:val="bullet"/>
      <w:lvlText w:val="•"/>
      <w:lvlJc w:val="left"/>
      <w:pPr>
        <w:ind w:left="8089" w:hanging="281"/>
      </w:pPr>
      <w:rPr>
        <w:rFonts w:hint="default"/>
        <w:lang w:val="pt-PT" w:eastAsia="en-US" w:bidi="ar-SA"/>
      </w:rPr>
    </w:lvl>
  </w:abstractNum>
  <w:abstractNum w:abstractNumId="13" w15:restartNumberingAfterBreak="0">
    <w:nsid w:val="299021BD"/>
    <w:multiLevelType w:val="hybridMultilevel"/>
    <w:tmpl w:val="5042823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72EC2DFA">
      <w:start w:val="1"/>
      <w:numFmt w:val="lowerLetter"/>
      <w:lvlText w:val="%4)"/>
      <w:lvlJc w:val="left"/>
      <w:pPr>
        <w:ind w:left="2880" w:hanging="360"/>
      </w:pPr>
      <w:rPr>
        <w:rFonts w:hint="default"/>
      </w:r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9A9617C"/>
    <w:multiLevelType w:val="hybridMultilevel"/>
    <w:tmpl w:val="201AD390"/>
    <w:lvl w:ilvl="0" w:tplc="BD784958">
      <w:start w:val="1"/>
      <w:numFmt w:val="lowerLetter"/>
      <w:lvlText w:val="%1)"/>
      <w:lvlJc w:val="left"/>
      <w:pPr>
        <w:ind w:left="222" w:hanging="444"/>
      </w:pPr>
      <w:rPr>
        <w:rFonts w:ascii="Arial" w:eastAsia="Arial" w:hAnsi="Arial" w:cs="Arial" w:hint="default"/>
        <w:b/>
        <w:bCs/>
        <w:i w:val="0"/>
        <w:iCs w:val="0"/>
        <w:spacing w:val="0"/>
        <w:w w:val="100"/>
        <w:sz w:val="24"/>
        <w:szCs w:val="24"/>
        <w:lang w:val="pt-PT" w:eastAsia="en-US" w:bidi="ar-SA"/>
      </w:rPr>
    </w:lvl>
    <w:lvl w:ilvl="1" w:tplc="0C64BBD0">
      <w:numFmt w:val="bullet"/>
      <w:lvlText w:val="•"/>
      <w:lvlJc w:val="left"/>
      <w:pPr>
        <w:ind w:left="1196" w:hanging="444"/>
      </w:pPr>
      <w:rPr>
        <w:rFonts w:hint="default"/>
        <w:lang w:val="pt-PT" w:eastAsia="en-US" w:bidi="ar-SA"/>
      </w:rPr>
    </w:lvl>
    <w:lvl w:ilvl="2" w:tplc="91A25790">
      <w:numFmt w:val="bullet"/>
      <w:lvlText w:val="•"/>
      <w:lvlJc w:val="left"/>
      <w:pPr>
        <w:ind w:left="2173" w:hanging="444"/>
      </w:pPr>
      <w:rPr>
        <w:rFonts w:hint="default"/>
        <w:lang w:val="pt-PT" w:eastAsia="en-US" w:bidi="ar-SA"/>
      </w:rPr>
    </w:lvl>
    <w:lvl w:ilvl="3" w:tplc="9246F686">
      <w:numFmt w:val="bullet"/>
      <w:lvlText w:val="•"/>
      <w:lvlJc w:val="left"/>
      <w:pPr>
        <w:ind w:left="3149" w:hanging="444"/>
      </w:pPr>
      <w:rPr>
        <w:rFonts w:hint="default"/>
        <w:lang w:val="pt-PT" w:eastAsia="en-US" w:bidi="ar-SA"/>
      </w:rPr>
    </w:lvl>
    <w:lvl w:ilvl="4" w:tplc="322642C2">
      <w:numFmt w:val="bullet"/>
      <w:lvlText w:val="•"/>
      <w:lvlJc w:val="left"/>
      <w:pPr>
        <w:ind w:left="4126" w:hanging="444"/>
      </w:pPr>
      <w:rPr>
        <w:rFonts w:hint="default"/>
        <w:lang w:val="pt-PT" w:eastAsia="en-US" w:bidi="ar-SA"/>
      </w:rPr>
    </w:lvl>
    <w:lvl w:ilvl="5" w:tplc="9FA61C2E">
      <w:numFmt w:val="bullet"/>
      <w:lvlText w:val="•"/>
      <w:lvlJc w:val="left"/>
      <w:pPr>
        <w:ind w:left="5103" w:hanging="444"/>
      </w:pPr>
      <w:rPr>
        <w:rFonts w:hint="default"/>
        <w:lang w:val="pt-PT" w:eastAsia="en-US" w:bidi="ar-SA"/>
      </w:rPr>
    </w:lvl>
    <w:lvl w:ilvl="6" w:tplc="8FF63736">
      <w:numFmt w:val="bullet"/>
      <w:lvlText w:val="•"/>
      <w:lvlJc w:val="left"/>
      <w:pPr>
        <w:ind w:left="6079" w:hanging="444"/>
      </w:pPr>
      <w:rPr>
        <w:rFonts w:hint="default"/>
        <w:lang w:val="pt-PT" w:eastAsia="en-US" w:bidi="ar-SA"/>
      </w:rPr>
    </w:lvl>
    <w:lvl w:ilvl="7" w:tplc="67301ADA">
      <w:numFmt w:val="bullet"/>
      <w:lvlText w:val="•"/>
      <w:lvlJc w:val="left"/>
      <w:pPr>
        <w:ind w:left="7056" w:hanging="444"/>
      </w:pPr>
      <w:rPr>
        <w:rFonts w:hint="default"/>
        <w:lang w:val="pt-PT" w:eastAsia="en-US" w:bidi="ar-SA"/>
      </w:rPr>
    </w:lvl>
    <w:lvl w:ilvl="8" w:tplc="8B408912">
      <w:numFmt w:val="bullet"/>
      <w:lvlText w:val="•"/>
      <w:lvlJc w:val="left"/>
      <w:pPr>
        <w:ind w:left="8033" w:hanging="444"/>
      </w:pPr>
      <w:rPr>
        <w:rFonts w:hint="default"/>
        <w:lang w:val="pt-PT" w:eastAsia="en-US" w:bidi="ar-SA"/>
      </w:rPr>
    </w:lvl>
  </w:abstractNum>
  <w:abstractNum w:abstractNumId="15" w15:restartNumberingAfterBreak="0">
    <w:nsid w:val="2A245555"/>
    <w:multiLevelType w:val="hybridMultilevel"/>
    <w:tmpl w:val="2138A562"/>
    <w:lvl w:ilvl="0" w:tplc="731EAF14">
      <w:start w:val="9"/>
      <w:numFmt w:val="lowerLetter"/>
      <w:lvlText w:val="%1)"/>
      <w:lvlJc w:val="left"/>
      <w:pPr>
        <w:ind w:left="581" w:hanging="360"/>
      </w:pPr>
      <w:rPr>
        <w:rFonts w:hint="default"/>
        <w:b/>
      </w:rPr>
    </w:lvl>
    <w:lvl w:ilvl="1" w:tplc="04160019" w:tentative="1">
      <w:start w:val="1"/>
      <w:numFmt w:val="lowerLetter"/>
      <w:lvlText w:val="%2."/>
      <w:lvlJc w:val="left"/>
      <w:pPr>
        <w:ind w:left="1301" w:hanging="360"/>
      </w:pPr>
    </w:lvl>
    <w:lvl w:ilvl="2" w:tplc="0416001B" w:tentative="1">
      <w:start w:val="1"/>
      <w:numFmt w:val="lowerRoman"/>
      <w:lvlText w:val="%3."/>
      <w:lvlJc w:val="right"/>
      <w:pPr>
        <w:ind w:left="2021" w:hanging="180"/>
      </w:pPr>
    </w:lvl>
    <w:lvl w:ilvl="3" w:tplc="0416000F" w:tentative="1">
      <w:start w:val="1"/>
      <w:numFmt w:val="decimal"/>
      <w:lvlText w:val="%4."/>
      <w:lvlJc w:val="left"/>
      <w:pPr>
        <w:ind w:left="2741" w:hanging="360"/>
      </w:pPr>
    </w:lvl>
    <w:lvl w:ilvl="4" w:tplc="04160019" w:tentative="1">
      <w:start w:val="1"/>
      <w:numFmt w:val="lowerLetter"/>
      <w:lvlText w:val="%5."/>
      <w:lvlJc w:val="left"/>
      <w:pPr>
        <w:ind w:left="3461" w:hanging="360"/>
      </w:pPr>
    </w:lvl>
    <w:lvl w:ilvl="5" w:tplc="0416001B" w:tentative="1">
      <w:start w:val="1"/>
      <w:numFmt w:val="lowerRoman"/>
      <w:lvlText w:val="%6."/>
      <w:lvlJc w:val="right"/>
      <w:pPr>
        <w:ind w:left="4181" w:hanging="180"/>
      </w:pPr>
    </w:lvl>
    <w:lvl w:ilvl="6" w:tplc="0416000F" w:tentative="1">
      <w:start w:val="1"/>
      <w:numFmt w:val="decimal"/>
      <w:lvlText w:val="%7."/>
      <w:lvlJc w:val="left"/>
      <w:pPr>
        <w:ind w:left="4901" w:hanging="360"/>
      </w:pPr>
    </w:lvl>
    <w:lvl w:ilvl="7" w:tplc="04160019" w:tentative="1">
      <w:start w:val="1"/>
      <w:numFmt w:val="lowerLetter"/>
      <w:lvlText w:val="%8."/>
      <w:lvlJc w:val="left"/>
      <w:pPr>
        <w:ind w:left="5621" w:hanging="360"/>
      </w:pPr>
    </w:lvl>
    <w:lvl w:ilvl="8" w:tplc="0416001B" w:tentative="1">
      <w:start w:val="1"/>
      <w:numFmt w:val="lowerRoman"/>
      <w:lvlText w:val="%9."/>
      <w:lvlJc w:val="right"/>
      <w:pPr>
        <w:ind w:left="6341" w:hanging="180"/>
      </w:pPr>
    </w:lvl>
  </w:abstractNum>
  <w:abstractNum w:abstractNumId="16" w15:restartNumberingAfterBreak="0">
    <w:nsid w:val="2CD36829"/>
    <w:multiLevelType w:val="hybridMultilevel"/>
    <w:tmpl w:val="611CF064"/>
    <w:lvl w:ilvl="0" w:tplc="D3A28390">
      <w:start w:val="1"/>
      <w:numFmt w:val="lowerLetter"/>
      <w:lvlText w:val="%1)"/>
      <w:lvlJc w:val="left"/>
      <w:pPr>
        <w:ind w:left="502" w:hanging="281"/>
      </w:pPr>
      <w:rPr>
        <w:rFonts w:ascii="Arial" w:eastAsia="Arial" w:hAnsi="Arial" w:cs="Arial" w:hint="default"/>
        <w:b/>
        <w:bCs/>
        <w:i w:val="0"/>
        <w:iCs w:val="0"/>
        <w:spacing w:val="0"/>
        <w:w w:val="99"/>
        <w:sz w:val="24"/>
        <w:szCs w:val="24"/>
        <w:lang w:val="pt-PT" w:eastAsia="en-US" w:bidi="ar-SA"/>
      </w:rPr>
    </w:lvl>
    <w:lvl w:ilvl="1" w:tplc="8ADA5F5A">
      <w:numFmt w:val="bullet"/>
      <w:lvlText w:val="•"/>
      <w:lvlJc w:val="left"/>
      <w:pPr>
        <w:ind w:left="1448" w:hanging="281"/>
      </w:pPr>
      <w:rPr>
        <w:rFonts w:hint="default"/>
        <w:lang w:val="pt-PT" w:eastAsia="en-US" w:bidi="ar-SA"/>
      </w:rPr>
    </w:lvl>
    <w:lvl w:ilvl="2" w:tplc="6E66BD04">
      <w:numFmt w:val="bullet"/>
      <w:lvlText w:val="•"/>
      <w:lvlJc w:val="left"/>
      <w:pPr>
        <w:ind w:left="2397" w:hanging="281"/>
      </w:pPr>
      <w:rPr>
        <w:rFonts w:hint="default"/>
        <w:lang w:val="pt-PT" w:eastAsia="en-US" w:bidi="ar-SA"/>
      </w:rPr>
    </w:lvl>
    <w:lvl w:ilvl="3" w:tplc="B4CA4370">
      <w:numFmt w:val="bullet"/>
      <w:lvlText w:val="•"/>
      <w:lvlJc w:val="left"/>
      <w:pPr>
        <w:ind w:left="3345" w:hanging="281"/>
      </w:pPr>
      <w:rPr>
        <w:rFonts w:hint="default"/>
        <w:lang w:val="pt-PT" w:eastAsia="en-US" w:bidi="ar-SA"/>
      </w:rPr>
    </w:lvl>
    <w:lvl w:ilvl="4" w:tplc="6DFCED82">
      <w:numFmt w:val="bullet"/>
      <w:lvlText w:val="•"/>
      <w:lvlJc w:val="left"/>
      <w:pPr>
        <w:ind w:left="4294" w:hanging="281"/>
      </w:pPr>
      <w:rPr>
        <w:rFonts w:hint="default"/>
        <w:lang w:val="pt-PT" w:eastAsia="en-US" w:bidi="ar-SA"/>
      </w:rPr>
    </w:lvl>
    <w:lvl w:ilvl="5" w:tplc="2D0440E4">
      <w:numFmt w:val="bullet"/>
      <w:lvlText w:val="•"/>
      <w:lvlJc w:val="left"/>
      <w:pPr>
        <w:ind w:left="5243" w:hanging="281"/>
      </w:pPr>
      <w:rPr>
        <w:rFonts w:hint="default"/>
        <w:lang w:val="pt-PT" w:eastAsia="en-US" w:bidi="ar-SA"/>
      </w:rPr>
    </w:lvl>
    <w:lvl w:ilvl="6" w:tplc="FA7E4000">
      <w:numFmt w:val="bullet"/>
      <w:lvlText w:val="•"/>
      <w:lvlJc w:val="left"/>
      <w:pPr>
        <w:ind w:left="6191" w:hanging="281"/>
      </w:pPr>
      <w:rPr>
        <w:rFonts w:hint="default"/>
        <w:lang w:val="pt-PT" w:eastAsia="en-US" w:bidi="ar-SA"/>
      </w:rPr>
    </w:lvl>
    <w:lvl w:ilvl="7" w:tplc="9BB2899A">
      <w:numFmt w:val="bullet"/>
      <w:lvlText w:val="•"/>
      <w:lvlJc w:val="left"/>
      <w:pPr>
        <w:ind w:left="7140" w:hanging="281"/>
      </w:pPr>
      <w:rPr>
        <w:rFonts w:hint="default"/>
        <w:lang w:val="pt-PT" w:eastAsia="en-US" w:bidi="ar-SA"/>
      </w:rPr>
    </w:lvl>
    <w:lvl w:ilvl="8" w:tplc="7A4055E2">
      <w:numFmt w:val="bullet"/>
      <w:lvlText w:val="•"/>
      <w:lvlJc w:val="left"/>
      <w:pPr>
        <w:ind w:left="8089" w:hanging="281"/>
      </w:pPr>
      <w:rPr>
        <w:rFonts w:hint="default"/>
        <w:lang w:val="pt-PT" w:eastAsia="en-US" w:bidi="ar-SA"/>
      </w:rPr>
    </w:lvl>
  </w:abstractNum>
  <w:abstractNum w:abstractNumId="17" w15:restartNumberingAfterBreak="0">
    <w:nsid w:val="2FC26616"/>
    <w:multiLevelType w:val="hybridMultilevel"/>
    <w:tmpl w:val="3F784E02"/>
    <w:lvl w:ilvl="0" w:tplc="290C4030">
      <w:start w:val="1"/>
      <w:numFmt w:val="lowerLetter"/>
      <w:lvlText w:val="%1)"/>
      <w:lvlJc w:val="left"/>
      <w:pPr>
        <w:ind w:left="502" w:hanging="281"/>
      </w:pPr>
      <w:rPr>
        <w:rFonts w:ascii="Arial" w:eastAsia="Arial" w:hAnsi="Arial" w:cs="Arial" w:hint="default"/>
        <w:b/>
        <w:bCs/>
        <w:i w:val="0"/>
        <w:iCs w:val="0"/>
        <w:spacing w:val="0"/>
        <w:w w:val="99"/>
        <w:sz w:val="24"/>
        <w:szCs w:val="24"/>
        <w:lang w:val="pt-PT" w:eastAsia="en-US" w:bidi="ar-SA"/>
      </w:rPr>
    </w:lvl>
    <w:lvl w:ilvl="1" w:tplc="F218436E">
      <w:numFmt w:val="bullet"/>
      <w:lvlText w:val="•"/>
      <w:lvlJc w:val="left"/>
      <w:pPr>
        <w:ind w:left="1448" w:hanging="281"/>
      </w:pPr>
      <w:rPr>
        <w:rFonts w:hint="default"/>
        <w:lang w:val="pt-PT" w:eastAsia="en-US" w:bidi="ar-SA"/>
      </w:rPr>
    </w:lvl>
    <w:lvl w:ilvl="2" w:tplc="51AA72DA">
      <w:numFmt w:val="bullet"/>
      <w:lvlText w:val="•"/>
      <w:lvlJc w:val="left"/>
      <w:pPr>
        <w:ind w:left="2397" w:hanging="281"/>
      </w:pPr>
      <w:rPr>
        <w:rFonts w:hint="default"/>
        <w:lang w:val="pt-PT" w:eastAsia="en-US" w:bidi="ar-SA"/>
      </w:rPr>
    </w:lvl>
    <w:lvl w:ilvl="3" w:tplc="AB7C4D62">
      <w:numFmt w:val="bullet"/>
      <w:lvlText w:val="•"/>
      <w:lvlJc w:val="left"/>
      <w:pPr>
        <w:ind w:left="3345" w:hanging="281"/>
      </w:pPr>
      <w:rPr>
        <w:rFonts w:hint="default"/>
        <w:lang w:val="pt-PT" w:eastAsia="en-US" w:bidi="ar-SA"/>
      </w:rPr>
    </w:lvl>
    <w:lvl w:ilvl="4" w:tplc="25C0BD2C">
      <w:numFmt w:val="bullet"/>
      <w:lvlText w:val="•"/>
      <w:lvlJc w:val="left"/>
      <w:pPr>
        <w:ind w:left="4294" w:hanging="281"/>
      </w:pPr>
      <w:rPr>
        <w:rFonts w:hint="default"/>
        <w:lang w:val="pt-PT" w:eastAsia="en-US" w:bidi="ar-SA"/>
      </w:rPr>
    </w:lvl>
    <w:lvl w:ilvl="5" w:tplc="DEFE6E38">
      <w:numFmt w:val="bullet"/>
      <w:lvlText w:val="•"/>
      <w:lvlJc w:val="left"/>
      <w:pPr>
        <w:ind w:left="5243" w:hanging="281"/>
      </w:pPr>
      <w:rPr>
        <w:rFonts w:hint="default"/>
        <w:lang w:val="pt-PT" w:eastAsia="en-US" w:bidi="ar-SA"/>
      </w:rPr>
    </w:lvl>
    <w:lvl w:ilvl="6" w:tplc="B34A99FA">
      <w:numFmt w:val="bullet"/>
      <w:lvlText w:val="•"/>
      <w:lvlJc w:val="left"/>
      <w:pPr>
        <w:ind w:left="6191" w:hanging="281"/>
      </w:pPr>
      <w:rPr>
        <w:rFonts w:hint="default"/>
        <w:lang w:val="pt-PT" w:eastAsia="en-US" w:bidi="ar-SA"/>
      </w:rPr>
    </w:lvl>
    <w:lvl w:ilvl="7" w:tplc="963E56C4">
      <w:numFmt w:val="bullet"/>
      <w:lvlText w:val="•"/>
      <w:lvlJc w:val="left"/>
      <w:pPr>
        <w:ind w:left="7140" w:hanging="281"/>
      </w:pPr>
      <w:rPr>
        <w:rFonts w:hint="default"/>
        <w:lang w:val="pt-PT" w:eastAsia="en-US" w:bidi="ar-SA"/>
      </w:rPr>
    </w:lvl>
    <w:lvl w:ilvl="8" w:tplc="09FAF7F6">
      <w:numFmt w:val="bullet"/>
      <w:lvlText w:val="•"/>
      <w:lvlJc w:val="left"/>
      <w:pPr>
        <w:ind w:left="8089" w:hanging="281"/>
      </w:pPr>
      <w:rPr>
        <w:rFonts w:hint="default"/>
        <w:lang w:val="pt-PT" w:eastAsia="en-US" w:bidi="ar-SA"/>
      </w:rPr>
    </w:lvl>
  </w:abstractNum>
  <w:abstractNum w:abstractNumId="18" w15:restartNumberingAfterBreak="0">
    <w:nsid w:val="300B56E5"/>
    <w:multiLevelType w:val="multilevel"/>
    <w:tmpl w:val="89CA79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0D22DCB"/>
    <w:multiLevelType w:val="multilevel"/>
    <w:tmpl w:val="B266A342"/>
    <w:lvl w:ilvl="0">
      <w:start w:val="22"/>
      <w:numFmt w:val="decimal"/>
      <w:lvlText w:val="%1"/>
      <w:lvlJc w:val="left"/>
      <w:pPr>
        <w:ind w:left="465" w:hanging="465"/>
      </w:pPr>
      <w:rPr>
        <w:rFonts w:hint="default"/>
      </w:rPr>
    </w:lvl>
    <w:lvl w:ilvl="1">
      <w:start w:val="5"/>
      <w:numFmt w:val="decimal"/>
      <w:lvlText w:val="%1.%2"/>
      <w:lvlJc w:val="left"/>
      <w:pPr>
        <w:ind w:left="53" w:hanging="465"/>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568" w:hanging="1080"/>
      </w:pPr>
      <w:rPr>
        <w:rFonts w:hint="default"/>
      </w:rPr>
    </w:lvl>
    <w:lvl w:ilvl="5">
      <w:start w:val="1"/>
      <w:numFmt w:val="decimal"/>
      <w:lvlText w:val="%1.%2.%3.%4.%5.%6"/>
      <w:lvlJc w:val="left"/>
      <w:pPr>
        <w:ind w:left="-620" w:hanging="1440"/>
      </w:pPr>
      <w:rPr>
        <w:rFonts w:hint="default"/>
      </w:rPr>
    </w:lvl>
    <w:lvl w:ilvl="6">
      <w:start w:val="1"/>
      <w:numFmt w:val="decimal"/>
      <w:lvlText w:val="%1.%2.%3.%4.%5.%6.%7"/>
      <w:lvlJc w:val="left"/>
      <w:pPr>
        <w:ind w:left="-1032" w:hanging="1440"/>
      </w:pPr>
      <w:rPr>
        <w:rFonts w:hint="default"/>
      </w:rPr>
    </w:lvl>
    <w:lvl w:ilvl="7">
      <w:start w:val="1"/>
      <w:numFmt w:val="decimal"/>
      <w:lvlText w:val="%1.%2.%3.%4.%5.%6.%7.%8"/>
      <w:lvlJc w:val="left"/>
      <w:pPr>
        <w:ind w:left="-1084" w:hanging="1800"/>
      </w:pPr>
      <w:rPr>
        <w:rFonts w:hint="default"/>
      </w:rPr>
    </w:lvl>
    <w:lvl w:ilvl="8">
      <w:start w:val="1"/>
      <w:numFmt w:val="decimal"/>
      <w:lvlText w:val="%1.%2.%3.%4.%5.%6.%7.%8.%9"/>
      <w:lvlJc w:val="left"/>
      <w:pPr>
        <w:ind w:left="-1496" w:hanging="1800"/>
      </w:pPr>
      <w:rPr>
        <w:rFonts w:hint="default"/>
      </w:rPr>
    </w:lvl>
  </w:abstractNum>
  <w:abstractNum w:abstractNumId="20" w15:restartNumberingAfterBreak="0">
    <w:nsid w:val="32094F6E"/>
    <w:multiLevelType w:val="multilevel"/>
    <w:tmpl w:val="F9AE13B0"/>
    <w:lvl w:ilvl="0">
      <w:start w:val="23"/>
      <w:numFmt w:val="decimal"/>
      <w:lvlText w:val="%1"/>
      <w:lvlJc w:val="left"/>
      <w:pPr>
        <w:ind w:left="222" w:hanging="634"/>
      </w:pPr>
      <w:rPr>
        <w:rFonts w:hint="default"/>
        <w:lang w:val="pt-PT" w:eastAsia="en-US" w:bidi="ar-SA"/>
      </w:rPr>
    </w:lvl>
    <w:lvl w:ilvl="1">
      <w:start w:val="4"/>
      <w:numFmt w:val="decimal"/>
      <w:lvlText w:val="%1.%2."/>
      <w:lvlJc w:val="left"/>
      <w:pPr>
        <w:ind w:left="222" w:hanging="634"/>
      </w:pPr>
      <w:rPr>
        <w:rFonts w:ascii="Arial" w:eastAsia="Arial" w:hAnsi="Arial" w:cs="Arial" w:hint="default"/>
        <w:b/>
        <w:bCs/>
        <w:i w:val="0"/>
        <w:iCs w:val="0"/>
        <w:spacing w:val="-1"/>
        <w:w w:val="99"/>
        <w:sz w:val="24"/>
        <w:szCs w:val="24"/>
        <w:lang w:val="pt-PT" w:eastAsia="en-US" w:bidi="ar-SA"/>
      </w:rPr>
    </w:lvl>
    <w:lvl w:ilvl="2">
      <w:numFmt w:val="bullet"/>
      <w:lvlText w:val="•"/>
      <w:lvlJc w:val="left"/>
      <w:pPr>
        <w:ind w:left="2173" w:hanging="634"/>
      </w:pPr>
      <w:rPr>
        <w:rFonts w:hint="default"/>
        <w:lang w:val="pt-PT" w:eastAsia="en-US" w:bidi="ar-SA"/>
      </w:rPr>
    </w:lvl>
    <w:lvl w:ilvl="3">
      <w:numFmt w:val="bullet"/>
      <w:lvlText w:val="•"/>
      <w:lvlJc w:val="left"/>
      <w:pPr>
        <w:ind w:left="3149" w:hanging="634"/>
      </w:pPr>
      <w:rPr>
        <w:rFonts w:hint="default"/>
        <w:lang w:val="pt-PT" w:eastAsia="en-US" w:bidi="ar-SA"/>
      </w:rPr>
    </w:lvl>
    <w:lvl w:ilvl="4">
      <w:numFmt w:val="bullet"/>
      <w:lvlText w:val="•"/>
      <w:lvlJc w:val="left"/>
      <w:pPr>
        <w:ind w:left="4126" w:hanging="634"/>
      </w:pPr>
      <w:rPr>
        <w:rFonts w:hint="default"/>
        <w:lang w:val="pt-PT" w:eastAsia="en-US" w:bidi="ar-SA"/>
      </w:rPr>
    </w:lvl>
    <w:lvl w:ilvl="5">
      <w:numFmt w:val="bullet"/>
      <w:lvlText w:val="•"/>
      <w:lvlJc w:val="left"/>
      <w:pPr>
        <w:ind w:left="5103" w:hanging="634"/>
      </w:pPr>
      <w:rPr>
        <w:rFonts w:hint="default"/>
        <w:lang w:val="pt-PT" w:eastAsia="en-US" w:bidi="ar-SA"/>
      </w:rPr>
    </w:lvl>
    <w:lvl w:ilvl="6">
      <w:numFmt w:val="bullet"/>
      <w:lvlText w:val="•"/>
      <w:lvlJc w:val="left"/>
      <w:pPr>
        <w:ind w:left="6079" w:hanging="634"/>
      </w:pPr>
      <w:rPr>
        <w:rFonts w:hint="default"/>
        <w:lang w:val="pt-PT" w:eastAsia="en-US" w:bidi="ar-SA"/>
      </w:rPr>
    </w:lvl>
    <w:lvl w:ilvl="7">
      <w:numFmt w:val="bullet"/>
      <w:lvlText w:val="•"/>
      <w:lvlJc w:val="left"/>
      <w:pPr>
        <w:ind w:left="7056" w:hanging="634"/>
      </w:pPr>
      <w:rPr>
        <w:rFonts w:hint="default"/>
        <w:lang w:val="pt-PT" w:eastAsia="en-US" w:bidi="ar-SA"/>
      </w:rPr>
    </w:lvl>
    <w:lvl w:ilvl="8">
      <w:numFmt w:val="bullet"/>
      <w:lvlText w:val="•"/>
      <w:lvlJc w:val="left"/>
      <w:pPr>
        <w:ind w:left="8033" w:hanging="634"/>
      </w:pPr>
      <w:rPr>
        <w:rFonts w:hint="default"/>
        <w:lang w:val="pt-PT" w:eastAsia="en-US" w:bidi="ar-SA"/>
      </w:rPr>
    </w:lvl>
  </w:abstractNum>
  <w:abstractNum w:abstractNumId="21" w15:restartNumberingAfterBreak="0">
    <w:nsid w:val="34B36511"/>
    <w:multiLevelType w:val="hybridMultilevel"/>
    <w:tmpl w:val="122A5646"/>
    <w:lvl w:ilvl="0" w:tplc="23B8962C">
      <w:start w:val="1"/>
      <w:numFmt w:val="lowerLetter"/>
      <w:lvlText w:val="%1)"/>
      <w:lvlJc w:val="left"/>
      <w:pPr>
        <w:ind w:left="941" w:hanging="260"/>
      </w:pPr>
      <w:rPr>
        <w:rFonts w:ascii="Arial" w:eastAsia="Arial" w:hAnsi="Arial" w:cs="Arial" w:hint="default"/>
        <w:b w:val="0"/>
        <w:bCs w:val="0"/>
        <w:i w:val="0"/>
        <w:iCs w:val="0"/>
        <w:spacing w:val="0"/>
        <w:w w:val="100"/>
        <w:sz w:val="22"/>
        <w:szCs w:val="22"/>
        <w:lang w:val="pt-PT" w:eastAsia="en-US" w:bidi="ar-SA"/>
      </w:rPr>
    </w:lvl>
    <w:lvl w:ilvl="1" w:tplc="8AE85EF8">
      <w:numFmt w:val="bullet"/>
      <w:lvlText w:val="•"/>
      <w:lvlJc w:val="left"/>
      <w:pPr>
        <w:ind w:left="1900" w:hanging="260"/>
      </w:pPr>
      <w:rPr>
        <w:rFonts w:hint="default"/>
        <w:lang w:val="pt-PT" w:eastAsia="en-US" w:bidi="ar-SA"/>
      </w:rPr>
    </w:lvl>
    <w:lvl w:ilvl="2" w:tplc="B7081C1A">
      <w:numFmt w:val="bullet"/>
      <w:lvlText w:val="•"/>
      <w:lvlJc w:val="left"/>
      <w:pPr>
        <w:ind w:left="2861" w:hanging="260"/>
      </w:pPr>
      <w:rPr>
        <w:rFonts w:hint="default"/>
        <w:lang w:val="pt-PT" w:eastAsia="en-US" w:bidi="ar-SA"/>
      </w:rPr>
    </w:lvl>
    <w:lvl w:ilvl="3" w:tplc="536025A6">
      <w:numFmt w:val="bullet"/>
      <w:lvlText w:val="•"/>
      <w:lvlJc w:val="left"/>
      <w:pPr>
        <w:ind w:left="3821" w:hanging="260"/>
      </w:pPr>
      <w:rPr>
        <w:rFonts w:hint="default"/>
        <w:lang w:val="pt-PT" w:eastAsia="en-US" w:bidi="ar-SA"/>
      </w:rPr>
    </w:lvl>
    <w:lvl w:ilvl="4" w:tplc="CDE2F0E0">
      <w:numFmt w:val="bullet"/>
      <w:lvlText w:val="•"/>
      <w:lvlJc w:val="left"/>
      <w:pPr>
        <w:ind w:left="4782" w:hanging="260"/>
      </w:pPr>
      <w:rPr>
        <w:rFonts w:hint="default"/>
        <w:lang w:val="pt-PT" w:eastAsia="en-US" w:bidi="ar-SA"/>
      </w:rPr>
    </w:lvl>
    <w:lvl w:ilvl="5" w:tplc="775A1CD2">
      <w:numFmt w:val="bullet"/>
      <w:lvlText w:val="•"/>
      <w:lvlJc w:val="left"/>
      <w:pPr>
        <w:ind w:left="5743" w:hanging="260"/>
      </w:pPr>
      <w:rPr>
        <w:rFonts w:hint="default"/>
        <w:lang w:val="pt-PT" w:eastAsia="en-US" w:bidi="ar-SA"/>
      </w:rPr>
    </w:lvl>
    <w:lvl w:ilvl="6" w:tplc="112ACA58">
      <w:numFmt w:val="bullet"/>
      <w:lvlText w:val="•"/>
      <w:lvlJc w:val="left"/>
      <w:pPr>
        <w:ind w:left="6703" w:hanging="260"/>
      </w:pPr>
      <w:rPr>
        <w:rFonts w:hint="default"/>
        <w:lang w:val="pt-PT" w:eastAsia="en-US" w:bidi="ar-SA"/>
      </w:rPr>
    </w:lvl>
    <w:lvl w:ilvl="7" w:tplc="33DC0F00">
      <w:numFmt w:val="bullet"/>
      <w:lvlText w:val="•"/>
      <w:lvlJc w:val="left"/>
      <w:pPr>
        <w:ind w:left="7664" w:hanging="260"/>
      </w:pPr>
      <w:rPr>
        <w:rFonts w:hint="default"/>
        <w:lang w:val="pt-PT" w:eastAsia="en-US" w:bidi="ar-SA"/>
      </w:rPr>
    </w:lvl>
    <w:lvl w:ilvl="8" w:tplc="B518F3EC">
      <w:numFmt w:val="bullet"/>
      <w:lvlText w:val="•"/>
      <w:lvlJc w:val="left"/>
      <w:pPr>
        <w:ind w:left="8625" w:hanging="260"/>
      </w:pPr>
      <w:rPr>
        <w:rFonts w:hint="default"/>
        <w:lang w:val="pt-PT" w:eastAsia="en-US" w:bidi="ar-SA"/>
      </w:rPr>
    </w:lvl>
  </w:abstractNum>
  <w:abstractNum w:abstractNumId="22" w15:restartNumberingAfterBreak="0">
    <w:nsid w:val="35CF1156"/>
    <w:multiLevelType w:val="hybridMultilevel"/>
    <w:tmpl w:val="A32A0FA6"/>
    <w:lvl w:ilvl="0" w:tplc="A1CE066A">
      <w:start w:val="12"/>
      <w:numFmt w:val="lowerLetter"/>
      <w:lvlText w:val="%1)"/>
      <w:lvlJc w:val="left"/>
      <w:pPr>
        <w:ind w:left="435" w:hanging="214"/>
      </w:pPr>
      <w:rPr>
        <w:rFonts w:ascii="Arial" w:eastAsia="Arial" w:hAnsi="Arial" w:cs="Arial" w:hint="default"/>
        <w:b/>
        <w:bCs/>
        <w:i w:val="0"/>
        <w:iCs w:val="0"/>
        <w:spacing w:val="0"/>
        <w:w w:val="99"/>
        <w:sz w:val="24"/>
        <w:szCs w:val="24"/>
        <w:lang w:val="pt-PT" w:eastAsia="en-US" w:bidi="ar-SA"/>
      </w:rPr>
    </w:lvl>
    <w:lvl w:ilvl="1" w:tplc="6040F410">
      <w:numFmt w:val="bullet"/>
      <w:lvlText w:val="•"/>
      <w:lvlJc w:val="left"/>
      <w:pPr>
        <w:ind w:left="1394" w:hanging="214"/>
      </w:pPr>
      <w:rPr>
        <w:rFonts w:hint="default"/>
        <w:lang w:val="pt-PT" w:eastAsia="en-US" w:bidi="ar-SA"/>
      </w:rPr>
    </w:lvl>
    <w:lvl w:ilvl="2" w:tplc="C0D42050">
      <w:numFmt w:val="bullet"/>
      <w:lvlText w:val="•"/>
      <w:lvlJc w:val="left"/>
      <w:pPr>
        <w:ind w:left="2349" w:hanging="214"/>
      </w:pPr>
      <w:rPr>
        <w:rFonts w:hint="default"/>
        <w:lang w:val="pt-PT" w:eastAsia="en-US" w:bidi="ar-SA"/>
      </w:rPr>
    </w:lvl>
    <w:lvl w:ilvl="3" w:tplc="F4C24F86">
      <w:numFmt w:val="bullet"/>
      <w:lvlText w:val="•"/>
      <w:lvlJc w:val="left"/>
      <w:pPr>
        <w:ind w:left="3303" w:hanging="214"/>
      </w:pPr>
      <w:rPr>
        <w:rFonts w:hint="default"/>
        <w:lang w:val="pt-PT" w:eastAsia="en-US" w:bidi="ar-SA"/>
      </w:rPr>
    </w:lvl>
    <w:lvl w:ilvl="4" w:tplc="22C43FE4">
      <w:numFmt w:val="bullet"/>
      <w:lvlText w:val="•"/>
      <w:lvlJc w:val="left"/>
      <w:pPr>
        <w:ind w:left="4258" w:hanging="214"/>
      </w:pPr>
      <w:rPr>
        <w:rFonts w:hint="default"/>
        <w:lang w:val="pt-PT" w:eastAsia="en-US" w:bidi="ar-SA"/>
      </w:rPr>
    </w:lvl>
    <w:lvl w:ilvl="5" w:tplc="658AFC08">
      <w:numFmt w:val="bullet"/>
      <w:lvlText w:val="•"/>
      <w:lvlJc w:val="left"/>
      <w:pPr>
        <w:ind w:left="5213" w:hanging="214"/>
      </w:pPr>
      <w:rPr>
        <w:rFonts w:hint="default"/>
        <w:lang w:val="pt-PT" w:eastAsia="en-US" w:bidi="ar-SA"/>
      </w:rPr>
    </w:lvl>
    <w:lvl w:ilvl="6" w:tplc="5A281210">
      <w:numFmt w:val="bullet"/>
      <w:lvlText w:val="•"/>
      <w:lvlJc w:val="left"/>
      <w:pPr>
        <w:ind w:left="6167" w:hanging="214"/>
      </w:pPr>
      <w:rPr>
        <w:rFonts w:hint="default"/>
        <w:lang w:val="pt-PT" w:eastAsia="en-US" w:bidi="ar-SA"/>
      </w:rPr>
    </w:lvl>
    <w:lvl w:ilvl="7" w:tplc="335253DA">
      <w:numFmt w:val="bullet"/>
      <w:lvlText w:val="•"/>
      <w:lvlJc w:val="left"/>
      <w:pPr>
        <w:ind w:left="7122" w:hanging="214"/>
      </w:pPr>
      <w:rPr>
        <w:rFonts w:hint="default"/>
        <w:lang w:val="pt-PT" w:eastAsia="en-US" w:bidi="ar-SA"/>
      </w:rPr>
    </w:lvl>
    <w:lvl w:ilvl="8" w:tplc="643E2276">
      <w:numFmt w:val="bullet"/>
      <w:lvlText w:val="•"/>
      <w:lvlJc w:val="left"/>
      <w:pPr>
        <w:ind w:left="8077" w:hanging="214"/>
      </w:pPr>
      <w:rPr>
        <w:rFonts w:hint="default"/>
        <w:lang w:val="pt-PT" w:eastAsia="en-US" w:bidi="ar-SA"/>
      </w:rPr>
    </w:lvl>
  </w:abstractNum>
  <w:abstractNum w:abstractNumId="23" w15:restartNumberingAfterBreak="0">
    <w:nsid w:val="38FA0938"/>
    <w:multiLevelType w:val="hybridMultilevel"/>
    <w:tmpl w:val="98C42E6C"/>
    <w:lvl w:ilvl="0" w:tplc="696834B0">
      <w:start w:val="1"/>
      <w:numFmt w:val="lowerLetter"/>
      <w:lvlText w:val="%1)"/>
      <w:lvlJc w:val="left"/>
      <w:pPr>
        <w:ind w:left="222" w:hanging="360"/>
      </w:pPr>
      <w:rPr>
        <w:rFonts w:ascii="Arial" w:eastAsia="Arial" w:hAnsi="Arial" w:cs="Arial" w:hint="default"/>
        <w:b/>
        <w:bCs/>
        <w:i w:val="0"/>
        <w:iCs w:val="0"/>
        <w:spacing w:val="0"/>
        <w:w w:val="100"/>
        <w:sz w:val="24"/>
        <w:szCs w:val="24"/>
        <w:lang w:val="pt-PT" w:eastAsia="en-US" w:bidi="ar-SA"/>
      </w:rPr>
    </w:lvl>
    <w:lvl w:ilvl="1" w:tplc="8AA2E7EA">
      <w:numFmt w:val="bullet"/>
      <w:lvlText w:val="•"/>
      <w:lvlJc w:val="left"/>
      <w:pPr>
        <w:ind w:left="1196" w:hanging="360"/>
      </w:pPr>
      <w:rPr>
        <w:rFonts w:hint="default"/>
        <w:lang w:val="pt-PT" w:eastAsia="en-US" w:bidi="ar-SA"/>
      </w:rPr>
    </w:lvl>
    <w:lvl w:ilvl="2" w:tplc="B518DA4E">
      <w:numFmt w:val="bullet"/>
      <w:lvlText w:val="•"/>
      <w:lvlJc w:val="left"/>
      <w:pPr>
        <w:ind w:left="2173" w:hanging="360"/>
      </w:pPr>
      <w:rPr>
        <w:rFonts w:hint="default"/>
        <w:lang w:val="pt-PT" w:eastAsia="en-US" w:bidi="ar-SA"/>
      </w:rPr>
    </w:lvl>
    <w:lvl w:ilvl="3" w:tplc="83D85652">
      <w:numFmt w:val="bullet"/>
      <w:lvlText w:val="•"/>
      <w:lvlJc w:val="left"/>
      <w:pPr>
        <w:ind w:left="3149" w:hanging="360"/>
      </w:pPr>
      <w:rPr>
        <w:rFonts w:hint="default"/>
        <w:lang w:val="pt-PT" w:eastAsia="en-US" w:bidi="ar-SA"/>
      </w:rPr>
    </w:lvl>
    <w:lvl w:ilvl="4" w:tplc="2118DDD4">
      <w:numFmt w:val="bullet"/>
      <w:lvlText w:val="•"/>
      <w:lvlJc w:val="left"/>
      <w:pPr>
        <w:ind w:left="4126" w:hanging="360"/>
      </w:pPr>
      <w:rPr>
        <w:rFonts w:hint="default"/>
        <w:lang w:val="pt-PT" w:eastAsia="en-US" w:bidi="ar-SA"/>
      </w:rPr>
    </w:lvl>
    <w:lvl w:ilvl="5" w:tplc="C23E75DA">
      <w:numFmt w:val="bullet"/>
      <w:lvlText w:val="•"/>
      <w:lvlJc w:val="left"/>
      <w:pPr>
        <w:ind w:left="5103" w:hanging="360"/>
      </w:pPr>
      <w:rPr>
        <w:rFonts w:hint="default"/>
        <w:lang w:val="pt-PT" w:eastAsia="en-US" w:bidi="ar-SA"/>
      </w:rPr>
    </w:lvl>
    <w:lvl w:ilvl="6" w:tplc="C1FC7D26">
      <w:numFmt w:val="bullet"/>
      <w:lvlText w:val="•"/>
      <w:lvlJc w:val="left"/>
      <w:pPr>
        <w:ind w:left="6079" w:hanging="360"/>
      </w:pPr>
      <w:rPr>
        <w:rFonts w:hint="default"/>
        <w:lang w:val="pt-PT" w:eastAsia="en-US" w:bidi="ar-SA"/>
      </w:rPr>
    </w:lvl>
    <w:lvl w:ilvl="7" w:tplc="9920CADC">
      <w:numFmt w:val="bullet"/>
      <w:lvlText w:val="•"/>
      <w:lvlJc w:val="left"/>
      <w:pPr>
        <w:ind w:left="7056" w:hanging="360"/>
      </w:pPr>
      <w:rPr>
        <w:rFonts w:hint="default"/>
        <w:lang w:val="pt-PT" w:eastAsia="en-US" w:bidi="ar-SA"/>
      </w:rPr>
    </w:lvl>
    <w:lvl w:ilvl="8" w:tplc="138AF84E">
      <w:numFmt w:val="bullet"/>
      <w:lvlText w:val="•"/>
      <w:lvlJc w:val="left"/>
      <w:pPr>
        <w:ind w:left="8033" w:hanging="360"/>
      </w:pPr>
      <w:rPr>
        <w:rFonts w:hint="default"/>
        <w:lang w:val="pt-PT" w:eastAsia="en-US" w:bidi="ar-SA"/>
      </w:rPr>
    </w:lvl>
  </w:abstractNum>
  <w:abstractNum w:abstractNumId="24" w15:restartNumberingAfterBreak="0">
    <w:nsid w:val="39DD00C4"/>
    <w:multiLevelType w:val="hybridMultilevel"/>
    <w:tmpl w:val="22C441E0"/>
    <w:lvl w:ilvl="0" w:tplc="8BC225E8">
      <w:start w:val="1"/>
      <w:numFmt w:val="lowerLetter"/>
      <w:lvlText w:val="%1)"/>
      <w:lvlJc w:val="left"/>
      <w:pPr>
        <w:ind w:left="941" w:hanging="260"/>
      </w:pPr>
      <w:rPr>
        <w:rFonts w:ascii="Arial" w:eastAsia="Arial" w:hAnsi="Arial" w:cs="Arial" w:hint="default"/>
        <w:b w:val="0"/>
        <w:bCs w:val="0"/>
        <w:i w:val="0"/>
        <w:iCs w:val="0"/>
        <w:spacing w:val="0"/>
        <w:w w:val="100"/>
        <w:sz w:val="22"/>
        <w:szCs w:val="22"/>
        <w:lang w:val="pt-PT" w:eastAsia="en-US" w:bidi="ar-SA"/>
      </w:rPr>
    </w:lvl>
    <w:lvl w:ilvl="1" w:tplc="9B3E2A42">
      <w:numFmt w:val="bullet"/>
      <w:lvlText w:val="•"/>
      <w:lvlJc w:val="left"/>
      <w:pPr>
        <w:ind w:left="1900" w:hanging="260"/>
      </w:pPr>
      <w:rPr>
        <w:rFonts w:hint="default"/>
        <w:lang w:val="pt-PT" w:eastAsia="en-US" w:bidi="ar-SA"/>
      </w:rPr>
    </w:lvl>
    <w:lvl w:ilvl="2" w:tplc="6F629172">
      <w:numFmt w:val="bullet"/>
      <w:lvlText w:val="•"/>
      <w:lvlJc w:val="left"/>
      <w:pPr>
        <w:ind w:left="2861" w:hanging="260"/>
      </w:pPr>
      <w:rPr>
        <w:rFonts w:hint="default"/>
        <w:lang w:val="pt-PT" w:eastAsia="en-US" w:bidi="ar-SA"/>
      </w:rPr>
    </w:lvl>
    <w:lvl w:ilvl="3" w:tplc="6FF6CDA6">
      <w:numFmt w:val="bullet"/>
      <w:lvlText w:val="•"/>
      <w:lvlJc w:val="left"/>
      <w:pPr>
        <w:ind w:left="3821" w:hanging="260"/>
      </w:pPr>
      <w:rPr>
        <w:rFonts w:hint="default"/>
        <w:lang w:val="pt-PT" w:eastAsia="en-US" w:bidi="ar-SA"/>
      </w:rPr>
    </w:lvl>
    <w:lvl w:ilvl="4" w:tplc="E97E1280">
      <w:numFmt w:val="bullet"/>
      <w:lvlText w:val="•"/>
      <w:lvlJc w:val="left"/>
      <w:pPr>
        <w:ind w:left="4782" w:hanging="260"/>
      </w:pPr>
      <w:rPr>
        <w:rFonts w:hint="default"/>
        <w:lang w:val="pt-PT" w:eastAsia="en-US" w:bidi="ar-SA"/>
      </w:rPr>
    </w:lvl>
    <w:lvl w:ilvl="5" w:tplc="1D602DA8">
      <w:numFmt w:val="bullet"/>
      <w:lvlText w:val="•"/>
      <w:lvlJc w:val="left"/>
      <w:pPr>
        <w:ind w:left="5743" w:hanging="260"/>
      </w:pPr>
      <w:rPr>
        <w:rFonts w:hint="default"/>
        <w:lang w:val="pt-PT" w:eastAsia="en-US" w:bidi="ar-SA"/>
      </w:rPr>
    </w:lvl>
    <w:lvl w:ilvl="6" w:tplc="FABCA4E6">
      <w:numFmt w:val="bullet"/>
      <w:lvlText w:val="•"/>
      <w:lvlJc w:val="left"/>
      <w:pPr>
        <w:ind w:left="6703" w:hanging="260"/>
      </w:pPr>
      <w:rPr>
        <w:rFonts w:hint="default"/>
        <w:lang w:val="pt-PT" w:eastAsia="en-US" w:bidi="ar-SA"/>
      </w:rPr>
    </w:lvl>
    <w:lvl w:ilvl="7" w:tplc="AF7A6C50">
      <w:numFmt w:val="bullet"/>
      <w:lvlText w:val="•"/>
      <w:lvlJc w:val="left"/>
      <w:pPr>
        <w:ind w:left="7664" w:hanging="260"/>
      </w:pPr>
      <w:rPr>
        <w:rFonts w:hint="default"/>
        <w:lang w:val="pt-PT" w:eastAsia="en-US" w:bidi="ar-SA"/>
      </w:rPr>
    </w:lvl>
    <w:lvl w:ilvl="8" w:tplc="A8DA462A">
      <w:numFmt w:val="bullet"/>
      <w:lvlText w:val="•"/>
      <w:lvlJc w:val="left"/>
      <w:pPr>
        <w:ind w:left="8625" w:hanging="260"/>
      </w:pPr>
      <w:rPr>
        <w:rFonts w:hint="default"/>
        <w:lang w:val="pt-PT" w:eastAsia="en-US" w:bidi="ar-SA"/>
      </w:rPr>
    </w:lvl>
  </w:abstractNum>
  <w:abstractNum w:abstractNumId="25" w15:restartNumberingAfterBreak="0">
    <w:nsid w:val="3B486FF0"/>
    <w:multiLevelType w:val="hybridMultilevel"/>
    <w:tmpl w:val="481232EA"/>
    <w:lvl w:ilvl="0" w:tplc="B3985E84">
      <w:start w:val="1"/>
      <w:numFmt w:val="lowerLetter"/>
      <w:lvlText w:val="%1)"/>
      <w:lvlJc w:val="left"/>
      <w:pPr>
        <w:ind w:left="222" w:hanging="291"/>
      </w:pPr>
      <w:rPr>
        <w:rFonts w:ascii="Arial" w:eastAsia="Arial" w:hAnsi="Arial" w:cs="Arial" w:hint="default"/>
        <w:b/>
        <w:bCs/>
        <w:i w:val="0"/>
        <w:iCs w:val="0"/>
        <w:spacing w:val="0"/>
        <w:w w:val="99"/>
        <w:sz w:val="24"/>
        <w:szCs w:val="24"/>
        <w:lang w:val="pt-PT" w:eastAsia="en-US" w:bidi="ar-SA"/>
      </w:rPr>
    </w:lvl>
    <w:lvl w:ilvl="1" w:tplc="6FE6507E">
      <w:numFmt w:val="bullet"/>
      <w:lvlText w:val="•"/>
      <w:lvlJc w:val="left"/>
      <w:pPr>
        <w:ind w:left="1196" w:hanging="291"/>
      </w:pPr>
      <w:rPr>
        <w:rFonts w:hint="default"/>
        <w:lang w:val="pt-PT" w:eastAsia="en-US" w:bidi="ar-SA"/>
      </w:rPr>
    </w:lvl>
    <w:lvl w:ilvl="2" w:tplc="862E1900">
      <w:numFmt w:val="bullet"/>
      <w:lvlText w:val="•"/>
      <w:lvlJc w:val="left"/>
      <w:pPr>
        <w:ind w:left="2173" w:hanging="291"/>
      </w:pPr>
      <w:rPr>
        <w:rFonts w:hint="default"/>
        <w:lang w:val="pt-PT" w:eastAsia="en-US" w:bidi="ar-SA"/>
      </w:rPr>
    </w:lvl>
    <w:lvl w:ilvl="3" w:tplc="6D34BECA">
      <w:numFmt w:val="bullet"/>
      <w:lvlText w:val="•"/>
      <w:lvlJc w:val="left"/>
      <w:pPr>
        <w:ind w:left="3149" w:hanging="291"/>
      </w:pPr>
      <w:rPr>
        <w:rFonts w:hint="default"/>
        <w:lang w:val="pt-PT" w:eastAsia="en-US" w:bidi="ar-SA"/>
      </w:rPr>
    </w:lvl>
    <w:lvl w:ilvl="4" w:tplc="032CF8D6">
      <w:numFmt w:val="bullet"/>
      <w:lvlText w:val="•"/>
      <w:lvlJc w:val="left"/>
      <w:pPr>
        <w:ind w:left="4126" w:hanging="291"/>
      </w:pPr>
      <w:rPr>
        <w:rFonts w:hint="default"/>
        <w:lang w:val="pt-PT" w:eastAsia="en-US" w:bidi="ar-SA"/>
      </w:rPr>
    </w:lvl>
    <w:lvl w:ilvl="5" w:tplc="C15EAAAC">
      <w:numFmt w:val="bullet"/>
      <w:lvlText w:val="•"/>
      <w:lvlJc w:val="left"/>
      <w:pPr>
        <w:ind w:left="5103" w:hanging="291"/>
      </w:pPr>
      <w:rPr>
        <w:rFonts w:hint="default"/>
        <w:lang w:val="pt-PT" w:eastAsia="en-US" w:bidi="ar-SA"/>
      </w:rPr>
    </w:lvl>
    <w:lvl w:ilvl="6" w:tplc="085C1EA4">
      <w:numFmt w:val="bullet"/>
      <w:lvlText w:val="•"/>
      <w:lvlJc w:val="left"/>
      <w:pPr>
        <w:ind w:left="6079" w:hanging="291"/>
      </w:pPr>
      <w:rPr>
        <w:rFonts w:hint="default"/>
        <w:lang w:val="pt-PT" w:eastAsia="en-US" w:bidi="ar-SA"/>
      </w:rPr>
    </w:lvl>
    <w:lvl w:ilvl="7" w:tplc="E364208A">
      <w:numFmt w:val="bullet"/>
      <w:lvlText w:val="•"/>
      <w:lvlJc w:val="left"/>
      <w:pPr>
        <w:ind w:left="7056" w:hanging="291"/>
      </w:pPr>
      <w:rPr>
        <w:rFonts w:hint="default"/>
        <w:lang w:val="pt-PT" w:eastAsia="en-US" w:bidi="ar-SA"/>
      </w:rPr>
    </w:lvl>
    <w:lvl w:ilvl="8" w:tplc="933874A0">
      <w:numFmt w:val="bullet"/>
      <w:lvlText w:val="•"/>
      <w:lvlJc w:val="left"/>
      <w:pPr>
        <w:ind w:left="8033" w:hanging="291"/>
      </w:pPr>
      <w:rPr>
        <w:rFonts w:hint="default"/>
        <w:lang w:val="pt-PT" w:eastAsia="en-US" w:bidi="ar-SA"/>
      </w:rPr>
    </w:lvl>
  </w:abstractNum>
  <w:abstractNum w:abstractNumId="26" w15:restartNumberingAfterBreak="0">
    <w:nsid w:val="4458332F"/>
    <w:multiLevelType w:val="hybridMultilevel"/>
    <w:tmpl w:val="91AE4B22"/>
    <w:lvl w:ilvl="0" w:tplc="B5307266">
      <w:start w:val="1"/>
      <w:numFmt w:val="lowerLetter"/>
      <w:lvlText w:val="%1)"/>
      <w:lvlJc w:val="left"/>
      <w:pPr>
        <w:ind w:left="941" w:hanging="260"/>
      </w:pPr>
      <w:rPr>
        <w:rFonts w:ascii="Arial" w:eastAsia="Arial" w:hAnsi="Arial" w:cs="Arial" w:hint="default"/>
        <w:b w:val="0"/>
        <w:bCs w:val="0"/>
        <w:i w:val="0"/>
        <w:iCs w:val="0"/>
        <w:spacing w:val="0"/>
        <w:w w:val="100"/>
        <w:sz w:val="22"/>
        <w:szCs w:val="22"/>
        <w:lang w:val="pt-PT" w:eastAsia="en-US" w:bidi="ar-SA"/>
      </w:rPr>
    </w:lvl>
    <w:lvl w:ilvl="1" w:tplc="38E03CFE">
      <w:numFmt w:val="bullet"/>
      <w:lvlText w:val="•"/>
      <w:lvlJc w:val="left"/>
      <w:pPr>
        <w:ind w:left="1900" w:hanging="260"/>
      </w:pPr>
      <w:rPr>
        <w:rFonts w:hint="default"/>
        <w:lang w:val="pt-PT" w:eastAsia="en-US" w:bidi="ar-SA"/>
      </w:rPr>
    </w:lvl>
    <w:lvl w:ilvl="2" w:tplc="6A082124">
      <w:numFmt w:val="bullet"/>
      <w:lvlText w:val="•"/>
      <w:lvlJc w:val="left"/>
      <w:pPr>
        <w:ind w:left="2861" w:hanging="260"/>
      </w:pPr>
      <w:rPr>
        <w:rFonts w:hint="default"/>
        <w:lang w:val="pt-PT" w:eastAsia="en-US" w:bidi="ar-SA"/>
      </w:rPr>
    </w:lvl>
    <w:lvl w:ilvl="3" w:tplc="CFFEF11A">
      <w:numFmt w:val="bullet"/>
      <w:lvlText w:val="•"/>
      <w:lvlJc w:val="left"/>
      <w:pPr>
        <w:ind w:left="3821" w:hanging="260"/>
      </w:pPr>
      <w:rPr>
        <w:rFonts w:hint="default"/>
        <w:lang w:val="pt-PT" w:eastAsia="en-US" w:bidi="ar-SA"/>
      </w:rPr>
    </w:lvl>
    <w:lvl w:ilvl="4" w:tplc="01764A5E">
      <w:numFmt w:val="bullet"/>
      <w:lvlText w:val="•"/>
      <w:lvlJc w:val="left"/>
      <w:pPr>
        <w:ind w:left="4782" w:hanging="260"/>
      </w:pPr>
      <w:rPr>
        <w:rFonts w:hint="default"/>
        <w:lang w:val="pt-PT" w:eastAsia="en-US" w:bidi="ar-SA"/>
      </w:rPr>
    </w:lvl>
    <w:lvl w:ilvl="5" w:tplc="4AC00642">
      <w:numFmt w:val="bullet"/>
      <w:lvlText w:val="•"/>
      <w:lvlJc w:val="left"/>
      <w:pPr>
        <w:ind w:left="5743" w:hanging="260"/>
      </w:pPr>
      <w:rPr>
        <w:rFonts w:hint="default"/>
        <w:lang w:val="pt-PT" w:eastAsia="en-US" w:bidi="ar-SA"/>
      </w:rPr>
    </w:lvl>
    <w:lvl w:ilvl="6" w:tplc="906877FA">
      <w:numFmt w:val="bullet"/>
      <w:lvlText w:val="•"/>
      <w:lvlJc w:val="left"/>
      <w:pPr>
        <w:ind w:left="6703" w:hanging="260"/>
      </w:pPr>
      <w:rPr>
        <w:rFonts w:hint="default"/>
        <w:lang w:val="pt-PT" w:eastAsia="en-US" w:bidi="ar-SA"/>
      </w:rPr>
    </w:lvl>
    <w:lvl w:ilvl="7" w:tplc="1EB20250">
      <w:numFmt w:val="bullet"/>
      <w:lvlText w:val="•"/>
      <w:lvlJc w:val="left"/>
      <w:pPr>
        <w:ind w:left="7664" w:hanging="260"/>
      </w:pPr>
      <w:rPr>
        <w:rFonts w:hint="default"/>
        <w:lang w:val="pt-PT" w:eastAsia="en-US" w:bidi="ar-SA"/>
      </w:rPr>
    </w:lvl>
    <w:lvl w:ilvl="8" w:tplc="FF947B3E">
      <w:numFmt w:val="bullet"/>
      <w:lvlText w:val="•"/>
      <w:lvlJc w:val="left"/>
      <w:pPr>
        <w:ind w:left="8625" w:hanging="260"/>
      </w:pPr>
      <w:rPr>
        <w:rFonts w:hint="default"/>
        <w:lang w:val="pt-PT" w:eastAsia="en-US" w:bidi="ar-SA"/>
      </w:rPr>
    </w:lvl>
  </w:abstractNum>
  <w:abstractNum w:abstractNumId="27" w15:restartNumberingAfterBreak="0">
    <w:nsid w:val="46C77A97"/>
    <w:multiLevelType w:val="multilevel"/>
    <w:tmpl w:val="9E665D1C"/>
    <w:lvl w:ilvl="0">
      <w:start w:val="22"/>
      <w:numFmt w:val="decimal"/>
      <w:lvlText w:val="%1"/>
      <w:lvlJc w:val="left"/>
      <w:pPr>
        <w:ind w:left="465" w:hanging="465"/>
      </w:pPr>
      <w:rPr>
        <w:rFonts w:hint="default"/>
      </w:rPr>
    </w:lvl>
    <w:lvl w:ilvl="1">
      <w:start w:val="2"/>
      <w:numFmt w:val="decimal"/>
      <w:lvlText w:val="%1.%2"/>
      <w:lvlJc w:val="left"/>
      <w:pPr>
        <w:ind w:left="747" w:hanging="465"/>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926" w:hanging="108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850" w:hanging="144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774" w:hanging="1800"/>
      </w:pPr>
      <w:rPr>
        <w:rFonts w:hint="default"/>
      </w:rPr>
    </w:lvl>
    <w:lvl w:ilvl="8">
      <w:start w:val="1"/>
      <w:numFmt w:val="decimal"/>
      <w:lvlText w:val="%1.%2.%3.%4.%5.%6.%7.%8.%9"/>
      <w:lvlJc w:val="left"/>
      <w:pPr>
        <w:ind w:left="4056" w:hanging="1800"/>
      </w:pPr>
      <w:rPr>
        <w:rFonts w:hint="default"/>
      </w:rPr>
    </w:lvl>
  </w:abstractNum>
  <w:abstractNum w:abstractNumId="28" w15:restartNumberingAfterBreak="0">
    <w:nsid w:val="4D451E5C"/>
    <w:multiLevelType w:val="multilevel"/>
    <w:tmpl w:val="E07CAC2C"/>
    <w:lvl w:ilvl="0">
      <w:start w:val="10"/>
      <w:numFmt w:val="decimal"/>
      <w:lvlText w:val="%1"/>
      <w:lvlJc w:val="left"/>
      <w:pPr>
        <w:ind w:left="682" w:hanging="562"/>
      </w:pPr>
      <w:rPr>
        <w:rFonts w:hint="default"/>
        <w:lang w:val="pt-PT" w:eastAsia="en-US" w:bidi="ar-SA"/>
      </w:rPr>
    </w:lvl>
    <w:lvl w:ilvl="1">
      <w:start w:val="1"/>
      <w:numFmt w:val="decimal"/>
      <w:lvlText w:val="%1.%2."/>
      <w:lvlJc w:val="left"/>
      <w:pPr>
        <w:ind w:left="682" w:hanging="562"/>
      </w:pPr>
      <w:rPr>
        <w:rFonts w:ascii="Arial" w:eastAsia="Arial" w:hAnsi="Arial" w:cs="Arial" w:hint="default"/>
        <w:b/>
        <w:bCs/>
        <w:i w:val="0"/>
        <w:iCs w:val="0"/>
        <w:spacing w:val="-1"/>
        <w:w w:val="100"/>
        <w:sz w:val="22"/>
        <w:szCs w:val="22"/>
        <w:lang w:val="pt-PT" w:eastAsia="en-US" w:bidi="ar-SA"/>
      </w:rPr>
    </w:lvl>
    <w:lvl w:ilvl="2">
      <w:numFmt w:val="bullet"/>
      <w:lvlText w:val="•"/>
      <w:lvlJc w:val="left"/>
      <w:pPr>
        <w:ind w:left="2653" w:hanging="562"/>
      </w:pPr>
      <w:rPr>
        <w:rFonts w:hint="default"/>
        <w:lang w:val="pt-PT" w:eastAsia="en-US" w:bidi="ar-SA"/>
      </w:rPr>
    </w:lvl>
    <w:lvl w:ilvl="3">
      <w:numFmt w:val="bullet"/>
      <w:lvlText w:val="•"/>
      <w:lvlJc w:val="left"/>
      <w:pPr>
        <w:ind w:left="3639" w:hanging="562"/>
      </w:pPr>
      <w:rPr>
        <w:rFonts w:hint="default"/>
        <w:lang w:val="pt-PT" w:eastAsia="en-US" w:bidi="ar-SA"/>
      </w:rPr>
    </w:lvl>
    <w:lvl w:ilvl="4">
      <w:numFmt w:val="bullet"/>
      <w:lvlText w:val="•"/>
      <w:lvlJc w:val="left"/>
      <w:pPr>
        <w:ind w:left="4626" w:hanging="562"/>
      </w:pPr>
      <w:rPr>
        <w:rFonts w:hint="default"/>
        <w:lang w:val="pt-PT" w:eastAsia="en-US" w:bidi="ar-SA"/>
      </w:rPr>
    </w:lvl>
    <w:lvl w:ilvl="5">
      <w:numFmt w:val="bullet"/>
      <w:lvlText w:val="•"/>
      <w:lvlJc w:val="left"/>
      <w:pPr>
        <w:ind w:left="5613" w:hanging="562"/>
      </w:pPr>
      <w:rPr>
        <w:rFonts w:hint="default"/>
        <w:lang w:val="pt-PT" w:eastAsia="en-US" w:bidi="ar-SA"/>
      </w:rPr>
    </w:lvl>
    <w:lvl w:ilvl="6">
      <w:numFmt w:val="bullet"/>
      <w:lvlText w:val="•"/>
      <w:lvlJc w:val="left"/>
      <w:pPr>
        <w:ind w:left="6599" w:hanging="562"/>
      </w:pPr>
      <w:rPr>
        <w:rFonts w:hint="default"/>
        <w:lang w:val="pt-PT" w:eastAsia="en-US" w:bidi="ar-SA"/>
      </w:rPr>
    </w:lvl>
    <w:lvl w:ilvl="7">
      <w:numFmt w:val="bullet"/>
      <w:lvlText w:val="•"/>
      <w:lvlJc w:val="left"/>
      <w:pPr>
        <w:ind w:left="7586" w:hanging="562"/>
      </w:pPr>
      <w:rPr>
        <w:rFonts w:hint="default"/>
        <w:lang w:val="pt-PT" w:eastAsia="en-US" w:bidi="ar-SA"/>
      </w:rPr>
    </w:lvl>
    <w:lvl w:ilvl="8">
      <w:numFmt w:val="bullet"/>
      <w:lvlText w:val="•"/>
      <w:lvlJc w:val="left"/>
      <w:pPr>
        <w:ind w:left="8573" w:hanging="562"/>
      </w:pPr>
      <w:rPr>
        <w:rFonts w:hint="default"/>
        <w:lang w:val="pt-PT" w:eastAsia="en-US" w:bidi="ar-SA"/>
      </w:rPr>
    </w:lvl>
  </w:abstractNum>
  <w:abstractNum w:abstractNumId="29" w15:restartNumberingAfterBreak="0">
    <w:nsid w:val="4F845236"/>
    <w:multiLevelType w:val="hybridMultilevel"/>
    <w:tmpl w:val="32D0A2FC"/>
    <w:lvl w:ilvl="0" w:tplc="3894F51E">
      <w:start w:val="1"/>
      <w:numFmt w:val="lowerLetter"/>
      <w:lvlText w:val="%1)"/>
      <w:lvlJc w:val="left"/>
      <w:pPr>
        <w:ind w:left="222" w:hanging="322"/>
      </w:pPr>
      <w:rPr>
        <w:rFonts w:ascii="Arial" w:eastAsia="Arial" w:hAnsi="Arial" w:cs="Arial" w:hint="default"/>
        <w:b/>
        <w:bCs/>
        <w:i w:val="0"/>
        <w:iCs w:val="0"/>
        <w:spacing w:val="0"/>
        <w:w w:val="99"/>
        <w:sz w:val="24"/>
        <w:szCs w:val="24"/>
        <w:lang w:val="pt-PT" w:eastAsia="en-US" w:bidi="ar-SA"/>
      </w:rPr>
    </w:lvl>
    <w:lvl w:ilvl="1" w:tplc="1AFEDE84">
      <w:numFmt w:val="bullet"/>
      <w:lvlText w:val="•"/>
      <w:lvlJc w:val="left"/>
      <w:pPr>
        <w:ind w:left="1196" w:hanging="322"/>
      </w:pPr>
      <w:rPr>
        <w:rFonts w:hint="default"/>
        <w:lang w:val="pt-PT" w:eastAsia="en-US" w:bidi="ar-SA"/>
      </w:rPr>
    </w:lvl>
    <w:lvl w:ilvl="2" w:tplc="2594F2C8">
      <w:numFmt w:val="bullet"/>
      <w:lvlText w:val="•"/>
      <w:lvlJc w:val="left"/>
      <w:pPr>
        <w:ind w:left="2173" w:hanging="322"/>
      </w:pPr>
      <w:rPr>
        <w:rFonts w:hint="default"/>
        <w:lang w:val="pt-PT" w:eastAsia="en-US" w:bidi="ar-SA"/>
      </w:rPr>
    </w:lvl>
    <w:lvl w:ilvl="3" w:tplc="7BA61620">
      <w:numFmt w:val="bullet"/>
      <w:lvlText w:val="•"/>
      <w:lvlJc w:val="left"/>
      <w:pPr>
        <w:ind w:left="3149" w:hanging="322"/>
      </w:pPr>
      <w:rPr>
        <w:rFonts w:hint="default"/>
        <w:lang w:val="pt-PT" w:eastAsia="en-US" w:bidi="ar-SA"/>
      </w:rPr>
    </w:lvl>
    <w:lvl w:ilvl="4" w:tplc="14BEFF20">
      <w:numFmt w:val="bullet"/>
      <w:lvlText w:val="•"/>
      <w:lvlJc w:val="left"/>
      <w:pPr>
        <w:ind w:left="4126" w:hanging="322"/>
      </w:pPr>
      <w:rPr>
        <w:rFonts w:hint="default"/>
        <w:lang w:val="pt-PT" w:eastAsia="en-US" w:bidi="ar-SA"/>
      </w:rPr>
    </w:lvl>
    <w:lvl w:ilvl="5" w:tplc="F48AF696">
      <w:numFmt w:val="bullet"/>
      <w:lvlText w:val="•"/>
      <w:lvlJc w:val="left"/>
      <w:pPr>
        <w:ind w:left="5103" w:hanging="322"/>
      </w:pPr>
      <w:rPr>
        <w:rFonts w:hint="default"/>
        <w:lang w:val="pt-PT" w:eastAsia="en-US" w:bidi="ar-SA"/>
      </w:rPr>
    </w:lvl>
    <w:lvl w:ilvl="6" w:tplc="93DC02D6">
      <w:numFmt w:val="bullet"/>
      <w:lvlText w:val="•"/>
      <w:lvlJc w:val="left"/>
      <w:pPr>
        <w:ind w:left="6079" w:hanging="322"/>
      </w:pPr>
      <w:rPr>
        <w:rFonts w:hint="default"/>
        <w:lang w:val="pt-PT" w:eastAsia="en-US" w:bidi="ar-SA"/>
      </w:rPr>
    </w:lvl>
    <w:lvl w:ilvl="7" w:tplc="0AA6D14E">
      <w:numFmt w:val="bullet"/>
      <w:lvlText w:val="•"/>
      <w:lvlJc w:val="left"/>
      <w:pPr>
        <w:ind w:left="7056" w:hanging="322"/>
      </w:pPr>
      <w:rPr>
        <w:rFonts w:hint="default"/>
        <w:lang w:val="pt-PT" w:eastAsia="en-US" w:bidi="ar-SA"/>
      </w:rPr>
    </w:lvl>
    <w:lvl w:ilvl="8" w:tplc="1EB2ECA4">
      <w:numFmt w:val="bullet"/>
      <w:lvlText w:val="•"/>
      <w:lvlJc w:val="left"/>
      <w:pPr>
        <w:ind w:left="8033" w:hanging="322"/>
      </w:pPr>
      <w:rPr>
        <w:rFonts w:hint="default"/>
        <w:lang w:val="pt-PT" w:eastAsia="en-US" w:bidi="ar-SA"/>
      </w:rPr>
    </w:lvl>
  </w:abstractNum>
  <w:abstractNum w:abstractNumId="30" w15:restartNumberingAfterBreak="0">
    <w:nsid w:val="5136501B"/>
    <w:multiLevelType w:val="hybridMultilevel"/>
    <w:tmpl w:val="ABB85B1A"/>
    <w:lvl w:ilvl="0" w:tplc="8C3E8C1E">
      <w:start w:val="1"/>
      <w:numFmt w:val="lowerLetter"/>
      <w:lvlText w:val="%1)"/>
      <w:lvlJc w:val="left"/>
      <w:pPr>
        <w:ind w:left="502" w:hanging="281"/>
      </w:pPr>
      <w:rPr>
        <w:rFonts w:ascii="Arial" w:eastAsia="Arial" w:hAnsi="Arial" w:cs="Arial" w:hint="default"/>
        <w:b/>
        <w:bCs/>
        <w:i w:val="0"/>
        <w:iCs w:val="0"/>
        <w:spacing w:val="0"/>
        <w:w w:val="99"/>
        <w:sz w:val="24"/>
        <w:szCs w:val="24"/>
        <w:lang w:val="pt-PT" w:eastAsia="en-US" w:bidi="ar-SA"/>
      </w:rPr>
    </w:lvl>
    <w:lvl w:ilvl="1" w:tplc="020032DE">
      <w:numFmt w:val="bullet"/>
      <w:lvlText w:val="•"/>
      <w:lvlJc w:val="left"/>
      <w:pPr>
        <w:ind w:left="1448" w:hanging="281"/>
      </w:pPr>
      <w:rPr>
        <w:rFonts w:hint="default"/>
        <w:lang w:val="pt-PT" w:eastAsia="en-US" w:bidi="ar-SA"/>
      </w:rPr>
    </w:lvl>
    <w:lvl w:ilvl="2" w:tplc="D01084B6">
      <w:numFmt w:val="bullet"/>
      <w:lvlText w:val="•"/>
      <w:lvlJc w:val="left"/>
      <w:pPr>
        <w:ind w:left="2397" w:hanging="281"/>
      </w:pPr>
      <w:rPr>
        <w:rFonts w:hint="default"/>
        <w:lang w:val="pt-PT" w:eastAsia="en-US" w:bidi="ar-SA"/>
      </w:rPr>
    </w:lvl>
    <w:lvl w:ilvl="3" w:tplc="A926C82A">
      <w:numFmt w:val="bullet"/>
      <w:lvlText w:val="•"/>
      <w:lvlJc w:val="left"/>
      <w:pPr>
        <w:ind w:left="3345" w:hanging="281"/>
      </w:pPr>
      <w:rPr>
        <w:rFonts w:hint="default"/>
        <w:lang w:val="pt-PT" w:eastAsia="en-US" w:bidi="ar-SA"/>
      </w:rPr>
    </w:lvl>
    <w:lvl w:ilvl="4" w:tplc="6D6C28CE">
      <w:numFmt w:val="bullet"/>
      <w:lvlText w:val="•"/>
      <w:lvlJc w:val="left"/>
      <w:pPr>
        <w:ind w:left="4294" w:hanging="281"/>
      </w:pPr>
      <w:rPr>
        <w:rFonts w:hint="default"/>
        <w:lang w:val="pt-PT" w:eastAsia="en-US" w:bidi="ar-SA"/>
      </w:rPr>
    </w:lvl>
    <w:lvl w:ilvl="5" w:tplc="E2D6EA62">
      <w:numFmt w:val="bullet"/>
      <w:lvlText w:val="•"/>
      <w:lvlJc w:val="left"/>
      <w:pPr>
        <w:ind w:left="5243" w:hanging="281"/>
      </w:pPr>
      <w:rPr>
        <w:rFonts w:hint="default"/>
        <w:lang w:val="pt-PT" w:eastAsia="en-US" w:bidi="ar-SA"/>
      </w:rPr>
    </w:lvl>
    <w:lvl w:ilvl="6" w:tplc="2F86996A">
      <w:numFmt w:val="bullet"/>
      <w:lvlText w:val="•"/>
      <w:lvlJc w:val="left"/>
      <w:pPr>
        <w:ind w:left="6191" w:hanging="281"/>
      </w:pPr>
      <w:rPr>
        <w:rFonts w:hint="default"/>
        <w:lang w:val="pt-PT" w:eastAsia="en-US" w:bidi="ar-SA"/>
      </w:rPr>
    </w:lvl>
    <w:lvl w:ilvl="7" w:tplc="E30E0A56">
      <w:numFmt w:val="bullet"/>
      <w:lvlText w:val="•"/>
      <w:lvlJc w:val="left"/>
      <w:pPr>
        <w:ind w:left="7140" w:hanging="281"/>
      </w:pPr>
      <w:rPr>
        <w:rFonts w:hint="default"/>
        <w:lang w:val="pt-PT" w:eastAsia="en-US" w:bidi="ar-SA"/>
      </w:rPr>
    </w:lvl>
    <w:lvl w:ilvl="8" w:tplc="C872506E">
      <w:numFmt w:val="bullet"/>
      <w:lvlText w:val="•"/>
      <w:lvlJc w:val="left"/>
      <w:pPr>
        <w:ind w:left="8089" w:hanging="281"/>
      </w:pPr>
      <w:rPr>
        <w:rFonts w:hint="default"/>
        <w:lang w:val="pt-PT" w:eastAsia="en-US" w:bidi="ar-SA"/>
      </w:rPr>
    </w:lvl>
  </w:abstractNum>
  <w:abstractNum w:abstractNumId="31" w15:restartNumberingAfterBreak="0">
    <w:nsid w:val="557F2582"/>
    <w:multiLevelType w:val="multilevel"/>
    <w:tmpl w:val="3844067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5F30AC5"/>
    <w:multiLevelType w:val="hybridMultilevel"/>
    <w:tmpl w:val="AAAAB1F4"/>
    <w:lvl w:ilvl="0" w:tplc="5AE43ECA">
      <w:start w:val="1"/>
      <w:numFmt w:val="lowerLetter"/>
      <w:lvlText w:val="%1)"/>
      <w:lvlJc w:val="left"/>
      <w:pPr>
        <w:ind w:left="502" w:hanging="281"/>
      </w:pPr>
      <w:rPr>
        <w:rFonts w:ascii="Arial" w:eastAsia="Arial" w:hAnsi="Arial" w:cs="Arial" w:hint="default"/>
        <w:b/>
        <w:bCs/>
        <w:i w:val="0"/>
        <w:iCs w:val="0"/>
        <w:spacing w:val="0"/>
        <w:w w:val="99"/>
        <w:sz w:val="24"/>
        <w:szCs w:val="24"/>
        <w:lang w:val="pt-PT" w:eastAsia="en-US" w:bidi="ar-SA"/>
      </w:rPr>
    </w:lvl>
    <w:lvl w:ilvl="1" w:tplc="3A02DFE4">
      <w:numFmt w:val="bullet"/>
      <w:lvlText w:val="•"/>
      <w:lvlJc w:val="left"/>
      <w:pPr>
        <w:ind w:left="1448" w:hanging="281"/>
      </w:pPr>
      <w:rPr>
        <w:rFonts w:hint="default"/>
        <w:lang w:val="pt-PT" w:eastAsia="en-US" w:bidi="ar-SA"/>
      </w:rPr>
    </w:lvl>
    <w:lvl w:ilvl="2" w:tplc="F1B41772">
      <w:numFmt w:val="bullet"/>
      <w:lvlText w:val="•"/>
      <w:lvlJc w:val="left"/>
      <w:pPr>
        <w:ind w:left="2397" w:hanging="281"/>
      </w:pPr>
      <w:rPr>
        <w:rFonts w:hint="default"/>
        <w:lang w:val="pt-PT" w:eastAsia="en-US" w:bidi="ar-SA"/>
      </w:rPr>
    </w:lvl>
    <w:lvl w:ilvl="3" w:tplc="B4547E7A">
      <w:numFmt w:val="bullet"/>
      <w:lvlText w:val="•"/>
      <w:lvlJc w:val="left"/>
      <w:pPr>
        <w:ind w:left="3345" w:hanging="281"/>
      </w:pPr>
      <w:rPr>
        <w:rFonts w:hint="default"/>
        <w:lang w:val="pt-PT" w:eastAsia="en-US" w:bidi="ar-SA"/>
      </w:rPr>
    </w:lvl>
    <w:lvl w:ilvl="4" w:tplc="6EBCB990">
      <w:numFmt w:val="bullet"/>
      <w:lvlText w:val="•"/>
      <w:lvlJc w:val="left"/>
      <w:pPr>
        <w:ind w:left="4294" w:hanging="281"/>
      </w:pPr>
      <w:rPr>
        <w:rFonts w:hint="default"/>
        <w:lang w:val="pt-PT" w:eastAsia="en-US" w:bidi="ar-SA"/>
      </w:rPr>
    </w:lvl>
    <w:lvl w:ilvl="5" w:tplc="6D9C5A5C">
      <w:numFmt w:val="bullet"/>
      <w:lvlText w:val="•"/>
      <w:lvlJc w:val="left"/>
      <w:pPr>
        <w:ind w:left="5243" w:hanging="281"/>
      </w:pPr>
      <w:rPr>
        <w:rFonts w:hint="default"/>
        <w:lang w:val="pt-PT" w:eastAsia="en-US" w:bidi="ar-SA"/>
      </w:rPr>
    </w:lvl>
    <w:lvl w:ilvl="6" w:tplc="10B8BB26">
      <w:numFmt w:val="bullet"/>
      <w:lvlText w:val="•"/>
      <w:lvlJc w:val="left"/>
      <w:pPr>
        <w:ind w:left="6191" w:hanging="281"/>
      </w:pPr>
      <w:rPr>
        <w:rFonts w:hint="default"/>
        <w:lang w:val="pt-PT" w:eastAsia="en-US" w:bidi="ar-SA"/>
      </w:rPr>
    </w:lvl>
    <w:lvl w:ilvl="7" w:tplc="2A902ED0">
      <w:numFmt w:val="bullet"/>
      <w:lvlText w:val="•"/>
      <w:lvlJc w:val="left"/>
      <w:pPr>
        <w:ind w:left="7140" w:hanging="281"/>
      </w:pPr>
      <w:rPr>
        <w:rFonts w:hint="default"/>
        <w:lang w:val="pt-PT" w:eastAsia="en-US" w:bidi="ar-SA"/>
      </w:rPr>
    </w:lvl>
    <w:lvl w:ilvl="8" w:tplc="6E703FDA">
      <w:numFmt w:val="bullet"/>
      <w:lvlText w:val="•"/>
      <w:lvlJc w:val="left"/>
      <w:pPr>
        <w:ind w:left="8089" w:hanging="281"/>
      </w:pPr>
      <w:rPr>
        <w:rFonts w:hint="default"/>
        <w:lang w:val="pt-PT" w:eastAsia="en-US" w:bidi="ar-SA"/>
      </w:rPr>
    </w:lvl>
  </w:abstractNum>
  <w:abstractNum w:abstractNumId="33" w15:restartNumberingAfterBreak="0">
    <w:nsid w:val="5B813F13"/>
    <w:multiLevelType w:val="hybridMultilevel"/>
    <w:tmpl w:val="048A8D3C"/>
    <w:lvl w:ilvl="0" w:tplc="B8588BD0">
      <w:start w:val="1"/>
      <w:numFmt w:val="lowerLetter"/>
      <w:lvlText w:val="%1)"/>
      <w:lvlJc w:val="left"/>
      <w:pPr>
        <w:ind w:left="682" w:hanging="281"/>
      </w:pPr>
      <w:rPr>
        <w:rFonts w:ascii="Arial" w:eastAsia="Arial" w:hAnsi="Arial" w:cs="Arial" w:hint="default"/>
        <w:b w:val="0"/>
        <w:bCs w:val="0"/>
        <w:i w:val="0"/>
        <w:iCs w:val="0"/>
        <w:spacing w:val="0"/>
        <w:w w:val="100"/>
        <w:sz w:val="22"/>
        <w:szCs w:val="22"/>
        <w:lang w:val="pt-PT" w:eastAsia="en-US" w:bidi="ar-SA"/>
      </w:rPr>
    </w:lvl>
    <w:lvl w:ilvl="1" w:tplc="251AA502">
      <w:numFmt w:val="bullet"/>
      <w:lvlText w:val="•"/>
      <w:lvlJc w:val="left"/>
      <w:pPr>
        <w:ind w:left="1666" w:hanging="281"/>
      </w:pPr>
      <w:rPr>
        <w:rFonts w:hint="default"/>
        <w:lang w:val="pt-PT" w:eastAsia="en-US" w:bidi="ar-SA"/>
      </w:rPr>
    </w:lvl>
    <w:lvl w:ilvl="2" w:tplc="C7B86160">
      <w:numFmt w:val="bullet"/>
      <w:lvlText w:val="•"/>
      <w:lvlJc w:val="left"/>
      <w:pPr>
        <w:ind w:left="2653" w:hanging="281"/>
      </w:pPr>
      <w:rPr>
        <w:rFonts w:hint="default"/>
        <w:lang w:val="pt-PT" w:eastAsia="en-US" w:bidi="ar-SA"/>
      </w:rPr>
    </w:lvl>
    <w:lvl w:ilvl="3" w:tplc="06900FD6">
      <w:numFmt w:val="bullet"/>
      <w:lvlText w:val="•"/>
      <w:lvlJc w:val="left"/>
      <w:pPr>
        <w:ind w:left="3639" w:hanging="281"/>
      </w:pPr>
      <w:rPr>
        <w:rFonts w:hint="default"/>
        <w:lang w:val="pt-PT" w:eastAsia="en-US" w:bidi="ar-SA"/>
      </w:rPr>
    </w:lvl>
    <w:lvl w:ilvl="4" w:tplc="D74E6636">
      <w:numFmt w:val="bullet"/>
      <w:lvlText w:val="•"/>
      <w:lvlJc w:val="left"/>
      <w:pPr>
        <w:ind w:left="4626" w:hanging="281"/>
      </w:pPr>
      <w:rPr>
        <w:rFonts w:hint="default"/>
        <w:lang w:val="pt-PT" w:eastAsia="en-US" w:bidi="ar-SA"/>
      </w:rPr>
    </w:lvl>
    <w:lvl w:ilvl="5" w:tplc="8C6A3192">
      <w:numFmt w:val="bullet"/>
      <w:lvlText w:val="•"/>
      <w:lvlJc w:val="left"/>
      <w:pPr>
        <w:ind w:left="5613" w:hanging="281"/>
      </w:pPr>
      <w:rPr>
        <w:rFonts w:hint="default"/>
        <w:lang w:val="pt-PT" w:eastAsia="en-US" w:bidi="ar-SA"/>
      </w:rPr>
    </w:lvl>
    <w:lvl w:ilvl="6" w:tplc="FFF4FD14">
      <w:numFmt w:val="bullet"/>
      <w:lvlText w:val="•"/>
      <w:lvlJc w:val="left"/>
      <w:pPr>
        <w:ind w:left="6599" w:hanging="281"/>
      </w:pPr>
      <w:rPr>
        <w:rFonts w:hint="default"/>
        <w:lang w:val="pt-PT" w:eastAsia="en-US" w:bidi="ar-SA"/>
      </w:rPr>
    </w:lvl>
    <w:lvl w:ilvl="7" w:tplc="A502A6C2">
      <w:numFmt w:val="bullet"/>
      <w:lvlText w:val="•"/>
      <w:lvlJc w:val="left"/>
      <w:pPr>
        <w:ind w:left="7586" w:hanging="281"/>
      </w:pPr>
      <w:rPr>
        <w:rFonts w:hint="default"/>
        <w:lang w:val="pt-PT" w:eastAsia="en-US" w:bidi="ar-SA"/>
      </w:rPr>
    </w:lvl>
    <w:lvl w:ilvl="8" w:tplc="EFE027AC">
      <w:numFmt w:val="bullet"/>
      <w:lvlText w:val="•"/>
      <w:lvlJc w:val="left"/>
      <w:pPr>
        <w:ind w:left="8573" w:hanging="281"/>
      </w:pPr>
      <w:rPr>
        <w:rFonts w:hint="default"/>
        <w:lang w:val="pt-PT" w:eastAsia="en-US" w:bidi="ar-SA"/>
      </w:rPr>
    </w:lvl>
  </w:abstractNum>
  <w:abstractNum w:abstractNumId="34" w15:restartNumberingAfterBreak="0">
    <w:nsid w:val="5F406361"/>
    <w:multiLevelType w:val="hybridMultilevel"/>
    <w:tmpl w:val="9E5EF08E"/>
    <w:lvl w:ilvl="0" w:tplc="3CA4CC18">
      <w:start w:val="1"/>
      <w:numFmt w:val="lowerLetter"/>
      <w:lvlText w:val="%1)"/>
      <w:lvlJc w:val="left"/>
      <w:pPr>
        <w:ind w:left="941" w:hanging="260"/>
      </w:pPr>
      <w:rPr>
        <w:rFonts w:ascii="Arial" w:eastAsia="Arial" w:hAnsi="Arial" w:cs="Arial" w:hint="default"/>
        <w:b w:val="0"/>
        <w:bCs w:val="0"/>
        <w:i w:val="0"/>
        <w:iCs w:val="0"/>
        <w:spacing w:val="0"/>
        <w:w w:val="100"/>
        <w:sz w:val="22"/>
        <w:szCs w:val="22"/>
        <w:lang w:val="pt-PT" w:eastAsia="en-US" w:bidi="ar-SA"/>
      </w:rPr>
    </w:lvl>
    <w:lvl w:ilvl="1" w:tplc="5470A3BC">
      <w:numFmt w:val="bullet"/>
      <w:lvlText w:val="•"/>
      <w:lvlJc w:val="left"/>
      <w:pPr>
        <w:ind w:left="1900" w:hanging="260"/>
      </w:pPr>
      <w:rPr>
        <w:rFonts w:hint="default"/>
        <w:lang w:val="pt-PT" w:eastAsia="en-US" w:bidi="ar-SA"/>
      </w:rPr>
    </w:lvl>
    <w:lvl w:ilvl="2" w:tplc="0DB2E682">
      <w:numFmt w:val="bullet"/>
      <w:lvlText w:val="•"/>
      <w:lvlJc w:val="left"/>
      <w:pPr>
        <w:ind w:left="2861" w:hanging="260"/>
      </w:pPr>
      <w:rPr>
        <w:rFonts w:hint="default"/>
        <w:lang w:val="pt-PT" w:eastAsia="en-US" w:bidi="ar-SA"/>
      </w:rPr>
    </w:lvl>
    <w:lvl w:ilvl="3" w:tplc="D054A99E">
      <w:numFmt w:val="bullet"/>
      <w:lvlText w:val="•"/>
      <w:lvlJc w:val="left"/>
      <w:pPr>
        <w:ind w:left="3821" w:hanging="260"/>
      </w:pPr>
      <w:rPr>
        <w:rFonts w:hint="default"/>
        <w:lang w:val="pt-PT" w:eastAsia="en-US" w:bidi="ar-SA"/>
      </w:rPr>
    </w:lvl>
    <w:lvl w:ilvl="4" w:tplc="AAE46ED8">
      <w:numFmt w:val="bullet"/>
      <w:lvlText w:val="•"/>
      <w:lvlJc w:val="left"/>
      <w:pPr>
        <w:ind w:left="4782" w:hanging="260"/>
      </w:pPr>
      <w:rPr>
        <w:rFonts w:hint="default"/>
        <w:lang w:val="pt-PT" w:eastAsia="en-US" w:bidi="ar-SA"/>
      </w:rPr>
    </w:lvl>
    <w:lvl w:ilvl="5" w:tplc="F1C0FF64">
      <w:numFmt w:val="bullet"/>
      <w:lvlText w:val="•"/>
      <w:lvlJc w:val="left"/>
      <w:pPr>
        <w:ind w:left="5743" w:hanging="260"/>
      </w:pPr>
      <w:rPr>
        <w:rFonts w:hint="default"/>
        <w:lang w:val="pt-PT" w:eastAsia="en-US" w:bidi="ar-SA"/>
      </w:rPr>
    </w:lvl>
    <w:lvl w:ilvl="6" w:tplc="29E6C748">
      <w:numFmt w:val="bullet"/>
      <w:lvlText w:val="•"/>
      <w:lvlJc w:val="left"/>
      <w:pPr>
        <w:ind w:left="6703" w:hanging="260"/>
      </w:pPr>
      <w:rPr>
        <w:rFonts w:hint="default"/>
        <w:lang w:val="pt-PT" w:eastAsia="en-US" w:bidi="ar-SA"/>
      </w:rPr>
    </w:lvl>
    <w:lvl w:ilvl="7" w:tplc="958229A2">
      <w:numFmt w:val="bullet"/>
      <w:lvlText w:val="•"/>
      <w:lvlJc w:val="left"/>
      <w:pPr>
        <w:ind w:left="7664" w:hanging="260"/>
      </w:pPr>
      <w:rPr>
        <w:rFonts w:hint="default"/>
        <w:lang w:val="pt-PT" w:eastAsia="en-US" w:bidi="ar-SA"/>
      </w:rPr>
    </w:lvl>
    <w:lvl w:ilvl="8" w:tplc="A8183994">
      <w:numFmt w:val="bullet"/>
      <w:lvlText w:val="•"/>
      <w:lvlJc w:val="left"/>
      <w:pPr>
        <w:ind w:left="8625" w:hanging="260"/>
      </w:pPr>
      <w:rPr>
        <w:rFonts w:hint="default"/>
        <w:lang w:val="pt-PT" w:eastAsia="en-US" w:bidi="ar-SA"/>
      </w:rPr>
    </w:lvl>
  </w:abstractNum>
  <w:abstractNum w:abstractNumId="35" w15:restartNumberingAfterBreak="0">
    <w:nsid w:val="63056F8F"/>
    <w:multiLevelType w:val="multilevel"/>
    <w:tmpl w:val="455EB4E0"/>
    <w:lvl w:ilvl="0">
      <w:start w:val="23"/>
      <w:numFmt w:val="decimal"/>
      <w:lvlText w:val="%1"/>
      <w:lvlJc w:val="left"/>
      <w:pPr>
        <w:ind w:left="465" w:hanging="465"/>
      </w:pPr>
      <w:rPr>
        <w:rFonts w:hint="default"/>
      </w:rPr>
    </w:lvl>
    <w:lvl w:ilvl="1">
      <w:start w:val="2"/>
      <w:numFmt w:val="decimal"/>
      <w:lvlText w:val="%1.%2"/>
      <w:lvlJc w:val="left"/>
      <w:pPr>
        <w:ind w:left="747" w:hanging="465"/>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36" w15:restartNumberingAfterBreak="0">
    <w:nsid w:val="66D37DE1"/>
    <w:multiLevelType w:val="multilevel"/>
    <w:tmpl w:val="CB3651F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6B6886"/>
    <w:multiLevelType w:val="hybridMultilevel"/>
    <w:tmpl w:val="3DCE5B1C"/>
    <w:lvl w:ilvl="0" w:tplc="04160001">
      <w:start w:val="1"/>
      <w:numFmt w:val="bullet"/>
      <w:lvlText w:val=""/>
      <w:lvlJc w:val="left"/>
      <w:pPr>
        <w:ind w:left="942" w:hanging="360"/>
      </w:pPr>
      <w:rPr>
        <w:rFonts w:ascii="Symbol" w:hAnsi="Symbol" w:hint="default"/>
      </w:rPr>
    </w:lvl>
    <w:lvl w:ilvl="1" w:tplc="04160003" w:tentative="1">
      <w:start w:val="1"/>
      <w:numFmt w:val="bullet"/>
      <w:lvlText w:val="o"/>
      <w:lvlJc w:val="left"/>
      <w:pPr>
        <w:ind w:left="1662" w:hanging="360"/>
      </w:pPr>
      <w:rPr>
        <w:rFonts w:ascii="Courier New" w:hAnsi="Courier New" w:cs="Courier New" w:hint="default"/>
      </w:rPr>
    </w:lvl>
    <w:lvl w:ilvl="2" w:tplc="04160005" w:tentative="1">
      <w:start w:val="1"/>
      <w:numFmt w:val="bullet"/>
      <w:lvlText w:val=""/>
      <w:lvlJc w:val="left"/>
      <w:pPr>
        <w:ind w:left="2382" w:hanging="360"/>
      </w:pPr>
      <w:rPr>
        <w:rFonts w:ascii="Wingdings" w:hAnsi="Wingdings" w:hint="default"/>
      </w:rPr>
    </w:lvl>
    <w:lvl w:ilvl="3" w:tplc="04160001" w:tentative="1">
      <w:start w:val="1"/>
      <w:numFmt w:val="bullet"/>
      <w:lvlText w:val=""/>
      <w:lvlJc w:val="left"/>
      <w:pPr>
        <w:ind w:left="3102" w:hanging="360"/>
      </w:pPr>
      <w:rPr>
        <w:rFonts w:ascii="Symbol" w:hAnsi="Symbol" w:hint="default"/>
      </w:rPr>
    </w:lvl>
    <w:lvl w:ilvl="4" w:tplc="04160003" w:tentative="1">
      <w:start w:val="1"/>
      <w:numFmt w:val="bullet"/>
      <w:lvlText w:val="o"/>
      <w:lvlJc w:val="left"/>
      <w:pPr>
        <w:ind w:left="3822" w:hanging="360"/>
      </w:pPr>
      <w:rPr>
        <w:rFonts w:ascii="Courier New" w:hAnsi="Courier New" w:cs="Courier New" w:hint="default"/>
      </w:rPr>
    </w:lvl>
    <w:lvl w:ilvl="5" w:tplc="04160005" w:tentative="1">
      <w:start w:val="1"/>
      <w:numFmt w:val="bullet"/>
      <w:lvlText w:val=""/>
      <w:lvlJc w:val="left"/>
      <w:pPr>
        <w:ind w:left="4542" w:hanging="360"/>
      </w:pPr>
      <w:rPr>
        <w:rFonts w:ascii="Wingdings" w:hAnsi="Wingdings" w:hint="default"/>
      </w:rPr>
    </w:lvl>
    <w:lvl w:ilvl="6" w:tplc="04160001" w:tentative="1">
      <w:start w:val="1"/>
      <w:numFmt w:val="bullet"/>
      <w:lvlText w:val=""/>
      <w:lvlJc w:val="left"/>
      <w:pPr>
        <w:ind w:left="5262" w:hanging="360"/>
      </w:pPr>
      <w:rPr>
        <w:rFonts w:ascii="Symbol" w:hAnsi="Symbol" w:hint="default"/>
      </w:rPr>
    </w:lvl>
    <w:lvl w:ilvl="7" w:tplc="04160003" w:tentative="1">
      <w:start w:val="1"/>
      <w:numFmt w:val="bullet"/>
      <w:lvlText w:val="o"/>
      <w:lvlJc w:val="left"/>
      <w:pPr>
        <w:ind w:left="5982" w:hanging="360"/>
      </w:pPr>
      <w:rPr>
        <w:rFonts w:ascii="Courier New" w:hAnsi="Courier New" w:cs="Courier New" w:hint="default"/>
      </w:rPr>
    </w:lvl>
    <w:lvl w:ilvl="8" w:tplc="04160005" w:tentative="1">
      <w:start w:val="1"/>
      <w:numFmt w:val="bullet"/>
      <w:lvlText w:val=""/>
      <w:lvlJc w:val="left"/>
      <w:pPr>
        <w:ind w:left="6702" w:hanging="360"/>
      </w:pPr>
      <w:rPr>
        <w:rFonts w:ascii="Wingdings" w:hAnsi="Wingdings" w:hint="default"/>
      </w:rPr>
    </w:lvl>
  </w:abstractNum>
  <w:abstractNum w:abstractNumId="38" w15:restartNumberingAfterBreak="0">
    <w:nsid w:val="715941A1"/>
    <w:multiLevelType w:val="hybridMultilevel"/>
    <w:tmpl w:val="AAF655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231000E"/>
    <w:multiLevelType w:val="hybridMultilevel"/>
    <w:tmpl w:val="93C0ACE6"/>
    <w:lvl w:ilvl="0" w:tplc="8C18D850">
      <w:start w:val="1"/>
      <w:numFmt w:val="lowerLetter"/>
      <w:lvlText w:val="%1)"/>
      <w:lvlJc w:val="left"/>
      <w:pPr>
        <w:ind w:left="222" w:hanging="300"/>
      </w:pPr>
      <w:rPr>
        <w:rFonts w:ascii="Arial" w:eastAsia="Arial" w:hAnsi="Arial" w:cs="Arial" w:hint="default"/>
        <w:b/>
        <w:bCs/>
        <w:i w:val="0"/>
        <w:iCs w:val="0"/>
        <w:spacing w:val="0"/>
        <w:w w:val="100"/>
        <w:sz w:val="24"/>
        <w:szCs w:val="24"/>
        <w:lang w:val="pt-PT" w:eastAsia="en-US" w:bidi="ar-SA"/>
      </w:rPr>
    </w:lvl>
    <w:lvl w:ilvl="1" w:tplc="21F4F160">
      <w:numFmt w:val="bullet"/>
      <w:lvlText w:val="•"/>
      <w:lvlJc w:val="left"/>
      <w:pPr>
        <w:ind w:left="1196" w:hanging="300"/>
      </w:pPr>
      <w:rPr>
        <w:rFonts w:hint="default"/>
        <w:lang w:val="pt-PT" w:eastAsia="en-US" w:bidi="ar-SA"/>
      </w:rPr>
    </w:lvl>
    <w:lvl w:ilvl="2" w:tplc="78A8451A">
      <w:numFmt w:val="bullet"/>
      <w:lvlText w:val="•"/>
      <w:lvlJc w:val="left"/>
      <w:pPr>
        <w:ind w:left="2173" w:hanging="300"/>
      </w:pPr>
      <w:rPr>
        <w:rFonts w:hint="default"/>
        <w:lang w:val="pt-PT" w:eastAsia="en-US" w:bidi="ar-SA"/>
      </w:rPr>
    </w:lvl>
    <w:lvl w:ilvl="3" w:tplc="821C129E">
      <w:numFmt w:val="bullet"/>
      <w:lvlText w:val="•"/>
      <w:lvlJc w:val="left"/>
      <w:pPr>
        <w:ind w:left="3149" w:hanging="300"/>
      </w:pPr>
      <w:rPr>
        <w:rFonts w:hint="default"/>
        <w:lang w:val="pt-PT" w:eastAsia="en-US" w:bidi="ar-SA"/>
      </w:rPr>
    </w:lvl>
    <w:lvl w:ilvl="4" w:tplc="75EEA394">
      <w:numFmt w:val="bullet"/>
      <w:lvlText w:val="•"/>
      <w:lvlJc w:val="left"/>
      <w:pPr>
        <w:ind w:left="4126" w:hanging="300"/>
      </w:pPr>
      <w:rPr>
        <w:rFonts w:hint="default"/>
        <w:lang w:val="pt-PT" w:eastAsia="en-US" w:bidi="ar-SA"/>
      </w:rPr>
    </w:lvl>
    <w:lvl w:ilvl="5" w:tplc="CD06D480">
      <w:numFmt w:val="bullet"/>
      <w:lvlText w:val="•"/>
      <w:lvlJc w:val="left"/>
      <w:pPr>
        <w:ind w:left="5103" w:hanging="300"/>
      </w:pPr>
      <w:rPr>
        <w:rFonts w:hint="default"/>
        <w:lang w:val="pt-PT" w:eastAsia="en-US" w:bidi="ar-SA"/>
      </w:rPr>
    </w:lvl>
    <w:lvl w:ilvl="6" w:tplc="AF9EC412">
      <w:numFmt w:val="bullet"/>
      <w:lvlText w:val="•"/>
      <w:lvlJc w:val="left"/>
      <w:pPr>
        <w:ind w:left="6079" w:hanging="300"/>
      </w:pPr>
      <w:rPr>
        <w:rFonts w:hint="default"/>
        <w:lang w:val="pt-PT" w:eastAsia="en-US" w:bidi="ar-SA"/>
      </w:rPr>
    </w:lvl>
    <w:lvl w:ilvl="7" w:tplc="652A84BC">
      <w:numFmt w:val="bullet"/>
      <w:lvlText w:val="•"/>
      <w:lvlJc w:val="left"/>
      <w:pPr>
        <w:ind w:left="7056" w:hanging="300"/>
      </w:pPr>
      <w:rPr>
        <w:rFonts w:hint="default"/>
        <w:lang w:val="pt-PT" w:eastAsia="en-US" w:bidi="ar-SA"/>
      </w:rPr>
    </w:lvl>
    <w:lvl w:ilvl="8" w:tplc="C72ED398">
      <w:numFmt w:val="bullet"/>
      <w:lvlText w:val="•"/>
      <w:lvlJc w:val="left"/>
      <w:pPr>
        <w:ind w:left="8033" w:hanging="300"/>
      </w:pPr>
      <w:rPr>
        <w:rFonts w:hint="default"/>
        <w:lang w:val="pt-PT" w:eastAsia="en-US" w:bidi="ar-SA"/>
      </w:rPr>
    </w:lvl>
  </w:abstractNum>
  <w:abstractNum w:abstractNumId="40" w15:restartNumberingAfterBreak="0">
    <w:nsid w:val="724F030A"/>
    <w:multiLevelType w:val="hybridMultilevel"/>
    <w:tmpl w:val="8D8A8512"/>
    <w:lvl w:ilvl="0" w:tplc="67FE1780">
      <w:start w:val="1"/>
      <w:numFmt w:val="lowerLetter"/>
      <w:lvlText w:val="%1)"/>
      <w:lvlJc w:val="left"/>
      <w:pPr>
        <w:ind w:left="222" w:hanging="305"/>
      </w:pPr>
      <w:rPr>
        <w:rFonts w:ascii="Arial" w:eastAsia="Arial" w:hAnsi="Arial" w:cs="Arial" w:hint="default"/>
        <w:b/>
        <w:bCs/>
        <w:i w:val="0"/>
        <w:iCs w:val="0"/>
        <w:spacing w:val="0"/>
        <w:w w:val="99"/>
        <w:sz w:val="24"/>
        <w:szCs w:val="24"/>
        <w:lang w:val="pt-PT" w:eastAsia="en-US" w:bidi="ar-SA"/>
      </w:rPr>
    </w:lvl>
    <w:lvl w:ilvl="1" w:tplc="EE6AE2EA">
      <w:numFmt w:val="bullet"/>
      <w:lvlText w:val="•"/>
      <w:lvlJc w:val="left"/>
      <w:pPr>
        <w:ind w:left="1196" w:hanging="305"/>
      </w:pPr>
      <w:rPr>
        <w:rFonts w:hint="default"/>
        <w:lang w:val="pt-PT" w:eastAsia="en-US" w:bidi="ar-SA"/>
      </w:rPr>
    </w:lvl>
    <w:lvl w:ilvl="2" w:tplc="A84038E0">
      <w:numFmt w:val="bullet"/>
      <w:lvlText w:val="•"/>
      <w:lvlJc w:val="left"/>
      <w:pPr>
        <w:ind w:left="2173" w:hanging="305"/>
      </w:pPr>
      <w:rPr>
        <w:rFonts w:hint="default"/>
        <w:lang w:val="pt-PT" w:eastAsia="en-US" w:bidi="ar-SA"/>
      </w:rPr>
    </w:lvl>
    <w:lvl w:ilvl="3" w:tplc="42D6840C">
      <w:numFmt w:val="bullet"/>
      <w:lvlText w:val="•"/>
      <w:lvlJc w:val="left"/>
      <w:pPr>
        <w:ind w:left="3149" w:hanging="305"/>
      </w:pPr>
      <w:rPr>
        <w:rFonts w:hint="default"/>
        <w:lang w:val="pt-PT" w:eastAsia="en-US" w:bidi="ar-SA"/>
      </w:rPr>
    </w:lvl>
    <w:lvl w:ilvl="4" w:tplc="61603F56">
      <w:numFmt w:val="bullet"/>
      <w:lvlText w:val="•"/>
      <w:lvlJc w:val="left"/>
      <w:pPr>
        <w:ind w:left="4126" w:hanging="305"/>
      </w:pPr>
      <w:rPr>
        <w:rFonts w:hint="default"/>
        <w:lang w:val="pt-PT" w:eastAsia="en-US" w:bidi="ar-SA"/>
      </w:rPr>
    </w:lvl>
    <w:lvl w:ilvl="5" w:tplc="3F3AE3E6">
      <w:numFmt w:val="bullet"/>
      <w:lvlText w:val="•"/>
      <w:lvlJc w:val="left"/>
      <w:pPr>
        <w:ind w:left="5103" w:hanging="305"/>
      </w:pPr>
      <w:rPr>
        <w:rFonts w:hint="default"/>
        <w:lang w:val="pt-PT" w:eastAsia="en-US" w:bidi="ar-SA"/>
      </w:rPr>
    </w:lvl>
    <w:lvl w:ilvl="6" w:tplc="9110A6A0">
      <w:numFmt w:val="bullet"/>
      <w:lvlText w:val="•"/>
      <w:lvlJc w:val="left"/>
      <w:pPr>
        <w:ind w:left="6079" w:hanging="305"/>
      </w:pPr>
      <w:rPr>
        <w:rFonts w:hint="default"/>
        <w:lang w:val="pt-PT" w:eastAsia="en-US" w:bidi="ar-SA"/>
      </w:rPr>
    </w:lvl>
    <w:lvl w:ilvl="7" w:tplc="C88AE2B6">
      <w:numFmt w:val="bullet"/>
      <w:lvlText w:val="•"/>
      <w:lvlJc w:val="left"/>
      <w:pPr>
        <w:ind w:left="7056" w:hanging="305"/>
      </w:pPr>
      <w:rPr>
        <w:rFonts w:hint="default"/>
        <w:lang w:val="pt-PT" w:eastAsia="en-US" w:bidi="ar-SA"/>
      </w:rPr>
    </w:lvl>
    <w:lvl w:ilvl="8" w:tplc="EC844A3A">
      <w:numFmt w:val="bullet"/>
      <w:lvlText w:val="•"/>
      <w:lvlJc w:val="left"/>
      <w:pPr>
        <w:ind w:left="8033" w:hanging="305"/>
      </w:pPr>
      <w:rPr>
        <w:rFonts w:hint="default"/>
        <w:lang w:val="pt-PT" w:eastAsia="en-US" w:bidi="ar-SA"/>
      </w:rPr>
    </w:lvl>
  </w:abstractNum>
  <w:abstractNum w:abstractNumId="41" w15:restartNumberingAfterBreak="0">
    <w:nsid w:val="727C6041"/>
    <w:multiLevelType w:val="hybridMultilevel"/>
    <w:tmpl w:val="DE0ADB92"/>
    <w:lvl w:ilvl="0" w:tplc="F3CA37E2">
      <w:start w:val="1"/>
      <w:numFmt w:val="lowerLetter"/>
      <w:lvlText w:val="%1)"/>
      <w:lvlJc w:val="left"/>
      <w:pPr>
        <w:ind w:left="682" w:hanging="329"/>
      </w:pPr>
      <w:rPr>
        <w:rFonts w:ascii="Arial" w:eastAsia="Arial" w:hAnsi="Arial" w:cs="Arial" w:hint="default"/>
        <w:b/>
        <w:bCs/>
        <w:i w:val="0"/>
        <w:iCs w:val="0"/>
        <w:spacing w:val="-1"/>
        <w:w w:val="100"/>
        <w:sz w:val="22"/>
        <w:szCs w:val="22"/>
        <w:lang w:val="pt-PT" w:eastAsia="en-US" w:bidi="ar-SA"/>
      </w:rPr>
    </w:lvl>
    <w:lvl w:ilvl="1" w:tplc="269482DA">
      <w:numFmt w:val="bullet"/>
      <w:lvlText w:val="•"/>
      <w:lvlJc w:val="left"/>
      <w:pPr>
        <w:ind w:left="1666" w:hanging="329"/>
      </w:pPr>
      <w:rPr>
        <w:rFonts w:hint="default"/>
        <w:lang w:val="pt-PT" w:eastAsia="en-US" w:bidi="ar-SA"/>
      </w:rPr>
    </w:lvl>
    <w:lvl w:ilvl="2" w:tplc="4A54D5EC">
      <w:numFmt w:val="bullet"/>
      <w:lvlText w:val="•"/>
      <w:lvlJc w:val="left"/>
      <w:pPr>
        <w:ind w:left="2653" w:hanging="329"/>
      </w:pPr>
      <w:rPr>
        <w:rFonts w:hint="default"/>
        <w:lang w:val="pt-PT" w:eastAsia="en-US" w:bidi="ar-SA"/>
      </w:rPr>
    </w:lvl>
    <w:lvl w:ilvl="3" w:tplc="408A61CA">
      <w:numFmt w:val="bullet"/>
      <w:lvlText w:val="•"/>
      <w:lvlJc w:val="left"/>
      <w:pPr>
        <w:ind w:left="3639" w:hanging="329"/>
      </w:pPr>
      <w:rPr>
        <w:rFonts w:hint="default"/>
        <w:lang w:val="pt-PT" w:eastAsia="en-US" w:bidi="ar-SA"/>
      </w:rPr>
    </w:lvl>
    <w:lvl w:ilvl="4" w:tplc="F872B496">
      <w:numFmt w:val="bullet"/>
      <w:lvlText w:val="•"/>
      <w:lvlJc w:val="left"/>
      <w:pPr>
        <w:ind w:left="4626" w:hanging="329"/>
      </w:pPr>
      <w:rPr>
        <w:rFonts w:hint="default"/>
        <w:lang w:val="pt-PT" w:eastAsia="en-US" w:bidi="ar-SA"/>
      </w:rPr>
    </w:lvl>
    <w:lvl w:ilvl="5" w:tplc="96466E54">
      <w:numFmt w:val="bullet"/>
      <w:lvlText w:val="•"/>
      <w:lvlJc w:val="left"/>
      <w:pPr>
        <w:ind w:left="5613" w:hanging="329"/>
      </w:pPr>
      <w:rPr>
        <w:rFonts w:hint="default"/>
        <w:lang w:val="pt-PT" w:eastAsia="en-US" w:bidi="ar-SA"/>
      </w:rPr>
    </w:lvl>
    <w:lvl w:ilvl="6" w:tplc="F83A78DC">
      <w:numFmt w:val="bullet"/>
      <w:lvlText w:val="•"/>
      <w:lvlJc w:val="left"/>
      <w:pPr>
        <w:ind w:left="6599" w:hanging="329"/>
      </w:pPr>
      <w:rPr>
        <w:rFonts w:hint="default"/>
        <w:lang w:val="pt-PT" w:eastAsia="en-US" w:bidi="ar-SA"/>
      </w:rPr>
    </w:lvl>
    <w:lvl w:ilvl="7" w:tplc="1A126D6A">
      <w:numFmt w:val="bullet"/>
      <w:lvlText w:val="•"/>
      <w:lvlJc w:val="left"/>
      <w:pPr>
        <w:ind w:left="7586" w:hanging="329"/>
      </w:pPr>
      <w:rPr>
        <w:rFonts w:hint="default"/>
        <w:lang w:val="pt-PT" w:eastAsia="en-US" w:bidi="ar-SA"/>
      </w:rPr>
    </w:lvl>
    <w:lvl w:ilvl="8" w:tplc="D2D018EA">
      <w:numFmt w:val="bullet"/>
      <w:lvlText w:val="•"/>
      <w:lvlJc w:val="left"/>
      <w:pPr>
        <w:ind w:left="8573" w:hanging="329"/>
      </w:pPr>
      <w:rPr>
        <w:rFonts w:hint="default"/>
        <w:lang w:val="pt-PT" w:eastAsia="en-US" w:bidi="ar-SA"/>
      </w:rPr>
    </w:lvl>
  </w:abstractNum>
  <w:abstractNum w:abstractNumId="42" w15:restartNumberingAfterBreak="0">
    <w:nsid w:val="72B716A7"/>
    <w:multiLevelType w:val="multilevel"/>
    <w:tmpl w:val="D644A1AC"/>
    <w:lvl w:ilvl="0">
      <w:start w:val="1"/>
      <w:numFmt w:val="decimal"/>
      <w:lvlText w:val="%1."/>
      <w:lvlJc w:val="left"/>
      <w:pPr>
        <w:ind w:left="411" w:hanging="269"/>
      </w:pPr>
      <w:rPr>
        <w:rFonts w:ascii="Arial" w:eastAsia="Arial" w:hAnsi="Arial" w:cs="Arial" w:hint="default"/>
        <w:b/>
        <w:bCs/>
        <w:i w:val="0"/>
        <w:iCs w:val="0"/>
        <w:spacing w:val="0"/>
        <w:w w:val="99"/>
        <w:sz w:val="24"/>
        <w:szCs w:val="24"/>
        <w:lang w:val="pt-PT" w:eastAsia="en-US" w:bidi="ar-SA"/>
      </w:rPr>
    </w:lvl>
    <w:lvl w:ilvl="1">
      <w:start w:val="1"/>
      <w:numFmt w:val="decimal"/>
      <w:lvlText w:val="%1.%2."/>
      <w:lvlJc w:val="left"/>
      <w:pPr>
        <w:ind w:left="143" w:hanging="485"/>
      </w:pPr>
      <w:rPr>
        <w:rFonts w:ascii="Arial" w:eastAsia="Arial" w:hAnsi="Arial" w:cs="Arial" w:hint="default"/>
        <w:b/>
        <w:bCs/>
        <w:i w:val="0"/>
        <w:iCs w:val="0"/>
        <w:spacing w:val="0"/>
        <w:w w:val="99"/>
        <w:sz w:val="24"/>
        <w:szCs w:val="24"/>
        <w:lang w:val="pt-PT" w:eastAsia="en-US" w:bidi="ar-SA"/>
      </w:rPr>
    </w:lvl>
    <w:lvl w:ilvl="2">
      <w:start w:val="1"/>
      <w:numFmt w:val="decimal"/>
      <w:lvlText w:val="%1.%2.%3."/>
      <w:lvlJc w:val="left"/>
      <w:pPr>
        <w:ind w:left="143" w:hanging="716"/>
      </w:pPr>
      <w:rPr>
        <w:rFonts w:ascii="Arial" w:eastAsia="Arial" w:hAnsi="Arial" w:cs="Arial" w:hint="default"/>
        <w:b/>
        <w:bCs/>
        <w:i w:val="0"/>
        <w:iCs w:val="0"/>
        <w:spacing w:val="-2"/>
        <w:w w:val="99"/>
        <w:sz w:val="24"/>
        <w:szCs w:val="24"/>
        <w:lang w:val="pt-PT" w:eastAsia="en-US" w:bidi="ar-SA"/>
      </w:rPr>
    </w:lvl>
    <w:lvl w:ilvl="3">
      <w:numFmt w:val="bullet"/>
      <w:lvlText w:val="•"/>
      <w:lvlJc w:val="left"/>
      <w:pPr>
        <w:ind w:left="741" w:hanging="716"/>
      </w:pPr>
      <w:rPr>
        <w:rFonts w:hint="default"/>
        <w:lang w:val="pt-PT" w:eastAsia="en-US" w:bidi="ar-SA"/>
      </w:rPr>
    </w:lvl>
    <w:lvl w:ilvl="4">
      <w:numFmt w:val="bullet"/>
      <w:lvlText w:val="•"/>
      <w:lvlJc w:val="left"/>
      <w:pPr>
        <w:ind w:left="2050" w:hanging="716"/>
      </w:pPr>
      <w:rPr>
        <w:rFonts w:hint="default"/>
        <w:lang w:val="pt-PT" w:eastAsia="en-US" w:bidi="ar-SA"/>
      </w:rPr>
    </w:lvl>
    <w:lvl w:ilvl="5">
      <w:numFmt w:val="bullet"/>
      <w:lvlText w:val="•"/>
      <w:lvlJc w:val="left"/>
      <w:pPr>
        <w:ind w:left="3359" w:hanging="716"/>
      </w:pPr>
      <w:rPr>
        <w:rFonts w:hint="default"/>
        <w:lang w:val="pt-PT" w:eastAsia="en-US" w:bidi="ar-SA"/>
      </w:rPr>
    </w:lvl>
    <w:lvl w:ilvl="6">
      <w:numFmt w:val="bullet"/>
      <w:lvlText w:val="•"/>
      <w:lvlJc w:val="left"/>
      <w:pPr>
        <w:ind w:left="4669" w:hanging="716"/>
      </w:pPr>
      <w:rPr>
        <w:rFonts w:hint="default"/>
        <w:lang w:val="pt-PT" w:eastAsia="en-US" w:bidi="ar-SA"/>
      </w:rPr>
    </w:lvl>
    <w:lvl w:ilvl="7">
      <w:numFmt w:val="bullet"/>
      <w:lvlText w:val="•"/>
      <w:lvlJc w:val="left"/>
      <w:pPr>
        <w:ind w:left="5978" w:hanging="716"/>
      </w:pPr>
      <w:rPr>
        <w:rFonts w:hint="default"/>
        <w:lang w:val="pt-PT" w:eastAsia="en-US" w:bidi="ar-SA"/>
      </w:rPr>
    </w:lvl>
    <w:lvl w:ilvl="8">
      <w:numFmt w:val="bullet"/>
      <w:lvlText w:val="•"/>
      <w:lvlJc w:val="left"/>
      <w:pPr>
        <w:ind w:left="7288" w:hanging="716"/>
      </w:pPr>
      <w:rPr>
        <w:rFonts w:hint="default"/>
        <w:lang w:val="pt-PT" w:eastAsia="en-US" w:bidi="ar-SA"/>
      </w:rPr>
    </w:lvl>
  </w:abstractNum>
  <w:abstractNum w:abstractNumId="43" w15:restartNumberingAfterBreak="0">
    <w:nsid w:val="75E52763"/>
    <w:multiLevelType w:val="hybridMultilevel"/>
    <w:tmpl w:val="9AB6B752"/>
    <w:lvl w:ilvl="0" w:tplc="04160001">
      <w:start w:val="1"/>
      <w:numFmt w:val="bullet"/>
      <w:lvlText w:val=""/>
      <w:lvlJc w:val="left"/>
      <w:pPr>
        <w:ind w:left="942" w:hanging="360"/>
      </w:pPr>
      <w:rPr>
        <w:rFonts w:ascii="Symbol" w:hAnsi="Symbol" w:hint="default"/>
      </w:rPr>
    </w:lvl>
    <w:lvl w:ilvl="1" w:tplc="04160003" w:tentative="1">
      <w:start w:val="1"/>
      <w:numFmt w:val="bullet"/>
      <w:lvlText w:val="o"/>
      <w:lvlJc w:val="left"/>
      <w:pPr>
        <w:ind w:left="1662" w:hanging="360"/>
      </w:pPr>
      <w:rPr>
        <w:rFonts w:ascii="Courier New" w:hAnsi="Courier New" w:cs="Courier New" w:hint="default"/>
      </w:rPr>
    </w:lvl>
    <w:lvl w:ilvl="2" w:tplc="04160005" w:tentative="1">
      <w:start w:val="1"/>
      <w:numFmt w:val="bullet"/>
      <w:lvlText w:val=""/>
      <w:lvlJc w:val="left"/>
      <w:pPr>
        <w:ind w:left="2382" w:hanging="360"/>
      </w:pPr>
      <w:rPr>
        <w:rFonts w:ascii="Wingdings" w:hAnsi="Wingdings" w:hint="default"/>
      </w:rPr>
    </w:lvl>
    <w:lvl w:ilvl="3" w:tplc="04160001" w:tentative="1">
      <w:start w:val="1"/>
      <w:numFmt w:val="bullet"/>
      <w:lvlText w:val=""/>
      <w:lvlJc w:val="left"/>
      <w:pPr>
        <w:ind w:left="3102" w:hanging="360"/>
      </w:pPr>
      <w:rPr>
        <w:rFonts w:ascii="Symbol" w:hAnsi="Symbol" w:hint="default"/>
      </w:rPr>
    </w:lvl>
    <w:lvl w:ilvl="4" w:tplc="04160003" w:tentative="1">
      <w:start w:val="1"/>
      <w:numFmt w:val="bullet"/>
      <w:lvlText w:val="o"/>
      <w:lvlJc w:val="left"/>
      <w:pPr>
        <w:ind w:left="3822" w:hanging="360"/>
      </w:pPr>
      <w:rPr>
        <w:rFonts w:ascii="Courier New" w:hAnsi="Courier New" w:cs="Courier New" w:hint="default"/>
      </w:rPr>
    </w:lvl>
    <w:lvl w:ilvl="5" w:tplc="04160005" w:tentative="1">
      <w:start w:val="1"/>
      <w:numFmt w:val="bullet"/>
      <w:lvlText w:val=""/>
      <w:lvlJc w:val="left"/>
      <w:pPr>
        <w:ind w:left="4542" w:hanging="360"/>
      </w:pPr>
      <w:rPr>
        <w:rFonts w:ascii="Wingdings" w:hAnsi="Wingdings" w:hint="default"/>
      </w:rPr>
    </w:lvl>
    <w:lvl w:ilvl="6" w:tplc="04160001" w:tentative="1">
      <w:start w:val="1"/>
      <w:numFmt w:val="bullet"/>
      <w:lvlText w:val=""/>
      <w:lvlJc w:val="left"/>
      <w:pPr>
        <w:ind w:left="5262" w:hanging="360"/>
      </w:pPr>
      <w:rPr>
        <w:rFonts w:ascii="Symbol" w:hAnsi="Symbol" w:hint="default"/>
      </w:rPr>
    </w:lvl>
    <w:lvl w:ilvl="7" w:tplc="04160003" w:tentative="1">
      <w:start w:val="1"/>
      <w:numFmt w:val="bullet"/>
      <w:lvlText w:val="o"/>
      <w:lvlJc w:val="left"/>
      <w:pPr>
        <w:ind w:left="5982" w:hanging="360"/>
      </w:pPr>
      <w:rPr>
        <w:rFonts w:ascii="Courier New" w:hAnsi="Courier New" w:cs="Courier New" w:hint="default"/>
      </w:rPr>
    </w:lvl>
    <w:lvl w:ilvl="8" w:tplc="04160005" w:tentative="1">
      <w:start w:val="1"/>
      <w:numFmt w:val="bullet"/>
      <w:lvlText w:val=""/>
      <w:lvlJc w:val="left"/>
      <w:pPr>
        <w:ind w:left="6702" w:hanging="360"/>
      </w:pPr>
      <w:rPr>
        <w:rFonts w:ascii="Wingdings" w:hAnsi="Wingdings" w:hint="default"/>
      </w:rPr>
    </w:lvl>
  </w:abstractNum>
  <w:abstractNum w:abstractNumId="44" w15:restartNumberingAfterBreak="0">
    <w:nsid w:val="77217171"/>
    <w:multiLevelType w:val="multilevel"/>
    <w:tmpl w:val="89C4A56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C9779D"/>
    <w:multiLevelType w:val="hybridMultilevel"/>
    <w:tmpl w:val="23B058F2"/>
    <w:lvl w:ilvl="0" w:tplc="9C668A7A">
      <w:start w:val="1"/>
      <w:numFmt w:val="lowerLetter"/>
      <w:lvlText w:val="%1)"/>
      <w:lvlJc w:val="left"/>
      <w:pPr>
        <w:ind w:left="222" w:hanging="308"/>
      </w:pPr>
      <w:rPr>
        <w:rFonts w:ascii="Arial" w:eastAsia="Arial" w:hAnsi="Arial" w:cs="Arial" w:hint="default"/>
        <w:b/>
        <w:bCs/>
        <w:i w:val="0"/>
        <w:iCs w:val="0"/>
        <w:spacing w:val="0"/>
        <w:w w:val="99"/>
        <w:sz w:val="24"/>
        <w:szCs w:val="24"/>
        <w:lang w:val="pt-PT" w:eastAsia="en-US" w:bidi="ar-SA"/>
      </w:rPr>
    </w:lvl>
    <w:lvl w:ilvl="1" w:tplc="CC102BEC">
      <w:numFmt w:val="bullet"/>
      <w:lvlText w:val="•"/>
      <w:lvlJc w:val="left"/>
      <w:pPr>
        <w:ind w:left="1196" w:hanging="308"/>
      </w:pPr>
      <w:rPr>
        <w:rFonts w:hint="default"/>
        <w:lang w:val="pt-PT" w:eastAsia="en-US" w:bidi="ar-SA"/>
      </w:rPr>
    </w:lvl>
    <w:lvl w:ilvl="2" w:tplc="7D1E7540">
      <w:numFmt w:val="bullet"/>
      <w:lvlText w:val="•"/>
      <w:lvlJc w:val="left"/>
      <w:pPr>
        <w:ind w:left="2173" w:hanging="308"/>
      </w:pPr>
      <w:rPr>
        <w:rFonts w:hint="default"/>
        <w:lang w:val="pt-PT" w:eastAsia="en-US" w:bidi="ar-SA"/>
      </w:rPr>
    </w:lvl>
    <w:lvl w:ilvl="3" w:tplc="9BF471E8">
      <w:numFmt w:val="bullet"/>
      <w:lvlText w:val="•"/>
      <w:lvlJc w:val="left"/>
      <w:pPr>
        <w:ind w:left="3149" w:hanging="308"/>
      </w:pPr>
      <w:rPr>
        <w:rFonts w:hint="default"/>
        <w:lang w:val="pt-PT" w:eastAsia="en-US" w:bidi="ar-SA"/>
      </w:rPr>
    </w:lvl>
    <w:lvl w:ilvl="4" w:tplc="5C00F9C0">
      <w:numFmt w:val="bullet"/>
      <w:lvlText w:val="•"/>
      <w:lvlJc w:val="left"/>
      <w:pPr>
        <w:ind w:left="4126" w:hanging="308"/>
      </w:pPr>
      <w:rPr>
        <w:rFonts w:hint="default"/>
        <w:lang w:val="pt-PT" w:eastAsia="en-US" w:bidi="ar-SA"/>
      </w:rPr>
    </w:lvl>
    <w:lvl w:ilvl="5" w:tplc="BE64B914">
      <w:numFmt w:val="bullet"/>
      <w:lvlText w:val="•"/>
      <w:lvlJc w:val="left"/>
      <w:pPr>
        <w:ind w:left="5103" w:hanging="308"/>
      </w:pPr>
      <w:rPr>
        <w:rFonts w:hint="default"/>
        <w:lang w:val="pt-PT" w:eastAsia="en-US" w:bidi="ar-SA"/>
      </w:rPr>
    </w:lvl>
    <w:lvl w:ilvl="6" w:tplc="E45C3F34">
      <w:numFmt w:val="bullet"/>
      <w:lvlText w:val="•"/>
      <w:lvlJc w:val="left"/>
      <w:pPr>
        <w:ind w:left="6079" w:hanging="308"/>
      </w:pPr>
      <w:rPr>
        <w:rFonts w:hint="default"/>
        <w:lang w:val="pt-PT" w:eastAsia="en-US" w:bidi="ar-SA"/>
      </w:rPr>
    </w:lvl>
    <w:lvl w:ilvl="7" w:tplc="28EEAF0C">
      <w:numFmt w:val="bullet"/>
      <w:lvlText w:val="•"/>
      <w:lvlJc w:val="left"/>
      <w:pPr>
        <w:ind w:left="7056" w:hanging="308"/>
      </w:pPr>
      <w:rPr>
        <w:rFonts w:hint="default"/>
        <w:lang w:val="pt-PT" w:eastAsia="en-US" w:bidi="ar-SA"/>
      </w:rPr>
    </w:lvl>
    <w:lvl w:ilvl="8" w:tplc="0FCA05FA">
      <w:numFmt w:val="bullet"/>
      <w:lvlText w:val="•"/>
      <w:lvlJc w:val="left"/>
      <w:pPr>
        <w:ind w:left="8033" w:hanging="308"/>
      </w:pPr>
      <w:rPr>
        <w:rFonts w:hint="default"/>
        <w:lang w:val="pt-PT" w:eastAsia="en-US" w:bidi="ar-SA"/>
      </w:rPr>
    </w:lvl>
  </w:abstractNum>
  <w:abstractNum w:abstractNumId="46" w15:restartNumberingAfterBreak="0">
    <w:nsid w:val="7B2179E8"/>
    <w:multiLevelType w:val="hybridMultilevel"/>
    <w:tmpl w:val="07D24F2E"/>
    <w:lvl w:ilvl="0" w:tplc="F42A9486">
      <w:start w:val="1"/>
      <w:numFmt w:val="lowerLetter"/>
      <w:lvlText w:val="%1)"/>
      <w:lvlJc w:val="left"/>
      <w:pPr>
        <w:ind w:left="222" w:hanging="308"/>
      </w:pPr>
      <w:rPr>
        <w:rFonts w:ascii="Arial" w:eastAsia="Arial" w:hAnsi="Arial" w:cs="Arial" w:hint="default"/>
        <w:b/>
        <w:bCs/>
        <w:i w:val="0"/>
        <w:iCs w:val="0"/>
        <w:spacing w:val="0"/>
        <w:w w:val="99"/>
        <w:sz w:val="24"/>
        <w:szCs w:val="24"/>
        <w:lang w:val="pt-PT" w:eastAsia="en-US" w:bidi="ar-SA"/>
      </w:rPr>
    </w:lvl>
    <w:lvl w:ilvl="1" w:tplc="74823FC2">
      <w:numFmt w:val="bullet"/>
      <w:lvlText w:val="•"/>
      <w:lvlJc w:val="left"/>
      <w:pPr>
        <w:ind w:left="1196" w:hanging="308"/>
      </w:pPr>
      <w:rPr>
        <w:rFonts w:hint="default"/>
        <w:lang w:val="pt-PT" w:eastAsia="en-US" w:bidi="ar-SA"/>
      </w:rPr>
    </w:lvl>
    <w:lvl w:ilvl="2" w:tplc="67B06C8C">
      <w:numFmt w:val="bullet"/>
      <w:lvlText w:val="•"/>
      <w:lvlJc w:val="left"/>
      <w:pPr>
        <w:ind w:left="2173" w:hanging="308"/>
      </w:pPr>
      <w:rPr>
        <w:rFonts w:hint="default"/>
        <w:lang w:val="pt-PT" w:eastAsia="en-US" w:bidi="ar-SA"/>
      </w:rPr>
    </w:lvl>
    <w:lvl w:ilvl="3" w:tplc="B0F63FD0">
      <w:numFmt w:val="bullet"/>
      <w:lvlText w:val="•"/>
      <w:lvlJc w:val="left"/>
      <w:pPr>
        <w:ind w:left="3149" w:hanging="308"/>
      </w:pPr>
      <w:rPr>
        <w:rFonts w:hint="default"/>
        <w:lang w:val="pt-PT" w:eastAsia="en-US" w:bidi="ar-SA"/>
      </w:rPr>
    </w:lvl>
    <w:lvl w:ilvl="4" w:tplc="6694C918">
      <w:numFmt w:val="bullet"/>
      <w:lvlText w:val="•"/>
      <w:lvlJc w:val="left"/>
      <w:pPr>
        <w:ind w:left="4126" w:hanging="308"/>
      </w:pPr>
      <w:rPr>
        <w:rFonts w:hint="default"/>
        <w:lang w:val="pt-PT" w:eastAsia="en-US" w:bidi="ar-SA"/>
      </w:rPr>
    </w:lvl>
    <w:lvl w:ilvl="5" w:tplc="2896661A">
      <w:numFmt w:val="bullet"/>
      <w:lvlText w:val="•"/>
      <w:lvlJc w:val="left"/>
      <w:pPr>
        <w:ind w:left="5103" w:hanging="308"/>
      </w:pPr>
      <w:rPr>
        <w:rFonts w:hint="default"/>
        <w:lang w:val="pt-PT" w:eastAsia="en-US" w:bidi="ar-SA"/>
      </w:rPr>
    </w:lvl>
    <w:lvl w:ilvl="6" w:tplc="8C8080F8">
      <w:numFmt w:val="bullet"/>
      <w:lvlText w:val="•"/>
      <w:lvlJc w:val="left"/>
      <w:pPr>
        <w:ind w:left="6079" w:hanging="308"/>
      </w:pPr>
      <w:rPr>
        <w:rFonts w:hint="default"/>
        <w:lang w:val="pt-PT" w:eastAsia="en-US" w:bidi="ar-SA"/>
      </w:rPr>
    </w:lvl>
    <w:lvl w:ilvl="7" w:tplc="3CE0EDCE">
      <w:numFmt w:val="bullet"/>
      <w:lvlText w:val="•"/>
      <w:lvlJc w:val="left"/>
      <w:pPr>
        <w:ind w:left="7056" w:hanging="308"/>
      </w:pPr>
      <w:rPr>
        <w:rFonts w:hint="default"/>
        <w:lang w:val="pt-PT" w:eastAsia="en-US" w:bidi="ar-SA"/>
      </w:rPr>
    </w:lvl>
    <w:lvl w:ilvl="8" w:tplc="95601646">
      <w:numFmt w:val="bullet"/>
      <w:lvlText w:val="•"/>
      <w:lvlJc w:val="left"/>
      <w:pPr>
        <w:ind w:left="8033" w:hanging="308"/>
      </w:pPr>
      <w:rPr>
        <w:rFonts w:hint="default"/>
        <w:lang w:val="pt-PT" w:eastAsia="en-US" w:bidi="ar-SA"/>
      </w:rPr>
    </w:lvl>
  </w:abstractNum>
  <w:abstractNum w:abstractNumId="47" w15:restartNumberingAfterBreak="0">
    <w:nsid w:val="7CE8224B"/>
    <w:multiLevelType w:val="hybridMultilevel"/>
    <w:tmpl w:val="A3766472"/>
    <w:lvl w:ilvl="0" w:tplc="E4681CE4">
      <w:start w:val="1"/>
      <w:numFmt w:val="lowerLetter"/>
      <w:lvlText w:val="%1)"/>
      <w:lvlJc w:val="left"/>
      <w:pPr>
        <w:ind w:left="682" w:hanging="271"/>
      </w:pPr>
      <w:rPr>
        <w:rFonts w:ascii="Arial" w:eastAsia="Arial" w:hAnsi="Arial" w:cs="Arial" w:hint="default"/>
        <w:b w:val="0"/>
        <w:bCs w:val="0"/>
        <w:i w:val="0"/>
        <w:iCs w:val="0"/>
        <w:spacing w:val="0"/>
        <w:w w:val="100"/>
        <w:sz w:val="22"/>
        <w:szCs w:val="22"/>
        <w:lang w:val="pt-PT" w:eastAsia="en-US" w:bidi="ar-SA"/>
      </w:rPr>
    </w:lvl>
    <w:lvl w:ilvl="1" w:tplc="C478B91C">
      <w:numFmt w:val="bullet"/>
      <w:lvlText w:val="•"/>
      <w:lvlJc w:val="left"/>
      <w:pPr>
        <w:ind w:left="1666" w:hanging="271"/>
      </w:pPr>
      <w:rPr>
        <w:rFonts w:hint="default"/>
        <w:lang w:val="pt-PT" w:eastAsia="en-US" w:bidi="ar-SA"/>
      </w:rPr>
    </w:lvl>
    <w:lvl w:ilvl="2" w:tplc="F4643C28">
      <w:numFmt w:val="bullet"/>
      <w:lvlText w:val="•"/>
      <w:lvlJc w:val="left"/>
      <w:pPr>
        <w:ind w:left="2653" w:hanging="271"/>
      </w:pPr>
      <w:rPr>
        <w:rFonts w:hint="default"/>
        <w:lang w:val="pt-PT" w:eastAsia="en-US" w:bidi="ar-SA"/>
      </w:rPr>
    </w:lvl>
    <w:lvl w:ilvl="3" w:tplc="4D66A456">
      <w:numFmt w:val="bullet"/>
      <w:lvlText w:val="•"/>
      <w:lvlJc w:val="left"/>
      <w:pPr>
        <w:ind w:left="3639" w:hanging="271"/>
      </w:pPr>
      <w:rPr>
        <w:rFonts w:hint="default"/>
        <w:lang w:val="pt-PT" w:eastAsia="en-US" w:bidi="ar-SA"/>
      </w:rPr>
    </w:lvl>
    <w:lvl w:ilvl="4" w:tplc="F936118E">
      <w:numFmt w:val="bullet"/>
      <w:lvlText w:val="•"/>
      <w:lvlJc w:val="left"/>
      <w:pPr>
        <w:ind w:left="4626" w:hanging="271"/>
      </w:pPr>
      <w:rPr>
        <w:rFonts w:hint="default"/>
        <w:lang w:val="pt-PT" w:eastAsia="en-US" w:bidi="ar-SA"/>
      </w:rPr>
    </w:lvl>
    <w:lvl w:ilvl="5" w:tplc="CD1E89A4">
      <w:numFmt w:val="bullet"/>
      <w:lvlText w:val="•"/>
      <w:lvlJc w:val="left"/>
      <w:pPr>
        <w:ind w:left="5613" w:hanging="271"/>
      </w:pPr>
      <w:rPr>
        <w:rFonts w:hint="default"/>
        <w:lang w:val="pt-PT" w:eastAsia="en-US" w:bidi="ar-SA"/>
      </w:rPr>
    </w:lvl>
    <w:lvl w:ilvl="6" w:tplc="BBF05940">
      <w:numFmt w:val="bullet"/>
      <w:lvlText w:val="•"/>
      <w:lvlJc w:val="left"/>
      <w:pPr>
        <w:ind w:left="6599" w:hanging="271"/>
      </w:pPr>
      <w:rPr>
        <w:rFonts w:hint="default"/>
        <w:lang w:val="pt-PT" w:eastAsia="en-US" w:bidi="ar-SA"/>
      </w:rPr>
    </w:lvl>
    <w:lvl w:ilvl="7" w:tplc="5FC471AA">
      <w:numFmt w:val="bullet"/>
      <w:lvlText w:val="•"/>
      <w:lvlJc w:val="left"/>
      <w:pPr>
        <w:ind w:left="7586" w:hanging="271"/>
      </w:pPr>
      <w:rPr>
        <w:rFonts w:hint="default"/>
        <w:lang w:val="pt-PT" w:eastAsia="en-US" w:bidi="ar-SA"/>
      </w:rPr>
    </w:lvl>
    <w:lvl w:ilvl="8" w:tplc="E750859A">
      <w:numFmt w:val="bullet"/>
      <w:lvlText w:val="•"/>
      <w:lvlJc w:val="left"/>
      <w:pPr>
        <w:ind w:left="8573" w:hanging="271"/>
      </w:pPr>
      <w:rPr>
        <w:rFonts w:hint="default"/>
        <w:lang w:val="pt-PT" w:eastAsia="en-US" w:bidi="ar-SA"/>
      </w:rPr>
    </w:lvl>
  </w:abstractNum>
  <w:abstractNum w:abstractNumId="48" w15:restartNumberingAfterBreak="0">
    <w:nsid w:val="7FBF0AED"/>
    <w:multiLevelType w:val="hybridMultilevel"/>
    <w:tmpl w:val="B9AEE046"/>
    <w:lvl w:ilvl="0" w:tplc="9FCA7DF4">
      <w:start w:val="1"/>
      <w:numFmt w:val="lowerLetter"/>
      <w:lvlText w:val="%1)"/>
      <w:lvlJc w:val="left"/>
      <w:pPr>
        <w:ind w:left="222" w:hanging="351"/>
      </w:pPr>
      <w:rPr>
        <w:rFonts w:ascii="Arial" w:eastAsia="Arial" w:hAnsi="Arial" w:cs="Arial" w:hint="default"/>
        <w:b/>
        <w:bCs/>
        <w:i w:val="0"/>
        <w:iCs w:val="0"/>
        <w:spacing w:val="0"/>
        <w:w w:val="99"/>
        <w:sz w:val="24"/>
        <w:szCs w:val="24"/>
        <w:lang w:val="pt-PT" w:eastAsia="en-US" w:bidi="ar-SA"/>
      </w:rPr>
    </w:lvl>
    <w:lvl w:ilvl="1" w:tplc="874E3706">
      <w:numFmt w:val="bullet"/>
      <w:lvlText w:val="•"/>
      <w:lvlJc w:val="left"/>
      <w:pPr>
        <w:ind w:left="1196" w:hanging="351"/>
      </w:pPr>
      <w:rPr>
        <w:rFonts w:hint="default"/>
        <w:lang w:val="pt-PT" w:eastAsia="en-US" w:bidi="ar-SA"/>
      </w:rPr>
    </w:lvl>
    <w:lvl w:ilvl="2" w:tplc="6176489E">
      <w:numFmt w:val="bullet"/>
      <w:lvlText w:val="•"/>
      <w:lvlJc w:val="left"/>
      <w:pPr>
        <w:ind w:left="2173" w:hanging="351"/>
      </w:pPr>
      <w:rPr>
        <w:rFonts w:hint="default"/>
        <w:lang w:val="pt-PT" w:eastAsia="en-US" w:bidi="ar-SA"/>
      </w:rPr>
    </w:lvl>
    <w:lvl w:ilvl="3" w:tplc="5B80C540">
      <w:numFmt w:val="bullet"/>
      <w:lvlText w:val="•"/>
      <w:lvlJc w:val="left"/>
      <w:pPr>
        <w:ind w:left="3149" w:hanging="351"/>
      </w:pPr>
      <w:rPr>
        <w:rFonts w:hint="default"/>
        <w:lang w:val="pt-PT" w:eastAsia="en-US" w:bidi="ar-SA"/>
      </w:rPr>
    </w:lvl>
    <w:lvl w:ilvl="4" w:tplc="A7EC91BE">
      <w:numFmt w:val="bullet"/>
      <w:lvlText w:val="•"/>
      <w:lvlJc w:val="left"/>
      <w:pPr>
        <w:ind w:left="4126" w:hanging="351"/>
      </w:pPr>
      <w:rPr>
        <w:rFonts w:hint="default"/>
        <w:lang w:val="pt-PT" w:eastAsia="en-US" w:bidi="ar-SA"/>
      </w:rPr>
    </w:lvl>
    <w:lvl w:ilvl="5" w:tplc="B6406408">
      <w:numFmt w:val="bullet"/>
      <w:lvlText w:val="•"/>
      <w:lvlJc w:val="left"/>
      <w:pPr>
        <w:ind w:left="5103" w:hanging="351"/>
      </w:pPr>
      <w:rPr>
        <w:rFonts w:hint="default"/>
        <w:lang w:val="pt-PT" w:eastAsia="en-US" w:bidi="ar-SA"/>
      </w:rPr>
    </w:lvl>
    <w:lvl w:ilvl="6" w:tplc="F20650BC">
      <w:numFmt w:val="bullet"/>
      <w:lvlText w:val="•"/>
      <w:lvlJc w:val="left"/>
      <w:pPr>
        <w:ind w:left="6079" w:hanging="351"/>
      </w:pPr>
      <w:rPr>
        <w:rFonts w:hint="default"/>
        <w:lang w:val="pt-PT" w:eastAsia="en-US" w:bidi="ar-SA"/>
      </w:rPr>
    </w:lvl>
    <w:lvl w:ilvl="7" w:tplc="BBF2B3AC">
      <w:numFmt w:val="bullet"/>
      <w:lvlText w:val="•"/>
      <w:lvlJc w:val="left"/>
      <w:pPr>
        <w:ind w:left="7056" w:hanging="351"/>
      </w:pPr>
      <w:rPr>
        <w:rFonts w:hint="default"/>
        <w:lang w:val="pt-PT" w:eastAsia="en-US" w:bidi="ar-SA"/>
      </w:rPr>
    </w:lvl>
    <w:lvl w:ilvl="8" w:tplc="8332986E">
      <w:numFmt w:val="bullet"/>
      <w:lvlText w:val="•"/>
      <w:lvlJc w:val="left"/>
      <w:pPr>
        <w:ind w:left="8033" w:hanging="351"/>
      </w:pPr>
      <w:rPr>
        <w:rFonts w:hint="default"/>
        <w:lang w:val="pt-PT" w:eastAsia="en-US" w:bidi="ar-SA"/>
      </w:rPr>
    </w:lvl>
  </w:abstractNum>
  <w:num w:numId="1">
    <w:abstractNumId w:val="24"/>
  </w:num>
  <w:num w:numId="2">
    <w:abstractNumId w:val="41"/>
  </w:num>
  <w:num w:numId="3">
    <w:abstractNumId w:val="28"/>
  </w:num>
  <w:num w:numId="4">
    <w:abstractNumId w:val="34"/>
  </w:num>
  <w:num w:numId="5">
    <w:abstractNumId w:val="47"/>
  </w:num>
  <w:num w:numId="6">
    <w:abstractNumId w:val="26"/>
  </w:num>
  <w:num w:numId="7">
    <w:abstractNumId w:val="8"/>
  </w:num>
  <w:num w:numId="8">
    <w:abstractNumId w:val="33"/>
  </w:num>
  <w:num w:numId="9">
    <w:abstractNumId w:val="21"/>
  </w:num>
  <w:num w:numId="10">
    <w:abstractNumId w:val="2"/>
  </w:num>
  <w:num w:numId="11">
    <w:abstractNumId w:val="5"/>
  </w:num>
  <w:num w:numId="12">
    <w:abstractNumId w:val="12"/>
  </w:num>
  <w:num w:numId="13">
    <w:abstractNumId w:val="20"/>
  </w:num>
  <w:num w:numId="14">
    <w:abstractNumId w:val="30"/>
  </w:num>
  <w:num w:numId="15">
    <w:abstractNumId w:val="22"/>
  </w:num>
  <w:num w:numId="16">
    <w:abstractNumId w:val="17"/>
  </w:num>
  <w:num w:numId="17">
    <w:abstractNumId w:val="25"/>
  </w:num>
  <w:num w:numId="18">
    <w:abstractNumId w:val="4"/>
  </w:num>
  <w:num w:numId="19">
    <w:abstractNumId w:val="14"/>
  </w:num>
  <w:num w:numId="20">
    <w:abstractNumId w:val="32"/>
  </w:num>
  <w:num w:numId="21">
    <w:abstractNumId w:val="48"/>
  </w:num>
  <w:num w:numId="22">
    <w:abstractNumId w:val="23"/>
  </w:num>
  <w:num w:numId="23">
    <w:abstractNumId w:val="40"/>
  </w:num>
  <w:num w:numId="24">
    <w:abstractNumId w:val="16"/>
  </w:num>
  <w:num w:numId="25">
    <w:abstractNumId w:val="46"/>
  </w:num>
  <w:num w:numId="26">
    <w:abstractNumId w:val="39"/>
  </w:num>
  <w:num w:numId="27">
    <w:abstractNumId w:val="9"/>
  </w:num>
  <w:num w:numId="28">
    <w:abstractNumId w:val="11"/>
  </w:num>
  <w:num w:numId="29">
    <w:abstractNumId w:val="45"/>
  </w:num>
  <w:num w:numId="30">
    <w:abstractNumId w:val="29"/>
  </w:num>
  <w:num w:numId="31">
    <w:abstractNumId w:val="6"/>
  </w:num>
  <w:num w:numId="32">
    <w:abstractNumId w:val="1"/>
  </w:num>
  <w:num w:numId="33">
    <w:abstractNumId w:val="42"/>
  </w:num>
  <w:num w:numId="34">
    <w:abstractNumId w:val="18"/>
  </w:num>
  <w:num w:numId="35">
    <w:abstractNumId w:val="38"/>
  </w:num>
  <w:num w:numId="36">
    <w:abstractNumId w:val="10"/>
  </w:num>
  <w:num w:numId="37">
    <w:abstractNumId w:val="35"/>
  </w:num>
  <w:num w:numId="38">
    <w:abstractNumId w:val="19"/>
  </w:num>
  <w:num w:numId="39">
    <w:abstractNumId w:val="27"/>
  </w:num>
  <w:num w:numId="40">
    <w:abstractNumId w:val="43"/>
  </w:num>
  <w:num w:numId="41">
    <w:abstractNumId w:val="37"/>
  </w:num>
  <w:num w:numId="42">
    <w:abstractNumId w:val="3"/>
  </w:num>
  <w:num w:numId="43">
    <w:abstractNumId w:val="0"/>
  </w:num>
  <w:num w:numId="44">
    <w:abstractNumId w:val="13"/>
  </w:num>
  <w:num w:numId="45">
    <w:abstractNumId w:val="15"/>
  </w:num>
  <w:num w:numId="46">
    <w:abstractNumId w:val="31"/>
  </w:num>
  <w:num w:numId="47">
    <w:abstractNumId w:val="36"/>
  </w:num>
  <w:num w:numId="48">
    <w:abstractNumId w:val="44"/>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45"/>
    <w:rsid w:val="000015CE"/>
    <w:rsid w:val="00003D4D"/>
    <w:rsid w:val="000047D4"/>
    <w:rsid w:val="00020C0E"/>
    <w:rsid w:val="00036D26"/>
    <w:rsid w:val="000405CF"/>
    <w:rsid w:val="00051231"/>
    <w:rsid w:val="00071BEF"/>
    <w:rsid w:val="00073971"/>
    <w:rsid w:val="000746EB"/>
    <w:rsid w:val="000778A7"/>
    <w:rsid w:val="000834BE"/>
    <w:rsid w:val="000849B7"/>
    <w:rsid w:val="000960BA"/>
    <w:rsid w:val="000B334F"/>
    <w:rsid w:val="000B3E44"/>
    <w:rsid w:val="000C6BDC"/>
    <w:rsid w:val="000D1601"/>
    <w:rsid w:val="000E0003"/>
    <w:rsid w:val="000F29CC"/>
    <w:rsid w:val="000F5CD6"/>
    <w:rsid w:val="001275FC"/>
    <w:rsid w:val="00140218"/>
    <w:rsid w:val="00142251"/>
    <w:rsid w:val="001476FF"/>
    <w:rsid w:val="00161737"/>
    <w:rsid w:val="00163DE4"/>
    <w:rsid w:val="00184A54"/>
    <w:rsid w:val="001A45FE"/>
    <w:rsid w:val="001C553C"/>
    <w:rsid w:val="001C65EB"/>
    <w:rsid w:val="001E6F01"/>
    <w:rsid w:val="00207639"/>
    <w:rsid w:val="0021019A"/>
    <w:rsid w:val="00224FF6"/>
    <w:rsid w:val="00225800"/>
    <w:rsid w:val="00231381"/>
    <w:rsid w:val="00234706"/>
    <w:rsid w:val="00241955"/>
    <w:rsid w:val="002430B9"/>
    <w:rsid w:val="002432EA"/>
    <w:rsid w:val="00252374"/>
    <w:rsid w:val="00267449"/>
    <w:rsid w:val="002674C4"/>
    <w:rsid w:val="0028243F"/>
    <w:rsid w:val="002949D7"/>
    <w:rsid w:val="002A03DA"/>
    <w:rsid w:val="002A3815"/>
    <w:rsid w:val="002B352F"/>
    <w:rsid w:val="002B520B"/>
    <w:rsid w:val="002B760E"/>
    <w:rsid w:val="002C143C"/>
    <w:rsid w:val="002C6974"/>
    <w:rsid w:val="002D0BAF"/>
    <w:rsid w:val="002E549A"/>
    <w:rsid w:val="002E773F"/>
    <w:rsid w:val="002F6C65"/>
    <w:rsid w:val="00305D45"/>
    <w:rsid w:val="00312CD7"/>
    <w:rsid w:val="00317625"/>
    <w:rsid w:val="00347CEB"/>
    <w:rsid w:val="00364A5F"/>
    <w:rsid w:val="00366F0B"/>
    <w:rsid w:val="0037121C"/>
    <w:rsid w:val="0038767B"/>
    <w:rsid w:val="0039436C"/>
    <w:rsid w:val="003A6224"/>
    <w:rsid w:val="003A6A17"/>
    <w:rsid w:val="003B0622"/>
    <w:rsid w:val="003B356E"/>
    <w:rsid w:val="003C0283"/>
    <w:rsid w:val="003D560F"/>
    <w:rsid w:val="003D5A3B"/>
    <w:rsid w:val="003E5CD9"/>
    <w:rsid w:val="003F6902"/>
    <w:rsid w:val="00411024"/>
    <w:rsid w:val="00411498"/>
    <w:rsid w:val="004172AD"/>
    <w:rsid w:val="00425273"/>
    <w:rsid w:val="00436861"/>
    <w:rsid w:val="004571DB"/>
    <w:rsid w:val="00473548"/>
    <w:rsid w:val="00473A7C"/>
    <w:rsid w:val="0047497A"/>
    <w:rsid w:val="004814C0"/>
    <w:rsid w:val="00481C9D"/>
    <w:rsid w:val="00491284"/>
    <w:rsid w:val="0049320B"/>
    <w:rsid w:val="00493872"/>
    <w:rsid w:val="00495053"/>
    <w:rsid w:val="004A52CD"/>
    <w:rsid w:val="004D4A93"/>
    <w:rsid w:val="00526790"/>
    <w:rsid w:val="005503FC"/>
    <w:rsid w:val="00557D51"/>
    <w:rsid w:val="0057113E"/>
    <w:rsid w:val="00583067"/>
    <w:rsid w:val="00596321"/>
    <w:rsid w:val="005A52C4"/>
    <w:rsid w:val="005C5BE8"/>
    <w:rsid w:val="005C5CB6"/>
    <w:rsid w:val="005D3438"/>
    <w:rsid w:val="005E095C"/>
    <w:rsid w:val="005E1057"/>
    <w:rsid w:val="005E451E"/>
    <w:rsid w:val="005E588A"/>
    <w:rsid w:val="005F487F"/>
    <w:rsid w:val="0061048F"/>
    <w:rsid w:val="00612864"/>
    <w:rsid w:val="00620C85"/>
    <w:rsid w:val="006213B9"/>
    <w:rsid w:val="0062747F"/>
    <w:rsid w:val="00636421"/>
    <w:rsid w:val="00644774"/>
    <w:rsid w:val="00657D84"/>
    <w:rsid w:val="0066376B"/>
    <w:rsid w:val="00670404"/>
    <w:rsid w:val="006706F2"/>
    <w:rsid w:val="00671859"/>
    <w:rsid w:val="006778D0"/>
    <w:rsid w:val="006912A1"/>
    <w:rsid w:val="0069501D"/>
    <w:rsid w:val="006B256F"/>
    <w:rsid w:val="006C630F"/>
    <w:rsid w:val="006C7C7F"/>
    <w:rsid w:val="006D0237"/>
    <w:rsid w:val="006D50BA"/>
    <w:rsid w:val="006D6940"/>
    <w:rsid w:val="006E6FD3"/>
    <w:rsid w:val="0070220B"/>
    <w:rsid w:val="00704DBE"/>
    <w:rsid w:val="00740A5E"/>
    <w:rsid w:val="00741A01"/>
    <w:rsid w:val="007516D8"/>
    <w:rsid w:val="007575A7"/>
    <w:rsid w:val="0077040D"/>
    <w:rsid w:val="00772BC1"/>
    <w:rsid w:val="00791C68"/>
    <w:rsid w:val="007935D4"/>
    <w:rsid w:val="007969B0"/>
    <w:rsid w:val="007B0B54"/>
    <w:rsid w:val="007B30EE"/>
    <w:rsid w:val="007C63B6"/>
    <w:rsid w:val="007E4BDC"/>
    <w:rsid w:val="007E7092"/>
    <w:rsid w:val="00804838"/>
    <w:rsid w:val="008220B0"/>
    <w:rsid w:val="00823EFB"/>
    <w:rsid w:val="00826CDF"/>
    <w:rsid w:val="0084437D"/>
    <w:rsid w:val="00846656"/>
    <w:rsid w:val="0085146A"/>
    <w:rsid w:val="00851DDC"/>
    <w:rsid w:val="008604B3"/>
    <w:rsid w:val="00866F2B"/>
    <w:rsid w:val="00870E5F"/>
    <w:rsid w:val="008737EC"/>
    <w:rsid w:val="0087604A"/>
    <w:rsid w:val="008A1A97"/>
    <w:rsid w:val="008A2CEB"/>
    <w:rsid w:val="008B4467"/>
    <w:rsid w:val="008B5EBD"/>
    <w:rsid w:val="008B7441"/>
    <w:rsid w:val="008C3889"/>
    <w:rsid w:val="008E1566"/>
    <w:rsid w:val="008E6C77"/>
    <w:rsid w:val="008F0542"/>
    <w:rsid w:val="008F43DC"/>
    <w:rsid w:val="00925B2C"/>
    <w:rsid w:val="0092746A"/>
    <w:rsid w:val="00927543"/>
    <w:rsid w:val="00930B22"/>
    <w:rsid w:val="009318DF"/>
    <w:rsid w:val="00932447"/>
    <w:rsid w:val="0094085E"/>
    <w:rsid w:val="009621A5"/>
    <w:rsid w:val="0096472D"/>
    <w:rsid w:val="00984068"/>
    <w:rsid w:val="0098747B"/>
    <w:rsid w:val="009B28DA"/>
    <w:rsid w:val="009C0A33"/>
    <w:rsid w:val="009C5B78"/>
    <w:rsid w:val="009D113F"/>
    <w:rsid w:val="009D4361"/>
    <w:rsid w:val="009E4A5B"/>
    <w:rsid w:val="009E4C47"/>
    <w:rsid w:val="00A10AC1"/>
    <w:rsid w:val="00A1687A"/>
    <w:rsid w:val="00A228D8"/>
    <w:rsid w:val="00A332D6"/>
    <w:rsid w:val="00A3335D"/>
    <w:rsid w:val="00A449C6"/>
    <w:rsid w:val="00A4621F"/>
    <w:rsid w:val="00A57CDA"/>
    <w:rsid w:val="00A658D4"/>
    <w:rsid w:val="00A74539"/>
    <w:rsid w:val="00A768B4"/>
    <w:rsid w:val="00A77536"/>
    <w:rsid w:val="00A77DF4"/>
    <w:rsid w:val="00A85243"/>
    <w:rsid w:val="00A9442E"/>
    <w:rsid w:val="00AA583C"/>
    <w:rsid w:val="00AB5356"/>
    <w:rsid w:val="00AB7E2B"/>
    <w:rsid w:val="00AC7F48"/>
    <w:rsid w:val="00AD7647"/>
    <w:rsid w:val="00AF6F5B"/>
    <w:rsid w:val="00B01DBE"/>
    <w:rsid w:val="00B064E2"/>
    <w:rsid w:val="00B1445D"/>
    <w:rsid w:val="00B14D43"/>
    <w:rsid w:val="00B2024F"/>
    <w:rsid w:val="00B410DD"/>
    <w:rsid w:val="00B70E65"/>
    <w:rsid w:val="00B73FF0"/>
    <w:rsid w:val="00B766E2"/>
    <w:rsid w:val="00B83F19"/>
    <w:rsid w:val="00B847EC"/>
    <w:rsid w:val="00B9235C"/>
    <w:rsid w:val="00B94A50"/>
    <w:rsid w:val="00BA0127"/>
    <w:rsid w:val="00BB1411"/>
    <w:rsid w:val="00BB40A9"/>
    <w:rsid w:val="00BC5D25"/>
    <w:rsid w:val="00BD6953"/>
    <w:rsid w:val="00BD79A7"/>
    <w:rsid w:val="00BE09A3"/>
    <w:rsid w:val="00BE2EA1"/>
    <w:rsid w:val="00C117BD"/>
    <w:rsid w:val="00C15C9D"/>
    <w:rsid w:val="00C24316"/>
    <w:rsid w:val="00C50527"/>
    <w:rsid w:val="00C51C4E"/>
    <w:rsid w:val="00C62A0F"/>
    <w:rsid w:val="00C707C3"/>
    <w:rsid w:val="00C73067"/>
    <w:rsid w:val="00CA0535"/>
    <w:rsid w:val="00CC5E8C"/>
    <w:rsid w:val="00CD18E4"/>
    <w:rsid w:val="00CD2B45"/>
    <w:rsid w:val="00CE0410"/>
    <w:rsid w:val="00CE73A8"/>
    <w:rsid w:val="00CF1188"/>
    <w:rsid w:val="00D02EBF"/>
    <w:rsid w:val="00D045D5"/>
    <w:rsid w:val="00D04739"/>
    <w:rsid w:val="00D30B99"/>
    <w:rsid w:val="00D31624"/>
    <w:rsid w:val="00D4416C"/>
    <w:rsid w:val="00D5088E"/>
    <w:rsid w:val="00D570F3"/>
    <w:rsid w:val="00D6611E"/>
    <w:rsid w:val="00D92BCE"/>
    <w:rsid w:val="00DB48DD"/>
    <w:rsid w:val="00DC2224"/>
    <w:rsid w:val="00DC5E0F"/>
    <w:rsid w:val="00DE09AB"/>
    <w:rsid w:val="00DE3283"/>
    <w:rsid w:val="00DE6C77"/>
    <w:rsid w:val="00DE7652"/>
    <w:rsid w:val="00DF2324"/>
    <w:rsid w:val="00E0261F"/>
    <w:rsid w:val="00E04EFC"/>
    <w:rsid w:val="00E17EA0"/>
    <w:rsid w:val="00E22334"/>
    <w:rsid w:val="00E33F9F"/>
    <w:rsid w:val="00E47430"/>
    <w:rsid w:val="00E54D0F"/>
    <w:rsid w:val="00E81EDB"/>
    <w:rsid w:val="00E87BF8"/>
    <w:rsid w:val="00EB2A97"/>
    <w:rsid w:val="00EB3256"/>
    <w:rsid w:val="00EC6059"/>
    <w:rsid w:val="00ED3EF2"/>
    <w:rsid w:val="00ED7817"/>
    <w:rsid w:val="00F055F0"/>
    <w:rsid w:val="00F13AE5"/>
    <w:rsid w:val="00F37307"/>
    <w:rsid w:val="00F411DE"/>
    <w:rsid w:val="00F430C4"/>
    <w:rsid w:val="00F4727E"/>
    <w:rsid w:val="00F537F8"/>
    <w:rsid w:val="00F641C0"/>
    <w:rsid w:val="00F91E50"/>
    <w:rsid w:val="00FB6A7C"/>
    <w:rsid w:val="00FC0795"/>
    <w:rsid w:val="00FC625A"/>
    <w:rsid w:val="00FF0C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CA6FA"/>
  <w15:docId w15:val="{3F968DDF-13D5-43DB-A054-E0A26AE2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spacing w:before="1"/>
      <w:ind w:right="106"/>
      <w:jc w:val="center"/>
      <w:outlineLvl w:val="0"/>
    </w:pPr>
    <w:rPr>
      <w:b/>
      <w:bCs/>
      <w:sz w:val="28"/>
      <w:szCs w:val="28"/>
    </w:rPr>
  </w:style>
  <w:style w:type="paragraph" w:styleId="Ttulo2">
    <w:name w:val="heading 2"/>
    <w:basedOn w:val="Normal"/>
    <w:uiPriority w:val="9"/>
    <w:unhideWhenUsed/>
    <w:qFormat/>
    <w:pPr>
      <w:ind w:left="622" w:hanging="400"/>
      <w:jc w:val="both"/>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66F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66F2B"/>
    <w:rPr>
      <w:b/>
      <w:bCs/>
    </w:rPr>
  </w:style>
  <w:style w:type="character" w:styleId="Hyperlink">
    <w:name w:val="Hyperlink"/>
    <w:basedOn w:val="Fontepargpadro"/>
    <w:uiPriority w:val="99"/>
    <w:unhideWhenUsed/>
    <w:rsid w:val="005F487F"/>
    <w:rPr>
      <w:color w:val="0563C1"/>
      <w:u w:val="single"/>
    </w:rPr>
  </w:style>
  <w:style w:type="character" w:styleId="HiperlinkVisitado">
    <w:name w:val="FollowedHyperlink"/>
    <w:basedOn w:val="Fontepargpadro"/>
    <w:uiPriority w:val="99"/>
    <w:semiHidden/>
    <w:unhideWhenUsed/>
    <w:rsid w:val="005F487F"/>
    <w:rPr>
      <w:color w:val="954F72"/>
      <w:u w:val="single"/>
    </w:rPr>
  </w:style>
  <w:style w:type="paragraph" w:customStyle="1" w:styleId="msonormal0">
    <w:name w:val="msonormal"/>
    <w:basedOn w:val="Normal"/>
    <w:rsid w:val="005F487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font5">
    <w:name w:val="font5"/>
    <w:basedOn w:val="Normal"/>
    <w:rsid w:val="005F487F"/>
    <w:pPr>
      <w:widowControl/>
      <w:autoSpaceDE/>
      <w:autoSpaceDN/>
      <w:spacing w:before="100" w:beforeAutospacing="1" w:after="100" w:afterAutospacing="1"/>
    </w:pPr>
    <w:rPr>
      <w:rFonts w:ascii="Times New Roman" w:eastAsia="Times New Roman" w:hAnsi="Times New Roman" w:cs="Times New Roman"/>
      <w:b/>
      <w:bCs/>
      <w:sz w:val="24"/>
      <w:szCs w:val="24"/>
      <w:u w:val="single"/>
      <w:lang w:val="pt-BR" w:eastAsia="pt-BR"/>
    </w:rPr>
  </w:style>
  <w:style w:type="paragraph" w:customStyle="1" w:styleId="font6">
    <w:name w:val="font6"/>
    <w:basedOn w:val="Normal"/>
    <w:rsid w:val="005F487F"/>
    <w:pPr>
      <w:widowControl/>
      <w:autoSpaceDE/>
      <w:autoSpaceDN/>
      <w:spacing w:before="100" w:beforeAutospacing="1" w:after="100" w:afterAutospacing="1"/>
    </w:pPr>
    <w:rPr>
      <w:rFonts w:ascii="Times New Roman" w:eastAsia="Times New Roman" w:hAnsi="Times New Roman" w:cs="Times New Roman"/>
      <w:b/>
      <w:bCs/>
      <w:i/>
      <w:iCs/>
      <w:sz w:val="24"/>
      <w:szCs w:val="24"/>
      <w:u w:val="single"/>
      <w:lang w:val="pt-BR" w:eastAsia="pt-BR"/>
    </w:rPr>
  </w:style>
  <w:style w:type="paragraph" w:customStyle="1" w:styleId="xl65">
    <w:name w:val="xl6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6">
    <w:name w:val="xl66"/>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7">
    <w:name w:val="xl67"/>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9">
    <w:name w:val="xl69"/>
    <w:basedOn w:val="Normal"/>
    <w:rsid w:val="005F487F"/>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0">
    <w:name w:val="xl70"/>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1">
    <w:name w:val="xl71"/>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72">
    <w:name w:val="xl7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3">
    <w:name w:val="xl7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4">
    <w:name w:val="xl7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5">
    <w:name w:val="xl7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6">
    <w:name w:val="xl7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77">
    <w:name w:val="xl7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8">
    <w:name w:val="xl7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9">
    <w:name w:val="xl79"/>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0">
    <w:name w:val="xl8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1">
    <w:name w:val="xl8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2">
    <w:name w:val="xl8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3">
    <w:name w:val="xl8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84">
    <w:name w:val="xl8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5">
    <w:name w:val="xl8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6">
    <w:name w:val="xl86"/>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7">
    <w:name w:val="xl8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8">
    <w:name w:val="xl8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9">
    <w:name w:val="xl89"/>
    <w:basedOn w:val="Normal"/>
    <w:rsid w:val="005F487F"/>
    <w:pPr>
      <w:widowControl/>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90">
    <w:name w:val="xl9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91">
    <w:name w:val="xl9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2">
    <w:name w:val="xl9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3">
    <w:name w:val="xl9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4">
    <w:name w:val="xl94"/>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5">
    <w:name w:val="xl95"/>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6">
    <w:name w:val="xl9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7">
    <w:name w:val="xl97"/>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8">
    <w:name w:val="xl9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9">
    <w:name w:val="xl99"/>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00">
    <w:name w:val="xl100"/>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1">
    <w:name w:val="xl101"/>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character" w:styleId="MenoPendente">
    <w:name w:val="Unresolved Mention"/>
    <w:basedOn w:val="Fontepargpadro"/>
    <w:uiPriority w:val="99"/>
    <w:semiHidden/>
    <w:unhideWhenUsed/>
    <w:rsid w:val="00D31624"/>
    <w:rPr>
      <w:color w:val="605E5C"/>
      <w:shd w:val="clear" w:color="auto" w:fill="E1DFDD"/>
    </w:rPr>
  </w:style>
  <w:style w:type="paragraph" w:styleId="Cabealho">
    <w:name w:val="header"/>
    <w:basedOn w:val="Normal"/>
    <w:link w:val="CabealhoChar"/>
    <w:uiPriority w:val="99"/>
    <w:unhideWhenUsed/>
    <w:rsid w:val="008C3889"/>
    <w:pPr>
      <w:tabs>
        <w:tab w:val="center" w:pos="4252"/>
        <w:tab w:val="right" w:pos="8504"/>
      </w:tabs>
    </w:pPr>
  </w:style>
  <w:style w:type="character" w:customStyle="1" w:styleId="CabealhoChar">
    <w:name w:val="Cabeçalho Char"/>
    <w:basedOn w:val="Fontepargpadro"/>
    <w:link w:val="Cabealho"/>
    <w:uiPriority w:val="99"/>
    <w:rsid w:val="008C3889"/>
    <w:rPr>
      <w:rFonts w:ascii="Arial" w:eastAsia="Arial" w:hAnsi="Arial" w:cs="Arial"/>
      <w:lang w:val="pt-PT"/>
    </w:rPr>
  </w:style>
  <w:style w:type="paragraph" w:styleId="Rodap">
    <w:name w:val="footer"/>
    <w:basedOn w:val="Normal"/>
    <w:link w:val="RodapChar"/>
    <w:uiPriority w:val="99"/>
    <w:unhideWhenUsed/>
    <w:rsid w:val="008C3889"/>
    <w:pPr>
      <w:tabs>
        <w:tab w:val="center" w:pos="4252"/>
        <w:tab w:val="right" w:pos="8504"/>
      </w:tabs>
    </w:pPr>
  </w:style>
  <w:style w:type="character" w:customStyle="1" w:styleId="RodapChar">
    <w:name w:val="Rodapé Char"/>
    <w:basedOn w:val="Fontepargpadro"/>
    <w:link w:val="Rodap"/>
    <w:uiPriority w:val="99"/>
    <w:rsid w:val="008C3889"/>
    <w:rPr>
      <w:rFonts w:ascii="Arial" w:eastAsia="Arial" w:hAnsi="Arial" w:cs="Arial"/>
      <w:lang w:val="pt-PT"/>
    </w:rPr>
  </w:style>
  <w:style w:type="table" w:styleId="Tabelacomgrade">
    <w:name w:val="Table Grid"/>
    <w:basedOn w:val="Tabelanormal"/>
    <w:uiPriority w:val="39"/>
    <w:rsid w:val="00EB2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7D84"/>
    <w:pPr>
      <w:widowControl/>
      <w:adjustRightInd w:val="0"/>
    </w:pPr>
    <w:rPr>
      <w:rFonts w:ascii="Arial" w:hAnsi="Arial" w:cs="Arial"/>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5653">
      <w:bodyDiv w:val="1"/>
      <w:marLeft w:val="0"/>
      <w:marRight w:val="0"/>
      <w:marTop w:val="0"/>
      <w:marBottom w:val="0"/>
      <w:divBdr>
        <w:top w:val="none" w:sz="0" w:space="0" w:color="auto"/>
        <w:left w:val="none" w:sz="0" w:space="0" w:color="auto"/>
        <w:bottom w:val="none" w:sz="0" w:space="0" w:color="auto"/>
        <w:right w:val="none" w:sz="0" w:space="0" w:color="auto"/>
      </w:divBdr>
    </w:div>
    <w:div w:id="432672234">
      <w:bodyDiv w:val="1"/>
      <w:marLeft w:val="0"/>
      <w:marRight w:val="0"/>
      <w:marTop w:val="0"/>
      <w:marBottom w:val="0"/>
      <w:divBdr>
        <w:top w:val="none" w:sz="0" w:space="0" w:color="auto"/>
        <w:left w:val="none" w:sz="0" w:space="0" w:color="auto"/>
        <w:bottom w:val="none" w:sz="0" w:space="0" w:color="auto"/>
        <w:right w:val="none" w:sz="0" w:space="0" w:color="auto"/>
      </w:divBdr>
    </w:div>
    <w:div w:id="497305206">
      <w:bodyDiv w:val="1"/>
      <w:marLeft w:val="0"/>
      <w:marRight w:val="0"/>
      <w:marTop w:val="0"/>
      <w:marBottom w:val="0"/>
      <w:divBdr>
        <w:top w:val="none" w:sz="0" w:space="0" w:color="auto"/>
        <w:left w:val="none" w:sz="0" w:space="0" w:color="auto"/>
        <w:bottom w:val="none" w:sz="0" w:space="0" w:color="auto"/>
        <w:right w:val="none" w:sz="0" w:space="0" w:color="auto"/>
      </w:divBdr>
    </w:div>
    <w:div w:id="608665082">
      <w:bodyDiv w:val="1"/>
      <w:marLeft w:val="0"/>
      <w:marRight w:val="0"/>
      <w:marTop w:val="0"/>
      <w:marBottom w:val="0"/>
      <w:divBdr>
        <w:top w:val="none" w:sz="0" w:space="0" w:color="auto"/>
        <w:left w:val="none" w:sz="0" w:space="0" w:color="auto"/>
        <w:bottom w:val="none" w:sz="0" w:space="0" w:color="auto"/>
        <w:right w:val="none" w:sz="0" w:space="0" w:color="auto"/>
      </w:divBdr>
    </w:div>
    <w:div w:id="706872650">
      <w:bodyDiv w:val="1"/>
      <w:marLeft w:val="0"/>
      <w:marRight w:val="0"/>
      <w:marTop w:val="0"/>
      <w:marBottom w:val="0"/>
      <w:divBdr>
        <w:top w:val="none" w:sz="0" w:space="0" w:color="auto"/>
        <w:left w:val="none" w:sz="0" w:space="0" w:color="auto"/>
        <w:bottom w:val="none" w:sz="0" w:space="0" w:color="auto"/>
        <w:right w:val="none" w:sz="0" w:space="0" w:color="auto"/>
      </w:divBdr>
    </w:div>
    <w:div w:id="721710030">
      <w:bodyDiv w:val="1"/>
      <w:marLeft w:val="0"/>
      <w:marRight w:val="0"/>
      <w:marTop w:val="0"/>
      <w:marBottom w:val="0"/>
      <w:divBdr>
        <w:top w:val="none" w:sz="0" w:space="0" w:color="auto"/>
        <w:left w:val="none" w:sz="0" w:space="0" w:color="auto"/>
        <w:bottom w:val="none" w:sz="0" w:space="0" w:color="auto"/>
        <w:right w:val="none" w:sz="0" w:space="0" w:color="auto"/>
      </w:divBdr>
    </w:div>
    <w:div w:id="821655401">
      <w:bodyDiv w:val="1"/>
      <w:marLeft w:val="0"/>
      <w:marRight w:val="0"/>
      <w:marTop w:val="0"/>
      <w:marBottom w:val="0"/>
      <w:divBdr>
        <w:top w:val="none" w:sz="0" w:space="0" w:color="auto"/>
        <w:left w:val="none" w:sz="0" w:space="0" w:color="auto"/>
        <w:bottom w:val="none" w:sz="0" w:space="0" w:color="auto"/>
        <w:right w:val="none" w:sz="0" w:space="0" w:color="auto"/>
      </w:divBdr>
    </w:div>
    <w:div w:id="979266172">
      <w:bodyDiv w:val="1"/>
      <w:marLeft w:val="0"/>
      <w:marRight w:val="0"/>
      <w:marTop w:val="0"/>
      <w:marBottom w:val="0"/>
      <w:divBdr>
        <w:top w:val="none" w:sz="0" w:space="0" w:color="auto"/>
        <w:left w:val="none" w:sz="0" w:space="0" w:color="auto"/>
        <w:bottom w:val="none" w:sz="0" w:space="0" w:color="auto"/>
        <w:right w:val="none" w:sz="0" w:space="0" w:color="auto"/>
      </w:divBdr>
    </w:div>
    <w:div w:id="1476796531">
      <w:bodyDiv w:val="1"/>
      <w:marLeft w:val="0"/>
      <w:marRight w:val="0"/>
      <w:marTop w:val="0"/>
      <w:marBottom w:val="0"/>
      <w:divBdr>
        <w:top w:val="none" w:sz="0" w:space="0" w:color="auto"/>
        <w:left w:val="none" w:sz="0" w:space="0" w:color="auto"/>
        <w:bottom w:val="none" w:sz="0" w:space="0" w:color="auto"/>
        <w:right w:val="none" w:sz="0" w:space="0" w:color="auto"/>
      </w:divBdr>
    </w:div>
    <w:div w:id="1548183271">
      <w:bodyDiv w:val="1"/>
      <w:marLeft w:val="0"/>
      <w:marRight w:val="0"/>
      <w:marTop w:val="0"/>
      <w:marBottom w:val="0"/>
      <w:divBdr>
        <w:top w:val="none" w:sz="0" w:space="0" w:color="auto"/>
        <w:left w:val="none" w:sz="0" w:space="0" w:color="auto"/>
        <w:bottom w:val="none" w:sz="0" w:space="0" w:color="auto"/>
        <w:right w:val="none" w:sz="0" w:space="0" w:color="auto"/>
      </w:divBdr>
    </w:div>
    <w:div w:id="1630697654">
      <w:bodyDiv w:val="1"/>
      <w:marLeft w:val="0"/>
      <w:marRight w:val="0"/>
      <w:marTop w:val="0"/>
      <w:marBottom w:val="0"/>
      <w:divBdr>
        <w:top w:val="none" w:sz="0" w:space="0" w:color="auto"/>
        <w:left w:val="none" w:sz="0" w:space="0" w:color="auto"/>
        <w:bottom w:val="none" w:sz="0" w:space="0" w:color="auto"/>
        <w:right w:val="none" w:sz="0" w:space="0" w:color="auto"/>
      </w:divBdr>
    </w:div>
    <w:div w:id="1718704731">
      <w:bodyDiv w:val="1"/>
      <w:marLeft w:val="0"/>
      <w:marRight w:val="0"/>
      <w:marTop w:val="0"/>
      <w:marBottom w:val="0"/>
      <w:divBdr>
        <w:top w:val="none" w:sz="0" w:space="0" w:color="auto"/>
        <w:left w:val="none" w:sz="0" w:space="0" w:color="auto"/>
        <w:bottom w:val="none" w:sz="0" w:space="0" w:color="auto"/>
        <w:right w:val="none" w:sz="0" w:space="0" w:color="auto"/>
      </w:divBdr>
    </w:div>
    <w:div w:id="1765567352">
      <w:bodyDiv w:val="1"/>
      <w:marLeft w:val="0"/>
      <w:marRight w:val="0"/>
      <w:marTop w:val="0"/>
      <w:marBottom w:val="0"/>
      <w:divBdr>
        <w:top w:val="none" w:sz="0" w:space="0" w:color="auto"/>
        <w:left w:val="none" w:sz="0" w:space="0" w:color="auto"/>
        <w:bottom w:val="none" w:sz="0" w:space="0" w:color="auto"/>
        <w:right w:val="none" w:sz="0" w:space="0" w:color="auto"/>
      </w:divBdr>
    </w:div>
    <w:div w:id="1843162259">
      <w:bodyDiv w:val="1"/>
      <w:marLeft w:val="0"/>
      <w:marRight w:val="0"/>
      <w:marTop w:val="0"/>
      <w:marBottom w:val="0"/>
      <w:divBdr>
        <w:top w:val="none" w:sz="0" w:space="0" w:color="auto"/>
        <w:left w:val="none" w:sz="0" w:space="0" w:color="auto"/>
        <w:bottom w:val="none" w:sz="0" w:space="0" w:color="auto"/>
        <w:right w:val="none" w:sz="0" w:space="0" w:color="auto"/>
      </w:divBdr>
    </w:div>
    <w:div w:id="1910574882">
      <w:bodyDiv w:val="1"/>
      <w:marLeft w:val="0"/>
      <w:marRight w:val="0"/>
      <w:marTop w:val="0"/>
      <w:marBottom w:val="0"/>
      <w:divBdr>
        <w:top w:val="none" w:sz="0" w:space="0" w:color="auto"/>
        <w:left w:val="none" w:sz="0" w:space="0" w:color="auto"/>
        <w:bottom w:val="none" w:sz="0" w:space="0" w:color="auto"/>
        <w:right w:val="none" w:sz="0" w:space="0" w:color="auto"/>
      </w:divBdr>
    </w:div>
    <w:div w:id="2021278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portoveracruz.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itais@portoveracruz.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C7D7D-B17B-4659-8721-8699CB575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19</Pages>
  <Words>5621</Words>
  <Characters>30359</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Licitações</cp:lastModifiedBy>
  <cp:revision>34</cp:revision>
  <cp:lastPrinted>2024-04-24T13:05:00Z</cp:lastPrinted>
  <dcterms:created xsi:type="dcterms:W3CDTF">2024-05-16T17:50:00Z</dcterms:created>
  <dcterms:modified xsi:type="dcterms:W3CDTF">2025-06-26T17:29:00Z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2024-02-06T00:00:00Z</vt:filetime>
  </property>
  <property fmtid="{D5CDD505-2E9C-101B-9397-08002B2CF9AE}" pid="3" name="Producer">
    <vt:lpwstr>3-Heights(TM) PDF Security Shell 4.8.25.2 (http://www.pdf-tools.com)</vt:lpwstr>
  </property>
</Properties>
</file>