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77777777" w:rsidR="000F241A" w:rsidRDefault="000F241A" w:rsidP="000F241A"/>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4049A15F" w:rsidR="000F241A" w:rsidRPr="003C12D7" w:rsidRDefault="000F241A" w:rsidP="00513DA3">
            <w:pPr>
              <w:spacing w:before="120" w:after="120" w:line="276" w:lineRule="auto"/>
              <w:jc w:val="center"/>
              <w:rPr>
                <w:rFonts w:ascii="Calibri" w:hAnsi="Calibri" w:cs="Calibri"/>
                <w:b/>
                <w:sz w:val="26"/>
                <w:szCs w:val="26"/>
              </w:rPr>
            </w:pPr>
            <w:r w:rsidRPr="003C12D7">
              <w:rPr>
                <w:rFonts w:ascii="Calibri" w:hAnsi="Calibri" w:cs="Calibri"/>
                <w:b/>
                <w:sz w:val="26"/>
                <w:szCs w:val="26"/>
              </w:rPr>
              <w:t>PREGÃO ELETRÔNICO Nº</w:t>
            </w:r>
            <w:r w:rsidRPr="00823D35">
              <w:rPr>
                <w:rFonts w:ascii="Calibri" w:hAnsi="Calibri" w:cs="Calibri"/>
                <w:b/>
                <w:color w:val="FF0000"/>
                <w:sz w:val="26"/>
                <w:szCs w:val="26"/>
              </w:rPr>
              <w:t xml:space="preserve"> </w:t>
            </w:r>
            <w:r w:rsidRPr="006901F8">
              <w:rPr>
                <w:rFonts w:ascii="Calibri" w:hAnsi="Calibri" w:cs="Calibri"/>
                <w:b/>
                <w:sz w:val="26"/>
                <w:szCs w:val="26"/>
              </w:rPr>
              <w:t>0</w:t>
            </w:r>
            <w:r w:rsidR="00127D21" w:rsidRPr="006901F8">
              <w:rPr>
                <w:rFonts w:ascii="Calibri" w:hAnsi="Calibri" w:cs="Calibri"/>
                <w:b/>
                <w:sz w:val="26"/>
                <w:szCs w:val="26"/>
              </w:rPr>
              <w:t>6</w:t>
            </w:r>
            <w:r w:rsidRPr="003C12D7">
              <w:rPr>
                <w:rFonts w:ascii="Calibri" w:hAnsi="Calibri" w:cs="Calibri"/>
                <w:b/>
                <w:sz w:val="26"/>
                <w:szCs w:val="26"/>
              </w:rPr>
              <w:t>/20</w:t>
            </w:r>
            <w:r w:rsidR="003C12D7">
              <w:rPr>
                <w:rFonts w:ascii="Calibri" w:hAnsi="Calibri" w:cs="Calibri"/>
                <w:b/>
                <w:sz w:val="26"/>
                <w:szCs w:val="26"/>
              </w:rPr>
              <w:t>2</w:t>
            </w:r>
            <w:r w:rsidR="00EF42B1">
              <w:rPr>
                <w:rFonts w:ascii="Calibri" w:hAnsi="Calibri" w:cs="Calibri"/>
                <w:b/>
                <w:sz w:val="26"/>
                <w:szCs w:val="26"/>
              </w:rPr>
              <w:t>3</w:t>
            </w:r>
          </w:p>
          <w:p w14:paraId="31507948" w14:textId="38AF2407" w:rsidR="000F241A" w:rsidRDefault="000F241A" w:rsidP="00513DA3">
            <w:pPr>
              <w:spacing w:after="120"/>
              <w:jc w:val="center"/>
              <w:rPr>
                <w:szCs w:val="22"/>
              </w:rPr>
            </w:pPr>
            <w:r w:rsidRPr="003C12D7">
              <w:rPr>
                <w:rFonts w:ascii="Calibri" w:hAnsi="Calibri" w:cs="Calibri"/>
                <w:b/>
                <w:sz w:val="26"/>
                <w:szCs w:val="26"/>
              </w:rPr>
              <w:t xml:space="preserve">PROCESSO ADMINISTRATIVO Nº </w:t>
            </w:r>
            <w:r w:rsidR="003059BD">
              <w:rPr>
                <w:rFonts w:ascii="Calibri" w:hAnsi="Calibri" w:cs="Calibri"/>
                <w:b/>
                <w:sz w:val="26"/>
                <w:szCs w:val="26"/>
              </w:rPr>
              <w:t>978</w:t>
            </w:r>
            <w:r w:rsidRPr="006901F8">
              <w:rPr>
                <w:rFonts w:ascii="Calibri" w:hAnsi="Calibri" w:cs="Calibri"/>
                <w:b/>
                <w:sz w:val="26"/>
                <w:szCs w:val="26"/>
              </w:rPr>
              <w:t>/</w:t>
            </w:r>
            <w:r w:rsidRPr="003C12D7">
              <w:rPr>
                <w:rFonts w:ascii="Calibri" w:hAnsi="Calibri" w:cs="Calibri"/>
                <w:b/>
                <w:sz w:val="26"/>
                <w:szCs w:val="26"/>
              </w:rPr>
              <w:t>20</w:t>
            </w:r>
            <w:r w:rsidR="003C12D7">
              <w:rPr>
                <w:rFonts w:ascii="Calibri" w:hAnsi="Calibri" w:cs="Calibri"/>
                <w:b/>
                <w:sz w:val="26"/>
                <w:szCs w:val="26"/>
              </w:rPr>
              <w:t>2</w:t>
            </w:r>
            <w:r w:rsidR="00EF42B1">
              <w:rPr>
                <w:rFonts w:ascii="Calibri" w:hAnsi="Calibri" w:cs="Calibri"/>
                <w:b/>
                <w:sz w:val="26"/>
                <w:szCs w:val="26"/>
              </w:rPr>
              <w:t>3</w:t>
            </w:r>
          </w:p>
        </w:tc>
      </w:tr>
    </w:tbl>
    <w:p w14:paraId="5B90D68D" w14:textId="77777777" w:rsidR="000F241A" w:rsidRDefault="000F241A" w:rsidP="00513DA3">
      <w:pPr>
        <w:jc w:val="cente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513DA3">
            <w:pPr>
              <w:jc w:val="center"/>
              <w:rPr>
                <w:b/>
                <w:szCs w:val="22"/>
              </w:rPr>
            </w:pPr>
          </w:p>
          <w:p w14:paraId="01114D73" w14:textId="77777777" w:rsidR="000F241A" w:rsidRPr="00360C10" w:rsidRDefault="000F241A" w:rsidP="00513DA3">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513DA3">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2A1DC8D3" w14:textId="77777777" w:rsidR="000F241A" w:rsidRDefault="000F241A" w:rsidP="00513DA3">
            <w:pPr>
              <w:jc w:val="center"/>
              <w:rPr>
                <w:b/>
                <w:color w:val="000000"/>
                <w:szCs w:val="22"/>
              </w:rPr>
            </w:pPr>
          </w:p>
          <w:p w14:paraId="53ADFE9F" w14:textId="151EE90A" w:rsidR="000F241A" w:rsidRPr="003C12D7" w:rsidRDefault="000F241A" w:rsidP="00513DA3">
            <w:pPr>
              <w:jc w:val="center"/>
              <w:rPr>
                <w:rFonts w:asciiTheme="minorHAnsi" w:hAnsiTheme="minorHAnsi" w:cstheme="minorHAnsi"/>
                <w:sz w:val="26"/>
                <w:szCs w:val="26"/>
              </w:rPr>
            </w:pPr>
          </w:p>
          <w:p w14:paraId="550E0DE6" w14:textId="2A135C2F" w:rsidR="000F241A" w:rsidRDefault="00823D35" w:rsidP="00513DA3">
            <w:pPr>
              <w:jc w:val="center"/>
              <w:rPr>
                <w:color w:val="000000"/>
                <w:szCs w:val="22"/>
              </w:rPr>
            </w:pPr>
            <w:r w:rsidRPr="003C12D7">
              <w:rPr>
                <w:rFonts w:asciiTheme="minorHAnsi" w:hAnsiTheme="minorHAnsi" w:cstheme="minorHAnsi"/>
                <w:b/>
                <w:color w:val="000000"/>
                <w:sz w:val="26"/>
                <w:szCs w:val="26"/>
              </w:rPr>
              <w:t xml:space="preserve">OBJETO: </w:t>
            </w:r>
            <w:r w:rsidR="00F239B5">
              <w:t xml:space="preserve"> </w:t>
            </w:r>
            <w:r w:rsidR="00F239B5" w:rsidRPr="00F239B5">
              <w:rPr>
                <w:rFonts w:asciiTheme="minorHAnsi" w:hAnsiTheme="minorHAnsi" w:cstheme="minorHAnsi"/>
                <w:bCs/>
                <w:i/>
                <w:iCs/>
                <w:color w:val="000000"/>
                <w:sz w:val="26"/>
                <w:szCs w:val="26"/>
              </w:rPr>
              <w:t>A presente licitação tem por objeto a aquisição de equipamentos de informática, eletrônicos em geral, inclusive climatização, equipamentos para cozinha e outros, conforme especificados no Anexo I deste Edital</w:t>
            </w:r>
            <w:r w:rsidR="00F239B5">
              <w:rPr>
                <w:rFonts w:asciiTheme="minorHAnsi" w:hAnsiTheme="minorHAnsi" w:cstheme="minorHAnsi"/>
                <w:b/>
                <w:color w:val="000000"/>
                <w:sz w:val="26"/>
                <w:szCs w:val="26"/>
              </w:rPr>
              <w:t>.</w:t>
            </w: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513DA3">
            <w:pPr>
              <w:jc w:val="center"/>
              <w:rPr>
                <w:b/>
                <w:szCs w:val="22"/>
              </w:rPr>
            </w:pPr>
          </w:p>
          <w:p w14:paraId="6B5344C7" w14:textId="66CAF4DC" w:rsidR="000F241A" w:rsidRPr="003C12D7" w:rsidRDefault="000F241A" w:rsidP="00513DA3">
            <w:pPr>
              <w:jc w:val="center"/>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3059BD" w:rsidRPr="006901F8">
              <w:rPr>
                <w:rFonts w:asciiTheme="minorHAnsi" w:hAnsiTheme="minorHAnsi" w:cstheme="minorHAnsi"/>
                <w:sz w:val="26"/>
                <w:szCs w:val="26"/>
              </w:rPr>
              <w:t>20</w:t>
            </w:r>
            <w:r w:rsidRPr="006901F8">
              <w:rPr>
                <w:rFonts w:asciiTheme="minorHAnsi" w:hAnsiTheme="minorHAnsi" w:cstheme="minorHAnsi"/>
                <w:sz w:val="26"/>
                <w:szCs w:val="26"/>
              </w:rPr>
              <w:t>/0</w:t>
            </w:r>
            <w:r w:rsidR="00405C00" w:rsidRPr="006901F8">
              <w:rPr>
                <w:rFonts w:asciiTheme="minorHAnsi" w:hAnsiTheme="minorHAnsi" w:cstheme="minorHAnsi"/>
                <w:sz w:val="26"/>
                <w:szCs w:val="26"/>
              </w:rPr>
              <w:t>7</w:t>
            </w:r>
            <w:r w:rsidRPr="006901F8">
              <w:rPr>
                <w:rFonts w:asciiTheme="minorHAnsi" w:hAnsiTheme="minorHAnsi" w:cstheme="minorHAnsi"/>
                <w:sz w:val="26"/>
                <w:szCs w:val="26"/>
              </w:rPr>
              <w:t>/</w:t>
            </w:r>
            <w:r w:rsidRPr="003C12D7">
              <w:rPr>
                <w:rFonts w:asciiTheme="minorHAnsi" w:hAnsiTheme="minorHAnsi" w:cstheme="minorHAnsi"/>
                <w:sz w:val="26"/>
                <w:szCs w:val="26"/>
              </w:rPr>
              <w:t>20</w:t>
            </w:r>
            <w:r w:rsidR="003C12D7">
              <w:rPr>
                <w:rFonts w:asciiTheme="minorHAnsi" w:hAnsiTheme="minorHAnsi" w:cstheme="minorHAnsi"/>
                <w:sz w:val="26"/>
                <w:szCs w:val="26"/>
              </w:rPr>
              <w:t>2</w:t>
            </w:r>
            <w:r w:rsidR="00EF42B1">
              <w:rPr>
                <w:rFonts w:asciiTheme="minorHAnsi" w:hAnsiTheme="minorHAnsi" w:cstheme="minorHAnsi"/>
                <w:sz w:val="26"/>
                <w:szCs w:val="26"/>
              </w:rPr>
              <w:t>3</w:t>
            </w:r>
            <w:r w:rsidRPr="003C12D7">
              <w:rPr>
                <w:rFonts w:asciiTheme="minorHAnsi" w:hAnsiTheme="minorHAnsi" w:cstheme="minorHAnsi"/>
                <w:sz w:val="26"/>
                <w:szCs w:val="26"/>
              </w:rPr>
              <w:t xml:space="preserve"> às 8hs e 55min.</w:t>
            </w:r>
          </w:p>
          <w:p w14:paraId="74826FF0" w14:textId="77777777" w:rsidR="000F241A" w:rsidRPr="00E947A3" w:rsidRDefault="000F241A" w:rsidP="00513DA3">
            <w:pPr>
              <w:jc w:val="center"/>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513DA3">
            <w:pPr>
              <w:jc w:val="center"/>
              <w:rPr>
                <w:b/>
                <w:szCs w:val="22"/>
              </w:rPr>
            </w:pPr>
          </w:p>
          <w:p w14:paraId="604F7AB3" w14:textId="2BA9D57E" w:rsidR="000F241A" w:rsidRPr="003C12D7" w:rsidRDefault="000F241A" w:rsidP="00513DA3">
            <w:pPr>
              <w:jc w:val="center"/>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6901F8">
              <w:rPr>
                <w:rFonts w:asciiTheme="minorHAnsi" w:hAnsiTheme="minorHAnsi" w:cstheme="minorHAnsi"/>
                <w:sz w:val="26"/>
                <w:szCs w:val="26"/>
              </w:rPr>
              <w:t xml:space="preserve">: </w:t>
            </w:r>
            <w:r w:rsidR="003059BD" w:rsidRPr="006901F8">
              <w:rPr>
                <w:rFonts w:asciiTheme="minorHAnsi" w:hAnsiTheme="minorHAnsi" w:cstheme="minorHAnsi"/>
                <w:sz w:val="26"/>
                <w:szCs w:val="26"/>
              </w:rPr>
              <w:t>20</w:t>
            </w:r>
            <w:r w:rsidR="00EF42B1" w:rsidRPr="006901F8">
              <w:rPr>
                <w:rFonts w:asciiTheme="minorHAnsi" w:hAnsiTheme="minorHAnsi" w:cstheme="minorHAnsi"/>
                <w:sz w:val="26"/>
                <w:szCs w:val="26"/>
              </w:rPr>
              <w:t>/0</w:t>
            </w:r>
            <w:r w:rsidR="00405C00" w:rsidRPr="006901F8">
              <w:rPr>
                <w:rFonts w:asciiTheme="minorHAnsi" w:hAnsiTheme="minorHAnsi" w:cstheme="minorHAnsi"/>
                <w:sz w:val="26"/>
                <w:szCs w:val="26"/>
              </w:rPr>
              <w:t>7</w:t>
            </w:r>
            <w:r w:rsidR="00EF42B1" w:rsidRPr="006901F8">
              <w:rPr>
                <w:rFonts w:asciiTheme="minorHAnsi" w:hAnsiTheme="minorHAnsi" w:cstheme="minorHAnsi"/>
                <w:sz w:val="26"/>
                <w:szCs w:val="26"/>
              </w:rPr>
              <w:t>/</w:t>
            </w:r>
            <w:r w:rsidR="00EF42B1" w:rsidRPr="003C12D7">
              <w:rPr>
                <w:rFonts w:asciiTheme="minorHAnsi" w:hAnsiTheme="minorHAnsi" w:cstheme="minorHAnsi"/>
                <w:sz w:val="26"/>
                <w:szCs w:val="26"/>
              </w:rPr>
              <w:t>20</w:t>
            </w:r>
            <w:r w:rsidR="00EF42B1">
              <w:rPr>
                <w:rFonts w:asciiTheme="minorHAnsi" w:hAnsiTheme="minorHAnsi" w:cstheme="minorHAnsi"/>
                <w:sz w:val="26"/>
                <w:szCs w:val="26"/>
              </w:rPr>
              <w:t>23</w:t>
            </w:r>
            <w:r w:rsidR="00EF42B1" w:rsidRPr="003C12D7">
              <w:rPr>
                <w:rFonts w:asciiTheme="minorHAnsi" w:hAnsiTheme="minorHAnsi" w:cstheme="minorHAnsi"/>
                <w:sz w:val="26"/>
                <w:szCs w:val="26"/>
              </w:rPr>
              <w:t xml:space="preserve"> </w:t>
            </w:r>
            <w:r w:rsidRPr="003C12D7">
              <w:rPr>
                <w:rFonts w:asciiTheme="minorHAnsi" w:hAnsiTheme="minorHAnsi" w:cstheme="minorHAnsi"/>
                <w:sz w:val="26"/>
                <w:szCs w:val="26"/>
              </w:rPr>
              <w:t>às 9hs.</w:t>
            </w:r>
          </w:p>
          <w:p w14:paraId="6423059C" w14:textId="77777777" w:rsidR="000F241A" w:rsidRPr="00E947A3" w:rsidRDefault="000F241A" w:rsidP="00513DA3">
            <w:pPr>
              <w:jc w:val="center"/>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513DA3">
            <w:pPr>
              <w:jc w:val="center"/>
              <w:rPr>
                <w:b/>
                <w:szCs w:val="22"/>
              </w:rPr>
            </w:pPr>
          </w:p>
          <w:p w14:paraId="64BD6B26" w14:textId="74D90EBA" w:rsidR="000F241A" w:rsidRPr="009E5792" w:rsidRDefault="000F241A" w:rsidP="00513DA3">
            <w:pPr>
              <w:spacing w:after="120"/>
              <w:jc w:val="center"/>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513DA3">
            <w:pPr>
              <w:jc w:val="center"/>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513DA3">
            <w:pPr>
              <w:jc w:val="center"/>
              <w:rPr>
                <w:rFonts w:asciiTheme="minorHAnsi" w:hAnsiTheme="minorHAnsi" w:cstheme="minorHAnsi"/>
                <w:b/>
                <w:sz w:val="26"/>
                <w:szCs w:val="26"/>
              </w:rPr>
            </w:pPr>
          </w:p>
          <w:p w14:paraId="7CEF27FE" w14:textId="77777777" w:rsidR="000F241A" w:rsidRPr="009E5792" w:rsidRDefault="000F241A" w:rsidP="00513DA3">
            <w:pPr>
              <w:jc w:val="cente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513DA3">
            <w:pPr>
              <w:pBdr>
                <w:left w:val="single" w:sz="4" w:space="4" w:color="auto"/>
              </w:pBdr>
              <w:jc w:val="center"/>
              <w:rPr>
                <w:rFonts w:asciiTheme="minorHAnsi" w:hAnsiTheme="minorHAnsi" w:cstheme="minorHAnsi"/>
                <w:sz w:val="26"/>
                <w:szCs w:val="26"/>
              </w:rPr>
            </w:pPr>
          </w:p>
          <w:p w14:paraId="3865BA37" w14:textId="77777777" w:rsidR="000F241A" w:rsidRPr="009E5792" w:rsidRDefault="000F241A" w:rsidP="00513DA3">
            <w:pPr>
              <w:pBdr>
                <w:left w:val="single" w:sz="4" w:space="4" w:color="auto"/>
              </w:pBdr>
              <w:jc w:val="center"/>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Marlise Marci Grützmann.</w:t>
            </w:r>
          </w:p>
          <w:p w14:paraId="31A59391" w14:textId="77777777" w:rsidR="000F241A" w:rsidRPr="009E5792" w:rsidRDefault="000F241A" w:rsidP="00513DA3">
            <w:pPr>
              <w:jc w:val="center"/>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0566E4CD" w:rsidR="000F241A" w:rsidRPr="009E5792" w:rsidRDefault="000F241A" w:rsidP="00513DA3">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p>
          <w:p w14:paraId="7D44133A" w14:textId="77777777" w:rsidR="000F241A" w:rsidRDefault="000F241A" w:rsidP="00513DA3">
            <w:pPr>
              <w:jc w:val="center"/>
              <w:rPr>
                <w:b/>
                <w:szCs w:val="22"/>
              </w:rPr>
            </w:pPr>
            <w:r w:rsidRPr="009E5792">
              <w:rPr>
                <w:rFonts w:asciiTheme="minorHAnsi" w:hAnsiTheme="minorHAnsi" w:cstheme="minorHAnsi"/>
                <w:sz w:val="26"/>
                <w:szCs w:val="26"/>
              </w:rPr>
              <w:t>licitacao@portoveracruz.rs.gov.br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0000747C" w:rsidR="000F241A" w:rsidRPr="009E5792" w:rsidRDefault="000F241A" w:rsidP="00513DA3">
            <w:pPr>
              <w:jc w:val="center"/>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w:t>
            </w:r>
            <w:r w:rsidR="00823D35">
              <w:rPr>
                <w:rFonts w:asciiTheme="minorHAnsi" w:hAnsiTheme="minorHAnsi" w:cstheme="minorHAnsi"/>
                <w:sz w:val="26"/>
                <w:szCs w:val="26"/>
              </w:rPr>
              <w:t>2120</w:t>
            </w:r>
            <w:r w:rsidR="00E4195F">
              <w:rPr>
                <w:rFonts w:asciiTheme="minorHAnsi" w:hAnsiTheme="minorHAnsi" w:cstheme="minorHAnsi"/>
                <w:sz w:val="26"/>
                <w:szCs w:val="26"/>
              </w:rPr>
              <w:t xml:space="preserve"> - </w:t>
            </w:r>
            <w:r w:rsidRPr="009E5792">
              <w:rPr>
                <w:rFonts w:asciiTheme="minorHAnsi" w:hAnsiTheme="minorHAnsi" w:cstheme="minorHAnsi"/>
                <w:sz w:val="26"/>
                <w:szCs w:val="26"/>
              </w:rPr>
              <w:t>9200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513DA3">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1F8E56A4" w:rsidR="000F241A" w:rsidRPr="009E5792" w:rsidRDefault="00442EFD" w:rsidP="00513DA3">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000F241A" w:rsidRPr="009E5792">
              <w:rPr>
                <w:rFonts w:asciiTheme="minorHAnsi" w:hAnsiTheme="minorHAnsi" w:cstheme="minorHAnsi"/>
                <w:sz w:val="26"/>
                <w:szCs w:val="26"/>
              </w:rPr>
              <w:t>@portoveracruz.rs.gov.br</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513DA3">
            <w:pPr>
              <w:jc w:val="center"/>
              <w:rPr>
                <w:szCs w:val="22"/>
              </w:rPr>
            </w:pPr>
          </w:p>
          <w:p w14:paraId="695B9A54" w14:textId="77777777" w:rsidR="000F241A" w:rsidRPr="009E5792" w:rsidRDefault="000F241A" w:rsidP="00513DA3">
            <w:pPr>
              <w:jc w:val="center"/>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513DA3">
            <w:pPr>
              <w:jc w:val="center"/>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6E707F79" w14:textId="77777777" w:rsidR="000F241A" w:rsidRDefault="000F241A" w:rsidP="00513DA3">
            <w:pPr>
              <w:jc w:val="center"/>
              <w:rPr>
                <w:rFonts w:asciiTheme="minorHAnsi" w:hAnsiTheme="minorHAnsi" w:cstheme="minorHAnsi"/>
                <w:b/>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p w14:paraId="6CD73220" w14:textId="77777777" w:rsidR="003A34C3" w:rsidRPr="00EB5D95" w:rsidRDefault="003A34C3" w:rsidP="003A34C3">
            <w:pPr>
              <w:jc w:val="both"/>
              <w:rPr>
                <w:rFonts w:ascii="Times New Roman" w:hAnsi="Times New Roman"/>
                <w:b/>
                <w:sz w:val="24"/>
                <w:szCs w:val="22"/>
              </w:rPr>
            </w:pPr>
            <w:r w:rsidRPr="00EB5D95">
              <w:rPr>
                <w:rFonts w:ascii="Times New Roman" w:hAnsi="Times New Roman"/>
                <w:b/>
                <w:sz w:val="24"/>
                <w:szCs w:val="22"/>
              </w:rPr>
              <w:t xml:space="preserve">OBSERVAÇÃO: </w:t>
            </w:r>
          </w:p>
          <w:p w14:paraId="1B19B49B" w14:textId="77777777" w:rsidR="003A34C3" w:rsidRDefault="003A34C3" w:rsidP="003A34C3">
            <w:pPr>
              <w:jc w:val="both"/>
              <w:rPr>
                <w:rFonts w:ascii="Times New Roman" w:hAnsi="Times New Roman"/>
                <w:b/>
                <w:sz w:val="24"/>
                <w:szCs w:val="22"/>
              </w:rPr>
            </w:pPr>
            <w:r w:rsidRPr="00EB5D95">
              <w:rPr>
                <w:rFonts w:ascii="Times New Roman" w:hAnsi="Times New Roman"/>
                <w:b/>
                <w:sz w:val="24"/>
                <w:szCs w:val="22"/>
              </w:rPr>
              <w:t>De acordo com o Art</w:t>
            </w:r>
            <w:r>
              <w:rPr>
                <w:rFonts w:ascii="Times New Roman" w:hAnsi="Times New Roman"/>
                <w:b/>
                <w:sz w:val="24"/>
                <w:szCs w:val="22"/>
              </w:rPr>
              <w:t>.</w:t>
            </w:r>
            <w:r w:rsidRPr="00EB5D95">
              <w:rPr>
                <w:rFonts w:ascii="Times New Roman" w:hAnsi="Times New Roman"/>
                <w:b/>
                <w:sz w:val="24"/>
                <w:szCs w:val="22"/>
              </w:rPr>
              <w:t xml:space="preserve"> 48, I da LC 123/2006 (alterada pela LC 147/2014), a Administração Pública deverá realizar processo licitatório destinado exclusivamente à participação de MEs e EPPs nos itens de contratações cujo valor seja de até R$ 80.000,00 (oitenta mil reais).</w:t>
            </w:r>
          </w:p>
          <w:p w14:paraId="35A993AC" w14:textId="06F90AA3" w:rsidR="003A34C3" w:rsidRPr="009E5792" w:rsidRDefault="003A34C3" w:rsidP="003A34C3">
            <w:pPr>
              <w:jc w:val="both"/>
              <w:rPr>
                <w:rFonts w:asciiTheme="minorHAnsi" w:hAnsiTheme="minorHAnsi" w:cstheme="minorHAnsi"/>
                <w:sz w:val="26"/>
                <w:szCs w:val="26"/>
              </w:rPr>
            </w:pPr>
          </w:p>
        </w:tc>
      </w:tr>
    </w:tbl>
    <w:p w14:paraId="2BD80329" w14:textId="77777777" w:rsidR="000F241A" w:rsidRDefault="000F241A" w:rsidP="00513DA3">
      <w:pPr>
        <w:jc w:val="center"/>
        <w:rPr>
          <w:b/>
          <w:color w:val="000000"/>
          <w:szCs w:val="22"/>
        </w:rPr>
      </w:pPr>
    </w:p>
    <w:p w14:paraId="18FDFD4F" w14:textId="77777777" w:rsidR="000F241A" w:rsidRDefault="000F241A" w:rsidP="00513DA3">
      <w:pPr>
        <w:jc w:val="center"/>
        <w:rPr>
          <w:b/>
          <w:color w:val="000000"/>
          <w:szCs w:val="22"/>
        </w:rPr>
      </w:pPr>
    </w:p>
    <w:p w14:paraId="62EB8921" w14:textId="77777777" w:rsidR="000F241A" w:rsidRDefault="000F241A" w:rsidP="00513DA3">
      <w:pPr>
        <w:jc w:val="center"/>
        <w:rPr>
          <w:b/>
          <w:color w:val="000000"/>
          <w:szCs w:val="22"/>
        </w:rPr>
      </w:pPr>
    </w:p>
    <w:p w14:paraId="00F89122" w14:textId="77777777" w:rsidR="000F241A" w:rsidRDefault="000F241A" w:rsidP="00513DA3">
      <w:pPr>
        <w:jc w:val="center"/>
        <w:rPr>
          <w:szCs w:val="22"/>
        </w:rPr>
      </w:pPr>
    </w:p>
    <w:p w14:paraId="6E93391C" w14:textId="5AE4662B" w:rsidR="000F241A" w:rsidRDefault="000F241A" w:rsidP="00513DA3">
      <w:pPr>
        <w:tabs>
          <w:tab w:val="left" w:pos="4253"/>
        </w:tabs>
        <w:spacing w:line="360" w:lineRule="auto"/>
        <w:jc w:val="center"/>
      </w:pPr>
      <w:r>
        <w:rPr>
          <w:szCs w:val="22"/>
        </w:rPr>
        <w:br w:type="page"/>
      </w:r>
    </w:p>
    <w:p w14:paraId="59CA5980" w14:textId="57644FE8" w:rsidR="0079762A" w:rsidRDefault="0079762A" w:rsidP="00513DA3">
      <w:pPr>
        <w:tabs>
          <w:tab w:val="left" w:pos="4253"/>
        </w:tabs>
        <w:spacing w:line="360" w:lineRule="auto"/>
        <w:jc w:val="center"/>
      </w:pPr>
    </w:p>
    <w:p w14:paraId="1312DBD7" w14:textId="6C3675D8" w:rsidR="00796825" w:rsidRPr="00D54CAF" w:rsidRDefault="00796825" w:rsidP="00513DA3">
      <w:pPr>
        <w:pStyle w:val="Ttulo7"/>
        <w:spacing w:line="360" w:lineRule="auto"/>
        <w:ind w:firstLine="397"/>
        <w:rPr>
          <w:rFonts w:asciiTheme="minorHAnsi" w:hAnsiTheme="minorHAnsi" w:cstheme="minorHAnsi"/>
          <w:sz w:val="26"/>
          <w:szCs w:val="26"/>
          <w:u w:val="double"/>
        </w:rPr>
      </w:pPr>
      <w:r w:rsidRPr="00D54CAF">
        <w:rPr>
          <w:rFonts w:asciiTheme="minorHAnsi" w:hAnsiTheme="minorHAnsi" w:cstheme="minorHAnsi"/>
          <w:sz w:val="26"/>
          <w:szCs w:val="26"/>
          <w:u w:val="double"/>
        </w:rPr>
        <w:t>E D I T A L     D E     P R E G Ã O</w:t>
      </w:r>
      <w:r w:rsidR="00E709F7" w:rsidRPr="00D54CAF">
        <w:rPr>
          <w:rFonts w:asciiTheme="minorHAnsi" w:hAnsiTheme="minorHAnsi" w:cstheme="minorHAnsi"/>
          <w:sz w:val="26"/>
          <w:szCs w:val="26"/>
          <w:u w:val="double"/>
        </w:rPr>
        <w:t xml:space="preserve"> </w:t>
      </w:r>
      <w:r w:rsidR="00A05B90" w:rsidRPr="00D54CAF">
        <w:rPr>
          <w:rFonts w:asciiTheme="minorHAnsi" w:hAnsiTheme="minorHAnsi" w:cstheme="minorHAnsi"/>
          <w:sz w:val="26"/>
          <w:szCs w:val="26"/>
          <w:u w:val="double"/>
        </w:rPr>
        <w:t xml:space="preserve">    E L E T R Ô N I C O     </w:t>
      </w:r>
      <w:r w:rsidRPr="00D54CAF">
        <w:rPr>
          <w:rFonts w:asciiTheme="minorHAnsi" w:hAnsiTheme="minorHAnsi" w:cstheme="minorHAnsi"/>
          <w:sz w:val="26"/>
          <w:szCs w:val="26"/>
          <w:u w:val="double"/>
        </w:rPr>
        <w:t xml:space="preserve">Nº </w:t>
      </w:r>
      <w:r w:rsidR="002C6BB0" w:rsidRPr="006901F8">
        <w:rPr>
          <w:rFonts w:asciiTheme="minorHAnsi" w:hAnsiTheme="minorHAnsi" w:cstheme="minorHAnsi"/>
          <w:sz w:val="26"/>
          <w:szCs w:val="26"/>
          <w:u w:val="double"/>
        </w:rPr>
        <w:t>0</w:t>
      </w:r>
      <w:r w:rsidR="0039394C" w:rsidRPr="006901F8">
        <w:rPr>
          <w:rFonts w:asciiTheme="minorHAnsi" w:hAnsiTheme="minorHAnsi" w:cstheme="minorHAnsi"/>
          <w:sz w:val="26"/>
          <w:szCs w:val="26"/>
          <w:u w:val="double"/>
        </w:rPr>
        <w:t>6</w:t>
      </w:r>
      <w:r w:rsidR="002C5C45" w:rsidRPr="00D54CAF">
        <w:rPr>
          <w:rFonts w:asciiTheme="minorHAnsi" w:hAnsiTheme="minorHAnsi" w:cstheme="minorHAnsi"/>
          <w:sz w:val="26"/>
          <w:szCs w:val="26"/>
          <w:u w:val="double"/>
        </w:rPr>
        <w:t>/20</w:t>
      </w:r>
      <w:r w:rsidR="00A05B90" w:rsidRPr="00D54CAF">
        <w:rPr>
          <w:rFonts w:asciiTheme="minorHAnsi" w:hAnsiTheme="minorHAnsi" w:cstheme="minorHAnsi"/>
          <w:sz w:val="26"/>
          <w:szCs w:val="26"/>
          <w:u w:val="double"/>
        </w:rPr>
        <w:t>2</w:t>
      </w:r>
      <w:r w:rsidR="00EF42B1" w:rsidRPr="00D54CAF">
        <w:rPr>
          <w:rFonts w:asciiTheme="minorHAnsi" w:hAnsiTheme="minorHAnsi" w:cstheme="minorHAnsi"/>
          <w:sz w:val="26"/>
          <w:szCs w:val="26"/>
          <w:u w:val="double"/>
        </w:rPr>
        <w:t>3</w:t>
      </w:r>
    </w:p>
    <w:p w14:paraId="00E94CD7" w14:textId="77777777" w:rsidR="00796825" w:rsidRDefault="00796825" w:rsidP="00513DA3">
      <w:pPr>
        <w:tabs>
          <w:tab w:val="left" w:pos="2835"/>
        </w:tabs>
        <w:spacing w:line="360" w:lineRule="auto"/>
        <w:ind w:left="57" w:right="57" w:firstLine="397"/>
        <w:jc w:val="center"/>
        <w:rPr>
          <w:spacing w:val="14"/>
        </w:rPr>
      </w:pPr>
    </w:p>
    <w:p w14:paraId="11357EE5" w14:textId="77777777"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5C445052"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2C6BB0" w:rsidRPr="006901F8">
        <w:rPr>
          <w:rFonts w:asciiTheme="minorHAnsi" w:hAnsiTheme="minorHAnsi" w:cstheme="minorHAnsi"/>
          <w:b/>
          <w:bCs/>
          <w:spacing w:val="14"/>
          <w:sz w:val="24"/>
          <w:szCs w:val="24"/>
        </w:rPr>
        <w:t>0</w:t>
      </w:r>
      <w:r w:rsidR="00127D21" w:rsidRPr="006901F8">
        <w:rPr>
          <w:rFonts w:asciiTheme="minorHAnsi" w:hAnsiTheme="minorHAnsi" w:cstheme="minorHAnsi"/>
          <w:b/>
          <w:bCs/>
          <w:spacing w:val="14"/>
          <w:sz w:val="24"/>
          <w:szCs w:val="24"/>
        </w:rPr>
        <w:t>6</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EF42B1">
        <w:rPr>
          <w:rFonts w:asciiTheme="minorHAnsi" w:hAnsiTheme="minorHAnsi" w:cstheme="minorHAnsi"/>
          <w:b/>
          <w:bCs/>
          <w:spacing w:val="14"/>
          <w:sz w:val="24"/>
          <w:szCs w:val="24"/>
        </w:rPr>
        <w:t>3</w:t>
      </w:r>
    </w:p>
    <w:p w14:paraId="3D192E2D" w14:textId="1D6F777D"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EF42B1">
        <w:rPr>
          <w:rFonts w:asciiTheme="minorHAnsi" w:hAnsiTheme="minorHAnsi" w:cstheme="minorHAnsi"/>
          <w:b/>
          <w:bCs/>
          <w:spacing w:val="14"/>
          <w:sz w:val="24"/>
          <w:szCs w:val="24"/>
        </w:rPr>
        <w:t>por item</w:t>
      </w:r>
    </w:p>
    <w:p w14:paraId="60122061" w14:textId="55A06AF0" w:rsidR="0003228F" w:rsidRDefault="0003228F"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06334ED6" w14:textId="79640C74" w:rsidR="003A34C3" w:rsidRPr="00360C10" w:rsidRDefault="003A34C3"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462D0">
        <w:rPr>
          <w:rFonts w:ascii="Calibri" w:hAnsi="Calibri" w:cs="Arial"/>
          <w:color w:val="000000"/>
          <w:sz w:val="24"/>
          <w:szCs w:val="24"/>
        </w:rPr>
        <w:t xml:space="preserve">Exclusivo: </w:t>
      </w:r>
      <w:r w:rsidRPr="003462D0">
        <w:rPr>
          <w:rFonts w:ascii="Calibri" w:hAnsi="Calibri" w:cs="Arial"/>
          <w:b/>
          <w:color w:val="000000"/>
          <w:sz w:val="24"/>
          <w:szCs w:val="24"/>
        </w:rPr>
        <w:t>microempresas e empresas de pequeno porte</w:t>
      </w:r>
    </w:p>
    <w:p w14:paraId="0A0D49B2" w14:textId="43ADBF19" w:rsidR="00796825" w:rsidRDefault="00E709F7"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584B50" w:rsidRPr="006901F8">
        <w:rPr>
          <w:rFonts w:asciiTheme="minorHAnsi" w:hAnsiTheme="minorHAnsi" w:cstheme="minorHAnsi"/>
          <w:b/>
          <w:bCs/>
          <w:spacing w:val="14"/>
          <w:sz w:val="24"/>
          <w:szCs w:val="24"/>
        </w:rPr>
        <w:t>978</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EF42B1">
        <w:rPr>
          <w:rFonts w:asciiTheme="minorHAnsi" w:hAnsiTheme="minorHAnsi" w:cstheme="minorHAnsi"/>
          <w:b/>
          <w:bCs/>
          <w:spacing w:val="14"/>
          <w:sz w:val="24"/>
          <w:szCs w:val="24"/>
        </w:rPr>
        <w:t>3</w:t>
      </w:r>
    </w:p>
    <w:p w14:paraId="41018E35" w14:textId="49C29749" w:rsidR="000325D3" w:rsidRDefault="00F239B5" w:rsidP="0032286C">
      <w:pPr>
        <w:tabs>
          <w:tab w:val="left" w:pos="288"/>
          <w:tab w:val="left" w:pos="1008"/>
          <w:tab w:val="left" w:pos="1728"/>
          <w:tab w:val="left" w:pos="2448"/>
          <w:tab w:val="left" w:pos="3168"/>
          <w:tab w:val="left" w:pos="3888"/>
          <w:tab w:val="left" w:pos="4608"/>
          <w:tab w:val="left" w:pos="5328"/>
          <w:tab w:val="left" w:pos="6048"/>
          <w:tab w:val="left" w:pos="6768"/>
        </w:tabs>
        <w:ind w:left="3828"/>
        <w:jc w:val="both"/>
        <w:rPr>
          <w:rFonts w:asciiTheme="minorHAnsi" w:hAnsiTheme="minorHAnsi" w:cstheme="minorHAnsi"/>
          <w:b/>
          <w:bCs/>
          <w:spacing w:val="14"/>
          <w:sz w:val="24"/>
          <w:szCs w:val="24"/>
        </w:rPr>
      </w:pPr>
      <w:r w:rsidRPr="00F239B5">
        <w:rPr>
          <w:rFonts w:asciiTheme="minorHAnsi" w:hAnsiTheme="minorHAnsi" w:cstheme="minorHAnsi"/>
          <w:b/>
          <w:bCs/>
          <w:spacing w:val="14"/>
          <w:sz w:val="24"/>
          <w:szCs w:val="24"/>
        </w:rPr>
        <w:t>A presente licitação tem por objeto a aquisição de equipamentos de informática,</w:t>
      </w:r>
      <w:r w:rsidR="00715FE0">
        <w:rPr>
          <w:rFonts w:asciiTheme="minorHAnsi" w:hAnsiTheme="minorHAnsi" w:cstheme="minorHAnsi"/>
          <w:b/>
          <w:bCs/>
          <w:spacing w:val="14"/>
          <w:sz w:val="24"/>
          <w:szCs w:val="24"/>
        </w:rPr>
        <w:t xml:space="preserve"> </w:t>
      </w:r>
      <w:r w:rsidRPr="00F239B5">
        <w:rPr>
          <w:rFonts w:asciiTheme="minorHAnsi" w:hAnsiTheme="minorHAnsi" w:cstheme="minorHAnsi"/>
          <w:b/>
          <w:bCs/>
          <w:spacing w:val="14"/>
          <w:sz w:val="24"/>
          <w:szCs w:val="24"/>
        </w:rPr>
        <w:t>eletrônicos em geral, inclusive climatização, equipamentos para cozinha e outros, conforme especificados no Anexo I deste Edita</w:t>
      </w:r>
      <w:r>
        <w:rPr>
          <w:rFonts w:asciiTheme="minorHAnsi" w:hAnsiTheme="minorHAnsi" w:cstheme="minorHAnsi"/>
          <w:b/>
          <w:bCs/>
          <w:spacing w:val="14"/>
          <w:sz w:val="24"/>
          <w:szCs w:val="24"/>
        </w:rPr>
        <w:t>l.</w:t>
      </w:r>
    </w:p>
    <w:p w14:paraId="3F64BA12" w14:textId="77777777" w:rsidR="00823D35" w:rsidRPr="00823D35" w:rsidRDefault="00823D35" w:rsidP="00823D35">
      <w:pPr>
        <w:pStyle w:val="Textoembloco1"/>
        <w:spacing w:line="360" w:lineRule="auto"/>
        <w:jc w:val="center"/>
        <w:rPr>
          <w:rFonts w:asciiTheme="minorHAnsi" w:hAnsiTheme="minorHAnsi" w:cstheme="minorHAnsi"/>
          <w:b/>
          <w:bCs/>
          <w:sz w:val="24"/>
          <w:szCs w:val="24"/>
        </w:rPr>
      </w:pPr>
    </w:p>
    <w:p w14:paraId="7CB9A1D0" w14:textId="4A258009" w:rsidR="00796825" w:rsidRPr="00360C10" w:rsidRDefault="000E19BF" w:rsidP="000325D3">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EF42B1">
        <w:rPr>
          <w:rFonts w:asciiTheme="minorHAnsi" w:hAnsiTheme="minorHAnsi" w:cstheme="minorHAnsi"/>
          <w:b/>
          <w:bCs/>
          <w:sz w:val="24"/>
          <w:szCs w:val="24"/>
        </w:rPr>
        <w:t>preço por item</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a contratação </w:t>
      </w:r>
      <w:r w:rsidR="00795213">
        <w:rPr>
          <w:rFonts w:asciiTheme="minorHAnsi" w:hAnsiTheme="minorHAnsi" w:cstheme="minorHAnsi"/>
          <w:sz w:val="24"/>
          <w:szCs w:val="24"/>
        </w:rPr>
        <w:t>de empresa para fornecimento de material permanente</w:t>
      </w:r>
      <w:r w:rsidR="002C6BB0" w:rsidRPr="00360C10">
        <w:rPr>
          <w:rFonts w:asciiTheme="minorHAnsi" w:hAnsiTheme="minorHAnsi" w:cstheme="minorHAnsi"/>
          <w:sz w:val="24"/>
          <w:szCs w:val="24"/>
        </w:rPr>
        <w:t xml:space="preserve"> </w:t>
      </w:r>
      <w:r w:rsidR="00795213">
        <w:rPr>
          <w:rFonts w:asciiTheme="minorHAnsi" w:hAnsiTheme="minorHAnsi" w:cstheme="minorHAnsi"/>
          <w:sz w:val="24"/>
          <w:szCs w:val="24"/>
        </w:rPr>
        <w:t xml:space="preserve">para as secretarias do </w:t>
      </w:r>
      <w:r w:rsidR="002C6BB0" w:rsidRPr="00360C10">
        <w:rPr>
          <w:rFonts w:asciiTheme="minorHAnsi" w:hAnsiTheme="minorHAnsi" w:cstheme="minorHAnsi"/>
          <w:sz w:val="24"/>
          <w:szCs w:val="24"/>
        </w:rPr>
        <w:t xml:space="preserve"> Município de Porto Vera Cruz</w:t>
      </w:r>
      <w:r w:rsidRPr="00360C10">
        <w:rPr>
          <w:rFonts w:asciiTheme="minorHAnsi" w:hAnsiTheme="minorHAnsi" w:cstheme="minorHAnsi"/>
          <w:sz w:val="24"/>
          <w:szCs w:val="24"/>
        </w:rPr>
        <w:t>/</w:t>
      </w:r>
      <w:r w:rsidR="002C6BB0" w:rsidRPr="00360C10">
        <w:rPr>
          <w:rFonts w:asciiTheme="minorHAnsi" w:hAnsiTheme="minorHAnsi" w:cstheme="minorHAnsi"/>
          <w:sz w:val="24"/>
          <w:szCs w:val="24"/>
        </w:rPr>
        <w:t>RS</w:t>
      </w:r>
      <w:r w:rsidR="00796825"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796825" w:rsidRPr="00360C10">
        <w:rPr>
          <w:rFonts w:asciiTheme="minorHAnsi" w:hAnsiTheme="minorHAnsi" w:cstheme="minorHAnsi"/>
          <w:sz w:val="24"/>
          <w:szCs w:val="24"/>
        </w:rPr>
        <w:t>.</w:t>
      </w:r>
    </w:p>
    <w:p w14:paraId="63795722" w14:textId="4110A9AA" w:rsidR="0079762A" w:rsidRPr="00360C10" w:rsidRDefault="0079762A" w:rsidP="000325D3">
      <w:pPr>
        <w:spacing w:line="276" w:lineRule="auto"/>
        <w:ind w:firstLine="1134"/>
        <w:jc w:val="both"/>
        <w:rPr>
          <w:rFonts w:asciiTheme="minorHAnsi" w:hAnsiTheme="minorHAnsi" w:cstheme="minorHAnsi"/>
          <w:sz w:val="24"/>
          <w:szCs w:val="24"/>
        </w:rPr>
      </w:pPr>
    </w:p>
    <w:p w14:paraId="1A78529C" w14:textId="484C8155" w:rsidR="0079762A" w:rsidRPr="00360C10" w:rsidRDefault="0079762A" w:rsidP="000325D3">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3059BD" w:rsidRPr="006901F8">
        <w:rPr>
          <w:rFonts w:asciiTheme="minorHAnsi" w:hAnsiTheme="minorHAnsi" w:cstheme="minorHAnsi"/>
          <w:b/>
          <w:sz w:val="24"/>
          <w:szCs w:val="24"/>
        </w:rPr>
        <w:t xml:space="preserve">20 </w:t>
      </w:r>
      <w:r w:rsidRPr="006901F8">
        <w:rPr>
          <w:rFonts w:asciiTheme="minorHAnsi" w:hAnsiTheme="minorHAnsi" w:cstheme="minorHAnsi"/>
          <w:b/>
          <w:sz w:val="24"/>
          <w:szCs w:val="24"/>
        </w:rPr>
        <w:t xml:space="preserve">de </w:t>
      </w:r>
      <w:r w:rsidR="00EF42B1" w:rsidRPr="006901F8">
        <w:rPr>
          <w:rFonts w:asciiTheme="minorHAnsi" w:hAnsiTheme="minorHAnsi" w:cstheme="minorHAnsi"/>
          <w:b/>
          <w:sz w:val="24"/>
          <w:szCs w:val="24"/>
        </w:rPr>
        <w:t>ju</w:t>
      </w:r>
      <w:r w:rsidR="00127D21" w:rsidRPr="006901F8">
        <w:rPr>
          <w:rFonts w:asciiTheme="minorHAnsi" w:hAnsiTheme="minorHAnsi" w:cstheme="minorHAnsi"/>
          <w:b/>
          <w:sz w:val="24"/>
          <w:szCs w:val="24"/>
        </w:rPr>
        <w:t>l</w:t>
      </w:r>
      <w:r w:rsidR="00EF42B1" w:rsidRPr="006901F8">
        <w:rPr>
          <w:rFonts w:asciiTheme="minorHAnsi" w:hAnsiTheme="minorHAnsi" w:cstheme="minorHAnsi"/>
          <w:b/>
          <w:sz w:val="24"/>
          <w:szCs w:val="24"/>
        </w:rPr>
        <w:t>ho</w:t>
      </w:r>
      <w:r w:rsidRPr="006901F8">
        <w:rPr>
          <w:rFonts w:asciiTheme="minorHAnsi" w:hAnsiTheme="minorHAnsi" w:cstheme="minorHAnsi"/>
          <w:b/>
          <w:sz w:val="24"/>
          <w:szCs w:val="24"/>
        </w:rPr>
        <w:t xml:space="preserve"> de 202</w:t>
      </w:r>
      <w:r w:rsidR="00EF42B1" w:rsidRPr="006901F8">
        <w:rPr>
          <w:rFonts w:asciiTheme="minorHAnsi" w:hAnsiTheme="minorHAnsi" w:cstheme="minorHAnsi"/>
          <w:b/>
          <w:sz w:val="24"/>
          <w:szCs w:val="24"/>
        </w:rPr>
        <w:t>3</w:t>
      </w:r>
      <w:r w:rsidRPr="00360C10">
        <w:rPr>
          <w:rFonts w:asciiTheme="minorHAnsi" w:hAnsiTheme="minorHAnsi" w:cstheme="minorHAnsi"/>
          <w:b/>
          <w:sz w:val="24"/>
          <w:szCs w:val="24"/>
        </w:rPr>
        <w:t xml:space="preserve">, </w:t>
      </w:r>
      <w:r w:rsidR="00D22D2F" w:rsidRPr="00360C10">
        <w:rPr>
          <w:rFonts w:asciiTheme="minorHAnsi" w:hAnsiTheme="minorHAnsi" w:cstheme="minorHAnsi"/>
          <w:b/>
          <w:sz w:val="24"/>
          <w:szCs w:val="24"/>
        </w:rPr>
        <w:t>à</w:t>
      </w:r>
      <w:r w:rsidRPr="00360C10">
        <w:rPr>
          <w:rFonts w:asciiTheme="minorHAnsi" w:hAnsiTheme="minorHAnsi" w:cstheme="minorHAnsi"/>
          <w:b/>
          <w:sz w:val="24"/>
          <w:szCs w:val="24"/>
        </w:rPr>
        <w:t>s 09</w:t>
      </w:r>
      <w:r w:rsidR="00D22D2F"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horas</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s 08h e 55min, sendo que todas as referências de tempo observam o horário de Brasília.</w:t>
      </w:r>
    </w:p>
    <w:p w14:paraId="2E721B80" w14:textId="77777777" w:rsidR="00F239B5" w:rsidRDefault="00F239B5" w:rsidP="000325D3">
      <w:pPr>
        <w:spacing w:line="276" w:lineRule="auto"/>
        <w:jc w:val="both"/>
        <w:rPr>
          <w:rFonts w:asciiTheme="minorHAnsi" w:hAnsiTheme="minorHAnsi" w:cstheme="minorHAnsi"/>
          <w:b/>
          <w:sz w:val="24"/>
          <w:szCs w:val="24"/>
          <w:u w:val="single"/>
        </w:rPr>
      </w:pPr>
    </w:p>
    <w:p w14:paraId="78819FB2" w14:textId="762617F5" w:rsidR="00796825" w:rsidRPr="00932726" w:rsidRDefault="00796825" w:rsidP="000325D3">
      <w:pPr>
        <w:spacing w:line="276" w:lineRule="auto"/>
        <w:jc w:val="both"/>
        <w:rPr>
          <w:rFonts w:asciiTheme="minorHAnsi" w:hAnsiTheme="minorHAnsi" w:cstheme="minorHAnsi"/>
          <w:sz w:val="24"/>
          <w:szCs w:val="24"/>
          <w:u w:val="single"/>
        </w:rPr>
      </w:pPr>
      <w:r w:rsidRPr="00932726">
        <w:rPr>
          <w:rFonts w:asciiTheme="minorHAnsi" w:hAnsiTheme="minorHAnsi" w:cstheme="minorHAnsi"/>
          <w:b/>
          <w:sz w:val="24"/>
          <w:szCs w:val="24"/>
          <w:u w:val="single"/>
        </w:rPr>
        <w:t>1.</w:t>
      </w:r>
      <w:r w:rsidR="0079762A" w:rsidRPr="00932726">
        <w:rPr>
          <w:rFonts w:asciiTheme="minorHAnsi" w:hAnsiTheme="minorHAnsi" w:cstheme="minorHAnsi"/>
          <w:b/>
          <w:sz w:val="24"/>
          <w:szCs w:val="24"/>
          <w:u w:val="single"/>
        </w:rPr>
        <w:t xml:space="preserve"> </w:t>
      </w:r>
      <w:r w:rsidRPr="00932726">
        <w:rPr>
          <w:rFonts w:asciiTheme="minorHAnsi" w:hAnsiTheme="minorHAnsi" w:cstheme="minorHAnsi"/>
          <w:b/>
          <w:sz w:val="24"/>
          <w:szCs w:val="24"/>
          <w:u w:val="single"/>
        </w:rPr>
        <w:t>OBJETO:</w:t>
      </w:r>
    </w:p>
    <w:p w14:paraId="1FD868AD" w14:textId="712E83DB" w:rsidR="00E83D77" w:rsidRPr="00F239B5" w:rsidRDefault="00F239B5" w:rsidP="0032286C">
      <w:pPr>
        <w:tabs>
          <w:tab w:val="left" w:pos="288"/>
          <w:tab w:val="left" w:pos="1008"/>
          <w:tab w:val="left" w:pos="1728"/>
          <w:tab w:val="left" w:pos="2448"/>
          <w:tab w:val="left" w:pos="3168"/>
          <w:tab w:val="left" w:pos="3888"/>
          <w:tab w:val="left" w:pos="4608"/>
          <w:tab w:val="left" w:pos="5328"/>
          <w:tab w:val="left" w:pos="6048"/>
          <w:tab w:val="left" w:pos="6768"/>
        </w:tabs>
        <w:ind w:right="-2"/>
        <w:jc w:val="both"/>
        <w:rPr>
          <w:rFonts w:asciiTheme="minorHAnsi" w:hAnsiTheme="minorHAnsi" w:cstheme="minorHAnsi"/>
          <w:spacing w:val="14"/>
          <w:sz w:val="24"/>
          <w:szCs w:val="24"/>
        </w:rPr>
      </w:pPr>
      <w:r>
        <w:rPr>
          <w:rFonts w:asciiTheme="minorHAnsi" w:hAnsiTheme="minorHAnsi" w:cstheme="minorHAnsi"/>
          <w:sz w:val="24"/>
          <w:szCs w:val="24"/>
        </w:rPr>
        <w:t xml:space="preserve"> </w:t>
      </w:r>
      <w:r w:rsidR="00F40E01" w:rsidRPr="00F239B5">
        <w:rPr>
          <w:rFonts w:asciiTheme="minorHAnsi" w:hAnsiTheme="minorHAnsi" w:cstheme="minorHAnsi"/>
          <w:b/>
          <w:bCs/>
          <w:sz w:val="24"/>
          <w:szCs w:val="24"/>
        </w:rPr>
        <w:t>1.1</w:t>
      </w:r>
      <w:r w:rsidR="00F40E01" w:rsidRPr="00266967">
        <w:rPr>
          <w:rFonts w:asciiTheme="minorHAnsi" w:hAnsiTheme="minorHAnsi" w:cstheme="minorHAnsi"/>
          <w:i/>
          <w:iCs/>
          <w:sz w:val="24"/>
          <w:szCs w:val="24"/>
        </w:rPr>
        <w:t xml:space="preserve">. </w:t>
      </w:r>
      <w:bookmarkStart w:id="0" w:name="_Hlk138680843"/>
      <w:r w:rsidRPr="00F239B5">
        <w:rPr>
          <w:rFonts w:asciiTheme="minorHAnsi" w:hAnsiTheme="minorHAnsi" w:cstheme="minorHAnsi"/>
          <w:sz w:val="24"/>
          <w:szCs w:val="24"/>
        </w:rPr>
        <w:t xml:space="preserve">A presente licitação tem por objeto a aquisição de equipamentos de informática, eletrônicos em geral, inclusive climatização, equipamentos para cozinha e outros, </w:t>
      </w:r>
      <w:r w:rsidR="000325D3" w:rsidRPr="00F239B5">
        <w:rPr>
          <w:rFonts w:asciiTheme="minorHAnsi" w:hAnsiTheme="minorHAnsi" w:cstheme="minorHAnsi"/>
          <w:sz w:val="24"/>
          <w:szCs w:val="24"/>
        </w:rPr>
        <w:t xml:space="preserve">para as </w:t>
      </w:r>
      <w:r w:rsidR="00BD5126" w:rsidRPr="00F239B5">
        <w:rPr>
          <w:rFonts w:asciiTheme="minorHAnsi" w:hAnsiTheme="minorHAnsi" w:cstheme="minorHAnsi"/>
          <w:sz w:val="24"/>
          <w:szCs w:val="24"/>
        </w:rPr>
        <w:t>Secretaria</w:t>
      </w:r>
      <w:r w:rsidR="000325D3" w:rsidRPr="00F239B5">
        <w:rPr>
          <w:rFonts w:asciiTheme="minorHAnsi" w:hAnsiTheme="minorHAnsi" w:cstheme="minorHAnsi"/>
          <w:sz w:val="24"/>
          <w:szCs w:val="24"/>
        </w:rPr>
        <w:t>s</w:t>
      </w:r>
      <w:r w:rsidR="00BD5126" w:rsidRPr="00F239B5">
        <w:rPr>
          <w:rFonts w:asciiTheme="minorHAnsi" w:hAnsiTheme="minorHAnsi" w:cstheme="minorHAnsi"/>
          <w:sz w:val="24"/>
          <w:szCs w:val="24"/>
        </w:rPr>
        <w:t xml:space="preserve"> Municipal de</w:t>
      </w:r>
      <w:r w:rsidR="006C7B40" w:rsidRPr="00F239B5">
        <w:rPr>
          <w:rFonts w:asciiTheme="minorHAnsi" w:hAnsiTheme="minorHAnsi" w:cstheme="minorHAnsi"/>
          <w:sz w:val="24"/>
          <w:szCs w:val="24"/>
        </w:rPr>
        <w:t xml:space="preserve"> Administração, </w:t>
      </w:r>
      <w:r w:rsidR="000325D3" w:rsidRPr="00F239B5">
        <w:rPr>
          <w:rFonts w:asciiTheme="minorHAnsi" w:hAnsiTheme="minorHAnsi" w:cstheme="minorHAnsi"/>
          <w:sz w:val="24"/>
          <w:szCs w:val="24"/>
        </w:rPr>
        <w:t>Finanças</w:t>
      </w:r>
      <w:r w:rsidR="006C7B40" w:rsidRPr="00F239B5">
        <w:rPr>
          <w:rFonts w:asciiTheme="minorHAnsi" w:hAnsiTheme="minorHAnsi" w:cstheme="minorHAnsi"/>
          <w:sz w:val="24"/>
          <w:szCs w:val="24"/>
        </w:rPr>
        <w:t>,</w:t>
      </w:r>
      <w:r w:rsidR="00BD5126" w:rsidRPr="00F239B5">
        <w:rPr>
          <w:rFonts w:asciiTheme="minorHAnsi" w:hAnsiTheme="minorHAnsi" w:cstheme="minorHAnsi"/>
          <w:sz w:val="24"/>
          <w:szCs w:val="24"/>
        </w:rPr>
        <w:t xml:space="preserve"> </w:t>
      </w:r>
      <w:r w:rsidR="00D22D2F" w:rsidRPr="00F239B5">
        <w:rPr>
          <w:rFonts w:asciiTheme="minorHAnsi" w:hAnsiTheme="minorHAnsi" w:cstheme="minorHAnsi"/>
          <w:sz w:val="24"/>
          <w:szCs w:val="24"/>
        </w:rPr>
        <w:t>Educação</w:t>
      </w:r>
      <w:r w:rsidR="000325D3" w:rsidRPr="00F239B5">
        <w:rPr>
          <w:rFonts w:asciiTheme="minorHAnsi" w:hAnsiTheme="minorHAnsi" w:cstheme="minorHAnsi"/>
          <w:sz w:val="24"/>
          <w:szCs w:val="24"/>
        </w:rPr>
        <w:t xml:space="preserve"> e Cultura</w:t>
      </w:r>
      <w:r w:rsidR="00EF42B1" w:rsidRPr="00F239B5">
        <w:rPr>
          <w:rFonts w:asciiTheme="minorHAnsi" w:hAnsiTheme="minorHAnsi" w:cstheme="minorHAnsi"/>
          <w:sz w:val="24"/>
          <w:szCs w:val="24"/>
        </w:rPr>
        <w:t>,</w:t>
      </w:r>
      <w:r w:rsidR="000325D3" w:rsidRPr="00F239B5">
        <w:rPr>
          <w:rFonts w:asciiTheme="minorHAnsi" w:hAnsiTheme="minorHAnsi" w:cstheme="minorHAnsi"/>
          <w:sz w:val="24"/>
          <w:szCs w:val="24"/>
        </w:rPr>
        <w:t xml:space="preserve"> Obras Viação e Trânsito,</w:t>
      </w:r>
      <w:r w:rsidR="00266967" w:rsidRPr="00F239B5">
        <w:rPr>
          <w:rFonts w:asciiTheme="minorHAnsi" w:hAnsiTheme="minorHAnsi" w:cstheme="minorHAnsi"/>
          <w:sz w:val="24"/>
          <w:szCs w:val="24"/>
        </w:rPr>
        <w:t xml:space="preserve"> </w:t>
      </w:r>
      <w:r w:rsidR="000325D3" w:rsidRPr="00F239B5">
        <w:rPr>
          <w:rFonts w:asciiTheme="minorHAnsi" w:hAnsiTheme="minorHAnsi" w:cstheme="minorHAnsi"/>
          <w:sz w:val="24"/>
          <w:szCs w:val="24"/>
        </w:rPr>
        <w:t xml:space="preserve">Assistência Social </w:t>
      </w:r>
      <w:r w:rsidR="00A84D0E" w:rsidRPr="00F239B5">
        <w:rPr>
          <w:rFonts w:asciiTheme="minorHAnsi" w:hAnsiTheme="minorHAnsi" w:cstheme="minorHAnsi"/>
          <w:sz w:val="24"/>
          <w:szCs w:val="24"/>
        </w:rPr>
        <w:t>e Agricultura</w:t>
      </w:r>
      <w:bookmarkEnd w:id="0"/>
      <w:r w:rsidR="002C6BB0" w:rsidRPr="00F239B5">
        <w:rPr>
          <w:rFonts w:asciiTheme="minorHAnsi" w:hAnsiTheme="minorHAnsi" w:cstheme="minorHAnsi"/>
          <w:sz w:val="24"/>
          <w:szCs w:val="24"/>
        </w:rPr>
        <w:t xml:space="preserve">, conforme </w:t>
      </w:r>
      <w:r w:rsidR="00D22D2F" w:rsidRPr="00F239B5">
        <w:rPr>
          <w:rFonts w:asciiTheme="minorHAnsi" w:hAnsiTheme="minorHAnsi" w:cstheme="minorHAnsi"/>
          <w:sz w:val="24"/>
          <w:szCs w:val="24"/>
        </w:rPr>
        <w:t xml:space="preserve">descrito no </w:t>
      </w:r>
      <w:r w:rsidR="00D22D2F" w:rsidRPr="00F239B5">
        <w:rPr>
          <w:rFonts w:asciiTheme="minorHAnsi" w:hAnsiTheme="minorHAnsi" w:cstheme="minorHAnsi"/>
          <w:b/>
          <w:bCs/>
          <w:sz w:val="24"/>
          <w:szCs w:val="24"/>
        </w:rPr>
        <w:t>Anexo I</w:t>
      </w:r>
      <w:r w:rsidR="00D22D2F" w:rsidRPr="00F239B5">
        <w:rPr>
          <w:rFonts w:asciiTheme="minorHAnsi" w:hAnsiTheme="minorHAnsi" w:cstheme="minorHAnsi"/>
          <w:sz w:val="24"/>
          <w:szCs w:val="24"/>
        </w:rPr>
        <w:t xml:space="preserve"> deste edital.</w:t>
      </w:r>
    </w:p>
    <w:p w14:paraId="03F8ADD7" w14:textId="4612947A" w:rsidR="00F40E01" w:rsidRPr="00E33143" w:rsidRDefault="00F40E01" w:rsidP="000325D3">
      <w:pPr>
        <w:pStyle w:val="Default"/>
        <w:jc w:val="both"/>
        <w:rPr>
          <w:rFonts w:asciiTheme="minorHAnsi" w:hAnsiTheme="minorHAnsi" w:cstheme="minorHAnsi"/>
          <w:color w:val="auto"/>
        </w:rPr>
      </w:pPr>
      <w:r w:rsidRPr="00360C10">
        <w:rPr>
          <w:rFonts w:asciiTheme="minorHAnsi" w:hAnsiTheme="minorHAnsi" w:cstheme="minorHAnsi"/>
          <w:b/>
          <w:bCs/>
        </w:rPr>
        <w:t>1.2.</w:t>
      </w:r>
      <w:r w:rsidRPr="00360C10">
        <w:rPr>
          <w:rFonts w:asciiTheme="minorHAnsi" w:hAnsiTheme="minorHAnsi" w:cstheme="minorHAnsi"/>
          <w:b/>
          <w:color w:val="auto"/>
        </w:rPr>
        <w:t xml:space="preserve"> </w:t>
      </w:r>
      <w:r w:rsidRPr="00360C10">
        <w:rPr>
          <w:rFonts w:asciiTheme="minorHAnsi" w:hAnsiTheme="minorHAnsi" w:cstheme="minorHAnsi"/>
          <w:color w:val="auto"/>
        </w:rPr>
        <w:t xml:space="preserve">A despesa com a execução do objeto desta licitação é estimada em </w:t>
      </w:r>
      <w:r w:rsidRPr="0032286C">
        <w:rPr>
          <w:rFonts w:asciiTheme="minorHAnsi" w:hAnsiTheme="minorHAnsi" w:cstheme="minorHAnsi"/>
          <w:b/>
          <w:bCs/>
          <w:color w:val="auto"/>
        </w:rPr>
        <w:t xml:space="preserve">R$ </w:t>
      </w:r>
      <w:r w:rsidR="00573168" w:rsidRPr="0032286C">
        <w:rPr>
          <w:b/>
          <w:bCs/>
          <w:color w:val="auto"/>
          <w:lang w:val="es-ES_tradnl"/>
        </w:rPr>
        <w:t>12</w:t>
      </w:r>
      <w:r w:rsidR="00573168">
        <w:rPr>
          <w:b/>
          <w:bCs/>
          <w:color w:val="auto"/>
          <w:lang w:val="es-ES_tradnl"/>
        </w:rPr>
        <w:t>8.123,69</w:t>
      </w:r>
      <w:r w:rsidR="00573168" w:rsidRPr="0032286C">
        <w:rPr>
          <w:rFonts w:asciiTheme="minorHAnsi" w:hAnsiTheme="minorHAnsi" w:cstheme="minorHAnsi"/>
          <w:b/>
          <w:bCs/>
          <w:color w:val="auto"/>
        </w:rPr>
        <w:t xml:space="preserve"> (Cento vinte e </w:t>
      </w:r>
      <w:r w:rsidR="00573168">
        <w:rPr>
          <w:rFonts w:asciiTheme="minorHAnsi" w:hAnsiTheme="minorHAnsi" w:cstheme="minorHAnsi"/>
          <w:b/>
          <w:bCs/>
          <w:color w:val="auto"/>
        </w:rPr>
        <w:t>oito</w:t>
      </w:r>
      <w:r w:rsidR="00573168" w:rsidRPr="0032286C">
        <w:rPr>
          <w:rFonts w:asciiTheme="minorHAnsi" w:hAnsiTheme="minorHAnsi" w:cstheme="minorHAnsi"/>
          <w:b/>
          <w:bCs/>
          <w:color w:val="auto"/>
        </w:rPr>
        <w:t xml:space="preserve"> mil e </w:t>
      </w:r>
      <w:r w:rsidR="00573168">
        <w:rPr>
          <w:rFonts w:asciiTheme="minorHAnsi" w:hAnsiTheme="minorHAnsi" w:cstheme="minorHAnsi"/>
          <w:b/>
          <w:bCs/>
          <w:color w:val="auto"/>
        </w:rPr>
        <w:t xml:space="preserve">cento e vinte e três </w:t>
      </w:r>
      <w:r w:rsidR="00573168" w:rsidRPr="0032286C">
        <w:rPr>
          <w:rFonts w:asciiTheme="minorHAnsi" w:hAnsiTheme="minorHAnsi" w:cstheme="minorHAnsi"/>
          <w:b/>
          <w:bCs/>
          <w:color w:val="auto"/>
        </w:rPr>
        <w:t>reais e setenta</w:t>
      </w:r>
      <w:r w:rsidR="00573168">
        <w:rPr>
          <w:rFonts w:asciiTheme="minorHAnsi" w:hAnsiTheme="minorHAnsi" w:cstheme="minorHAnsi"/>
          <w:b/>
          <w:bCs/>
          <w:color w:val="auto"/>
        </w:rPr>
        <w:t xml:space="preserve"> e nove</w:t>
      </w:r>
      <w:r w:rsidR="00573168" w:rsidRPr="0032286C">
        <w:rPr>
          <w:rFonts w:asciiTheme="minorHAnsi" w:hAnsiTheme="minorHAnsi" w:cstheme="minorHAnsi"/>
          <w:b/>
          <w:bCs/>
          <w:color w:val="auto"/>
        </w:rPr>
        <w:t xml:space="preserve"> centavos)</w:t>
      </w:r>
      <w:r w:rsidRPr="00E33143">
        <w:rPr>
          <w:rFonts w:asciiTheme="minorHAnsi" w:hAnsiTheme="minorHAnsi" w:cstheme="minorHAnsi"/>
          <w:color w:val="auto"/>
        </w:rPr>
        <w:t>, conforme o Orçamento Prévio Máximo.</w:t>
      </w:r>
    </w:p>
    <w:p w14:paraId="38A5E5B3" w14:textId="77777777" w:rsidR="00107A23" w:rsidRPr="00360C10" w:rsidRDefault="00107A23" w:rsidP="000325D3">
      <w:pPr>
        <w:pStyle w:val="Recuodecorpodetexto"/>
        <w:spacing w:before="0"/>
        <w:rPr>
          <w:rFonts w:asciiTheme="minorHAnsi" w:hAnsiTheme="minorHAnsi" w:cstheme="minorHAnsi"/>
          <w:sz w:val="24"/>
          <w:szCs w:val="24"/>
        </w:rPr>
      </w:pPr>
    </w:p>
    <w:p w14:paraId="4FDADB81" w14:textId="77777777" w:rsidR="00CD489C" w:rsidRDefault="00CD489C" w:rsidP="000325D3">
      <w:pPr>
        <w:spacing w:line="276" w:lineRule="auto"/>
        <w:jc w:val="both"/>
        <w:rPr>
          <w:rFonts w:asciiTheme="minorHAnsi" w:hAnsiTheme="minorHAnsi" w:cstheme="minorHAnsi"/>
          <w:b/>
          <w:sz w:val="24"/>
          <w:szCs w:val="24"/>
          <w:u w:val="single"/>
        </w:rPr>
      </w:pPr>
    </w:p>
    <w:p w14:paraId="690BEA3B" w14:textId="77777777" w:rsidR="00CD489C" w:rsidRDefault="00CD489C" w:rsidP="000325D3">
      <w:pPr>
        <w:spacing w:line="276" w:lineRule="auto"/>
        <w:jc w:val="both"/>
        <w:rPr>
          <w:rFonts w:asciiTheme="minorHAnsi" w:hAnsiTheme="minorHAnsi" w:cstheme="minorHAnsi"/>
          <w:b/>
          <w:sz w:val="24"/>
          <w:szCs w:val="24"/>
          <w:u w:val="single"/>
        </w:rPr>
      </w:pPr>
    </w:p>
    <w:p w14:paraId="675C24A9" w14:textId="1A23C366" w:rsidR="00D22D2F" w:rsidRPr="00932726" w:rsidRDefault="00D22D2F" w:rsidP="000325D3">
      <w:pPr>
        <w:spacing w:line="276" w:lineRule="auto"/>
        <w:jc w:val="both"/>
        <w:rPr>
          <w:rFonts w:asciiTheme="minorHAnsi" w:hAnsiTheme="minorHAnsi" w:cstheme="minorHAnsi"/>
          <w:b/>
          <w:sz w:val="24"/>
          <w:szCs w:val="24"/>
          <w:u w:val="single"/>
        </w:rPr>
      </w:pPr>
      <w:r w:rsidRPr="00932726">
        <w:rPr>
          <w:rFonts w:asciiTheme="minorHAnsi" w:hAnsiTheme="minorHAnsi" w:cstheme="minorHAnsi"/>
          <w:b/>
          <w:sz w:val="24"/>
          <w:szCs w:val="24"/>
          <w:u w:val="single"/>
        </w:rPr>
        <w:lastRenderedPageBreak/>
        <w:t>2 – CREDENCIAMENTO E PARTICIPAÇÃO</w:t>
      </w:r>
      <w:r w:rsidR="00932726">
        <w:rPr>
          <w:rFonts w:asciiTheme="minorHAnsi" w:hAnsiTheme="minorHAnsi" w:cstheme="minorHAnsi"/>
          <w:b/>
          <w:sz w:val="24"/>
          <w:szCs w:val="24"/>
          <w:u w:val="single"/>
        </w:rPr>
        <w:t>:</w:t>
      </w:r>
    </w:p>
    <w:p w14:paraId="54F7468D" w14:textId="42D957AC"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09A486B3" w:rsidR="0066209C" w:rsidRPr="00F239B5" w:rsidRDefault="0066209C" w:rsidP="000325D3">
      <w:pPr>
        <w:spacing w:after="120" w:line="276" w:lineRule="auto"/>
        <w:jc w:val="both"/>
        <w:rPr>
          <w:rFonts w:asciiTheme="minorHAnsi" w:hAnsiTheme="minorHAnsi" w:cstheme="minorHAnsi"/>
          <w:b/>
          <w:color w:val="000000" w:themeColor="text1"/>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 xml:space="preserve">Poderão participar da presente licitação todos quantos militem no ramo pertinente </w:t>
      </w:r>
      <w:r w:rsidRPr="00F239B5">
        <w:rPr>
          <w:rFonts w:asciiTheme="minorHAnsi" w:hAnsiTheme="minorHAnsi" w:cstheme="minorHAnsi"/>
          <w:color w:val="000000" w:themeColor="text1"/>
          <w:sz w:val="24"/>
          <w:szCs w:val="24"/>
        </w:rPr>
        <w:t>ao objeto desta licitação</w:t>
      </w:r>
      <w:r w:rsidR="00F239B5">
        <w:rPr>
          <w:rFonts w:asciiTheme="minorHAnsi" w:hAnsiTheme="minorHAnsi" w:cstheme="minorHAnsi"/>
          <w:color w:val="000000" w:themeColor="text1"/>
          <w:sz w:val="24"/>
          <w:szCs w:val="24"/>
        </w:rPr>
        <w:t>.</w:t>
      </w:r>
    </w:p>
    <w:p w14:paraId="2D5A834A" w14:textId="5E5D12D9" w:rsidR="00D22D2F"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7584F707" w14:textId="77777777" w:rsidR="003A34C3" w:rsidRPr="00A53239" w:rsidRDefault="003A34C3" w:rsidP="003A34C3">
      <w:pPr>
        <w:tabs>
          <w:tab w:val="left" w:pos="1134"/>
        </w:tabs>
        <w:spacing w:before="120" w:after="120"/>
        <w:jc w:val="both"/>
        <w:rPr>
          <w:rFonts w:ascii="Calibri" w:hAnsi="Calibri"/>
          <w:b/>
          <w:sz w:val="24"/>
          <w:szCs w:val="24"/>
        </w:rPr>
      </w:pPr>
      <w:r>
        <w:rPr>
          <w:rFonts w:ascii="Calibri" w:hAnsi="Calibri"/>
          <w:b/>
          <w:sz w:val="24"/>
          <w:szCs w:val="24"/>
        </w:rPr>
        <w:t>2</w:t>
      </w:r>
      <w:r w:rsidRPr="00A53239">
        <w:rPr>
          <w:rFonts w:ascii="Calibri" w:hAnsi="Calibri"/>
          <w:b/>
          <w:sz w:val="24"/>
          <w:szCs w:val="24"/>
        </w:rPr>
        <w:t>.</w:t>
      </w:r>
      <w:r>
        <w:rPr>
          <w:rFonts w:ascii="Calibri" w:hAnsi="Calibri"/>
          <w:b/>
          <w:sz w:val="24"/>
          <w:szCs w:val="24"/>
        </w:rPr>
        <w:t>4</w:t>
      </w:r>
      <w:r w:rsidRPr="00A53239">
        <w:rPr>
          <w:rFonts w:ascii="Calibri" w:hAnsi="Calibri"/>
          <w:b/>
          <w:sz w:val="24"/>
          <w:szCs w:val="24"/>
        </w:rPr>
        <w:t xml:space="preserve">. </w:t>
      </w:r>
      <w:r>
        <w:rPr>
          <w:rFonts w:ascii="Calibri" w:hAnsi="Calibri"/>
          <w:b/>
          <w:sz w:val="24"/>
          <w:szCs w:val="24"/>
        </w:rPr>
        <w:t>E</w:t>
      </w:r>
      <w:r w:rsidRPr="00A53239">
        <w:rPr>
          <w:rFonts w:ascii="Calibri" w:hAnsi="Calibri"/>
          <w:b/>
          <w:sz w:val="24"/>
          <w:szCs w:val="24"/>
        </w:rPr>
        <w:t xml:space="preserve">sta licitação </w:t>
      </w:r>
      <w:r>
        <w:rPr>
          <w:rFonts w:ascii="Calibri" w:hAnsi="Calibri"/>
          <w:b/>
          <w:sz w:val="24"/>
          <w:szCs w:val="24"/>
        </w:rPr>
        <w:t>será</w:t>
      </w:r>
      <w:r w:rsidRPr="00A53239">
        <w:rPr>
          <w:rFonts w:ascii="Calibri" w:hAnsi="Calibri"/>
          <w:b/>
          <w:sz w:val="24"/>
          <w:szCs w:val="24"/>
        </w:rPr>
        <w:t xml:space="preserve"> exclusiv</w:t>
      </w:r>
      <w:r>
        <w:rPr>
          <w:rFonts w:ascii="Calibri" w:hAnsi="Calibri"/>
          <w:b/>
          <w:sz w:val="24"/>
          <w:szCs w:val="24"/>
        </w:rPr>
        <w:t>a</w:t>
      </w:r>
      <w:r w:rsidRPr="00A53239">
        <w:rPr>
          <w:rFonts w:ascii="Calibri" w:hAnsi="Calibri"/>
          <w:b/>
          <w:sz w:val="24"/>
          <w:szCs w:val="24"/>
        </w:rPr>
        <w:t xml:space="preserve"> para MPE. Esta exigência se fundamenta no artigo 48, I da Lei complementar 123/2006.</w:t>
      </w:r>
    </w:p>
    <w:p w14:paraId="33A90080" w14:textId="0905C128" w:rsidR="003A34C3" w:rsidRPr="00360C10" w:rsidRDefault="003A34C3" w:rsidP="003A34C3">
      <w:pPr>
        <w:spacing w:after="120" w:line="276" w:lineRule="auto"/>
        <w:jc w:val="both"/>
        <w:rPr>
          <w:rFonts w:asciiTheme="minorHAnsi" w:hAnsiTheme="minorHAnsi" w:cstheme="minorHAnsi"/>
          <w:sz w:val="24"/>
          <w:szCs w:val="24"/>
        </w:rPr>
      </w:pPr>
      <w:r>
        <w:rPr>
          <w:rFonts w:ascii="Calibri" w:hAnsi="Calibri"/>
          <w:b/>
          <w:sz w:val="24"/>
          <w:szCs w:val="24"/>
        </w:rPr>
        <w:t>2</w:t>
      </w:r>
      <w:r w:rsidRPr="00A53239">
        <w:rPr>
          <w:rFonts w:ascii="Calibri" w:hAnsi="Calibri"/>
          <w:b/>
          <w:sz w:val="24"/>
          <w:szCs w:val="24"/>
        </w:rPr>
        <w:t>.</w:t>
      </w:r>
      <w:r>
        <w:rPr>
          <w:rFonts w:ascii="Calibri" w:hAnsi="Calibri"/>
          <w:b/>
          <w:sz w:val="24"/>
          <w:szCs w:val="24"/>
        </w:rPr>
        <w:t>5</w:t>
      </w:r>
      <w:r w:rsidRPr="00A53239">
        <w:rPr>
          <w:rFonts w:ascii="Calibri" w:hAnsi="Calibri"/>
          <w:b/>
          <w:sz w:val="24"/>
          <w:szCs w:val="24"/>
        </w:rPr>
        <w:t xml:space="preserve">. </w:t>
      </w:r>
      <w:r w:rsidRPr="00A53239">
        <w:rPr>
          <w:rFonts w:ascii="Calibri" w:hAnsi="Calibri"/>
          <w:sz w:val="24"/>
          <w:szCs w:val="24"/>
        </w:rPr>
        <w:t xml:space="preserve">As MPE </w:t>
      </w:r>
      <w:r>
        <w:rPr>
          <w:rFonts w:ascii="Calibri" w:hAnsi="Calibri"/>
          <w:sz w:val="24"/>
          <w:szCs w:val="24"/>
        </w:rPr>
        <w:t>para</w:t>
      </w:r>
      <w:r w:rsidRPr="00A53239">
        <w:rPr>
          <w:rFonts w:ascii="Calibri" w:hAnsi="Calibri"/>
          <w:sz w:val="24"/>
          <w:szCs w:val="24"/>
        </w:rPr>
        <w:t xml:space="preserve"> usufruir dos benefícios da Lei Complementar 123/2006, deverão apresentar no credenciamento, </w:t>
      </w:r>
      <w:r w:rsidRPr="00A53239">
        <w:rPr>
          <w:rFonts w:ascii="Calibri" w:hAnsi="Calibri"/>
          <w:b/>
          <w:sz w:val="24"/>
          <w:szCs w:val="24"/>
        </w:rPr>
        <w:t>declaração assinada pelo contador</w:t>
      </w:r>
      <w:r w:rsidRPr="00A53239">
        <w:rPr>
          <w:rFonts w:ascii="Calibri" w:hAnsi="Calibri"/>
          <w:sz w:val="24"/>
          <w:szCs w:val="24"/>
        </w:rPr>
        <w:t>, sob as penas da lei, na condição de MPE.</w:t>
      </w:r>
    </w:p>
    <w:p w14:paraId="046B6F39" w14:textId="29764F0F"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A34C3">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00E08E55"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A34C3">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34ED78E"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A34C3">
        <w:rPr>
          <w:rFonts w:asciiTheme="minorHAnsi" w:hAnsiTheme="minorHAnsi" w:cstheme="minorHAnsi"/>
          <w:b/>
          <w:sz w:val="24"/>
          <w:szCs w:val="24"/>
        </w:rPr>
        <w:t>8</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5BA3CEF2"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5ADF8656"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207E03F0"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017037CF"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77BEA029" w:rsidR="0020209D"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62374E2E" w14:textId="65F3286C" w:rsidR="0020209D" w:rsidRPr="00360C10" w:rsidRDefault="0020209D" w:rsidP="000325D3">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2.</w:t>
      </w:r>
      <w:r w:rsidR="003A34C3">
        <w:rPr>
          <w:rFonts w:asciiTheme="minorHAnsi" w:hAnsiTheme="minorHAnsi" w:cstheme="minorHAnsi"/>
          <w:b/>
          <w:bCs/>
          <w:sz w:val="24"/>
          <w:szCs w:val="24"/>
        </w:rPr>
        <w:t>9</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505FC021" w14:textId="77777777" w:rsidR="00D22D2F" w:rsidRPr="00932726" w:rsidRDefault="00D22D2F" w:rsidP="00D22D2F">
      <w:pPr>
        <w:spacing w:line="276" w:lineRule="auto"/>
        <w:jc w:val="both"/>
        <w:rPr>
          <w:rFonts w:asciiTheme="minorHAnsi" w:hAnsiTheme="minorHAnsi" w:cstheme="minorHAnsi"/>
          <w:sz w:val="24"/>
          <w:szCs w:val="24"/>
          <w:u w:val="single"/>
        </w:rPr>
      </w:pPr>
    </w:p>
    <w:p w14:paraId="2E310CAA" w14:textId="401D5D69" w:rsidR="00D22D2F" w:rsidRPr="00932726" w:rsidRDefault="00D22D2F" w:rsidP="00D22D2F">
      <w:pPr>
        <w:spacing w:after="120" w:line="276" w:lineRule="auto"/>
        <w:jc w:val="both"/>
        <w:rPr>
          <w:rFonts w:asciiTheme="minorHAnsi" w:hAnsiTheme="minorHAnsi" w:cstheme="minorHAnsi"/>
          <w:sz w:val="24"/>
          <w:szCs w:val="24"/>
          <w:u w:val="single"/>
        </w:rPr>
      </w:pPr>
      <w:r w:rsidRPr="00932726">
        <w:rPr>
          <w:rFonts w:asciiTheme="minorHAnsi" w:hAnsiTheme="minorHAnsi" w:cstheme="minorHAnsi"/>
          <w:b/>
          <w:bCs/>
          <w:sz w:val="24"/>
          <w:szCs w:val="24"/>
          <w:u w:val="single"/>
        </w:rPr>
        <w:t>3. ENVIO DAS PROPOSTAS E DOS DOCUMENTOS DE HABILITAÇÃO</w:t>
      </w:r>
      <w:r w:rsidR="00932726">
        <w:rPr>
          <w:rFonts w:asciiTheme="minorHAnsi" w:hAnsiTheme="minorHAnsi" w:cstheme="minorHAnsi"/>
          <w:b/>
          <w:bCs/>
          <w:sz w:val="24"/>
          <w:szCs w:val="24"/>
          <w:u w:val="single"/>
        </w:rPr>
        <w:t>:</w:t>
      </w:r>
      <w:r w:rsidRPr="00932726">
        <w:rPr>
          <w:rFonts w:asciiTheme="minorHAnsi" w:hAnsiTheme="minorHAnsi" w:cstheme="minorHAnsi"/>
          <w:b/>
          <w:bCs/>
          <w:sz w:val="24"/>
          <w:szCs w:val="24"/>
          <w:u w:val="single"/>
        </w:rPr>
        <w:t xml:space="preserve"> </w:t>
      </w:r>
    </w:p>
    <w:p w14:paraId="2ABF9706"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 xml:space="preserve">As propostas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61898E31" w14:textId="77777777" w:rsidR="00F37C6F"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w:t>
      </w:r>
    </w:p>
    <w:p w14:paraId="20E8B4DE" w14:textId="7520C58A"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sz w:val="24"/>
          <w:szCs w:val="24"/>
        </w:rPr>
        <w:t xml:space="preserve">com as exigências do edital, como condição de participação; </w:t>
      </w:r>
    </w:p>
    <w:p w14:paraId="40054894" w14:textId="5BB9AB48" w:rsidR="00D22D2F" w:rsidRPr="00127D21" w:rsidRDefault="00D22D2F" w:rsidP="00D22D2F">
      <w:pPr>
        <w:spacing w:after="120" w:line="276" w:lineRule="auto"/>
        <w:jc w:val="both"/>
        <w:rPr>
          <w:rFonts w:asciiTheme="minorHAnsi" w:hAnsiTheme="minorHAnsi" w:cstheme="minorHAnsi"/>
          <w:sz w:val="24"/>
          <w:szCs w:val="24"/>
        </w:rPr>
      </w:pPr>
      <w:r w:rsidRPr="00127D21">
        <w:rPr>
          <w:rFonts w:asciiTheme="minorHAnsi" w:hAnsiTheme="minorHAnsi" w:cstheme="minorHAnsi"/>
          <w:sz w:val="24"/>
          <w:szCs w:val="24"/>
        </w:rPr>
        <w:t>3.3. Documentos complementares à proposta e à habilitação, que venham a ser solicitados pelo pregoeiro,</w:t>
      </w:r>
      <w:r w:rsidR="003E47FC" w:rsidRPr="00127D21">
        <w:rPr>
          <w:rFonts w:asciiTheme="minorHAnsi" w:hAnsiTheme="minorHAnsi" w:cstheme="minorHAnsi"/>
          <w:sz w:val="24"/>
          <w:szCs w:val="24"/>
        </w:rPr>
        <w:t xml:space="preserve"> após a etapa de lances,</w:t>
      </w:r>
      <w:r w:rsidRPr="00127D21">
        <w:rPr>
          <w:rFonts w:asciiTheme="minorHAnsi" w:hAnsiTheme="minorHAnsi" w:cstheme="minorHAnsi"/>
          <w:sz w:val="24"/>
          <w:szCs w:val="24"/>
        </w:rPr>
        <w:t xml:space="preserve"> deverão ser encaminhados através do </w:t>
      </w:r>
      <w:r w:rsidR="003A34C3">
        <w:rPr>
          <w:rFonts w:asciiTheme="minorHAnsi" w:hAnsiTheme="minorHAnsi" w:cstheme="minorHAnsi"/>
          <w:sz w:val="24"/>
          <w:szCs w:val="24"/>
          <w:highlight w:val="yellow"/>
        </w:rPr>
        <w:t>P</w:t>
      </w:r>
      <w:r w:rsidRPr="00127D21">
        <w:rPr>
          <w:rFonts w:asciiTheme="minorHAnsi" w:hAnsiTheme="minorHAnsi" w:cstheme="minorHAnsi"/>
          <w:sz w:val="24"/>
          <w:szCs w:val="24"/>
          <w:highlight w:val="yellow"/>
        </w:rPr>
        <w:t>ortal</w:t>
      </w:r>
      <w:r w:rsidR="003A34C3">
        <w:rPr>
          <w:rFonts w:asciiTheme="minorHAnsi" w:hAnsiTheme="minorHAnsi" w:cstheme="minorHAnsi"/>
          <w:sz w:val="24"/>
          <w:szCs w:val="24"/>
          <w:highlight w:val="yellow"/>
        </w:rPr>
        <w:t xml:space="preserve"> </w:t>
      </w:r>
      <w:r w:rsidRPr="00127D21">
        <w:rPr>
          <w:rFonts w:asciiTheme="minorHAnsi" w:hAnsiTheme="minorHAnsi" w:cstheme="minorHAnsi"/>
          <w:sz w:val="24"/>
          <w:szCs w:val="24"/>
          <w:highlight w:val="yellow"/>
        </w:rPr>
        <w:t>de</w:t>
      </w:r>
      <w:r w:rsidR="003A34C3">
        <w:rPr>
          <w:rFonts w:asciiTheme="minorHAnsi" w:hAnsiTheme="minorHAnsi" w:cstheme="minorHAnsi"/>
          <w:sz w:val="24"/>
          <w:szCs w:val="24"/>
          <w:highlight w:val="yellow"/>
        </w:rPr>
        <w:t xml:space="preserve"> C</w:t>
      </w:r>
      <w:r w:rsidRPr="00127D21">
        <w:rPr>
          <w:rFonts w:asciiTheme="minorHAnsi" w:hAnsiTheme="minorHAnsi" w:cstheme="minorHAnsi"/>
          <w:sz w:val="24"/>
          <w:szCs w:val="24"/>
          <w:highlight w:val="yellow"/>
        </w:rPr>
        <w:t>ompras</w:t>
      </w:r>
      <w:r w:rsidR="003A34C3">
        <w:rPr>
          <w:rFonts w:asciiTheme="minorHAnsi" w:hAnsiTheme="minorHAnsi" w:cstheme="minorHAnsi"/>
          <w:sz w:val="24"/>
          <w:szCs w:val="24"/>
          <w:highlight w:val="yellow"/>
        </w:rPr>
        <w:t xml:space="preserve"> Pú</w:t>
      </w:r>
      <w:r w:rsidRPr="00127D21">
        <w:rPr>
          <w:rFonts w:asciiTheme="minorHAnsi" w:hAnsiTheme="minorHAnsi" w:cstheme="minorHAnsi"/>
          <w:sz w:val="24"/>
          <w:szCs w:val="24"/>
          <w:highlight w:val="yellow"/>
        </w:rPr>
        <w:t>blicas</w:t>
      </w:r>
      <w:r w:rsidRPr="00127D21">
        <w:rPr>
          <w:rFonts w:asciiTheme="minorHAnsi" w:hAnsiTheme="minorHAnsi" w:cstheme="minorHAnsi"/>
          <w:sz w:val="24"/>
          <w:szCs w:val="24"/>
        </w:rPr>
        <w:t xml:space="preserve"> </w:t>
      </w:r>
      <w:r w:rsidR="009809D3" w:rsidRPr="00127D21">
        <w:rPr>
          <w:rFonts w:asciiTheme="minorHAnsi" w:hAnsiTheme="minorHAnsi" w:cstheme="minorHAnsi"/>
          <w:sz w:val="24"/>
          <w:szCs w:val="24"/>
        </w:rPr>
        <w:t xml:space="preserve">até às 17 horas do dia </w:t>
      </w:r>
      <w:r w:rsidR="0025424F" w:rsidRPr="00127D21">
        <w:rPr>
          <w:rFonts w:asciiTheme="minorHAnsi" w:hAnsiTheme="minorHAnsi" w:cstheme="minorHAnsi"/>
          <w:sz w:val="24"/>
          <w:szCs w:val="24"/>
        </w:rPr>
        <w:t>útil seguinte à realização da sessão pública</w:t>
      </w:r>
      <w:r w:rsidRPr="00127D21">
        <w:rPr>
          <w:rFonts w:asciiTheme="minorHAnsi" w:hAnsiTheme="minorHAnsi" w:cstheme="minorHAnsi"/>
          <w:sz w:val="24"/>
          <w:szCs w:val="24"/>
        </w:rPr>
        <w:t>.</w:t>
      </w:r>
    </w:p>
    <w:p w14:paraId="4E78E892" w14:textId="77777777" w:rsidR="00740EDF" w:rsidRPr="00360C10" w:rsidRDefault="00D22D2F" w:rsidP="00740EDF">
      <w:pPr>
        <w:spacing w:line="276" w:lineRule="auto"/>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740EDF">
      <w:pPr>
        <w:spacing w:line="276" w:lineRule="auto"/>
        <w:jc w:val="both"/>
        <w:rPr>
          <w:rFonts w:asciiTheme="minorHAnsi" w:hAnsiTheme="minorHAnsi" w:cstheme="minorHAnsi"/>
          <w:color w:val="000000"/>
          <w:sz w:val="24"/>
          <w:szCs w:val="24"/>
        </w:rPr>
      </w:pPr>
    </w:p>
    <w:p w14:paraId="298DCCA7" w14:textId="17A97AE8" w:rsidR="00740EDF" w:rsidRPr="00932726" w:rsidRDefault="00740EDF" w:rsidP="00740EDF">
      <w:pPr>
        <w:spacing w:after="120" w:line="276" w:lineRule="auto"/>
        <w:jc w:val="both"/>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4. PROPOSTA</w:t>
      </w:r>
      <w:r w:rsidR="00932726">
        <w:rPr>
          <w:rFonts w:asciiTheme="minorHAnsi" w:hAnsiTheme="minorHAnsi" w:cstheme="minorHAnsi"/>
          <w:b/>
          <w:bCs/>
          <w:color w:val="000000"/>
          <w:sz w:val="24"/>
          <w:szCs w:val="24"/>
          <w:u w:val="single"/>
        </w:rPr>
        <w:t>:</w:t>
      </w:r>
    </w:p>
    <w:p w14:paraId="3FF0F9CF" w14:textId="1554D08F"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O prazo de validade da proposta é de sessenta (60) dias, a contar da data de abertura da sessão do pregão, estabelecida no preâmbulo desse edital</w:t>
      </w:r>
      <w:r w:rsidR="00B82D5E">
        <w:rPr>
          <w:rFonts w:asciiTheme="minorHAnsi" w:hAnsiTheme="minorHAnsi" w:cstheme="minorHAnsi"/>
          <w:color w:val="000000"/>
          <w:sz w:val="24"/>
          <w:szCs w:val="24"/>
        </w:rPr>
        <w:t xml:space="preserve">, e </w:t>
      </w:r>
      <w:r w:rsidR="00B82D5E">
        <w:rPr>
          <w:rFonts w:asciiTheme="minorHAnsi" w:hAnsiTheme="minorHAnsi" w:cs="Arial"/>
          <w:sz w:val="24"/>
          <w:szCs w:val="24"/>
        </w:rPr>
        <w:t>deve especificar a marca, especificações e características detalhadas para o item ofertado</w:t>
      </w:r>
      <w:r w:rsidRPr="00360C10">
        <w:rPr>
          <w:rFonts w:asciiTheme="minorHAnsi" w:hAnsiTheme="minorHAnsi" w:cstheme="minorHAnsi"/>
          <w:color w:val="000000"/>
          <w:sz w:val="24"/>
          <w:szCs w:val="24"/>
        </w:rPr>
        <w:t xml:space="preserve">. </w:t>
      </w:r>
    </w:p>
    <w:p w14:paraId="1AAC5D8F" w14:textId="1FF5523D"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 xml:space="preserve">Os licitantes deverão registrar suas propostas no sistema eletrônico, observando as diretrizes do Anexo I, com a indicação completa do produto ofertado e demais dados técnicos, bem como com a indicação dos valores unitários e totais dos itens, englobando a tributação, os custos de entrega e quaisquer outras despesas incidentes para o cumprimento das obrigações assumidas. </w:t>
      </w:r>
    </w:p>
    <w:p w14:paraId="618DE4E1"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0BC95B14"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poderá ser aceito com até </w:t>
      </w:r>
      <w:r w:rsidRPr="00360C10">
        <w:rPr>
          <w:rFonts w:asciiTheme="minorHAnsi" w:hAnsiTheme="minorHAnsi" w:cstheme="minorHAnsi"/>
          <w:color w:val="000000"/>
          <w:sz w:val="24"/>
          <w:szCs w:val="24"/>
          <w:u w:val="single"/>
          <w:lang w:val="de-DE"/>
        </w:rPr>
        <w:t>0</w:t>
      </w:r>
      <w:r w:rsidR="00EF42B1">
        <w:rPr>
          <w:rFonts w:asciiTheme="minorHAnsi" w:hAnsiTheme="minorHAnsi" w:cstheme="minorHAnsi"/>
          <w:color w:val="000000"/>
          <w:sz w:val="24"/>
          <w:szCs w:val="24"/>
          <w:u w:val="single"/>
          <w:lang w:val="de-DE"/>
        </w:rPr>
        <w:t>2</w:t>
      </w:r>
      <w:r w:rsidRPr="00360C10">
        <w:rPr>
          <w:rFonts w:asciiTheme="minorHAnsi" w:hAnsiTheme="minorHAnsi" w:cstheme="minorHAnsi"/>
          <w:color w:val="000000"/>
          <w:sz w:val="24"/>
          <w:szCs w:val="24"/>
          <w:u w:val="single"/>
          <w:lang w:val="de-DE"/>
        </w:rPr>
        <w:t xml:space="preserve"> (</w:t>
      </w:r>
      <w:r w:rsidR="00EF42B1">
        <w:rPr>
          <w:rFonts w:asciiTheme="minorHAnsi" w:hAnsiTheme="minorHAnsi" w:cstheme="minorHAnsi"/>
          <w:color w:val="000000"/>
          <w:sz w:val="24"/>
          <w:szCs w:val="24"/>
          <w:u w:val="single"/>
          <w:lang w:val="de-DE"/>
        </w:rPr>
        <w:t>duas</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w:t>
      </w:r>
      <w:r w:rsidR="00266967">
        <w:rPr>
          <w:rFonts w:asciiTheme="minorHAnsi" w:hAnsiTheme="minorHAnsi" w:cstheme="minorHAnsi"/>
          <w:color w:val="000000"/>
          <w:sz w:val="24"/>
          <w:szCs w:val="24"/>
        </w:rPr>
        <w:t xml:space="preserve">a </w:t>
      </w:r>
      <w:r w:rsidRPr="00360C10">
        <w:rPr>
          <w:rFonts w:asciiTheme="minorHAnsi" w:hAnsiTheme="minorHAnsi" w:cstheme="minorHAnsi"/>
          <w:color w:val="000000"/>
          <w:sz w:val="24"/>
          <w:szCs w:val="24"/>
        </w:rPr>
        <w:t>corrente nacional.</w:t>
      </w:r>
    </w:p>
    <w:p w14:paraId="5C4C798C"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4.5.</w:t>
      </w:r>
      <w:r w:rsidRPr="00360C10">
        <w:rPr>
          <w:rFonts w:asciiTheme="minorHAnsi" w:hAnsiTheme="minorHAnsi" w:cstheme="minorHAnsi"/>
          <w:color w:val="000000"/>
          <w:sz w:val="24"/>
          <w:szCs w:val="24"/>
          <w:lang w:val="de-DE"/>
        </w:rPr>
        <w:t xml:space="preserve"> O preço total de cada item deverá ser fixo em reais, com </w:t>
      </w:r>
      <w:r w:rsidRPr="00360C10">
        <w:rPr>
          <w:rFonts w:asciiTheme="minorHAnsi" w:hAnsiTheme="minorHAnsi" w:cstheme="minorHAnsi"/>
          <w:color w:val="000000"/>
          <w:sz w:val="24"/>
          <w:szCs w:val="24"/>
          <w:u w:val="single"/>
          <w:lang w:val="de-DE"/>
        </w:rPr>
        <w:t>02 (duas) casas decimais</w:t>
      </w:r>
      <w:r w:rsidRPr="00360C10">
        <w:rPr>
          <w:rFonts w:asciiTheme="minorHAnsi" w:hAnsiTheme="minorHAnsi" w:cstheme="minorHAnsi"/>
          <w:color w:val="000000"/>
          <w:sz w:val="24"/>
          <w:szCs w:val="24"/>
          <w:lang w:val="de-DE"/>
        </w:rPr>
        <w:t>, equivalente ao de mercado na data da sessão pública de disputa de preços</w:t>
      </w:r>
      <w:r w:rsidRPr="00360C10">
        <w:rPr>
          <w:rFonts w:asciiTheme="minorHAnsi" w:hAnsiTheme="minorHAnsi" w:cstheme="minorHAnsi"/>
          <w:color w:val="000000"/>
          <w:sz w:val="24"/>
          <w:szCs w:val="24"/>
        </w:rPr>
        <w:t>;</w:t>
      </w:r>
    </w:p>
    <w:p w14:paraId="7CDFC8B9" w14:textId="492584D0"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4.6.</w:t>
      </w:r>
      <w:r w:rsidRPr="00360C10">
        <w:rPr>
          <w:rFonts w:asciiTheme="minorHAnsi" w:hAnsiTheme="minorHAnsi" w:cstheme="minorHAnsi"/>
          <w:color w:val="000000"/>
          <w:sz w:val="24"/>
          <w:szCs w:val="24"/>
        </w:rPr>
        <w:t xml:space="preserve"> Os preços serão básicos para a data de recebimento das propostas e abrangerão o que for necessário para o fornecimento completo e satisfatório do objeto correspondente, desclassificando-se a oferta que estabelecer condição;</w:t>
      </w:r>
    </w:p>
    <w:p w14:paraId="3ADC05F7" w14:textId="20055EF6" w:rsidR="00266967" w:rsidRDefault="00740EDF" w:rsidP="00266967">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4.7.</w:t>
      </w:r>
      <w:r w:rsidRPr="00360C10">
        <w:rPr>
          <w:rFonts w:asciiTheme="minorHAnsi" w:hAnsiTheme="minorHAnsi" w:cstheme="minorHAnsi"/>
          <w:color w:val="000000"/>
          <w:sz w:val="24"/>
          <w:szCs w:val="24"/>
        </w:rPr>
        <w:t xml:space="preserve"> </w:t>
      </w:r>
      <w:r w:rsidRPr="006F5512">
        <w:rPr>
          <w:rFonts w:asciiTheme="minorHAnsi" w:hAnsiTheme="minorHAnsi" w:cstheme="minorHAnsi"/>
          <w:b/>
          <w:bCs/>
          <w:color w:val="000000"/>
          <w:sz w:val="24"/>
          <w:szCs w:val="24"/>
        </w:rPr>
        <w:t xml:space="preserve">Para formação do preço máximo serão aceitos os valores constantes no </w:t>
      </w:r>
      <w:r w:rsidR="006F5512">
        <w:rPr>
          <w:rFonts w:asciiTheme="minorHAnsi" w:hAnsiTheme="minorHAnsi" w:cstheme="minorHAnsi"/>
          <w:b/>
          <w:bCs/>
          <w:color w:val="000000"/>
          <w:sz w:val="24"/>
          <w:szCs w:val="24"/>
        </w:rPr>
        <w:t xml:space="preserve">Anexo I deste </w:t>
      </w:r>
      <w:r w:rsidR="006F5512">
        <w:rPr>
          <w:rFonts w:asciiTheme="minorHAnsi" w:hAnsiTheme="minorHAnsi" w:cstheme="minorHAnsi"/>
          <w:b/>
          <w:bCs/>
          <w:color w:val="000000"/>
          <w:sz w:val="24"/>
          <w:szCs w:val="24"/>
        </w:rPr>
        <w:lastRenderedPageBreak/>
        <w:t>edital</w:t>
      </w:r>
      <w:r w:rsidRPr="00360C10">
        <w:rPr>
          <w:rFonts w:asciiTheme="minorHAnsi" w:hAnsiTheme="minorHAnsi" w:cstheme="minorHAnsi"/>
          <w:color w:val="000000"/>
          <w:sz w:val="24"/>
          <w:szCs w:val="24"/>
        </w:rPr>
        <w:t>;</w:t>
      </w:r>
    </w:p>
    <w:p w14:paraId="0918CEE6" w14:textId="17C604A1" w:rsidR="00B82D5E" w:rsidRDefault="00B82D5E" w:rsidP="00266967">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B95B47">
        <w:rPr>
          <w:rFonts w:asciiTheme="minorHAnsi" w:hAnsiTheme="minorHAnsi" w:cstheme="minorHAnsi"/>
          <w:b/>
          <w:bCs/>
          <w:color w:val="000000"/>
          <w:sz w:val="24"/>
          <w:szCs w:val="24"/>
        </w:rPr>
        <w:t>4.</w:t>
      </w:r>
      <w:r>
        <w:rPr>
          <w:rFonts w:asciiTheme="minorHAnsi" w:hAnsiTheme="minorHAnsi" w:cstheme="minorHAnsi"/>
          <w:b/>
          <w:bCs/>
          <w:color w:val="000000"/>
          <w:sz w:val="24"/>
          <w:szCs w:val="24"/>
        </w:rPr>
        <w:t>8</w:t>
      </w:r>
      <w:r w:rsidRPr="00B95B47">
        <w:rPr>
          <w:rFonts w:asciiTheme="minorHAnsi" w:hAnsiTheme="minorHAnsi" w:cstheme="minorHAnsi"/>
          <w:b/>
          <w:bCs/>
          <w:color w:val="000000"/>
          <w:sz w:val="24"/>
          <w:szCs w:val="24"/>
        </w:rPr>
        <w:t>. Os preços ofertados, tanto na proposta inicial, quanto na etapa de lances, serão de exclusiva responsabilidade do licitante, não lhe assistindo o direito de pleitear qualquer alteração, sob alegação de erro, omissão ou qualquer pretexto.</w:t>
      </w:r>
    </w:p>
    <w:p w14:paraId="316E0E24" w14:textId="141D15DA" w:rsidR="00740EDF" w:rsidRPr="00360C10" w:rsidRDefault="00740EDF" w:rsidP="00266967">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08C74A00" w14:textId="77777777" w:rsidR="00B82D5E" w:rsidRDefault="00B82D5E" w:rsidP="0066209C">
      <w:pPr>
        <w:widowControl w:val="0"/>
        <w:suppressAutoHyphens/>
        <w:overflowPunct w:val="0"/>
        <w:autoSpaceDE w:val="0"/>
        <w:autoSpaceDN w:val="0"/>
        <w:adjustRightInd w:val="0"/>
        <w:jc w:val="both"/>
        <w:textAlignment w:val="baseline"/>
        <w:rPr>
          <w:rFonts w:asciiTheme="minorHAnsi" w:hAnsiTheme="minorHAnsi" w:cstheme="minorHAnsi"/>
          <w:b/>
          <w:bCs/>
          <w:color w:val="000000"/>
          <w:sz w:val="24"/>
          <w:szCs w:val="24"/>
          <w:u w:val="single"/>
        </w:rPr>
      </w:pPr>
    </w:p>
    <w:p w14:paraId="624A3EDB" w14:textId="6C580BBD" w:rsidR="0066209C" w:rsidRPr="00932726"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5. DOCUMENTOS DE HABILITAÇÃO</w:t>
      </w:r>
      <w:r w:rsidR="00932726">
        <w:rPr>
          <w:rFonts w:asciiTheme="minorHAnsi" w:hAnsiTheme="minorHAnsi" w:cstheme="minorHAnsi"/>
          <w:b/>
          <w:bCs/>
          <w:color w:val="000000"/>
          <w:sz w:val="24"/>
          <w:szCs w:val="24"/>
          <w:u w:val="single"/>
        </w:rPr>
        <w:t>:</w:t>
      </w:r>
    </w:p>
    <w:p w14:paraId="555A3152"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enviar os seguintes documentos, observando o procedimento disposto no item 3 deste Edital: </w:t>
      </w:r>
    </w:p>
    <w:p w14:paraId="002307DC"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5AF13A11" w14:textId="77777777"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u w:val="single"/>
        </w:rPr>
      </w:pPr>
      <w:r w:rsidRPr="00932726">
        <w:rPr>
          <w:rFonts w:asciiTheme="minorHAnsi" w:hAnsiTheme="minorHAnsi" w:cstheme="minorHAnsi"/>
          <w:b/>
          <w:bCs/>
          <w:color w:val="000000"/>
          <w:sz w:val="24"/>
          <w:szCs w:val="24"/>
          <w:u w:val="single"/>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54E95A06"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quanto aos tributos e encargos sociais administrados pela Secretaria da Receita Federal do Brasil - RFB e quanto à Dívida Ativa da União administrada pela Procuradoria Geral da Fazenda Nacional – PGFN (Certidão Conjunta Negativa); </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7F8BC120" w14:textId="77777777"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u w:val="single"/>
          <w:lang w:val="de-DE"/>
        </w:rPr>
      </w:pPr>
      <w:r w:rsidRPr="00932726">
        <w:rPr>
          <w:rFonts w:asciiTheme="minorHAnsi" w:hAnsiTheme="minorHAnsi" w:cstheme="minorHAnsi"/>
          <w:b/>
          <w:bCs/>
          <w:color w:val="000000"/>
          <w:sz w:val="24"/>
          <w:szCs w:val="24"/>
          <w:u w:val="single"/>
        </w:rPr>
        <w:t>5.1.5 QUALIFICAÇÃO ECONÔMICO-FINANCEIRA:</w:t>
      </w:r>
    </w:p>
    <w:p w14:paraId="26D9D97A"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 xml:space="preserve">5.2. Caso a empresa classificada como vencedora não apresente a documentação exigida, no todo ou em parte, ou ainda, apresente algum documento fora do prazo de validade, será </w:t>
      </w:r>
      <w:r w:rsidRPr="00360C10">
        <w:rPr>
          <w:rFonts w:asciiTheme="minorHAnsi" w:hAnsiTheme="minorHAnsi" w:cstheme="minorHAnsi"/>
          <w:b/>
          <w:color w:val="000000"/>
          <w:sz w:val="24"/>
          <w:szCs w:val="24"/>
          <w:lang w:val="de-DE"/>
        </w:rPr>
        <w:lastRenderedPageBreak/>
        <w:t>desclassificada, podendo a ela ser aplicada as penalidades previstas na legislação que rege o procedimento.</w:t>
      </w:r>
    </w:p>
    <w:p w14:paraId="18A5BBDD" w14:textId="6600152E"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2C39677E" w14:textId="77777777" w:rsidR="00E4195F" w:rsidRPr="00360C10" w:rsidRDefault="00E4195F"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4C1FDA90" w:rsidR="0097313B" w:rsidRPr="00932726" w:rsidRDefault="0097313B" w:rsidP="0097313B">
      <w:pPr>
        <w:autoSpaceDE w:val="0"/>
        <w:autoSpaceDN w:val="0"/>
        <w:adjustRightInd w:val="0"/>
        <w:spacing w:after="120"/>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6. ABERTURA DA SESSÃO PÚBLICA</w:t>
      </w:r>
      <w:r w:rsidR="00932726">
        <w:rPr>
          <w:rFonts w:asciiTheme="minorHAnsi" w:hAnsiTheme="minorHAnsi" w:cstheme="minorHAnsi"/>
          <w:b/>
          <w:bCs/>
          <w:color w:val="000000"/>
          <w:sz w:val="24"/>
          <w:szCs w:val="24"/>
          <w:u w:val="single"/>
        </w:rPr>
        <w:t>:</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00ECA540" w:rsidR="0097313B" w:rsidRPr="00932726"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7. CLASSIFICAÇÃO INICIAL DAS PROPOSTAS E FORMULAÇÃO DE LANCES</w:t>
      </w:r>
      <w:r w:rsidR="00932726">
        <w:rPr>
          <w:rFonts w:asciiTheme="minorHAnsi" w:hAnsiTheme="minorHAnsi" w:cstheme="minorHAnsi"/>
          <w:b/>
          <w:bCs/>
          <w:color w:val="000000"/>
          <w:sz w:val="24"/>
          <w:szCs w:val="24"/>
          <w:u w:val="single"/>
        </w:rPr>
        <w:t>:</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contiverem opções de preços ou marcas alternativas ou 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3C05EAFE"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7235CD04" w14:textId="77777777" w:rsidR="00266967" w:rsidRDefault="00266967" w:rsidP="0097313B">
      <w:pPr>
        <w:autoSpaceDE w:val="0"/>
        <w:autoSpaceDN w:val="0"/>
        <w:adjustRightInd w:val="0"/>
        <w:spacing w:after="120"/>
        <w:jc w:val="both"/>
        <w:rPr>
          <w:rFonts w:asciiTheme="minorHAnsi" w:hAnsiTheme="minorHAnsi" w:cstheme="minorHAnsi"/>
          <w:b/>
          <w:bCs/>
          <w:color w:val="000000"/>
          <w:sz w:val="24"/>
          <w:szCs w:val="24"/>
        </w:rPr>
      </w:pPr>
    </w:p>
    <w:p w14:paraId="3C991B30" w14:textId="4D5D4EEA" w:rsidR="0097313B" w:rsidRPr="00932726"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8. MODO DE DISPUTA</w:t>
      </w:r>
      <w:r w:rsidR="00932726">
        <w:rPr>
          <w:rFonts w:asciiTheme="minorHAnsi" w:hAnsiTheme="minorHAnsi" w:cstheme="minorHAnsi"/>
          <w:b/>
          <w:bCs/>
          <w:color w:val="000000"/>
          <w:sz w:val="24"/>
          <w:szCs w:val="24"/>
          <w:u w:val="single"/>
        </w:rPr>
        <w:t>:</w:t>
      </w:r>
    </w:p>
    <w:p w14:paraId="58B4E511" w14:textId="4767169D"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w:t>
      </w:r>
      <w:r w:rsidR="00266967">
        <w:rPr>
          <w:rFonts w:asciiTheme="minorHAnsi" w:hAnsiTheme="minorHAnsi" w:cstheme="minorHAnsi"/>
          <w:sz w:val="24"/>
          <w:szCs w:val="24"/>
        </w:rPr>
        <w:t>7</w:t>
      </w:r>
      <w:r w:rsidRPr="00360C10">
        <w:rPr>
          <w:rFonts w:asciiTheme="minorHAnsi" w:hAnsiTheme="minorHAnsi" w:cstheme="minorHAnsi"/>
          <w:sz w:val="24"/>
          <w:szCs w:val="24"/>
        </w:rPr>
        <w:t xml:space="preserve">.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7777777" w:rsidR="0097313B" w:rsidRPr="00360C10" w:rsidRDefault="0097313B" w:rsidP="0097313B">
      <w:pPr>
        <w:autoSpaceDE w:val="0"/>
        <w:autoSpaceDN w:val="0"/>
        <w:adjustRightInd w:val="0"/>
        <w:jc w:val="both"/>
        <w:rPr>
          <w:rFonts w:asciiTheme="minorHAnsi" w:hAnsiTheme="minorHAnsi" w:cstheme="minorHAnsi"/>
          <w:b/>
          <w:color w:val="000000"/>
          <w:sz w:val="24"/>
          <w:szCs w:val="24"/>
        </w:rPr>
      </w:pPr>
      <w:r w:rsidRPr="00360C10">
        <w:rPr>
          <w:rFonts w:asciiTheme="minorHAnsi" w:hAnsiTheme="minorHAnsi" w:cstheme="minorHAnsi"/>
          <w:b/>
          <w:bCs/>
          <w:color w:val="000000"/>
          <w:sz w:val="24"/>
          <w:szCs w:val="24"/>
        </w:rPr>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77777777" w:rsidR="00F40E01" w:rsidRPr="00360C10" w:rsidRDefault="00F40E01" w:rsidP="0097313B">
      <w:pPr>
        <w:autoSpaceDE w:val="0"/>
        <w:autoSpaceDN w:val="0"/>
        <w:adjustRightInd w:val="0"/>
        <w:spacing w:after="120"/>
        <w:jc w:val="both"/>
        <w:rPr>
          <w:rFonts w:asciiTheme="minorHAnsi" w:hAnsiTheme="minorHAnsi" w:cstheme="minorHAnsi"/>
          <w:b/>
          <w:bCs/>
          <w:color w:val="000000"/>
          <w:sz w:val="24"/>
          <w:szCs w:val="24"/>
        </w:rPr>
      </w:pPr>
    </w:p>
    <w:p w14:paraId="0330863F" w14:textId="0E09860E"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9. NEGOCIAÇÃO E JULGAMENTO</w:t>
      </w:r>
      <w:r w:rsidR="00A16EB4">
        <w:rPr>
          <w:rFonts w:asciiTheme="minorHAnsi" w:hAnsiTheme="minorHAnsi" w:cstheme="minorHAnsi"/>
          <w:b/>
          <w:bCs/>
          <w:color w:val="000000"/>
          <w:sz w:val="24"/>
          <w:szCs w:val="24"/>
          <w:u w:val="single"/>
        </w:rPr>
        <w:t>:</w:t>
      </w:r>
    </w:p>
    <w:p w14:paraId="779ACD0A" w14:textId="2854070E"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9.1. </w:t>
      </w:r>
      <w:r w:rsidRPr="00360C10">
        <w:rPr>
          <w:rFonts w:asciiTheme="minorHAnsi" w:hAnsiTheme="minorHAnsi" w:cstheme="minorHAnsi"/>
          <w:color w:val="000000"/>
          <w:sz w:val="24"/>
          <w:szCs w:val="24"/>
        </w:rPr>
        <w:t xml:space="preserve">Encerrada a etapa de envio de lances da sessão pública, inclusive com a realização do desempate, se for o caso, o pregoeiro deverá encaminhar, pelo sistema eletrônico, contraproposta ao licitante que tenha apresentado o melhor preço, para que seja obtida </w:t>
      </w:r>
      <w:r w:rsidR="00D10A19" w:rsidRPr="00360C10">
        <w:rPr>
          <w:rFonts w:asciiTheme="minorHAnsi" w:hAnsiTheme="minorHAnsi" w:cstheme="minorHAnsi"/>
          <w:color w:val="000000"/>
          <w:sz w:val="24"/>
          <w:szCs w:val="24"/>
        </w:rPr>
        <w:t>condição mais vantajosa</w:t>
      </w:r>
      <w:r w:rsidRPr="00360C10">
        <w:rPr>
          <w:rFonts w:asciiTheme="minorHAnsi" w:hAnsiTheme="minorHAnsi" w:cstheme="minorHAnsi"/>
          <w:color w:val="000000"/>
          <w:sz w:val="24"/>
          <w:szCs w:val="24"/>
        </w:rPr>
        <w:t>.</w:t>
      </w:r>
    </w:p>
    <w:p w14:paraId="3A9F693F" w14:textId="30A0B23B" w:rsidR="006E2680" w:rsidRPr="00360C10" w:rsidRDefault="006E2680"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9.1.1.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3A8E19A9" w14:textId="094E9815"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sidR="0059040B">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Encerrada a etapa de negociação, será examinada a proposta</w:t>
      </w:r>
      <w:r w:rsidR="006E2680" w:rsidRPr="00360C10">
        <w:rPr>
          <w:rFonts w:asciiTheme="minorHAnsi" w:hAnsiTheme="minorHAnsi" w:cstheme="minorHAnsi"/>
          <w:color w:val="000000"/>
          <w:sz w:val="24"/>
          <w:szCs w:val="24"/>
        </w:rPr>
        <w:t xml:space="preserve"> provisória</w:t>
      </w:r>
      <w:r w:rsidRPr="00360C10">
        <w:rPr>
          <w:rFonts w:asciiTheme="minorHAnsi" w:hAnsiTheme="minorHAnsi" w:cstheme="minorHAnsi"/>
          <w:color w:val="000000"/>
          <w:sz w:val="24"/>
          <w:szCs w:val="24"/>
        </w:rPr>
        <w:t xml:space="preserve"> classificada em primeiro lugar quanto à adequação ao objeto e à compatibilidade do preço em relação valor de referência da Administração. </w:t>
      </w:r>
    </w:p>
    <w:p w14:paraId="787B3950" w14:textId="08579A94" w:rsidR="0097313B"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sidR="0059040B">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6266D9F9" w14:textId="42573211" w:rsidR="0059040B" w:rsidRPr="00754094" w:rsidRDefault="0059040B" w:rsidP="0059040B">
      <w:pPr>
        <w:autoSpaceDE w:val="0"/>
        <w:autoSpaceDN w:val="0"/>
        <w:adjustRightInd w:val="0"/>
        <w:spacing w:after="120"/>
        <w:jc w:val="both"/>
        <w:rPr>
          <w:rFonts w:asciiTheme="minorHAnsi" w:hAnsiTheme="minorHAnsi" w:cstheme="minorHAnsi"/>
          <w:sz w:val="24"/>
          <w:szCs w:val="24"/>
        </w:rPr>
      </w:pPr>
      <w:r w:rsidRPr="00754094">
        <w:rPr>
          <w:rFonts w:asciiTheme="minorHAnsi" w:hAnsiTheme="minorHAnsi" w:cstheme="minorHAnsi"/>
          <w:b/>
          <w:bCs/>
          <w:sz w:val="24"/>
          <w:szCs w:val="24"/>
        </w:rPr>
        <w:t xml:space="preserve">9.4.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3885E995" w14:textId="69D606C6" w:rsidR="00040774" w:rsidRPr="00360C10" w:rsidRDefault="00040774"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9.5.</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11E87BFB" w14:textId="0E40A273"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w:t>
      </w:r>
      <w:r w:rsidR="00E214AA">
        <w:rPr>
          <w:rFonts w:asciiTheme="minorHAnsi" w:hAnsiTheme="minorHAnsi" w:cstheme="minorHAnsi"/>
          <w:sz w:val="24"/>
          <w:szCs w:val="24"/>
        </w:rPr>
        <w:t xml:space="preserve">o nome da marca a ser entregue, e </w:t>
      </w:r>
      <w:r w:rsidRPr="00360C10">
        <w:rPr>
          <w:rFonts w:asciiTheme="minorHAnsi" w:hAnsiTheme="minorHAnsi" w:cstheme="minorHAnsi"/>
          <w:sz w:val="24"/>
          <w:szCs w:val="24"/>
        </w:rPr>
        <w:t xml:space="preserve">todos os valores propostos expressos, com duas casas decimais, obrigatoriamente em real, contendo data, assinatura do representante legal e rubrica em todas as folhas; </w:t>
      </w:r>
    </w:p>
    <w:p w14:paraId="269628EA" w14:textId="77777777"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1394507D" w14:textId="2D87C69D"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7870292D" w14:textId="4CDB42F6" w:rsidR="0097313B"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12A4AD9D" w14:textId="247F6FC0" w:rsidR="00040774" w:rsidRPr="00360C10" w:rsidRDefault="00040774" w:rsidP="000869F0">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lastRenderedPageBreak/>
        <w:t>e) indicar o nome, CI</w:t>
      </w:r>
      <w:r w:rsidR="00E214AA">
        <w:rPr>
          <w:rFonts w:asciiTheme="minorHAnsi" w:hAnsiTheme="minorHAnsi" w:cstheme="minorHAnsi"/>
          <w:sz w:val="24"/>
          <w:szCs w:val="24"/>
        </w:rPr>
        <w:t>(caso em que for modelo antigo)</w:t>
      </w:r>
      <w:r w:rsidRPr="00360C10">
        <w:rPr>
          <w:rFonts w:asciiTheme="minorHAnsi" w:hAnsiTheme="minorHAnsi" w:cstheme="minorHAnsi"/>
          <w:sz w:val="24"/>
          <w:szCs w:val="24"/>
        </w:rPr>
        <w:t>, CPF e endereço do responsável pela assinatura do contrato.</w:t>
      </w:r>
    </w:p>
    <w:p w14:paraId="62450779" w14:textId="77777777" w:rsidR="000869F0" w:rsidRPr="00360C10" w:rsidRDefault="000869F0" w:rsidP="000869F0">
      <w:pPr>
        <w:autoSpaceDE w:val="0"/>
        <w:autoSpaceDN w:val="0"/>
        <w:adjustRightInd w:val="0"/>
        <w:jc w:val="both"/>
        <w:rPr>
          <w:rFonts w:asciiTheme="minorHAnsi" w:hAnsiTheme="minorHAnsi" w:cstheme="minorHAnsi"/>
          <w:b/>
          <w:bCs/>
          <w:color w:val="000000"/>
          <w:sz w:val="24"/>
          <w:szCs w:val="24"/>
        </w:rPr>
      </w:pPr>
    </w:p>
    <w:p w14:paraId="5B51FE83" w14:textId="4423E016"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10. VERIFICAÇÃO DA HABILITAÇÃO</w:t>
      </w:r>
      <w:r w:rsidR="00A16EB4">
        <w:rPr>
          <w:rFonts w:asciiTheme="minorHAnsi" w:hAnsiTheme="minorHAnsi" w:cstheme="minorHAnsi"/>
          <w:b/>
          <w:bCs/>
          <w:color w:val="000000"/>
          <w:sz w:val="24"/>
          <w:szCs w:val="24"/>
          <w:u w:val="single"/>
        </w:rPr>
        <w:t>:</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2E11458B" w:rsidR="0097313B" w:rsidRPr="00A16EB4" w:rsidRDefault="0097313B" w:rsidP="0097313B">
      <w:pPr>
        <w:autoSpaceDE w:val="0"/>
        <w:autoSpaceDN w:val="0"/>
        <w:adjustRightInd w:val="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11. RECURSO</w:t>
      </w:r>
      <w:r w:rsidR="00A16EB4">
        <w:rPr>
          <w:rFonts w:asciiTheme="minorHAnsi" w:hAnsiTheme="minorHAnsi" w:cstheme="minorHAnsi"/>
          <w:b/>
          <w:bCs/>
          <w:color w:val="000000"/>
          <w:sz w:val="24"/>
          <w:szCs w:val="24"/>
          <w:u w:val="single"/>
        </w:rPr>
        <w:t>:</w:t>
      </w:r>
    </w:p>
    <w:p w14:paraId="5E2EEF83" w14:textId="77777777" w:rsidR="0097313B" w:rsidRPr="00360C10" w:rsidRDefault="0097313B" w:rsidP="0097313B">
      <w:pPr>
        <w:autoSpaceDE w:val="0"/>
        <w:autoSpaceDN w:val="0"/>
        <w:adjustRightInd w:val="0"/>
        <w:spacing w:after="100" w:afterAutospacing="1"/>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5B2EA8FC"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12. ADJUDICAÇÃO E HOMOLOGAÇÃO</w:t>
      </w:r>
      <w:r w:rsidR="00A16EB4">
        <w:rPr>
          <w:rFonts w:asciiTheme="minorHAnsi" w:hAnsiTheme="minorHAnsi" w:cstheme="minorHAnsi"/>
          <w:b/>
          <w:bCs/>
          <w:color w:val="000000"/>
          <w:sz w:val="24"/>
          <w:szCs w:val="24"/>
          <w:u w:val="single"/>
        </w:rPr>
        <w:t>:</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77777777" w:rsidR="0097313B" w:rsidRPr="00360C10"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211C8DD2" w14:textId="77777777" w:rsidR="0097313B" w:rsidRPr="00360C10" w:rsidRDefault="0097313B" w:rsidP="0097313B">
      <w:pPr>
        <w:autoSpaceDE w:val="0"/>
        <w:autoSpaceDN w:val="0"/>
        <w:adjustRightInd w:val="0"/>
        <w:jc w:val="both"/>
        <w:rPr>
          <w:rFonts w:asciiTheme="minorHAnsi" w:hAnsiTheme="minorHAnsi" w:cstheme="minorHAnsi"/>
          <w:b/>
          <w:bCs/>
          <w:color w:val="000000"/>
          <w:sz w:val="24"/>
          <w:szCs w:val="24"/>
        </w:rPr>
      </w:pPr>
    </w:p>
    <w:p w14:paraId="5F797313" w14:textId="626DCD83"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13. CONDIÇÕES DE CONTRATAÇÃO</w:t>
      </w:r>
      <w:r w:rsidR="00A16EB4">
        <w:rPr>
          <w:rFonts w:asciiTheme="minorHAnsi" w:hAnsiTheme="minorHAnsi" w:cstheme="minorHAnsi"/>
          <w:b/>
          <w:bCs/>
          <w:color w:val="000000"/>
          <w:sz w:val="24"/>
          <w:szCs w:val="24"/>
          <w:u w:val="single"/>
        </w:rPr>
        <w:t>:</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w:t>
      </w:r>
      <w:r w:rsidRPr="00360C10">
        <w:rPr>
          <w:rFonts w:asciiTheme="minorHAnsi" w:hAnsiTheme="minorHAnsi" w:cstheme="minorHAnsi"/>
          <w:color w:val="000000"/>
          <w:sz w:val="24"/>
          <w:szCs w:val="24"/>
        </w:rPr>
        <w:lastRenderedPageBreak/>
        <w:t xml:space="preserve">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180ABFF9" w:rsidR="0097313B" w:rsidRPr="004C2E08" w:rsidRDefault="0097313B" w:rsidP="0097313B">
      <w:pPr>
        <w:autoSpaceDE w:val="0"/>
        <w:autoSpaceDN w:val="0"/>
        <w:adjustRightInd w:val="0"/>
        <w:rPr>
          <w:rFonts w:asciiTheme="minorHAnsi" w:hAnsiTheme="minorHAnsi" w:cstheme="minorHAnsi"/>
          <w:b/>
          <w:bCs/>
          <w:color w:val="000000" w:themeColor="text1"/>
          <w:sz w:val="24"/>
          <w:szCs w:val="24"/>
          <w:u w:val="single"/>
        </w:rPr>
      </w:pPr>
      <w:r w:rsidRPr="004C2E08">
        <w:rPr>
          <w:rFonts w:asciiTheme="minorHAnsi" w:hAnsiTheme="minorHAnsi" w:cstheme="minorHAnsi"/>
          <w:b/>
          <w:bCs/>
          <w:color w:val="000000" w:themeColor="text1"/>
          <w:sz w:val="24"/>
          <w:szCs w:val="24"/>
          <w:u w:val="single"/>
        </w:rPr>
        <w:t>14. VIGÊNCIA D</w:t>
      </w:r>
      <w:r w:rsidR="000869F0" w:rsidRPr="004C2E08">
        <w:rPr>
          <w:rFonts w:asciiTheme="minorHAnsi" w:hAnsiTheme="minorHAnsi" w:cstheme="minorHAnsi"/>
          <w:b/>
          <w:bCs/>
          <w:color w:val="000000" w:themeColor="text1"/>
          <w:sz w:val="24"/>
          <w:szCs w:val="24"/>
          <w:u w:val="single"/>
        </w:rPr>
        <w:t>O CONTRATO</w:t>
      </w:r>
      <w:r w:rsidR="00A16EB4" w:rsidRPr="004C2E08">
        <w:rPr>
          <w:rFonts w:asciiTheme="minorHAnsi" w:hAnsiTheme="minorHAnsi" w:cstheme="minorHAnsi"/>
          <w:b/>
          <w:bCs/>
          <w:color w:val="000000" w:themeColor="text1"/>
          <w:sz w:val="24"/>
          <w:szCs w:val="24"/>
          <w:u w:val="single"/>
        </w:rPr>
        <w:t>:</w:t>
      </w:r>
    </w:p>
    <w:p w14:paraId="57DBF726" w14:textId="60085517" w:rsidR="0097313B" w:rsidRPr="004C2E08" w:rsidRDefault="0097313B" w:rsidP="005C3FE2">
      <w:pPr>
        <w:autoSpaceDE w:val="0"/>
        <w:autoSpaceDN w:val="0"/>
        <w:adjustRightInd w:val="0"/>
        <w:jc w:val="both"/>
        <w:rPr>
          <w:rFonts w:asciiTheme="minorHAnsi" w:hAnsiTheme="minorHAnsi" w:cstheme="minorHAnsi"/>
          <w:color w:val="FF0000"/>
          <w:sz w:val="24"/>
          <w:szCs w:val="24"/>
        </w:rPr>
      </w:pPr>
      <w:r w:rsidRPr="004C2E08">
        <w:rPr>
          <w:rFonts w:asciiTheme="minorHAnsi" w:hAnsiTheme="minorHAnsi" w:cstheme="minorHAnsi"/>
          <w:color w:val="000000" w:themeColor="text1"/>
          <w:sz w:val="24"/>
          <w:szCs w:val="24"/>
        </w:rPr>
        <w:t xml:space="preserve">14.1. </w:t>
      </w:r>
      <w:bookmarkStart w:id="1" w:name="_Hlk65833030"/>
      <w:r w:rsidRPr="004C2E08">
        <w:rPr>
          <w:rFonts w:asciiTheme="minorHAnsi" w:hAnsiTheme="minorHAnsi" w:cstheme="minorHAnsi"/>
          <w:color w:val="000000" w:themeColor="text1"/>
          <w:sz w:val="24"/>
          <w:szCs w:val="24"/>
        </w:rPr>
        <w:t xml:space="preserve">O </w:t>
      </w:r>
      <w:r w:rsidR="004C2E08" w:rsidRPr="004C2E08">
        <w:rPr>
          <w:rFonts w:asciiTheme="minorHAnsi" w:hAnsiTheme="minorHAnsi" w:cstheme="minorHAnsi"/>
          <w:color w:val="000000" w:themeColor="text1"/>
          <w:sz w:val="24"/>
          <w:szCs w:val="24"/>
        </w:rPr>
        <w:t xml:space="preserve">prazo da </w:t>
      </w:r>
      <w:r w:rsidR="00B82E6E" w:rsidRPr="004C2E08">
        <w:rPr>
          <w:rFonts w:asciiTheme="minorHAnsi" w:hAnsiTheme="minorHAnsi" w:cstheme="minorHAnsi"/>
          <w:color w:val="000000" w:themeColor="text1"/>
          <w:sz w:val="24"/>
          <w:szCs w:val="24"/>
        </w:rPr>
        <w:t>vigência</w:t>
      </w:r>
      <w:r w:rsidRPr="004C2E08">
        <w:rPr>
          <w:rFonts w:asciiTheme="minorHAnsi" w:hAnsiTheme="minorHAnsi" w:cstheme="minorHAnsi"/>
          <w:color w:val="000000" w:themeColor="text1"/>
          <w:sz w:val="24"/>
          <w:szCs w:val="24"/>
        </w:rPr>
        <w:t xml:space="preserve"> </w:t>
      </w:r>
      <w:r w:rsidR="004C2E08" w:rsidRPr="004C2E08">
        <w:rPr>
          <w:rFonts w:asciiTheme="minorHAnsi" w:hAnsiTheme="minorHAnsi" w:cstheme="minorHAnsi"/>
          <w:color w:val="000000" w:themeColor="text1"/>
          <w:sz w:val="24"/>
          <w:szCs w:val="24"/>
        </w:rPr>
        <w:t xml:space="preserve">do contrato </w:t>
      </w:r>
      <w:r w:rsidRPr="004C2E08">
        <w:rPr>
          <w:rFonts w:asciiTheme="minorHAnsi" w:hAnsiTheme="minorHAnsi" w:cstheme="minorHAnsi"/>
          <w:color w:val="000000" w:themeColor="text1"/>
          <w:sz w:val="24"/>
          <w:szCs w:val="24"/>
        </w:rPr>
        <w:t xml:space="preserve">será </w:t>
      </w:r>
      <w:r w:rsidR="004C2E08" w:rsidRPr="004C2E08">
        <w:rPr>
          <w:rFonts w:asciiTheme="minorHAnsi" w:hAnsiTheme="minorHAnsi" w:cstheme="minorHAnsi"/>
          <w:color w:val="000000" w:themeColor="text1"/>
          <w:sz w:val="24"/>
          <w:szCs w:val="24"/>
        </w:rPr>
        <w:t>de 90 (noventa) dias, a partir da data de assinatura</w:t>
      </w:r>
      <w:r w:rsidR="004C2E08" w:rsidRPr="008A07F7">
        <w:rPr>
          <w:rFonts w:asciiTheme="minorHAnsi" w:hAnsiTheme="minorHAnsi" w:cstheme="minorHAnsi"/>
          <w:sz w:val="24"/>
          <w:szCs w:val="24"/>
        </w:rPr>
        <w:t>.</w:t>
      </w:r>
    </w:p>
    <w:bookmarkEnd w:id="1"/>
    <w:p w14:paraId="2CA55721" w14:textId="77777777" w:rsidR="0097313B" w:rsidRPr="004C2E08" w:rsidRDefault="0097313B" w:rsidP="0097313B">
      <w:pPr>
        <w:autoSpaceDE w:val="0"/>
        <w:autoSpaceDN w:val="0"/>
        <w:adjustRightInd w:val="0"/>
        <w:rPr>
          <w:rFonts w:asciiTheme="minorHAnsi" w:hAnsiTheme="minorHAnsi" w:cstheme="minorHAnsi"/>
          <w:color w:val="FF0000"/>
          <w:sz w:val="24"/>
          <w:szCs w:val="24"/>
        </w:rPr>
      </w:pPr>
    </w:p>
    <w:p w14:paraId="5E0C5D29" w14:textId="6F738341"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 xml:space="preserve">15. </w:t>
      </w:r>
      <w:r w:rsidR="00B82E6E" w:rsidRPr="00A16EB4">
        <w:rPr>
          <w:rFonts w:asciiTheme="minorHAnsi" w:hAnsiTheme="minorHAnsi" w:cstheme="minorHAnsi"/>
          <w:b/>
          <w:bCs/>
          <w:color w:val="000000"/>
          <w:sz w:val="24"/>
          <w:szCs w:val="24"/>
          <w:u w:val="single"/>
        </w:rPr>
        <w:t>DA ENTREGA DO OBJETO</w:t>
      </w:r>
      <w:r w:rsidRPr="00A16EB4">
        <w:rPr>
          <w:rFonts w:asciiTheme="minorHAnsi" w:hAnsiTheme="minorHAnsi" w:cstheme="minorHAnsi"/>
          <w:b/>
          <w:bCs/>
          <w:color w:val="000000"/>
          <w:sz w:val="24"/>
          <w:szCs w:val="24"/>
          <w:u w:val="single"/>
        </w:rPr>
        <w:t xml:space="preserve"> </w:t>
      </w:r>
      <w:r w:rsidR="00FE28AF" w:rsidRPr="00A16EB4">
        <w:rPr>
          <w:rFonts w:asciiTheme="minorHAnsi" w:hAnsiTheme="minorHAnsi" w:cstheme="minorHAnsi"/>
          <w:b/>
          <w:bCs/>
          <w:color w:val="000000"/>
          <w:sz w:val="24"/>
          <w:szCs w:val="24"/>
          <w:u w:val="single"/>
        </w:rPr>
        <w:t>E DA GARANTIA</w:t>
      </w:r>
      <w:r w:rsidR="00A16EB4">
        <w:rPr>
          <w:rFonts w:asciiTheme="minorHAnsi" w:hAnsiTheme="minorHAnsi" w:cstheme="minorHAnsi"/>
          <w:b/>
          <w:bCs/>
          <w:color w:val="000000"/>
          <w:sz w:val="24"/>
          <w:szCs w:val="24"/>
          <w:u w:val="single"/>
        </w:rPr>
        <w:t>:</w:t>
      </w:r>
    </w:p>
    <w:p w14:paraId="1B5ED560" w14:textId="04E714A8"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15.1. </w:t>
      </w:r>
      <w:bookmarkStart w:id="2" w:name="_Hlk65830203"/>
      <w:r w:rsidR="008A07F7" w:rsidRPr="001A00C6">
        <w:rPr>
          <w:rFonts w:asciiTheme="minorHAnsi" w:hAnsiTheme="minorHAnsi" w:cstheme="minorHAnsi"/>
          <w:sz w:val="24"/>
          <w:szCs w:val="24"/>
        </w:rPr>
        <w:t xml:space="preserve">O prazo para a entrega do objeto é de até </w:t>
      </w:r>
      <w:r w:rsidR="008A07F7">
        <w:rPr>
          <w:rFonts w:asciiTheme="minorHAnsi" w:hAnsiTheme="minorHAnsi" w:cstheme="minorHAnsi"/>
          <w:b/>
          <w:bCs/>
          <w:sz w:val="24"/>
          <w:szCs w:val="24"/>
        </w:rPr>
        <w:t>trinta</w:t>
      </w:r>
      <w:r w:rsidR="008A07F7" w:rsidRPr="0027476F">
        <w:rPr>
          <w:rFonts w:asciiTheme="minorHAnsi" w:hAnsiTheme="minorHAnsi" w:cstheme="minorHAnsi"/>
          <w:b/>
          <w:bCs/>
          <w:sz w:val="24"/>
          <w:szCs w:val="24"/>
        </w:rPr>
        <w:t xml:space="preserve"> (</w:t>
      </w:r>
      <w:r w:rsidR="008A07F7">
        <w:rPr>
          <w:rFonts w:asciiTheme="minorHAnsi" w:hAnsiTheme="minorHAnsi" w:cstheme="minorHAnsi"/>
          <w:b/>
          <w:bCs/>
          <w:sz w:val="24"/>
          <w:szCs w:val="24"/>
        </w:rPr>
        <w:t>3</w:t>
      </w:r>
      <w:r w:rsidR="008A07F7" w:rsidRPr="0027476F">
        <w:rPr>
          <w:rFonts w:asciiTheme="minorHAnsi" w:hAnsiTheme="minorHAnsi" w:cstheme="minorHAnsi"/>
          <w:b/>
          <w:bCs/>
          <w:sz w:val="24"/>
          <w:szCs w:val="24"/>
        </w:rPr>
        <w:t>0) dias</w:t>
      </w:r>
      <w:r w:rsidR="008A07F7" w:rsidRPr="001A00C6">
        <w:rPr>
          <w:rFonts w:asciiTheme="minorHAnsi" w:hAnsiTheme="minorHAnsi" w:cstheme="minorHAnsi"/>
          <w:sz w:val="24"/>
          <w:szCs w:val="24"/>
        </w:rPr>
        <w:t xml:space="preserve"> </w:t>
      </w:r>
      <w:r w:rsidR="008A07F7" w:rsidRPr="0027476F">
        <w:rPr>
          <w:rFonts w:asciiTheme="minorHAnsi" w:hAnsiTheme="minorHAnsi" w:cstheme="minorHAnsi"/>
          <w:sz w:val="24"/>
          <w:szCs w:val="24"/>
        </w:rPr>
        <w:t>após o recebimento da Autorização de Fornecimento</w:t>
      </w:r>
      <w:r w:rsidR="008A6DED">
        <w:rPr>
          <w:rFonts w:asciiTheme="minorHAnsi" w:hAnsiTheme="minorHAnsi" w:cstheme="minorHAnsi"/>
          <w:sz w:val="24"/>
          <w:szCs w:val="24"/>
        </w:rPr>
        <w:t>.</w:t>
      </w:r>
    </w:p>
    <w:p w14:paraId="202C716F" w14:textId="164558D2"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15.2.</w:t>
      </w:r>
      <w:r w:rsidR="00D32958">
        <w:rPr>
          <w:rFonts w:asciiTheme="minorHAnsi" w:hAnsiTheme="minorHAnsi" w:cstheme="minorHAnsi"/>
          <w:b/>
          <w:bCs/>
          <w:color w:val="000000"/>
          <w:sz w:val="24"/>
          <w:szCs w:val="24"/>
        </w:rPr>
        <w:t xml:space="preserve"> </w:t>
      </w:r>
      <w:r w:rsidR="008A6DED">
        <w:rPr>
          <w:rFonts w:asciiTheme="minorHAnsi" w:hAnsiTheme="minorHAnsi" w:cstheme="minorHAnsi"/>
          <w:sz w:val="24"/>
          <w:szCs w:val="24"/>
        </w:rPr>
        <w:t>Os produtos deverão ser entregues no Setor de Almoxarifado, junto a secretaria de Obras deste Município</w:t>
      </w:r>
      <w:r w:rsidR="00622C06">
        <w:rPr>
          <w:rFonts w:asciiTheme="minorHAnsi" w:hAnsiTheme="minorHAnsi" w:cstheme="minorHAnsi"/>
          <w:sz w:val="24"/>
          <w:szCs w:val="24"/>
        </w:rPr>
        <w:t>, no horário das 8:00 às 11:30h e das 13:30 às 17:00h, ou em local indicado na Autorização de Fornecimento</w:t>
      </w:r>
      <w:r w:rsidR="008A6DED">
        <w:rPr>
          <w:rFonts w:asciiTheme="minorHAnsi" w:hAnsiTheme="minorHAnsi" w:cstheme="minorHAnsi"/>
          <w:sz w:val="24"/>
          <w:szCs w:val="24"/>
        </w:rPr>
        <w:t xml:space="preserve">. </w:t>
      </w:r>
    </w:p>
    <w:p w14:paraId="6FC9E5B7" w14:textId="17D03325" w:rsidR="0097313B"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15.</w:t>
      </w:r>
      <w:r w:rsidR="00B82E6E"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Caso o objeto não esteja de acordo com as especificações exigidas, </w:t>
      </w:r>
      <w:r w:rsidR="00B82E6E" w:rsidRPr="00360C10">
        <w:rPr>
          <w:rFonts w:asciiTheme="minorHAnsi" w:hAnsiTheme="minorHAnsi" w:cstheme="minorHAnsi"/>
          <w:sz w:val="24"/>
          <w:szCs w:val="24"/>
        </w:rPr>
        <w:t>a</w:t>
      </w:r>
      <w:r w:rsidRPr="00360C10">
        <w:rPr>
          <w:rFonts w:asciiTheme="minorHAnsi" w:hAnsiTheme="minorHAnsi" w:cstheme="minorHAnsi"/>
          <w:sz w:val="24"/>
          <w:szCs w:val="24"/>
        </w:rPr>
        <w:t xml:space="preserve"> mesm</w:t>
      </w:r>
      <w:r w:rsidR="008A6DED">
        <w:rPr>
          <w:rFonts w:asciiTheme="minorHAnsi" w:hAnsiTheme="minorHAnsi" w:cstheme="minorHAnsi"/>
          <w:sz w:val="24"/>
          <w:szCs w:val="24"/>
        </w:rPr>
        <w:t>o</w:t>
      </w:r>
      <w:r w:rsidRPr="00360C10">
        <w:rPr>
          <w:rFonts w:asciiTheme="minorHAnsi" w:hAnsiTheme="minorHAnsi" w:cstheme="minorHAnsi"/>
          <w:sz w:val="24"/>
          <w:szCs w:val="24"/>
        </w:rPr>
        <w:t xml:space="preserve"> será devolvid</w:t>
      </w:r>
      <w:r w:rsidR="008A6DED">
        <w:rPr>
          <w:rFonts w:asciiTheme="minorHAnsi" w:hAnsiTheme="minorHAnsi" w:cstheme="minorHAnsi"/>
          <w:sz w:val="24"/>
          <w:szCs w:val="24"/>
        </w:rPr>
        <w:t>o</w:t>
      </w:r>
      <w:r w:rsidRPr="00360C10">
        <w:rPr>
          <w:rFonts w:asciiTheme="minorHAnsi" w:hAnsiTheme="minorHAnsi" w:cstheme="minorHAnsi"/>
          <w:sz w:val="24"/>
          <w:szCs w:val="24"/>
        </w:rPr>
        <w:t xml:space="preserve"> para que seja substituíd</w:t>
      </w:r>
      <w:r w:rsidR="008A6DED">
        <w:rPr>
          <w:rFonts w:asciiTheme="minorHAnsi" w:hAnsiTheme="minorHAnsi" w:cstheme="minorHAnsi"/>
          <w:sz w:val="24"/>
          <w:szCs w:val="24"/>
        </w:rPr>
        <w:t>o</w:t>
      </w:r>
      <w:r w:rsidR="00D32958">
        <w:rPr>
          <w:rFonts w:asciiTheme="minorHAnsi" w:hAnsiTheme="minorHAnsi" w:cstheme="minorHAnsi"/>
          <w:sz w:val="24"/>
          <w:szCs w:val="24"/>
        </w:rPr>
        <w:t>,</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a empresa deverá </w:t>
      </w:r>
      <w:r w:rsidR="00622C06">
        <w:rPr>
          <w:rFonts w:asciiTheme="minorHAnsi" w:hAnsiTheme="minorHAnsi" w:cstheme="minorHAnsi"/>
          <w:sz w:val="24"/>
          <w:szCs w:val="24"/>
        </w:rPr>
        <w:t>promover</w:t>
      </w:r>
      <w:r w:rsidR="00D32958">
        <w:rPr>
          <w:rFonts w:asciiTheme="minorHAnsi" w:hAnsiTheme="minorHAnsi" w:cstheme="minorHAnsi"/>
          <w:sz w:val="24"/>
          <w:szCs w:val="24"/>
        </w:rPr>
        <w:t xml:space="preserve"> as correções necessárias no prazo máximo de 5(cinco) dias úteis, sujeitando-se as penalidades previstas neste Edital.</w:t>
      </w:r>
    </w:p>
    <w:p w14:paraId="07F1BE79" w14:textId="5725A844" w:rsidR="00D32958" w:rsidRPr="00D32958" w:rsidRDefault="00D32958" w:rsidP="0097313B">
      <w:pPr>
        <w:spacing w:after="120"/>
        <w:jc w:val="both"/>
        <w:rPr>
          <w:rFonts w:asciiTheme="minorHAnsi" w:hAnsiTheme="minorHAnsi" w:cstheme="minorHAnsi"/>
          <w:sz w:val="24"/>
          <w:szCs w:val="24"/>
        </w:rPr>
      </w:pPr>
      <w:r w:rsidRPr="00D32958">
        <w:rPr>
          <w:rFonts w:asciiTheme="minorHAnsi" w:hAnsiTheme="minorHAnsi" w:cstheme="minorHAnsi"/>
          <w:b/>
          <w:bCs/>
          <w:sz w:val="24"/>
          <w:szCs w:val="24"/>
        </w:rPr>
        <w:t>15.4.</w:t>
      </w:r>
      <w:r>
        <w:rPr>
          <w:rFonts w:asciiTheme="minorHAnsi" w:hAnsiTheme="minorHAnsi" w:cstheme="minorHAnsi"/>
          <w:b/>
          <w:bCs/>
          <w:sz w:val="24"/>
          <w:szCs w:val="24"/>
        </w:rPr>
        <w:t xml:space="preserve"> </w:t>
      </w:r>
      <w:r w:rsidRPr="008A07F7">
        <w:rPr>
          <w:rFonts w:asciiTheme="minorHAnsi" w:hAnsiTheme="minorHAnsi" w:cstheme="minorHAnsi"/>
          <w:sz w:val="24"/>
          <w:szCs w:val="24"/>
        </w:rPr>
        <w:t>A g</w:t>
      </w:r>
      <w:r>
        <w:rPr>
          <w:rFonts w:asciiTheme="minorHAnsi" w:hAnsiTheme="minorHAnsi" w:cstheme="minorHAnsi"/>
          <w:sz w:val="24"/>
          <w:szCs w:val="24"/>
        </w:rPr>
        <w:t xml:space="preserve">arantia relativa à qualidade, à prevenção ou à reparação de danos, deverá ser em conformidade com os prazos fornecidos pelo fabricante ou Código de Defesa do Consumidor, não podendo o prazo ser </w:t>
      </w:r>
      <w:r w:rsidR="00C27A1E" w:rsidRPr="00A46882">
        <w:rPr>
          <w:rFonts w:ascii="Calibri" w:hAnsi="Calibri" w:cs="Arial"/>
          <w:sz w:val="24"/>
          <w:szCs w:val="24"/>
        </w:rPr>
        <w:t xml:space="preserve">inferior </w:t>
      </w:r>
      <w:r w:rsidR="00C27A1E">
        <w:rPr>
          <w:rFonts w:ascii="Calibri" w:hAnsi="Calibri" w:cs="Arial"/>
          <w:sz w:val="24"/>
          <w:szCs w:val="24"/>
        </w:rPr>
        <w:t>a doze (12) meses</w:t>
      </w:r>
      <w:r>
        <w:rPr>
          <w:rFonts w:asciiTheme="minorHAnsi" w:hAnsiTheme="minorHAnsi" w:cstheme="minorHAnsi"/>
          <w:sz w:val="24"/>
          <w:szCs w:val="24"/>
        </w:rPr>
        <w:t>.</w:t>
      </w:r>
    </w:p>
    <w:p w14:paraId="2F7E83D5" w14:textId="1149E17C"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 xml:space="preserve">15.8. </w:t>
      </w:r>
      <w:r w:rsidRPr="00360C10">
        <w:rPr>
          <w:rFonts w:asciiTheme="minorHAnsi" w:hAnsiTheme="minorHAnsi" w:cstheme="minorHAnsi"/>
          <w:color w:val="000000"/>
          <w:sz w:val="24"/>
          <w:szCs w:val="24"/>
        </w:rPr>
        <w:t>A nota fiscal/fatura deverá, ser entregue junto com o seu objeto.</w:t>
      </w:r>
    </w:p>
    <w:p w14:paraId="23946104" w14:textId="568A95B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t>15.8.1.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1D9E8CA3"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2"/>
    <w:p w14:paraId="6686060E" w14:textId="77777777" w:rsidR="00B82E6E" w:rsidRPr="00360C10" w:rsidRDefault="00B82E6E" w:rsidP="0097313B">
      <w:pPr>
        <w:tabs>
          <w:tab w:val="left" w:pos="1134"/>
        </w:tabs>
        <w:spacing w:line="276" w:lineRule="auto"/>
        <w:jc w:val="both"/>
        <w:rPr>
          <w:rFonts w:asciiTheme="minorHAnsi" w:hAnsiTheme="minorHAnsi" w:cstheme="minorHAnsi"/>
          <w:b/>
          <w:sz w:val="24"/>
          <w:szCs w:val="24"/>
        </w:rPr>
      </w:pPr>
    </w:p>
    <w:p w14:paraId="7E859399" w14:textId="3D7F3F9D"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16. PRAZOS, CONDIÇÕES DE PAGAMENTO E RECURSOS ORÇAMENTÁRIOS</w:t>
      </w:r>
      <w:r w:rsidR="00A16EB4">
        <w:rPr>
          <w:rFonts w:asciiTheme="minorHAnsi" w:hAnsiTheme="minorHAnsi" w:cstheme="minorHAnsi"/>
          <w:b/>
          <w:bCs/>
          <w:color w:val="000000"/>
          <w:sz w:val="24"/>
          <w:szCs w:val="24"/>
          <w:u w:val="single"/>
        </w:rPr>
        <w:t>:</w:t>
      </w:r>
    </w:p>
    <w:p w14:paraId="657C4114"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 contra empenho, após o recebimento do objeto, e mediante apresentação da Nota Fiscal/Fatura.</w:t>
      </w:r>
    </w:p>
    <w:p w14:paraId="6AD976B4"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16.2. </w:t>
      </w:r>
      <w:r w:rsidRPr="00360C10">
        <w:rPr>
          <w:rFonts w:asciiTheme="minorHAnsi" w:hAnsiTheme="minorHAnsi" w:cstheme="minorHAnsi"/>
          <w:color w:val="000000"/>
          <w:sz w:val="24"/>
          <w:szCs w:val="24"/>
        </w:rPr>
        <w:t xml:space="preserve">A nota fiscal/fatura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7A7EA21F"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lastRenderedPageBreak/>
        <w:t>16.4.</w:t>
      </w:r>
      <w:r w:rsidRPr="00360C10">
        <w:rPr>
          <w:rFonts w:asciiTheme="minorHAnsi" w:hAnsiTheme="minorHAnsi" w:cstheme="minorHAnsi"/>
          <w:sz w:val="24"/>
          <w:szCs w:val="24"/>
        </w:rPr>
        <w:t xml:space="preserve"> No ato de emissão da nota fiscal</w:t>
      </w:r>
      <w:r w:rsidR="00B82E6E" w:rsidRPr="00360C10">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44D62679" w14:textId="2E22047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w:t>
      </w:r>
      <w:r w:rsidR="00B82E6E" w:rsidRPr="00360C10">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 pagamento será efetuado no prazo de </w:t>
      </w:r>
      <w:r w:rsidR="00C27A1E">
        <w:rPr>
          <w:rFonts w:asciiTheme="minorHAnsi" w:hAnsiTheme="minorHAnsi" w:cstheme="minorHAnsi"/>
          <w:color w:val="000000"/>
          <w:sz w:val="24"/>
          <w:szCs w:val="24"/>
        </w:rPr>
        <w:t>até</w:t>
      </w:r>
      <w:r w:rsidRPr="00360C10">
        <w:rPr>
          <w:rFonts w:asciiTheme="minorHAnsi" w:hAnsiTheme="minorHAnsi" w:cstheme="minorHAnsi"/>
          <w:color w:val="000000"/>
          <w:sz w:val="24"/>
          <w:szCs w:val="24"/>
        </w:rPr>
        <w:t xml:space="preserve"> </w:t>
      </w:r>
      <w:r w:rsidR="005C3FE2">
        <w:rPr>
          <w:rFonts w:asciiTheme="minorHAnsi" w:hAnsiTheme="minorHAnsi" w:cstheme="minorHAnsi"/>
          <w:color w:val="000000"/>
          <w:sz w:val="24"/>
          <w:szCs w:val="24"/>
        </w:rPr>
        <w:t>dez</w:t>
      </w:r>
      <w:r w:rsidRPr="00360C10">
        <w:rPr>
          <w:rFonts w:asciiTheme="minorHAnsi" w:hAnsiTheme="minorHAnsi" w:cstheme="minorHAnsi"/>
          <w:color w:val="000000"/>
          <w:sz w:val="24"/>
          <w:szCs w:val="24"/>
        </w:rPr>
        <w:t xml:space="preserve"> (</w:t>
      </w:r>
      <w:r w:rsidR="005C3FE2">
        <w:rPr>
          <w:rFonts w:asciiTheme="minorHAnsi" w:hAnsiTheme="minorHAnsi" w:cstheme="minorHAnsi"/>
          <w:color w:val="000000"/>
          <w:sz w:val="24"/>
          <w:szCs w:val="24"/>
        </w:rPr>
        <w:t>10</w:t>
      </w:r>
      <w:r w:rsidRPr="00360C10">
        <w:rPr>
          <w:rFonts w:asciiTheme="minorHAnsi" w:hAnsiTheme="minorHAnsi" w:cstheme="minorHAnsi"/>
          <w:color w:val="000000"/>
          <w:sz w:val="24"/>
          <w:szCs w:val="24"/>
        </w:rPr>
        <w:t xml:space="preserve">) dias </w:t>
      </w:r>
      <w:r w:rsidR="00E532BB" w:rsidRPr="00360C10">
        <w:rPr>
          <w:rFonts w:asciiTheme="minorHAnsi" w:hAnsiTheme="minorHAnsi" w:cstheme="minorHAnsi"/>
          <w:color w:val="000000"/>
          <w:sz w:val="24"/>
          <w:szCs w:val="24"/>
        </w:rPr>
        <w:t>após a</w:t>
      </w:r>
      <w:r w:rsidRPr="00360C10">
        <w:rPr>
          <w:rFonts w:asciiTheme="minorHAnsi" w:hAnsiTheme="minorHAnsi" w:cstheme="minorHAnsi"/>
          <w:color w:val="000000"/>
          <w:sz w:val="24"/>
          <w:szCs w:val="24"/>
        </w:rPr>
        <w:t xml:space="preserve"> entrega </w:t>
      </w:r>
      <w:r w:rsidR="00E532BB" w:rsidRPr="00360C10">
        <w:rPr>
          <w:rFonts w:asciiTheme="minorHAnsi" w:hAnsiTheme="minorHAnsi" w:cstheme="minorHAnsi"/>
          <w:color w:val="000000"/>
          <w:sz w:val="24"/>
          <w:szCs w:val="24"/>
        </w:rPr>
        <w:t>d</w:t>
      </w:r>
      <w:r w:rsidR="008A6DED">
        <w:rPr>
          <w:rFonts w:asciiTheme="minorHAnsi" w:hAnsiTheme="minorHAnsi" w:cstheme="minorHAnsi"/>
          <w:color w:val="000000"/>
          <w:sz w:val="24"/>
          <w:szCs w:val="24"/>
        </w:rPr>
        <w:t>os produtos</w:t>
      </w:r>
      <w:r w:rsidRPr="00360C10">
        <w:rPr>
          <w:rFonts w:asciiTheme="minorHAnsi" w:hAnsiTheme="minorHAnsi" w:cstheme="minorHAnsi"/>
          <w:color w:val="000000"/>
          <w:sz w:val="24"/>
          <w:szCs w:val="24"/>
        </w:rPr>
        <w:t xml:space="preserve">. </w:t>
      </w:r>
    </w:p>
    <w:p w14:paraId="668ED7A8" w14:textId="2A365F7D"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E532BB" w:rsidRPr="00360C10">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bookmarkStart w:id="3"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3"/>
    <w:p w14:paraId="10F430DC" w14:textId="4F41E3C4"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E532BB" w:rsidRPr="00360C10">
        <w:rPr>
          <w:rFonts w:asciiTheme="minorHAnsi" w:hAnsiTheme="minorHAnsi" w:cstheme="minorHAnsi"/>
          <w:b/>
          <w:noProof/>
          <w:sz w:val="24"/>
          <w:szCs w:val="24"/>
        </w:rPr>
        <w:t>7</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7C32E764"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w:t>
      </w:r>
      <w:r w:rsidR="00E532BB" w:rsidRPr="00360C10">
        <w:rPr>
          <w:rFonts w:asciiTheme="minorHAnsi" w:hAnsiTheme="minorHAnsi" w:cstheme="minorHAnsi"/>
          <w:b/>
          <w:sz w:val="24"/>
          <w:szCs w:val="24"/>
        </w:rPr>
        <w:t>8</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29E88219" w14:textId="23EF1159" w:rsidR="0097313B"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w:t>
      </w:r>
      <w:r w:rsidR="00E532BB" w:rsidRPr="00360C10">
        <w:rPr>
          <w:rFonts w:asciiTheme="minorHAnsi" w:hAnsiTheme="minorHAnsi" w:cstheme="minorHAnsi"/>
          <w:b/>
          <w:sz w:val="24"/>
          <w:szCs w:val="24"/>
        </w:rPr>
        <w:t>9</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Os Recursos Orçamentários para garantia do cumprimento do pagamento do objeto licitatório, estão previstos no orçamento, com as seguintes dotações orçamentária:</w:t>
      </w:r>
    </w:p>
    <w:p w14:paraId="463AC8FD" w14:textId="77777777" w:rsidR="00CD489C" w:rsidRPr="0080053C" w:rsidRDefault="00CD489C" w:rsidP="00CD489C">
      <w:pPr>
        <w:pStyle w:val="PargrafodaLista"/>
        <w:numPr>
          <w:ilvl w:val="0"/>
          <w:numId w:val="7"/>
        </w:numPr>
        <w:rPr>
          <w:rFonts w:ascii="Microsoft JhengHei" w:eastAsia="Microsoft JhengHei" w:hAnsi="Microsoft JhengHei" w:cstheme="minorHAnsi"/>
          <w:b/>
          <w:bCs/>
          <w:sz w:val="20"/>
          <w:u w:val="double"/>
        </w:rPr>
      </w:pPr>
      <w:r w:rsidRPr="0080053C">
        <w:rPr>
          <w:rFonts w:ascii="Microsoft JhengHei" w:eastAsia="Microsoft JhengHei" w:hAnsi="Microsoft JhengHei" w:cstheme="minorHAnsi"/>
          <w:b/>
          <w:bCs/>
          <w:sz w:val="20"/>
          <w:u w:val="double"/>
        </w:rPr>
        <w:t>Secretaria Municipal de Assistência Social:  R$ 17.049,54</w:t>
      </w:r>
    </w:p>
    <w:p w14:paraId="583D72DE" w14:textId="77777777" w:rsidR="00CD489C" w:rsidRPr="0080053C" w:rsidRDefault="00CD489C" w:rsidP="00CD489C">
      <w:pPr>
        <w:ind w:left="360"/>
        <w:rPr>
          <w:rFonts w:ascii="Microsoft JhengHei" w:eastAsia="Microsoft JhengHei" w:hAnsi="Microsoft JhengHei" w:cstheme="minorHAnsi"/>
          <w:sz w:val="20"/>
          <w:u w:val="single"/>
        </w:rPr>
      </w:pPr>
      <w:r w:rsidRPr="0080053C">
        <w:rPr>
          <w:rFonts w:ascii="Microsoft JhengHei" w:eastAsia="Microsoft JhengHei" w:hAnsi="Microsoft JhengHei" w:cstheme="minorHAnsi"/>
          <w:sz w:val="20"/>
          <w:u w:val="single"/>
        </w:rPr>
        <w:t>Itens: 02,05 e 06</w:t>
      </w:r>
    </w:p>
    <w:p w14:paraId="486CA124" w14:textId="77777777" w:rsidR="00CD489C" w:rsidRPr="0080053C" w:rsidRDefault="00CD489C" w:rsidP="00CD489C">
      <w:pPr>
        <w:ind w:left="360"/>
        <w:rPr>
          <w:rFonts w:ascii="Microsoft JhengHei" w:eastAsia="Microsoft JhengHei" w:hAnsi="Microsoft JhengHei" w:cstheme="minorHAnsi"/>
          <w:sz w:val="20"/>
          <w:u w:val="single"/>
        </w:rPr>
      </w:pPr>
      <w:r w:rsidRPr="0080053C">
        <w:rPr>
          <w:rFonts w:ascii="Microsoft JhengHei" w:eastAsia="Microsoft JhengHei" w:hAnsi="Microsoft JhengHei" w:cstheme="minorHAnsi"/>
          <w:b/>
          <w:bCs/>
          <w:sz w:val="20"/>
        </w:rPr>
        <w:t xml:space="preserve">1,034 Aquisição de Equipamentos e Materiais Permanente </w:t>
      </w:r>
    </w:p>
    <w:p w14:paraId="0A6EAA8A" w14:textId="77777777" w:rsidR="00CD489C" w:rsidRPr="0080053C" w:rsidRDefault="00CD489C" w:rsidP="00CD489C">
      <w:pPr>
        <w:ind w:left="360"/>
        <w:rPr>
          <w:rFonts w:ascii="Microsoft JhengHei" w:eastAsia="Microsoft JhengHei" w:hAnsi="Microsoft JhengHei" w:cstheme="minorHAnsi"/>
          <w:sz w:val="20"/>
        </w:rPr>
      </w:pPr>
      <w:r w:rsidRPr="0080053C">
        <w:rPr>
          <w:rFonts w:ascii="Microsoft JhengHei" w:eastAsia="Microsoft JhengHei" w:hAnsi="Microsoft JhengHei" w:cstheme="minorHAnsi"/>
          <w:sz w:val="20"/>
        </w:rPr>
        <w:t>0660. 05 4490 52 00 00 Equipamento e Material Permanente R$ 7.979,19</w:t>
      </w:r>
    </w:p>
    <w:p w14:paraId="5291160C" w14:textId="77777777" w:rsidR="00CD489C" w:rsidRPr="0080053C" w:rsidRDefault="00CD489C" w:rsidP="00CD489C">
      <w:pPr>
        <w:ind w:left="360"/>
        <w:rPr>
          <w:rFonts w:ascii="Microsoft JhengHei" w:eastAsia="Microsoft JhengHei" w:hAnsi="Microsoft JhengHei" w:cstheme="minorHAnsi"/>
          <w:sz w:val="20"/>
          <w:u w:val="single"/>
        </w:rPr>
      </w:pPr>
      <w:r w:rsidRPr="0080053C">
        <w:rPr>
          <w:rFonts w:ascii="Microsoft JhengHei" w:eastAsia="Microsoft JhengHei" w:hAnsi="Microsoft JhengHei" w:cstheme="minorHAnsi"/>
          <w:sz w:val="20"/>
          <w:u w:val="single"/>
        </w:rPr>
        <w:t>Itens: 08 e 24</w:t>
      </w:r>
    </w:p>
    <w:p w14:paraId="2307A0C1" w14:textId="77777777" w:rsidR="00CD489C" w:rsidRPr="0080053C" w:rsidRDefault="00CD489C" w:rsidP="00CD489C">
      <w:pPr>
        <w:ind w:left="360"/>
        <w:rPr>
          <w:rFonts w:ascii="Microsoft JhengHei" w:eastAsia="Microsoft JhengHei" w:hAnsi="Microsoft JhengHei" w:cstheme="minorHAnsi"/>
          <w:b/>
          <w:bCs/>
          <w:sz w:val="20"/>
        </w:rPr>
      </w:pPr>
      <w:r w:rsidRPr="0080053C">
        <w:rPr>
          <w:rFonts w:ascii="Microsoft JhengHei" w:eastAsia="Microsoft JhengHei" w:hAnsi="Microsoft JhengHei" w:cstheme="minorHAnsi"/>
          <w:b/>
          <w:bCs/>
          <w:sz w:val="20"/>
        </w:rPr>
        <w:t>1,034 Aquisição de Equipamentos e Materiais Permanente</w:t>
      </w:r>
    </w:p>
    <w:p w14:paraId="76AED025" w14:textId="77777777" w:rsidR="00CD489C" w:rsidRPr="0080053C" w:rsidRDefault="00CD489C" w:rsidP="00CD489C">
      <w:pPr>
        <w:ind w:left="360"/>
        <w:rPr>
          <w:rFonts w:ascii="Microsoft JhengHei" w:eastAsia="Microsoft JhengHei" w:hAnsi="Microsoft JhengHei" w:cstheme="minorHAnsi"/>
          <w:sz w:val="20"/>
        </w:rPr>
      </w:pPr>
      <w:r w:rsidRPr="0080053C">
        <w:rPr>
          <w:rFonts w:ascii="Microsoft JhengHei" w:eastAsia="Microsoft JhengHei" w:hAnsi="Microsoft JhengHei" w:cstheme="minorHAnsi"/>
          <w:sz w:val="20"/>
        </w:rPr>
        <w:t>0661.01 4490 52 00 00 Equipamentos e Materiais Permanente R$ 6.919,52</w:t>
      </w:r>
    </w:p>
    <w:p w14:paraId="2B7418F3" w14:textId="77777777" w:rsidR="00CD489C" w:rsidRPr="0080053C" w:rsidRDefault="00CD489C" w:rsidP="00CD489C">
      <w:pPr>
        <w:ind w:left="360"/>
        <w:rPr>
          <w:rFonts w:ascii="Microsoft JhengHei" w:eastAsia="Microsoft JhengHei" w:hAnsi="Microsoft JhengHei" w:cstheme="minorHAnsi"/>
          <w:sz w:val="20"/>
          <w:u w:val="single"/>
        </w:rPr>
      </w:pPr>
      <w:r w:rsidRPr="0080053C">
        <w:rPr>
          <w:rFonts w:ascii="Microsoft JhengHei" w:eastAsia="Microsoft JhengHei" w:hAnsi="Microsoft JhengHei" w:cstheme="minorHAnsi"/>
          <w:sz w:val="20"/>
          <w:u w:val="single"/>
        </w:rPr>
        <w:t>Itens 07 e 16</w:t>
      </w:r>
    </w:p>
    <w:p w14:paraId="1FEDDF59" w14:textId="77777777" w:rsidR="00CD489C" w:rsidRPr="0080053C" w:rsidRDefault="00CD489C" w:rsidP="00CD489C">
      <w:pPr>
        <w:ind w:left="360"/>
        <w:rPr>
          <w:rFonts w:ascii="Microsoft JhengHei" w:eastAsia="Microsoft JhengHei" w:hAnsi="Microsoft JhengHei" w:cstheme="minorHAnsi"/>
          <w:b/>
          <w:bCs/>
          <w:sz w:val="20"/>
        </w:rPr>
      </w:pPr>
      <w:r w:rsidRPr="0080053C">
        <w:rPr>
          <w:rFonts w:ascii="Microsoft JhengHei" w:eastAsia="Microsoft JhengHei" w:hAnsi="Microsoft JhengHei" w:cstheme="minorHAnsi"/>
          <w:b/>
          <w:bCs/>
          <w:sz w:val="20"/>
        </w:rPr>
        <w:t>1,034.02 Aquisição de Equipamentos e Materiais Permanente</w:t>
      </w:r>
    </w:p>
    <w:p w14:paraId="039E0E3C" w14:textId="77777777" w:rsidR="00CD489C" w:rsidRPr="0080053C" w:rsidRDefault="00CD489C" w:rsidP="00CD489C">
      <w:pPr>
        <w:ind w:left="360"/>
        <w:rPr>
          <w:rFonts w:ascii="Microsoft JhengHei" w:eastAsia="Microsoft JhengHei" w:hAnsi="Microsoft JhengHei" w:cstheme="minorHAnsi"/>
          <w:sz w:val="20"/>
        </w:rPr>
      </w:pPr>
      <w:r w:rsidRPr="0080053C">
        <w:rPr>
          <w:rFonts w:ascii="Microsoft JhengHei" w:eastAsia="Microsoft JhengHei" w:hAnsi="Microsoft JhengHei" w:cstheme="minorHAnsi"/>
          <w:sz w:val="20"/>
        </w:rPr>
        <w:t>0660.02 4490 52 00 00 Equipamentos e Material Permanente R$ 2.150,83</w:t>
      </w:r>
    </w:p>
    <w:p w14:paraId="6194D06A" w14:textId="77777777" w:rsidR="00CD489C" w:rsidRPr="0080053C" w:rsidRDefault="00CD489C" w:rsidP="00CD489C">
      <w:pPr>
        <w:ind w:left="360"/>
        <w:rPr>
          <w:rFonts w:ascii="Microsoft JhengHei" w:eastAsia="Microsoft JhengHei" w:hAnsi="Microsoft JhengHei" w:cstheme="minorHAnsi"/>
          <w:b/>
          <w:bCs/>
          <w:sz w:val="20"/>
          <w:u w:val="single"/>
        </w:rPr>
      </w:pPr>
    </w:p>
    <w:p w14:paraId="250C4A53" w14:textId="77777777" w:rsidR="00CD489C" w:rsidRPr="0080053C" w:rsidRDefault="00CD489C" w:rsidP="00CD489C">
      <w:pPr>
        <w:pStyle w:val="PargrafodaLista"/>
        <w:numPr>
          <w:ilvl w:val="0"/>
          <w:numId w:val="7"/>
        </w:numPr>
        <w:rPr>
          <w:rFonts w:ascii="Microsoft JhengHei" w:eastAsia="Microsoft JhengHei" w:hAnsi="Microsoft JhengHei" w:cstheme="minorHAnsi"/>
          <w:b/>
          <w:bCs/>
          <w:sz w:val="20"/>
          <w:u w:val="double"/>
        </w:rPr>
      </w:pPr>
      <w:r w:rsidRPr="0080053C">
        <w:rPr>
          <w:rFonts w:ascii="Microsoft JhengHei" w:eastAsia="Microsoft JhengHei" w:hAnsi="Microsoft JhengHei" w:cstheme="minorHAnsi"/>
          <w:b/>
          <w:bCs/>
          <w:sz w:val="20"/>
          <w:u w:val="double"/>
        </w:rPr>
        <w:t>Secretaria Municipal de Agricultura e Meio Ambiente R$ 3.399,48</w:t>
      </w:r>
    </w:p>
    <w:p w14:paraId="638C277E" w14:textId="77777777" w:rsidR="00CD489C" w:rsidRPr="0080053C" w:rsidRDefault="00CD489C" w:rsidP="00CD489C">
      <w:pPr>
        <w:ind w:left="360"/>
        <w:rPr>
          <w:rFonts w:ascii="Microsoft JhengHei" w:eastAsia="Microsoft JhengHei" w:hAnsi="Microsoft JhengHei" w:cstheme="minorHAnsi"/>
          <w:b/>
          <w:bCs/>
          <w:sz w:val="20"/>
          <w:u w:val="single"/>
        </w:rPr>
      </w:pPr>
      <w:r w:rsidRPr="0080053C">
        <w:rPr>
          <w:rFonts w:ascii="Microsoft JhengHei" w:eastAsia="Microsoft JhengHei" w:hAnsi="Microsoft JhengHei" w:cstheme="minorHAnsi"/>
          <w:b/>
          <w:bCs/>
          <w:sz w:val="20"/>
          <w:u w:val="single"/>
        </w:rPr>
        <w:t>Item 07</w:t>
      </w:r>
    </w:p>
    <w:p w14:paraId="12D408B5" w14:textId="77777777" w:rsidR="00CD489C" w:rsidRPr="0080053C" w:rsidRDefault="00CD489C" w:rsidP="00CD489C">
      <w:pPr>
        <w:ind w:left="360"/>
        <w:rPr>
          <w:rFonts w:ascii="Microsoft JhengHei" w:eastAsia="Microsoft JhengHei" w:hAnsi="Microsoft JhengHei" w:cstheme="minorHAnsi"/>
          <w:b/>
          <w:bCs/>
          <w:sz w:val="20"/>
        </w:rPr>
      </w:pPr>
      <w:r w:rsidRPr="0080053C">
        <w:rPr>
          <w:rFonts w:ascii="Microsoft JhengHei" w:eastAsia="Microsoft JhengHei" w:hAnsi="Microsoft JhengHei" w:cstheme="minorHAnsi"/>
          <w:b/>
          <w:bCs/>
          <w:sz w:val="20"/>
        </w:rPr>
        <w:t xml:space="preserve">1,011 Aquisição de Equipamentos e Materiais Permanentes </w:t>
      </w:r>
    </w:p>
    <w:p w14:paraId="6B5ECBDD" w14:textId="77777777" w:rsidR="00CD489C" w:rsidRPr="0080053C" w:rsidRDefault="00CD489C" w:rsidP="00CD489C">
      <w:pPr>
        <w:ind w:left="360"/>
        <w:rPr>
          <w:rFonts w:ascii="Microsoft JhengHei" w:eastAsia="Microsoft JhengHei" w:hAnsi="Microsoft JhengHei" w:cstheme="minorHAnsi"/>
          <w:sz w:val="20"/>
        </w:rPr>
      </w:pPr>
      <w:r w:rsidRPr="0080053C">
        <w:rPr>
          <w:rFonts w:ascii="Microsoft JhengHei" w:eastAsia="Microsoft JhengHei" w:hAnsi="Microsoft JhengHei" w:cstheme="minorHAnsi"/>
          <w:sz w:val="20"/>
        </w:rPr>
        <w:t>0500 4490 52 00 00 00 Equipamentos e material permanente</w:t>
      </w:r>
    </w:p>
    <w:p w14:paraId="2EBFBB65" w14:textId="77777777" w:rsidR="00CD489C" w:rsidRPr="0080053C" w:rsidRDefault="00CD489C" w:rsidP="00CD489C">
      <w:pPr>
        <w:ind w:left="360"/>
        <w:rPr>
          <w:rFonts w:ascii="Microsoft JhengHei" w:eastAsia="Microsoft JhengHei" w:hAnsi="Microsoft JhengHei" w:cstheme="minorHAnsi"/>
          <w:b/>
          <w:bCs/>
          <w:sz w:val="20"/>
          <w:u w:val="single"/>
        </w:rPr>
      </w:pPr>
    </w:p>
    <w:p w14:paraId="0C84F0EE" w14:textId="77777777" w:rsidR="00CD489C" w:rsidRPr="0080053C" w:rsidRDefault="00CD489C" w:rsidP="00CD489C">
      <w:pPr>
        <w:pStyle w:val="PargrafodaLista"/>
        <w:numPr>
          <w:ilvl w:val="0"/>
          <w:numId w:val="7"/>
        </w:numPr>
        <w:rPr>
          <w:rFonts w:ascii="Microsoft JhengHei" w:eastAsia="Microsoft JhengHei" w:hAnsi="Microsoft JhengHei" w:cstheme="minorHAnsi"/>
          <w:b/>
          <w:bCs/>
          <w:sz w:val="20"/>
          <w:u w:val="double"/>
        </w:rPr>
      </w:pPr>
      <w:r w:rsidRPr="0080053C">
        <w:rPr>
          <w:rFonts w:ascii="Microsoft JhengHei" w:eastAsia="Microsoft JhengHei" w:hAnsi="Microsoft JhengHei" w:cstheme="minorHAnsi"/>
          <w:b/>
          <w:bCs/>
          <w:sz w:val="20"/>
          <w:u w:val="double"/>
        </w:rPr>
        <w:t>Secretaria Municipal de Obras Viação e Trânsito R$ 4.334,30</w:t>
      </w:r>
    </w:p>
    <w:p w14:paraId="631B88C4" w14:textId="77777777" w:rsidR="00CD489C" w:rsidRPr="0080053C" w:rsidRDefault="00CD489C" w:rsidP="00CD489C">
      <w:pPr>
        <w:ind w:left="360"/>
        <w:rPr>
          <w:rFonts w:ascii="Microsoft JhengHei" w:eastAsia="Microsoft JhengHei" w:hAnsi="Microsoft JhengHei" w:cstheme="minorHAnsi"/>
          <w:b/>
          <w:bCs/>
          <w:sz w:val="20"/>
          <w:u w:val="single"/>
        </w:rPr>
      </w:pPr>
      <w:r w:rsidRPr="0080053C">
        <w:rPr>
          <w:rFonts w:ascii="Microsoft JhengHei" w:eastAsia="Microsoft JhengHei" w:hAnsi="Microsoft JhengHei" w:cstheme="minorHAnsi"/>
          <w:b/>
          <w:bCs/>
          <w:sz w:val="20"/>
          <w:u w:val="single"/>
        </w:rPr>
        <w:t>Itens 05 e 08</w:t>
      </w:r>
    </w:p>
    <w:p w14:paraId="325AAAC9" w14:textId="77777777" w:rsidR="00CD489C" w:rsidRPr="0080053C" w:rsidRDefault="00CD489C" w:rsidP="00CD489C">
      <w:pPr>
        <w:ind w:left="360"/>
        <w:rPr>
          <w:rFonts w:ascii="Microsoft JhengHei" w:eastAsia="Microsoft JhengHei" w:hAnsi="Microsoft JhengHei" w:cstheme="minorHAnsi"/>
          <w:sz w:val="20"/>
        </w:rPr>
      </w:pPr>
      <w:r w:rsidRPr="0080053C">
        <w:rPr>
          <w:rFonts w:ascii="Microsoft JhengHei" w:eastAsia="Microsoft JhengHei" w:hAnsi="Microsoft JhengHei" w:cstheme="minorHAnsi"/>
          <w:sz w:val="20"/>
        </w:rPr>
        <w:t>1,006 Aquisição de Equipamentos e Materiais Permanentes</w:t>
      </w:r>
    </w:p>
    <w:p w14:paraId="5B56A3DB" w14:textId="77777777" w:rsidR="00CD489C" w:rsidRPr="0080053C" w:rsidRDefault="00CD489C" w:rsidP="00CD489C">
      <w:pPr>
        <w:ind w:left="360"/>
        <w:rPr>
          <w:rFonts w:ascii="Microsoft JhengHei" w:eastAsia="Microsoft JhengHei" w:hAnsi="Microsoft JhengHei" w:cstheme="minorHAnsi"/>
          <w:sz w:val="20"/>
        </w:rPr>
      </w:pPr>
      <w:r w:rsidRPr="0080053C">
        <w:rPr>
          <w:rFonts w:ascii="Microsoft JhengHei" w:eastAsia="Microsoft JhengHei" w:hAnsi="Microsoft JhengHei" w:cstheme="minorHAnsi"/>
          <w:sz w:val="20"/>
        </w:rPr>
        <w:t>0500 4490 52 00 00 Equipamentos e Material Permanente</w:t>
      </w:r>
    </w:p>
    <w:p w14:paraId="25D8E34C" w14:textId="77777777" w:rsidR="00CD489C" w:rsidRPr="0080053C" w:rsidRDefault="00CD489C" w:rsidP="00CD489C">
      <w:pPr>
        <w:ind w:left="360"/>
        <w:rPr>
          <w:rFonts w:ascii="Microsoft JhengHei" w:eastAsia="Microsoft JhengHei" w:hAnsi="Microsoft JhengHei" w:cstheme="minorHAnsi"/>
          <w:sz w:val="20"/>
        </w:rPr>
      </w:pPr>
    </w:p>
    <w:p w14:paraId="0C94B32E" w14:textId="77777777" w:rsidR="00CD489C" w:rsidRPr="0080053C" w:rsidRDefault="00CD489C" w:rsidP="00CD489C">
      <w:pPr>
        <w:pStyle w:val="PargrafodaLista"/>
        <w:numPr>
          <w:ilvl w:val="0"/>
          <w:numId w:val="7"/>
        </w:numPr>
        <w:rPr>
          <w:rFonts w:ascii="Microsoft JhengHei" w:eastAsia="Microsoft JhengHei" w:hAnsi="Microsoft JhengHei" w:cstheme="minorHAnsi"/>
          <w:b/>
          <w:bCs/>
          <w:sz w:val="20"/>
        </w:rPr>
      </w:pPr>
      <w:r w:rsidRPr="0080053C">
        <w:rPr>
          <w:rFonts w:ascii="Microsoft JhengHei" w:eastAsia="Microsoft JhengHei" w:hAnsi="Microsoft JhengHei" w:cstheme="minorHAnsi"/>
          <w:b/>
          <w:bCs/>
          <w:sz w:val="20"/>
          <w:u w:val="double"/>
        </w:rPr>
        <w:t xml:space="preserve">Secretaria Municipal de Finanças </w:t>
      </w:r>
    </w:p>
    <w:p w14:paraId="3FAA93A6" w14:textId="77777777" w:rsidR="00CD489C" w:rsidRPr="0080053C" w:rsidRDefault="00CD489C" w:rsidP="00CD489C">
      <w:pPr>
        <w:rPr>
          <w:rFonts w:ascii="Microsoft JhengHei" w:eastAsia="Microsoft JhengHei" w:hAnsi="Microsoft JhengHei" w:cstheme="minorHAnsi"/>
          <w:b/>
          <w:bCs/>
          <w:sz w:val="20"/>
          <w:u w:val="single"/>
        </w:rPr>
      </w:pPr>
      <w:r w:rsidRPr="0080053C">
        <w:rPr>
          <w:rFonts w:ascii="Microsoft JhengHei" w:eastAsia="Microsoft JhengHei" w:hAnsi="Microsoft JhengHei" w:cstheme="minorHAnsi"/>
          <w:b/>
          <w:bCs/>
          <w:sz w:val="20"/>
        </w:rPr>
        <w:t xml:space="preserve">      </w:t>
      </w:r>
      <w:r w:rsidRPr="0080053C">
        <w:rPr>
          <w:rFonts w:ascii="Microsoft JhengHei" w:eastAsia="Microsoft JhengHei" w:hAnsi="Microsoft JhengHei" w:cstheme="minorHAnsi"/>
          <w:b/>
          <w:bCs/>
          <w:sz w:val="20"/>
          <w:u w:val="single"/>
        </w:rPr>
        <w:t>Itens 07, 08, 09 e 24</w:t>
      </w:r>
    </w:p>
    <w:p w14:paraId="0DEF1A07"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b/>
          <w:bCs/>
          <w:sz w:val="20"/>
        </w:rPr>
        <w:t xml:space="preserve">     </w:t>
      </w:r>
      <w:r w:rsidRPr="0080053C">
        <w:rPr>
          <w:rFonts w:ascii="Microsoft JhengHei" w:eastAsia="Microsoft JhengHei" w:hAnsi="Microsoft JhengHei" w:cstheme="minorHAnsi"/>
          <w:sz w:val="20"/>
        </w:rPr>
        <w:t>1,005 Aquisição de Equipamentos e Materiais Permanentes</w:t>
      </w:r>
    </w:p>
    <w:p w14:paraId="28C64667"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sz w:val="20"/>
        </w:rPr>
        <w:t xml:space="preserve">     0500 44 90 52 00 00 Equipamento e Material Permanente</w:t>
      </w:r>
    </w:p>
    <w:p w14:paraId="5987984F" w14:textId="77777777" w:rsidR="00CD489C" w:rsidRPr="0080053C" w:rsidRDefault="00CD489C" w:rsidP="00CD489C">
      <w:pPr>
        <w:rPr>
          <w:rFonts w:ascii="Microsoft JhengHei" w:eastAsia="Microsoft JhengHei" w:hAnsi="Microsoft JhengHei" w:cstheme="minorHAnsi"/>
          <w:sz w:val="20"/>
        </w:rPr>
      </w:pPr>
    </w:p>
    <w:p w14:paraId="41EB060F" w14:textId="77777777" w:rsidR="00CD489C" w:rsidRPr="0080053C" w:rsidRDefault="00CD489C" w:rsidP="00CD489C">
      <w:pPr>
        <w:pStyle w:val="PargrafodaLista"/>
        <w:numPr>
          <w:ilvl w:val="0"/>
          <w:numId w:val="7"/>
        </w:numPr>
        <w:rPr>
          <w:rFonts w:ascii="Microsoft JhengHei" w:eastAsia="Microsoft JhengHei" w:hAnsi="Microsoft JhengHei" w:cstheme="minorHAnsi"/>
          <w:sz w:val="20"/>
        </w:rPr>
      </w:pPr>
      <w:r w:rsidRPr="0080053C">
        <w:rPr>
          <w:rFonts w:ascii="Microsoft JhengHei" w:eastAsia="Microsoft JhengHei" w:hAnsi="Microsoft JhengHei" w:cstheme="minorHAnsi"/>
          <w:b/>
          <w:bCs/>
          <w:sz w:val="20"/>
          <w:u w:val="double"/>
        </w:rPr>
        <w:lastRenderedPageBreak/>
        <w:t>Secretaria Municipal de Educação e Cultura R$ 81.714,26</w:t>
      </w:r>
    </w:p>
    <w:p w14:paraId="705454D9" w14:textId="77777777" w:rsidR="00CD489C" w:rsidRPr="0080053C" w:rsidRDefault="00CD489C" w:rsidP="00CD489C">
      <w:pPr>
        <w:ind w:left="142"/>
        <w:rPr>
          <w:rFonts w:ascii="Microsoft JhengHei" w:eastAsia="Microsoft JhengHei" w:hAnsi="Microsoft JhengHei" w:cstheme="minorHAnsi"/>
          <w:b/>
          <w:bCs/>
          <w:sz w:val="20"/>
        </w:rPr>
      </w:pPr>
      <w:r w:rsidRPr="0080053C">
        <w:rPr>
          <w:rFonts w:ascii="Microsoft JhengHei" w:eastAsia="Microsoft JhengHei" w:hAnsi="Microsoft JhengHei" w:cstheme="minorHAnsi"/>
          <w:b/>
          <w:bCs/>
          <w:sz w:val="20"/>
        </w:rPr>
        <w:t>1,010 Aquisição de Equipamentos e Materiais Permanentes para a SMEC</w:t>
      </w:r>
    </w:p>
    <w:p w14:paraId="6E47FC25" w14:textId="77777777" w:rsidR="00CD489C" w:rsidRPr="0080053C" w:rsidRDefault="00CD489C" w:rsidP="00CD489C">
      <w:pPr>
        <w:ind w:left="142"/>
        <w:rPr>
          <w:rFonts w:ascii="Microsoft JhengHei" w:eastAsia="Microsoft JhengHei" w:hAnsi="Microsoft JhengHei" w:cstheme="minorHAnsi"/>
          <w:sz w:val="20"/>
        </w:rPr>
      </w:pPr>
      <w:r w:rsidRPr="0080053C">
        <w:rPr>
          <w:rFonts w:ascii="Microsoft JhengHei" w:eastAsia="Microsoft JhengHei" w:hAnsi="Microsoft JhengHei" w:cstheme="minorHAnsi"/>
          <w:sz w:val="20"/>
        </w:rPr>
        <w:t>5520 0500 1001 4490 52 00 00 00 Equipamentos e Material Permanente</w:t>
      </w:r>
    </w:p>
    <w:p w14:paraId="5AA10642" w14:textId="77777777" w:rsidR="00CD489C" w:rsidRPr="0080053C" w:rsidRDefault="00CD489C" w:rsidP="00CD489C">
      <w:pPr>
        <w:rPr>
          <w:rFonts w:ascii="Microsoft JhengHei" w:eastAsia="Microsoft JhengHei" w:hAnsi="Microsoft JhengHei" w:cstheme="minorHAnsi"/>
          <w:b/>
          <w:bCs/>
          <w:sz w:val="20"/>
          <w:u w:val="single"/>
        </w:rPr>
      </w:pPr>
      <w:r w:rsidRPr="0080053C">
        <w:rPr>
          <w:rFonts w:ascii="Microsoft JhengHei" w:eastAsia="Microsoft JhengHei" w:hAnsi="Microsoft JhengHei" w:cstheme="minorHAnsi"/>
          <w:b/>
          <w:bCs/>
          <w:sz w:val="20"/>
          <w:u w:val="single"/>
        </w:rPr>
        <w:t>Itens</w:t>
      </w:r>
    </w:p>
    <w:p w14:paraId="6E7A04B0" w14:textId="77777777" w:rsidR="00CD489C" w:rsidRPr="0080053C" w:rsidRDefault="00CD489C" w:rsidP="00CD489C">
      <w:pPr>
        <w:rPr>
          <w:rFonts w:ascii="Microsoft JhengHei" w:eastAsia="Microsoft JhengHei" w:hAnsi="Microsoft JhengHei" w:cstheme="minorHAnsi"/>
          <w:b/>
          <w:bCs/>
          <w:sz w:val="20"/>
        </w:rPr>
      </w:pPr>
      <w:r w:rsidRPr="0080053C">
        <w:rPr>
          <w:rFonts w:ascii="Microsoft JhengHei" w:eastAsia="Microsoft JhengHei" w:hAnsi="Microsoft JhengHei" w:cstheme="minorHAnsi"/>
          <w:b/>
          <w:bCs/>
          <w:sz w:val="20"/>
        </w:rPr>
        <w:t>06-</w:t>
      </w:r>
      <w:r w:rsidRPr="0080053C">
        <w:rPr>
          <w:rFonts w:ascii="Microsoft JhengHei" w:eastAsia="Microsoft JhengHei" w:hAnsi="Microsoft JhengHei" w:cstheme="minorHAnsi"/>
          <w:sz w:val="20"/>
        </w:rPr>
        <w:t xml:space="preserve"> 01un= R$ 1.699,74                 </w:t>
      </w:r>
      <w:r w:rsidRPr="0080053C">
        <w:rPr>
          <w:rFonts w:ascii="Microsoft JhengHei" w:eastAsia="Microsoft JhengHei" w:hAnsi="Microsoft JhengHei" w:cstheme="minorHAnsi"/>
          <w:b/>
          <w:bCs/>
          <w:sz w:val="20"/>
        </w:rPr>
        <w:t xml:space="preserve">08- </w:t>
      </w:r>
      <w:r w:rsidRPr="0080053C">
        <w:rPr>
          <w:rFonts w:ascii="Microsoft JhengHei" w:eastAsia="Microsoft JhengHei" w:hAnsi="Microsoft JhengHei" w:cstheme="minorHAnsi"/>
          <w:sz w:val="20"/>
        </w:rPr>
        <w:t xml:space="preserve">02un= R$ 7.450,00            </w:t>
      </w:r>
      <w:r w:rsidRPr="0080053C">
        <w:rPr>
          <w:rFonts w:ascii="Microsoft JhengHei" w:eastAsia="Microsoft JhengHei" w:hAnsi="Microsoft JhengHei" w:cstheme="minorHAnsi"/>
          <w:b/>
          <w:bCs/>
          <w:sz w:val="20"/>
        </w:rPr>
        <w:t xml:space="preserve">10- </w:t>
      </w:r>
      <w:r w:rsidRPr="0080053C">
        <w:rPr>
          <w:rFonts w:ascii="Microsoft JhengHei" w:eastAsia="Microsoft JhengHei" w:hAnsi="Microsoft JhengHei" w:cstheme="minorHAnsi"/>
          <w:sz w:val="20"/>
        </w:rPr>
        <w:t xml:space="preserve">03un= R$ 1.473,60    </w:t>
      </w:r>
      <w:r w:rsidRPr="0080053C">
        <w:rPr>
          <w:rFonts w:ascii="Microsoft JhengHei" w:eastAsia="Microsoft JhengHei" w:hAnsi="Microsoft JhengHei" w:cstheme="minorHAnsi"/>
          <w:b/>
          <w:bCs/>
          <w:sz w:val="20"/>
        </w:rPr>
        <w:t xml:space="preserve">           </w:t>
      </w:r>
    </w:p>
    <w:p w14:paraId="5A12D7A9"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b/>
          <w:bCs/>
          <w:sz w:val="20"/>
        </w:rPr>
        <w:t xml:space="preserve">11- </w:t>
      </w:r>
      <w:r w:rsidRPr="0080053C">
        <w:rPr>
          <w:rFonts w:ascii="Microsoft JhengHei" w:eastAsia="Microsoft JhengHei" w:hAnsi="Microsoft JhengHei" w:cstheme="minorHAnsi"/>
          <w:sz w:val="20"/>
        </w:rPr>
        <w:t xml:space="preserve">01un=  R$ 822,00                    </w:t>
      </w:r>
      <w:r w:rsidRPr="0080053C">
        <w:rPr>
          <w:rFonts w:ascii="Microsoft JhengHei" w:eastAsia="Microsoft JhengHei" w:hAnsi="Microsoft JhengHei" w:cstheme="minorHAnsi"/>
          <w:b/>
          <w:bCs/>
          <w:sz w:val="20"/>
        </w:rPr>
        <w:t xml:space="preserve">13- </w:t>
      </w:r>
      <w:r w:rsidRPr="0080053C">
        <w:rPr>
          <w:rFonts w:ascii="Microsoft JhengHei" w:eastAsia="Microsoft JhengHei" w:hAnsi="Microsoft JhengHei" w:cstheme="minorHAnsi"/>
          <w:sz w:val="20"/>
        </w:rPr>
        <w:t xml:space="preserve">01un= R$ 4.154,33              </w:t>
      </w:r>
      <w:r w:rsidRPr="0080053C">
        <w:rPr>
          <w:rFonts w:ascii="Microsoft JhengHei" w:eastAsia="Microsoft JhengHei" w:hAnsi="Microsoft JhengHei" w:cstheme="minorHAnsi"/>
          <w:b/>
          <w:bCs/>
          <w:sz w:val="20"/>
        </w:rPr>
        <w:t>23-</w:t>
      </w:r>
      <w:r w:rsidRPr="0080053C">
        <w:rPr>
          <w:rFonts w:ascii="Microsoft JhengHei" w:eastAsia="Microsoft JhengHei" w:hAnsi="Microsoft JhengHei" w:cstheme="minorHAnsi"/>
          <w:sz w:val="20"/>
        </w:rPr>
        <w:t xml:space="preserve"> 01un= R$ 2.362,66</w:t>
      </w:r>
    </w:p>
    <w:p w14:paraId="1FE854D3"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b/>
          <w:bCs/>
          <w:sz w:val="20"/>
        </w:rPr>
        <w:t xml:space="preserve">24- </w:t>
      </w:r>
      <w:r w:rsidRPr="0080053C">
        <w:rPr>
          <w:rFonts w:ascii="Microsoft JhengHei" w:eastAsia="Microsoft JhengHei" w:hAnsi="Microsoft JhengHei" w:cstheme="minorHAnsi"/>
          <w:sz w:val="20"/>
        </w:rPr>
        <w:t xml:space="preserve">03un= R$ 1.822,26     </w:t>
      </w:r>
    </w:p>
    <w:p w14:paraId="2F0AE1BE" w14:textId="77777777" w:rsidR="00CD489C" w:rsidRPr="0080053C" w:rsidRDefault="00CD489C" w:rsidP="00CD489C">
      <w:pPr>
        <w:rPr>
          <w:rFonts w:ascii="Microsoft JhengHei" w:eastAsia="Microsoft JhengHei" w:hAnsi="Microsoft JhengHei" w:cstheme="minorHAnsi"/>
          <w:b/>
          <w:bCs/>
          <w:sz w:val="20"/>
          <w:u w:val="single"/>
        </w:rPr>
      </w:pPr>
      <w:r w:rsidRPr="0080053C">
        <w:rPr>
          <w:rFonts w:ascii="Microsoft JhengHei" w:eastAsia="Microsoft JhengHei" w:hAnsi="Microsoft JhengHei" w:cstheme="minorHAnsi"/>
          <w:b/>
          <w:bCs/>
          <w:i/>
          <w:iCs/>
          <w:sz w:val="20"/>
          <w:u w:val="thick"/>
        </w:rPr>
        <w:t>TOTAL:</w:t>
      </w:r>
      <w:r w:rsidRPr="0080053C">
        <w:rPr>
          <w:rFonts w:ascii="Microsoft JhengHei" w:eastAsia="Microsoft JhengHei" w:hAnsi="Microsoft JhengHei" w:cstheme="minorHAnsi"/>
          <w:b/>
          <w:bCs/>
          <w:i/>
          <w:iCs/>
          <w:sz w:val="20"/>
        </w:rPr>
        <w:t xml:space="preserve">  R$ 19.784,59</w:t>
      </w:r>
    </w:p>
    <w:p w14:paraId="4F830D9D" w14:textId="77777777" w:rsidR="00CD489C" w:rsidRPr="0080053C" w:rsidRDefault="00CD489C" w:rsidP="00CD489C">
      <w:pPr>
        <w:rPr>
          <w:rFonts w:ascii="Microsoft JhengHei" w:eastAsia="Microsoft JhengHei" w:hAnsi="Microsoft JhengHei" w:cstheme="minorHAnsi"/>
          <w:b/>
          <w:bCs/>
          <w:sz w:val="20"/>
        </w:rPr>
      </w:pPr>
    </w:p>
    <w:p w14:paraId="71AE26D6" w14:textId="77777777" w:rsidR="00CD489C" w:rsidRPr="0080053C" w:rsidRDefault="00CD489C" w:rsidP="00CD489C">
      <w:pPr>
        <w:rPr>
          <w:rFonts w:ascii="Microsoft JhengHei" w:eastAsia="Microsoft JhengHei" w:hAnsi="Microsoft JhengHei" w:cstheme="minorHAnsi"/>
          <w:b/>
          <w:bCs/>
          <w:sz w:val="20"/>
        </w:rPr>
      </w:pPr>
      <w:r w:rsidRPr="0080053C">
        <w:rPr>
          <w:rFonts w:ascii="Microsoft JhengHei" w:eastAsia="Microsoft JhengHei" w:hAnsi="Microsoft JhengHei" w:cstheme="minorHAnsi"/>
          <w:b/>
          <w:bCs/>
          <w:sz w:val="20"/>
        </w:rPr>
        <w:t>1,013 Aquisição de Equipamentos e Materiais Permanentes para as Esc. Mun. de Ensino Fundamental</w:t>
      </w:r>
    </w:p>
    <w:p w14:paraId="4114C1AC"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sz w:val="20"/>
        </w:rPr>
        <w:t>525 0500 1001 44 90 52 00 00 00 Equipamentos e Material Permanente</w:t>
      </w:r>
    </w:p>
    <w:p w14:paraId="5456CCE8"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sz w:val="20"/>
        </w:rPr>
        <w:t>634 0550        44 90 52 00 00 00 Equipamentos e Material Permanente</w:t>
      </w:r>
    </w:p>
    <w:p w14:paraId="20FFCFED" w14:textId="77777777" w:rsidR="00CD489C" w:rsidRPr="0080053C" w:rsidRDefault="00CD489C" w:rsidP="00CD489C">
      <w:pPr>
        <w:rPr>
          <w:rFonts w:ascii="Microsoft JhengHei" w:eastAsia="Microsoft JhengHei" w:hAnsi="Microsoft JhengHei" w:cstheme="minorHAnsi"/>
          <w:b/>
          <w:bCs/>
          <w:sz w:val="20"/>
          <w:u w:val="single"/>
        </w:rPr>
      </w:pPr>
      <w:r w:rsidRPr="0080053C">
        <w:rPr>
          <w:rFonts w:ascii="Microsoft JhengHei" w:eastAsia="Microsoft JhengHei" w:hAnsi="Microsoft JhengHei" w:cstheme="minorHAnsi"/>
          <w:sz w:val="20"/>
        </w:rPr>
        <w:t xml:space="preserve"> </w:t>
      </w:r>
      <w:r w:rsidRPr="0080053C">
        <w:rPr>
          <w:rFonts w:ascii="Microsoft JhengHei" w:eastAsia="Microsoft JhengHei" w:hAnsi="Microsoft JhengHei" w:cstheme="minorHAnsi"/>
          <w:b/>
          <w:bCs/>
          <w:sz w:val="20"/>
          <w:u w:val="single"/>
        </w:rPr>
        <w:t>Itens</w:t>
      </w:r>
    </w:p>
    <w:p w14:paraId="10D8834E"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b/>
          <w:bCs/>
          <w:sz w:val="20"/>
        </w:rPr>
        <w:t xml:space="preserve">04- </w:t>
      </w:r>
      <w:r w:rsidRPr="0080053C">
        <w:rPr>
          <w:rFonts w:ascii="Microsoft JhengHei" w:eastAsia="Microsoft JhengHei" w:hAnsi="Microsoft JhengHei" w:cstheme="minorHAnsi"/>
          <w:sz w:val="20"/>
        </w:rPr>
        <w:t xml:space="preserve">02un= R$ 9.012,66                 </w:t>
      </w:r>
      <w:r w:rsidRPr="0080053C">
        <w:rPr>
          <w:rFonts w:ascii="Microsoft JhengHei" w:eastAsia="Microsoft JhengHei" w:hAnsi="Microsoft JhengHei" w:cstheme="minorHAnsi"/>
          <w:b/>
          <w:bCs/>
          <w:sz w:val="20"/>
        </w:rPr>
        <w:t>06-</w:t>
      </w:r>
      <w:r w:rsidRPr="0080053C">
        <w:rPr>
          <w:rFonts w:ascii="Microsoft JhengHei" w:eastAsia="Microsoft JhengHei" w:hAnsi="Microsoft JhengHei" w:cstheme="minorHAnsi"/>
          <w:sz w:val="20"/>
        </w:rPr>
        <w:t xml:space="preserve"> 01un= R$ 1.699,74             </w:t>
      </w:r>
      <w:r w:rsidRPr="0080053C">
        <w:rPr>
          <w:rFonts w:ascii="Microsoft JhengHei" w:eastAsia="Microsoft JhengHei" w:hAnsi="Microsoft JhengHei" w:cstheme="minorHAnsi"/>
          <w:b/>
          <w:bCs/>
          <w:sz w:val="20"/>
        </w:rPr>
        <w:t>11-</w:t>
      </w:r>
      <w:r w:rsidRPr="0080053C">
        <w:rPr>
          <w:rFonts w:ascii="Microsoft JhengHei" w:eastAsia="Microsoft JhengHei" w:hAnsi="Microsoft JhengHei" w:cstheme="minorHAnsi"/>
          <w:sz w:val="20"/>
        </w:rPr>
        <w:t xml:space="preserve"> 01un= R$ 822,00</w:t>
      </w:r>
    </w:p>
    <w:p w14:paraId="5D31F065"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b/>
          <w:bCs/>
          <w:sz w:val="20"/>
        </w:rPr>
        <w:t>12-</w:t>
      </w:r>
      <w:r w:rsidRPr="0080053C">
        <w:rPr>
          <w:rFonts w:ascii="Microsoft JhengHei" w:eastAsia="Microsoft JhengHei" w:hAnsi="Microsoft JhengHei" w:cstheme="minorHAnsi"/>
          <w:sz w:val="20"/>
        </w:rPr>
        <w:t xml:space="preserve"> 01un= R$ 5.529,33                  </w:t>
      </w:r>
      <w:r w:rsidRPr="0080053C">
        <w:rPr>
          <w:rFonts w:ascii="Microsoft JhengHei" w:eastAsia="Microsoft JhengHei" w:hAnsi="Microsoft JhengHei" w:cstheme="minorHAnsi"/>
          <w:b/>
          <w:bCs/>
          <w:sz w:val="20"/>
        </w:rPr>
        <w:t>13-</w:t>
      </w:r>
      <w:r w:rsidRPr="0080053C">
        <w:rPr>
          <w:rFonts w:ascii="Microsoft JhengHei" w:eastAsia="Microsoft JhengHei" w:hAnsi="Microsoft JhengHei" w:cstheme="minorHAnsi"/>
          <w:sz w:val="20"/>
        </w:rPr>
        <w:t xml:space="preserve"> 02un= R$ 8.308,66            </w:t>
      </w:r>
      <w:r w:rsidRPr="0080053C">
        <w:rPr>
          <w:rFonts w:ascii="Microsoft JhengHei" w:eastAsia="Microsoft JhengHei" w:hAnsi="Microsoft JhengHei" w:cstheme="minorHAnsi"/>
          <w:b/>
          <w:bCs/>
          <w:sz w:val="20"/>
        </w:rPr>
        <w:t>14-</w:t>
      </w:r>
      <w:r w:rsidRPr="0080053C">
        <w:rPr>
          <w:rFonts w:ascii="Microsoft JhengHei" w:eastAsia="Microsoft JhengHei" w:hAnsi="Microsoft JhengHei" w:cstheme="minorHAnsi"/>
          <w:sz w:val="20"/>
        </w:rPr>
        <w:t xml:space="preserve"> 03un= R$ 1.584,93</w:t>
      </w:r>
    </w:p>
    <w:p w14:paraId="5FE04136"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b/>
          <w:bCs/>
          <w:sz w:val="20"/>
        </w:rPr>
        <w:t>18-</w:t>
      </w:r>
      <w:r w:rsidRPr="0080053C">
        <w:rPr>
          <w:rFonts w:ascii="Microsoft JhengHei" w:eastAsia="Microsoft JhengHei" w:hAnsi="Microsoft JhengHei" w:cstheme="minorHAnsi"/>
          <w:sz w:val="20"/>
        </w:rPr>
        <w:t xml:space="preserve"> 01un= R$ 645,45                     </w:t>
      </w:r>
      <w:r w:rsidRPr="0080053C">
        <w:rPr>
          <w:rFonts w:ascii="Microsoft JhengHei" w:eastAsia="Microsoft JhengHei" w:hAnsi="Microsoft JhengHei" w:cstheme="minorHAnsi"/>
          <w:b/>
          <w:bCs/>
          <w:sz w:val="20"/>
        </w:rPr>
        <w:t>19-</w:t>
      </w:r>
      <w:r w:rsidRPr="0080053C">
        <w:rPr>
          <w:rFonts w:ascii="Microsoft JhengHei" w:eastAsia="Microsoft JhengHei" w:hAnsi="Microsoft JhengHei" w:cstheme="minorHAnsi"/>
          <w:sz w:val="20"/>
        </w:rPr>
        <w:t xml:space="preserve"> 01un= R$ 1.866,00             </w:t>
      </w:r>
      <w:r w:rsidRPr="0080053C">
        <w:rPr>
          <w:rFonts w:ascii="Microsoft JhengHei" w:eastAsia="Microsoft JhengHei" w:hAnsi="Microsoft JhengHei" w:cstheme="minorHAnsi"/>
          <w:b/>
          <w:bCs/>
          <w:sz w:val="20"/>
        </w:rPr>
        <w:t>20</w:t>
      </w:r>
      <w:r w:rsidRPr="0080053C">
        <w:rPr>
          <w:rFonts w:ascii="Microsoft JhengHei" w:eastAsia="Microsoft JhengHei" w:hAnsi="Microsoft JhengHei" w:cstheme="minorHAnsi"/>
          <w:sz w:val="20"/>
        </w:rPr>
        <w:t>- 01un= R$ 1.772,28</w:t>
      </w:r>
    </w:p>
    <w:p w14:paraId="39328B63"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b/>
          <w:bCs/>
          <w:sz w:val="20"/>
        </w:rPr>
        <w:t>22-</w:t>
      </w:r>
      <w:r w:rsidRPr="0080053C">
        <w:rPr>
          <w:rFonts w:ascii="Microsoft JhengHei" w:eastAsia="Microsoft JhengHei" w:hAnsi="Microsoft JhengHei" w:cstheme="minorHAnsi"/>
          <w:sz w:val="20"/>
        </w:rPr>
        <w:t xml:space="preserve"> 01un= R$ 3,240,84   </w:t>
      </w:r>
    </w:p>
    <w:p w14:paraId="631A157A" w14:textId="77777777" w:rsidR="00CD489C" w:rsidRPr="0080053C" w:rsidRDefault="00CD489C" w:rsidP="00CD489C">
      <w:pPr>
        <w:rPr>
          <w:rFonts w:ascii="Microsoft JhengHei" w:eastAsia="Microsoft JhengHei" w:hAnsi="Microsoft JhengHei" w:cstheme="minorHAnsi"/>
          <w:i/>
          <w:iCs/>
          <w:sz w:val="20"/>
        </w:rPr>
      </w:pPr>
      <w:r w:rsidRPr="0080053C">
        <w:rPr>
          <w:rFonts w:ascii="Microsoft JhengHei" w:eastAsia="Microsoft JhengHei" w:hAnsi="Microsoft JhengHei" w:cstheme="minorHAnsi"/>
          <w:b/>
          <w:bCs/>
          <w:i/>
          <w:iCs/>
          <w:sz w:val="20"/>
          <w:u w:val="thick"/>
        </w:rPr>
        <w:t xml:space="preserve">TOTAL: </w:t>
      </w:r>
      <w:r w:rsidRPr="0080053C">
        <w:rPr>
          <w:rFonts w:ascii="Microsoft JhengHei" w:eastAsia="Microsoft JhengHei" w:hAnsi="Microsoft JhengHei" w:cstheme="minorHAnsi"/>
          <w:i/>
          <w:iCs/>
          <w:sz w:val="20"/>
        </w:rPr>
        <w:t xml:space="preserve">  </w:t>
      </w:r>
      <w:r w:rsidRPr="0080053C">
        <w:rPr>
          <w:rFonts w:ascii="Microsoft JhengHei" w:eastAsia="Microsoft JhengHei" w:hAnsi="Microsoft JhengHei" w:cstheme="minorHAnsi"/>
          <w:b/>
          <w:bCs/>
          <w:i/>
          <w:iCs/>
          <w:sz w:val="20"/>
        </w:rPr>
        <w:t>R$ 34.481,89</w:t>
      </w:r>
      <w:r w:rsidRPr="0080053C">
        <w:rPr>
          <w:rFonts w:ascii="Microsoft JhengHei" w:eastAsia="Microsoft JhengHei" w:hAnsi="Microsoft JhengHei" w:cstheme="minorHAnsi"/>
          <w:i/>
          <w:iCs/>
          <w:sz w:val="20"/>
        </w:rPr>
        <w:t xml:space="preserve">  </w:t>
      </w:r>
    </w:p>
    <w:p w14:paraId="7AB6D237" w14:textId="77777777" w:rsidR="00CD489C" w:rsidRPr="0080053C" w:rsidRDefault="00CD489C" w:rsidP="00CD489C">
      <w:pPr>
        <w:rPr>
          <w:rFonts w:ascii="Microsoft JhengHei" w:eastAsia="Microsoft JhengHei" w:hAnsi="Microsoft JhengHei" w:cstheme="minorHAnsi"/>
          <w:i/>
          <w:iCs/>
          <w:sz w:val="20"/>
        </w:rPr>
      </w:pPr>
    </w:p>
    <w:p w14:paraId="52AB9392" w14:textId="77777777" w:rsidR="00CD489C" w:rsidRPr="0080053C" w:rsidRDefault="00CD489C" w:rsidP="00CD489C">
      <w:pPr>
        <w:rPr>
          <w:rFonts w:ascii="Microsoft JhengHei" w:eastAsia="Microsoft JhengHei" w:hAnsi="Microsoft JhengHei" w:cstheme="minorHAnsi"/>
          <w:b/>
          <w:bCs/>
          <w:sz w:val="20"/>
        </w:rPr>
      </w:pPr>
      <w:r w:rsidRPr="0080053C">
        <w:rPr>
          <w:rFonts w:ascii="Microsoft JhengHei" w:eastAsia="Microsoft JhengHei" w:hAnsi="Microsoft JhengHei" w:cstheme="minorHAnsi"/>
          <w:b/>
          <w:bCs/>
          <w:sz w:val="20"/>
        </w:rPr>
        <w:t>1,014 Aquisição de Equipamento de Materiais Permanentes para a Esc. Mun. De Educ. Infantil- CRECHE</w:t>
      </w:r>
    </w:p>
    <w:p w14:paraId="1B49312B"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sz w:val="20"/>
        </w:rPr>
        <w:t>635 0550      44 90 52 00 00 00 Equipamentos e Material Permanente</w:t>
      </w:r>
    </w:p>
    <w:p w14:paraId="61EFEC07" w14:textId="77777777" w:rsidR="00CD489C" w:rsidRPr="0080053C" w:rsidRDefault="00CD489C" w:rsidP="00CD489C">
      <w:pPr>
        <w:rPr>
          <w:rFonts w:ascii="Microsoft JhengHei" w:eastAsia="Microsoft JhengHei" w:hAnsi="Microsoft JhengHei" w:cstheme="minorHAnsi"/>
          <w:b/>
          <w:bCs/>
          <w:sz w:val="20"/>
          <w:u w:val="thick"/>
        </w:rPr>
      </w:pPr>
      <w:r w:rsidRPr="0080053C">
        <w:rPr>
          <w:rFonts w:ascii="Microsoft JhengHei" w:eastAsia="Microsoft JhengHei" w:hAnsi="Microsoft JhengHei" w:cstheme="minorHAnsi"/>
          <w:b/>
          <w:bCs/>
          <w:sz w:val="20"/>
          <w:u w:val="thick"/>
        </w:rPr>
        <w:t>Itens</w:t>
      </w:r>
    </w:p>
    <w:p w14:paraId="4C3EA53B"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b/>
          <w:bCs/>
          <w:sz w:val="20"/>
        </w:rPr>
        <w:t>03-</w:t>
      </w:r>
      <w:r w:rsidRPr="0080053C">
        <w:rPr>
          <w:rFonts w:ascii="Microsoft JhengHei" w:eastAsia="Microsoft JhengHei" w:hAnsi="Microsoft JhengHei" w:cstheme="minorHAnsi"/>
          <w:sz w:val="20"/>
        </w:rPr>
        <w:t xml:space="preserve"> 01un= R$ 2.497,25                 </w:t>
      </w:r>
      <w:r w:rsidRPr="0080053C">
        <w:rPr>
          <w:rFonts w:ascii="Microsoft JhengHei" w:eastAsia="Microsoft JhengHei" w:hAnsi="Microsoft JhengHei" w:cstheme="minorHAnsi"/>
          <w:b/>
          <w:bCs/>
          <w:sz w:val="20"/>
        </w:rPr>
        <w:t>13-</w:t>
      </w:r>
      <w:r w:rsidRPr="0080053C">
        <w:rPr>
          <w:rFonts w:ascii="Microsoft JhengHei" w:eastAsia="Microsoft JhengHei" w:hAnsi="Microsoft JhengHei" w:cstheme="minorHAnsi"/>
          <w:sz w:val="20"/>
        </w:rPr>
        <w:t xml:space="preserve"> 01un= R$ 4.154,33                 </w:t>
      </w:r>
      <w:r w:rsidRPr="0080053C">
        <w:rPr>
          <w:rFonts w:ascii="Microsoft JhengHei" w:eastAsia="Microsoft JhengHei" w:hAnsi="Microsoft JhengHei" w:cstheme="minorHAnsi"/>
          <w:b/>
          <w:bCs/>
          <w:sz w:val="20"/>
        </w:rPr>
        <w:t>14-</w:t>
      </w:r>
      <w:r w:rsidRPr="0080053C">
        <w:rPr>
          <w:rFonts w:ascii="Microsoft JhengHei" w:eastAsia="Microsoft JhengHei" w:hAnsi="Microsoft JhengHei" w:cstheme="minorHAnsi"/>
          <w:sz w:val="20"/>
        </w:rPr>
        <w:t xml:space="preserve"> 02un= R$ 1.056,62</w:t>
      </w:r>
    </w:p>
    <w:p w14:paraId="1A55965D"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b/>
          <w:bCs/>
          <w:sz w:val="20"/>
        </w:rPr>
        <w:t>15-</w:t>
      </w:r>
      <w:r w:rsidRPr="0080053C">
        <w:rPr>
          <w:rFonts w:ascii="Microsoft JhengHei" w:eastAsia="Microsoft JhengHei" w:hAnsi="Microsoft JhengHei" w:cstheme="minorHAnsi"/>
          <w:sz w:val="20"/>
        </w:rPr>
        <w:t xml:space="preserve"> 01un= R$ 829,50                    </w:t>
      </w:r>
      <w:r w:rsidRPr="0080053C">
        <w:rPr>
          <w:rFonts w:ascii="Microsoft JhengHei" w:eastAsia="Microsoft JhengHei" w:hAnsi="Microsoft JhengHei" w:cstheme="minorHAnsi"/>
          <w:b/>
          <w:bCs/>
          <w:sz w:val="20"/>
        </w:rPr>
        <w:t>18-</w:t>
      </w:r>
      <w:r w:rsidRPr="0080053C">
        <w:rPr>
          <w:rFonts w:ascii="Microsoft JhengHei" w:eastAsia="Microsoft JhengHei" w:hAnsi="Microsoft JhengHei" w:cstheme="minorHAnsi"/>
          <w:sz w:val="20"/>
        </w:rPr>
        <w:t xml:space="preserve"> 01un= R$ 645,45                    </w:t>
      </w:r>
      <w:r w:rsidRPr="0080053C">
        <w:rPr>
          <w:rFonts w:ascii="Microsoft JhengHei" w:eastAsia="Microsoft JhengHei" w:hAnsi="Microsoft JhengHei" w:cstheme="minorHAnsi"/>
          <w:b/>
          <w:bCs/>
          <w:sz w:val="20"/>
        </w:rPr>
        <w:t>21-</w:t>
      </w:r>
      <w:r w:rsidRPr="0080053C">
        <w:rPr>
          <w:rFonts w:ascii="Microsoft JhengHei" w:eastAsia="Microsoft JhengHei" w:hAnsi="Microsoft JhengHei" w:cstheme="minorHAnsi"/>
          <w:sz w:val="20"/>
        </w:rPr>
        <w:t xml:space="preserve"> 01un= R$ 1.055,45</w:t>
      </w:r>
    </w:p>
    <w:p w14:paraId="60761DAA" w14:textId="77777777" w:rsidR="00CD489C" w:rsidRPr="0080053C" w:rsidRDefault="00CD489C" w:rsidP="00CD489C">
      <w:pPr>
        <w:rPr>
          <w:rFonts w:ascii="Microsoft JhengHei" w:eastAsia="Microsoft JhengHei" w:hAnsi="Microsoft JhengHei" w:cstheme="minorHAnsi"/>
          <w:b/>
          <w:bCs/>
          <w:i/>
          <w:iCs/>
          <w:sz w:val="20"/>
        </w:rPr>
      </w:pPr>
      <w:r w:rsidRPr="0080053C">
        <w:rPr>
          <w:rFonts w:ascii="Microsoft JhengHei" w:eastAsia="Microsoft JhengHei" w:hAnsi="Microsoft JhengHei" w:cstheme="minorHAnsi"/>
          <w:b/>
          <w:bCs/>
          <w:i/>
          <w:iCs/>
          <w:sz w:val="20"/>
          <w:u w:val="single"/>
        </w:rPr>
        <w:t>TOTAL:</w:t>
      </w:r>
      <w:r w:rsidRPr="0080053C">
        <w:rPr>
          <w:rFonts w:ascii="Microsoft JhengHei" w:eastAsia="Microsoft JhengHei" w:hAnsi="Microsoft JhengHei" w:cstheme="minorHAnsi"/>
          <w:b/>
          <w:bCs/>
          <w:i/>
          <w:iCs/>
          <w:sz w:val="20"/>
        </w:rPr>
        <w:t xml:space="preserve"> R$ 10.238,60</w:t>
      </w:r>
    </w:p>
    <w:p w14:paraId="2E5CDF39" w14:textId="77777777" w:rsidR="00CD489C" w:rsidRPr="0080053C" w:rsidRDefault="00CD489C" w:rsidP="00CD489C">
      <w:pPr>
        <w:rPr>
          <w:rFonts w:ascii="Microsoft JhengHei" w:eastAsia="Microsoft JhengHei" w:hAnsi="Microsoft JhengHei" w:cstheme="minorHAnsi"/>
          <w:b/>
          <w:bCs/>
          <w:i/>
          <w:iCs/>
          <w:sz w:val="20"/>
        </w:rPr>
      </w:pPr>
    </w:p>
    <w:p w14:paraId="3BEC46BA" w14:textId="77777777" w:rsidR="00CD489C" w:rsidRPr="0080053C" w:rsidRDefault="00CD489C" w:rsidP="00CD489C">
      <w:pPr>
        <w:rPr>
          <w:rFonts w:ascii="Microsoft JhengHei" w:eastAsia="Microsoft JhengHei" w:hAnsi="Microsoft JhengHei" w:cstheme="minorHAnsi"/>
          <w:b/>
          <w:bCs/>
          <w:sz w:val="20"/>
        </w:rPr>
      </w:pPr>
      <w:r w:rsidRPr="0080053C">
        <w:rPr>
          <w:rFonts w:ascii="Microsoft JhengHei" w:eastAsia="Microsoft JhengHei" w:hAnsi="Microsoft JhengHei" w:cstheme="minorHAnsi"/>
          <w:b/>
          <w:bCs/>
          <w:sz w:val="20"/>
        </w:rPr>
        <w:t>1,015 Aquisição de Equipamento de Materiais Permanentes para a Esc. Mun. De Educ. Infantil-  PRÉ ESCOLA</w:t>
      </w:r>
    </w:p>
    <w:p w14:paraId="7262302C"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sz w:val="20"/>
        </w:rPr>
        <w:t>636 0550     44 90 52 00 00 00 Equipamentos e Materiais Permanentes</w:t>
      </w:r>
    </w:p>
    <w:p w14:paraId="3BDF09B0" w14:textId="77777777" w:rsidR="00CD489C" w:rsidRPr="0080053C" w:rsidRDefault="00CD489C" w:rsidP="00CD489C">
      <w:pPr>
        <w:rPr>
          <w:rFonts w:ascii="Microsoft JhengHei" w:eastAsia="Microsoft JhengHei" w:hAnsi="Microsoft JhengHei" w:cstheme="minorHAnsi"/>
          <w:b/>
          <w:bCs/>
          <w:sz w:val="20"/>
          <w:u w:val="thick"/>
        </w:rPr>
      </w:pPr>
      <w:r w:rsidRPr="0080053C">
        <w:rPr>
          <w:rFonts w:ascii="Microsoft JhengHei" w:eastAsia="Microsoft JhengHei" w:hAnsi="Microsoft JhengHei" w:cstheme="minorHAnsi"/>
          <w:b/>
          <w:bCs/>
          <w:sz w:val="20"/>
          <w:u w:val="thick"/>
        </w:rPr>
        <w:t>Itens</w:t>
      </w:r>
    </w:p>
    <w:p w14:paraId="76836898"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b/>
          <w:bCs/>
          <w:sz w:val="20"/>
        </w:rPr>
        <w:t>01-</w:t>
      </w:r>
      <w:r w:rsidRPr="0080053C">
        <w:rPr>
          <w:rFonts w:ascii="Microsoft JhengHei" w:eastAsia="Microsoft JhengHei" w:hAnsi="Microsoft JhengHei" w:cstheme="minorHAnsi"/>
          <w:sz w:val="20"/>
        </w:rPr>
        <w:t xml:space="preserve"> 01un= R$ 4.506,33                   </w:t>
      </w:r>
      <w:r w:rsidRPr="0080053C">
        <w:rPr>
          <w:rFonts w:ascii="Microsoft JhengHei" w:eastAsia="Microsoft JhengHei" w:hAnsi="Microsoft JhengHei" w:cstheme="minorHAnsi"/>
          <w:b/>
          <w:bCs/>
          <w:sz w:val="20"/>
        </w:rPr>
        <w:t>13-</w:t>
      </w:r>
      <w:r w:rsidRPr="0080053C">
        <w:rPr>
          <w:rFonts w:ascii="Microsoft JhengHei" w:eastAsia="Microsoft JhengHei" w:hAnsi="Microsoft JhengHei" w:cstheme="minorHAnsi"/>
          <w:sz w:val="20"/>
        </w:rPr>
        <w:t xml:space="preserve"> 02un= R$8.308,66                 </w:t>
      </w:r>
      <w:r w:rsidRPr="0080053C">
        <w:rPr>
          <w:rFonts w:ascii="Microsoft JhengHei" w:eastAsia="Microsoft JhengHei" w:hAnsi="Microsoft JhengHei" w:cstheme="minorHAnsi"/>
          <w:b/>
          <w:bCs/>
          <w:sz w:val="20"/>
        </w:rPr>
        <w:t>14-</w:t>
      </w:r>
      <w:r w:rsidRPr="0080053C">
        <w:rPr>
          <w:rFonts w:ascii="Microsoft JhengHei" w:eastAsia="Microsoft JhengHei" w:hAnsi="Microsoft JhengHei" w:cstheme="minorHAnsi"/>
          <w:sz w:val="20"/>
        </w:rPr>
        <w:t xml:space="preserve"> 01un= R$ 528,31</w:t>
      </w:r>
    </w:p>
    <w:p w14:paraId="2A50903F" w14:textId="77777777" w:rsidR="00CD489C" w:rsidRPr="0080053C" w:rsidRDefault="00CD489C" w:rsidP="00CD489C">
      <w:pPr>
        <w:rPr>
          <w:rFonts w:ascii="Microsoft JhengHei" w:eastAsia="Microsoft JhengHei" w:hAnsi="Microsoft JhengHei" w:cstheme="minorHAnsi"/>
          <w:sz w:val="20"/>
        </w:rPr>
      </w:pPr>
      <w:r w:rsidRPr="0080053C">
        <w:rPr>
          <w:rFonts w:ascii="Microsoft JhengHei" w:eastAsia="Microsoft JhengHei" w:hAnsi="Microsoft JhengHei" w:cstheme="minorHAnsi"/>
          <w:b/>
          <w:bCs/>
          <w:sz w:val="20"/>
        </w:rPr>
        <w:t>17-</w:t>
      </w:r>
      <w:r w:rsidRPr="0080053C">
        <w:rPr>
          <w:rFonts w:ascii="Microsoft JhengHei" w:eastAsia="Microsoft JhengHei" w:hAnsi="Microsoft JhengHei" w:cstheme="minorHAnsi"/>
          <w:sz w:val="20"/>
        </w:rPr>
        <w:t xml:space="preserve"> 01un= R$ 3.866,30</w:t>
      </w:r>
    </w:p>
    <w:p w14:paraId="6FBA92A2" w14:textId="77777777" w:rsidR="00CD489C" w:rsidRPr="0080053C" w:rsidRDefault="00CD489C" w:rsidP="00CD489C">
      <w:pPr>
        <w:rPr>
          <w:rFonts w:ascii="Microsoft JhengHei" w:eastAsia="Microsoft JhengHei" w:hAnsi="Microsoft JhengHei" w:cstheme="minorHAnsi"/>
          <w:b/>
          <w:bCs/>
          <w:i/>
          <w:iCs/>
          <w:sz w:val="20"/>
        </w:rPr>
      </w:pPr>
      <w:r w:rsidRPr="0080053C">
        <w:rPr>
          <w:rFonts w:ascii="Microsoft JhengHei" w:eastAsia="Microsoft JhengHei" w:hAnsi="Microsoft JhengHei" w:cstheme="minorHAnsi"/>
          <w:b/>
          <w:bCs/>
          <w:i/>
          <w:iCs/>
          <w:sz w:val="20"/>
          <w:u w:val="thick"/>
        </w:rPr>
        <w:t>TOTAL:</w:t>
      </w:r>
      <w:r w:rsidRPr="0080053C">
        <w:rPr>
          <w:rFonts w:ascii="Microsoft JhengHei" w:eastAsia="Microsoft JhengHei" w:hAnsi="Microsoft JhengHei" w:cstheme="minorHAnsi"/>
          <w:b/>
          <w:bCs/>
          <w:i/>
          <w:iCs/>
          <w:sz w:val="20"/>
        </w:rPr>
        <w:t xml:space="preserve">  R$ 17.209,60</w:t>
      </w:r>
    </w:p>
    <w:p w14:paraId="63983135" w14:textId="77777777" w:rsidR="00CD489C" w:rsidRPr="0080053C" w:rsidRDefault="00CD489C" w:rsidP="00CD489C">
      <w:pPr>
        <w:rPr>
          <w:rFonts w:ascii="Microsoft JhengHei Light" w:eastAsia="Microsoft JhengHei Light" w:hAnsi="Microsoft JhengHei Light" w:cstheme="minorHAnsi"/>
          <w:sz w:val="20"/>
        </w:rPr>
      </w:pPr>
      <w:r w:rsidRPr="0080053C">
        <w:rPr>
          <w:rFonts w:ascii="Microsoft JhengHei Light" w:eastAsia="Microsoft JhengHei Light" w:hAnsi="Microsoft JhengHei Light" w:cstheme="minorHAnsi"/>
          <w:sz w:val="20"/>
        </w:rPr>
        <w:t xml:space="preserve">                </w:t>
      </w:r>
    </w:p>
    <w:p w14:paraId="456B7169" w14:textId="1CAD391A" w:rsidR="0097313B" w:rsidRPr="00CD489C" w:rsidRDefault="0097313B" w:rsidP="00CD489C">
      <w:pPr>
        <w:rPr>
          <w:rFonts w:ascii="Microsoft JhengHei" w:eastAsia="Microsoft JhengHei" w:hAnsi="Microsoft JhengHei" w:cstheme="minorHAnsi"/>
          <w:color w:val="FF0000"/>
          <w:sz w:val="20"/>
        </w:rPr>
      </w:pPr>
      <w:r w:rsidRPr="00A16EB4">
        <w:rPr>
          <w:rFonts w:asciiTheme="minorHAnsi" w:hAnsiTheme="minorHAnsi" w:cstheme="minorHAnsi"/>
          <w:b/>
          <w:sz w:val="24"/>
          <w:szCs w:val="24"/>
          <w:u w:val="single"/>
        </w:rPr>
        <w:t>17. DO REAJUSTAMENTO DE PREÇOS</w:t>
      </w:r>
      <w:r w:rsidR="00A16EB4">
        <w:rPr>
          <w:rFonts w:asciiTheme="minorHAnsi" w:hAnsiTheme="minorHAnsi" w:cstheme="minorHAnsi"/>
          <w:b/>
          <w:sz w:val="24"/>
          <w:szCs w:val="24"/>
          <w:u w:val="single"/>
        </w:rPr>
        <w:t>:</w:t>
      </w:r>
    </w:p>
    <w:p w14:paraId="3194C395" w14:textId="11903F8E" w:rsidR="00524AA6" w:rsidRPr="0046297E" w:rsidRDefault="00524AA6" w:rsidP="00524AA6">
      <w:pPr>
        <w:spacing w:after="120"/>
        <w:jc w:val="both"/>
        <w:rPr>
          <w:rFonts w:ascii="Calibri" w:hAnsi="Calibri"/>
          <w:sz w:val="24"/>
          <w:szCs w:val="24"/>
        </w:rPr>
      </w:pPr>
      <w:bookmarkStart w:id="4" w:name="_Hlk65833140"/>
      <w:r>
        <w:rPr>
          <w:rFonts w:ascii="Calibri" w:hAnsi="Calibri"/>
          <w:b/>
          <w:sz w:val="24"/>
          <w:szCs w:val="24"/>
        </w:rPr>
        <w:t>17.1</w:t>
      </w:r>
      <w:r w:rsidRPr="0046297E">
        <w:rPr>
          <w:rFonts w:ascii="Calibri" w:hAnsi="Calibri"/>
          <w:b/>
          <w:sz w:val="24"/>
          <w:szCs w:val="24"/>
        </w:rPr>
        <w:t>.</w:t>
      </w:r>
      <w:r w:rsidRPr="0046297E">
        <w:rPr>
          <w:rFonts w:ascii="Calibri" w:hAnsi="Calibri"/>
          <w:sz w:val="24"/>
          <w:szCs w:val="24"/>
        </w:rPr>
        <w:t xml:space="preserve"> Não haverá reajuste de preços durante a vigência do presente </w:t>
      </w:r>
      <w:r>
        <w:rPr>
          <w:rFonts w:ascii="Calibri" w:hAnsi="Calibri"/>
          <w:sz w:val="24"/>
          <w:szCs w:val="24"/>
        </w:rPr>
        <w:t>contrato</w:t>
      </w:r>
      <w:r w:rsidRPr="0046297E">
        <w:rPr>
          <w:rFonts w:ascii="Calibri" w:hAnsi="Calibri"/>
          <w:sz w:val="24"/>
          <w:szCs w:val="24"/>
        </w:rPr>
        <w:t>.</w:t>
      </w:r>
    </w:p>
    <w:p w14:paraId="331FE7F9" w14:textId="65E2E7CD" w:rsidR="00524AA6" w:rsidRPr="0046297E" w:rsidRDefault="00524AA6" w:rsidP="00524AA6">
      <w:pPr>
        <w:spacing w:after="120"/>
        <w:jc w:val="both"/>
        <w:rPr>
          <w:rFonts w:ascii="Calibri" w:hAnsi="Calibri"/>
          <w:sz w:val="24"/>
          <w:szCs w:val="24"/>
        </w:rPr>
      </w:pPr>
      <w:r w:rsidRPr="0046297E">
        <w:rPr>
          <w:rFonts w:ascii="Calibri" w:hAnsi="Calibri"/>
          <w:b/>
          <w:sz w:val="24"/>
          <w:szCs w:val="24"/>
        </w:rPr>
        <w:tab/>
      </w:r>
      <w:r>
        <w:rPr>
          <w:rFonts w:ascii="Calibri" w:hAnsi="Calibri"/>
          <w:b/>
          <w:sz w:val="24"/>
          <w:szCs w:val="24"/>
        </w:rPr>
        <w:t>17</w:t>
      </w:r>
      <w:r w:rsidRPr="0046297E">
        <w:rPr>
          <w:rFonts w:ascii="Calibri" w:hAnsi="Calibri"/>
          <w:b/>
          <w:sz w:val="24"/>
          <w:szCs w:val="24"/>
        </w:rPr>
        <w:t>.</w:t>
      </w:r>
      <w:r>
        <w:rPr>
          <w:rFonts w:ascii="Calibri" w:hAnsi="Calibri"/>
          <w:b/>
          <w:sz w:val="24"/>
          <w:szCs w:val="24"/>
        </w:rPr>
        <w:t>1</w:t>
      </w:r>
      <w:r w:rsidRPr="0046297E">
        <w:rPr>
          <w:rFonts w:ascii="Calibri" w:hAnsi="Calibri"/>
          <w:b/>
          <w:sz w:val="24"/>
          <w:szCs w:val="24"/>
        </w:rPr>
        <w:t xml:space="preserve">.1. </w:t>
      </w:r>
      <w:r w:rsidRPr="0046297E">
        <w:rPr>
          <w:rFonts w:ascii="Calibri" w:hAnsi="Calibri"/>
          <w:sz w:val="24"/>
          <w:szCs w:val="24"/>
        </w:rPr>
        <w:t>Havendo alteração de preços dos materiais cotados, os preços poderão ser atualizados, de conformidade com as modificações ocorridas, conforme dispõe o art. 65, II, “d”, da Lei nº 8.666/93.</w:t>
      </w:r>
    </w:p>
    <w:p w14:paraId="6A1301D0" w14:textId="4CE38CAC" w:rsidR="00524AA6" w:rsidRPr="006C7B33" w:rsidRDefault="00524AA6" w:rsidP="00524AA6">
      <w:pPr>
        <w:spacing w:after="120"/>
        <w:jc w:val="both"/>
        <w:rPr>
          <w:rFonts w:ascii="Calibri" w:hAnsi="Calibri"/>
          <w:sz w:val="24"/>
          <w:szCs w:val="24"/>
        </w:rPr>
      </w:pPr>
      <w:r w:rsidRPr="0046297E">
        <w:rPr>
          <w:rFonts w:ascii="Calibri" w:hAnsi="Calibri"/>
          <w:b/>
          <w:sz w:val="24"/>
          <w:szCs w:val="24"/>
        </w:rPr>
        <w:lastRenderedPageBreak/>
        <w:tab/>
      </w:r>
      <w:r w:rsidRPr="006C7B33">
        <w:rPr>
          <w:rFonts w:ascii="Calibri" w:hAnsi="Calibri"/>
          <w:b/>
          <w:sz w:val="24"/>
          <w:szCs w:val="24"/>
        </w:rPr>
        <w:t xml:space="preserve">17.1.2. </w:t>
      </w:r>
      <w:r w:rsidRPr="006C7B33">
        <w:rPr>
          <w:rFonts w:ascii="Calibri" w:hAnsi="Calibri"/>
          <w:sz w:val="24"/>
          <w:szCs w:val="24"/>
        </w:rPr>
        <w:t>O Fornecedor deverá solicitar a atualização dos preços vigentes formalmente ao Município de Porto Vera Cruz, acompanhado de documentos que comprovem a procedência do pedido, tais como: notas fiscais de aquisição dos produtos ou outros documentos comprobatórios, que serão analisados pelo Município.</w:t>
      </w:r>
    </w:p>
    <w:p w14:paraId="73D8D019" w14:textId="3C74678C" w:rsidR="0097313B" w:rsidRPr="00360C10" w:rsidRDefault="00524AA6" w:rsidP="006C7B33">
      <w:pPr>
        <w:spacing w:after="120"/>
        <w:jc w:val="both"/>
        <w:rPr>
          <w:rFonts w:asciiTheme="minorHAnsi" w:hAnsiTheme="minorHAnsi" w:cstheme="minorHAnsi"/>
          <w:sz w:val="24"/>
          <w:szCs w:val="24"/>
        </w:rPr>
      </w:pPr>
      <w:r w:rsidRPr="00B03F25">
        <w:rPr>
          <w:rFonts w:ascii="Calibri" w:hAnsi="Calibri"/>
          <w:b/>
          <w:color w:val="FF0000"/>
          <w:sz w:val="24"/>
          <w:szCs w:val="24"/>
        </w:rPr>
        <w:tab/>
      </w:r>
      <w:bookmarkEnd w:id="4"/>
    </w:p>
    <w:p w14:paraId="5FB45461" w14:textId="158462EB" w:rsidR="0097313B" w:rsidRPr="00A16EB4" w:rsidRDefault="0097313B" w:rsidP="0097313B">
      <w:pPr>
        <w:spacing w:after="120"/>
        <w:jc w:val="both"/>
        <w:rPr>
          <w:rFonts w:asciiTheme="minorHAnsi" w:hAnsiTheme="minorHAnsi" w:cstheme="minorHAnsi"/>
          <w:b/>
          <w:sz w:val="24"/>
          <w:szCs w:val="24"/>
          <w:u w:val="single"/>
        </w:rPr>
      </w:pPr>
      <w:r w:rsidRPr="00A16EB4">
        <w:rPr>
          <w:rFonts w:asciiTheme="minorHAnsi" w:hAnsiTheme="minorHAnsi" w:cstheme="minorHAnsi"/>
          <w:b/>
          <w:sz w:val="24"/>
          <w:szCs w:val="24"/>
          <w:u w:val="single"/>
        </w:rPr>
        <w:t>18 - DAS OBRIGAÇÕES</w:t>
      </w:r>
      <w:r w:rsidR="00A16EB4">
        <w:rPr>
          <w:rFonts w:asciiTheme="minorHAnsi" w:hAnsiTheme="minorHAnsi" w:cstheme="minorHAnsi"/>
          <w:b/>
          <w:sz w:val="24"/>
          <w:szCs w:val="24"/>
          <w:u w:val="single"/>
        </w:rPr>
        <w:t>:</w:t>
      </w:r>
    </w:p>
    <w:p w14:paraId="66214AED" w14:textId="77777777" w:rsidR="006C7B33" w:rsidRPr="00360C10" w:rsidRDefault="006C7B33" w:rsidP="006C7B33">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18.1. DO CONTRATANTE:</w:t>
      </w:r>
    </w:p>
    <w:p w14:paraId="26445D29" w14:textId="77777777" w:rsidR="006C7B33" w:rsidRPr="00BA2A45" w:rsidRDefault="006C7B33" w:rsidP="006C7B33">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27B6B96D" w14:textId="77777777" w:rsidR="006C7B33" w:rsidRPr="00BA2A45" w:rsidRDefault="006C7B33" w:rsidP="006C7B33">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27F441AC" w14:textId="77777777" w:rsidR="006C7B33" w:rsidRDefault="006C7B33" w:rsidP="006C7B33">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60882A5D" w14:textId="77777777" w:rsidR="006C7B33" w:rsidRPr="00BA2A45" w:rsidRDefault="006C7B33" w:rsidP="006C7B33">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62CE2B8B" w14:textId="77777777" w:rsidR="006C7B33" w:rsidRPr="00BA2A45" w:rsidRDefault="006C7B33" w:rsidP="006C7B33">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1A6953B5" w14:textId="77777777" w:rsidR="006C7B33" w:rsidRPr="00BA2A45" w:rsidRDefault="006C7B33" w:rsidP="006C7B33">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55BD02EC" w14:textId="77777777" w:rsidR="006C7B33" w:rsidRPr="00360C10" w:rsidRDefault="006C7B33" w:rsidP="006C7B33">
      <w:pPr>
        <w:rPr>
          <w:rFonts w:asciiTheme="minorHAnsi" w:hAnsiTheme="minorHAnsi" w:cstheme="minorHAnsi"/>
          <w:b/>
          <w:sz w:val="24"/>
          <w:szCs w:val="24"/>
        </w:rPr>
      </w:pPr>
    </w:p>
    <w:p w14:paraId="4F25EC1A" w14:textId="77777777" w:rsidR="006C7B33" w:rsidRPr="00360C10" w:rsidRDefault="006C7B33" w:rsidP="006C7B33">
      <w:pPr>
        <w:jc w:val="both"/>
        <w:rPr>
          <w:rFonts w:asciiTheme="minorHAnsi" w:hAnsiTheme="minorHAnsi" w:cstheme="minorHAnsi"/>
          <w:b/>
          <w:sz w:val="24"/>
          <w:szCs w:val="24"/>
        </w:rPr>
      </w:pPr>
      <w:r w:rsidRPr="00360C10">
        <w:rPr>
          <w:rFonts w:asciiTheme="minorHAnsi" w:hAnsiTheme="minorHAnsi" w:cstheme="minorHAnsi"/>
          <w:b/>
          <w:sz w:val="24"/>
          <w:szCs w:val="24"/>
        </w:rPr>
        <w:t>18.2. DA CONTRATADA</w:t>
      </w:r>
    </w:p>
    <w:p w14:paraId="7CDF8F83" w14:textId="77777777" w:rsidR="006C7B33" w:rsidRPr="00BA2A45" w:rsidRDefault="006C7B33" w:rsidP="006C7B33">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27918E46" w14:textId="77777777" w:rsidR="006C7B33" w:rsidRPr="00BA2A45" w:rsidRDefault="006C7B33" w:rsidP="006C7B33">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160BECAC" w14:textId="77777777" w:rsidR="006C7B33" w:rsidRPr="00BA2A45" w:rsidRDefault="006C7B33" w:rsidP="006C7B33">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628342C5" w14:textId="77777777" w:rsidR="006C7B33" w:rsidRPr="00BA2A45" w:rsidRDefault="006C7B33" w:rsidP="006C7B33">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7D48A2AA" w14:textId="60A579EC" w:rsidR="00094460" w:rsidRPr="004C2E08" w:rsidRDefault="006C7B33" w:rsidP="006C7B33">
      <w:pPr>
        <w:spacing w:after="240" w:line="276" w:lineRule="auto"/>
        <w:jc w:val="both"/>
        <w:rPr>
          <w:rFonts w:asciiTheme="minorHAnsi" w:hAnsiTheme="minorHAnsi" w:cstheme="minorHAns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p w14:paraId="57372A43" w14:textId="48E59D4C" w:rsidR="0097313B" w:rsidRPr="00A16EB4" w:rsidRDefault="004C2E08" w:rsidP="00E532BB">
      <w:pPr>
        <w:jc w:val="both"/>
        <w:rPr>
          <w:rFonts w:asciiTheme="minorHAnsi" w:hAnsiTheme="minorHAnsi" w:cstheme="minorHAnsi"/>
          <w:b/>
          <w:color w:val="000000"/>
          <w:sz w:val="24"/>
          <w:szCs w:val="24"/>
          <w:u w:val="single"/>
          <w:lang w:val="de-DE"/>
        </w:rPr>
      </w:pPr>
      <w:r>
        <w:rPr>
          <w:rFonts w:asciiTheme="minorHAnsi" w:hAnsiTheme="minorHAnsi" w:cstheme="minorHAnsi"/>
          <w:b/>
          <w:color w:val="000000"/>
          <w:sz w:val="24"/>
          <w:szCs w:val="24"/>
          <w:u w:val="single"/>
          <w:lang w:val="de-DE"/>
        </w:rPr>
        <w:t>19</w:t>
      </w:r>
      <w:r w:rsidR="0097313B" w:rsidRPr="00A16EB4">
        <w:rPr>
          <w:rFonts w:asciiTheme="minorHAnsi" w:hAnsiTheme="minorHAnsi" w:cstheme="minorHAnsi"/>
          <w:b/>
          <w:color w:val="000000"/>
          <w:sz w:val="24"/>
          <w:szCs w:val="24"/>
          <w:u w:val="single"/>
          <w:lang w:val="de-DE"/>
        </w:rPr>
        <w:t xml:space="preserve"> - DAS SANÇÕES ADMINISTRATIVAS</w:t>
      </w:r>
      <w:r w:rsidR="00685185" w:rsidRPr="00A16EB4">
        <w:rPr>
          <w:rFonts w:asciiTheme="minorHAnsi" w:hAnsiTheme="minorHAnsi" w:cstheme="minorHAnsi"/>
          <w:b/>
          <w:color w:val="000000"/>
          <w:sz w:val="24"/>
          <w:szCs w:val="24"/>
          <w:u w:val="single"/>
          <w:lang w:val="de-DE"/>
        </w:rPr>
        <w:t xml:space="preserve"> PENALIDADES:</w:t>
      </w:r>
    </w:p>
    <w:p w14:paraId="7A5D3469" w14:textId="76FEF639" w:rsidR="0097313B" w:rsidRPr="00360C10" w:rsidRDefault="004C2E0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 xml:space="preserve">multa diária de 0,5% sobre ao montante não </w:t>
      </w:r>
      <w:r w:rsidRPr="00360C10">
        <w:rPr>
          <w:rFonts w:asciiTheme="minorHAnsi" w:hAnsiTheme="minorHAnsi" w:cstheme="minorHAnsi"/>
          <w:i/>
          <w:sz w:val="24"/>
          <w:szCs w:val="24"/>
        </w:rPr>
        <w:lastRenderedPageBreak/>
        <w:t>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BAEA5"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 xml:space="preserve">suspensão do direito de licitar e contratar com a Administração pelo prazo de </w:t>
      </w:r>
      <w:r w:rsidR="00685185">
        <w:rPr>
          <w:rFonts w:asciiTheme="minorHAnsi" w:hAnsiTheme="minorHAnsi" w:cstheme="minorHAnsi"/>
          <w:i/>
          <w:sz w:val="24"/>
          <w:szCs w:val="24"/>
        </w:rPr>
        <w:t xml:space="preserve">até </w:t>
      </w:r>
      <w:r w:rsidRPr="00360C10">
        <w:rPr>
          <w:rFonts w:asciiTheme="minorHAnsi" w:hAnsiTheme="minorHAnsi" w:cstheme="minorHAnsi"/>
          <w:i/>
          <w:sz w:val="24"/>
          <w:szCs w:val="24"/>
        </w:rPr>
        <w:t>2</w:t>
      </w:r>
      <w:r w:rsidR="00685185">
        <w:rPr>
          <w:rFonts w:asciiTheme="minorHAnsi" w:hAnsiTheme="minorHAnsi" w:cstheme="minorHAnsi"/>
          <w:i/>
          <w:sz w:val="24"/>
          <w:szCs w:val="24"/>
        </w:rPr>
        <w:t>(dois)</w:t>
      </w:r>
      <w:r w:rsidRPr="00360C10">
        <w:rPr>
          <w:rFonts w:asciiTheme="minorHAnsi" w:hAnsiTheme="minorHAnsi" w:cstheme="minorHAnsi"/>
          <w:i/>
          <w:sz w:val="24"/>
          <w:szCs w:val="24"/>
        </w:rPr>
        <w:t xml:space="preserve">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400949EC"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6ACB22E5"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06EFB93D"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6CB5C84B"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6CF57A8C"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6F134DB2"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sidR="00353BAC">
        <w:rPr>
          <w:rFonts w:asciiTheme="minorHAnsi" w:hAnsiTheme="minorHAnsi" w:cstheme="minorHAnsi"/>
          <w:sz w:val="24"/>
          <w:szCs w:val="24"/>
        </w:rPr>
        <w:t>20</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1C41E15B"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0E899DBB" w:rsidR="0097313B" w:rsidRPr="00A16EB4" w:rsidRDefault="0097313B" w:rsidP="0097313B">
      <w:pPr>
        <w:spacing w:after="120"/>
        <w:jc w:val="both"/>
        <w:rPr>
          <w:rFonts w:asciiTheme="minorHAnsi" w:hAnsiTheme="minorHAnsi" w:cstheme="minorHAnsi"/>
          <w:sz w:val="24"/>
          <w:szCs w:val="24"/>
          <w:u w:val="single"/>
        </w:rPr>
      </w:pPr>
      <w:r w:rsidRPr="00A16EB4">
        <w:rPr>
          <w:rFonts w:asciiTheme="minorHAnsi" w:hAnsiTheme="minorHAnsi" w:cstheme="minorHAnsi"/>
          <w:b/>
          <w:bCs/>
          <w:sz w:val="24"/>
          <w:szCs w:val="24"/>
          <w:u w:val="single"/>
        </w:rPr>
        <w:t>2</w:t>
      </w:r>
      <w:r w:rsidR="004C2E08">
        <w:rPr>
          <w:rFonts w:asciiTheme="minorHAnsi" w:hAnsiTheme="minorHAnsi" w:cstheme="minorHAnsi"/>
          <w:b/>
          <w:bCs/>
          <w:sz w:val="24"/>
          <w:szCs w:val="24"/>
          <w:u w:val="single"/>
        </w:rPr>
        <w:t>0</w:t>
      </w:r>
      <w:r w:rsidRPr="00A16EB4">
        <w:rPr>
          <w:rFonts w:asciiTheme="minorHAnsi" w:hAnsiTheme="minorHAnsi" w:cstheme="minorHAnsi"/>
          <w:b/>
          <w:bCs/>
          <w:sz w:val="24"/>
          <w:szCs w:val="24"/>
          <w:u w:val="single"/>
        </w:rPr>
        <w:t>. PEDIDOS DE ESCLARECIMENTOS E IMPUGNAÇÕES</w:t>
      </w:r>
      <w:r w:rsidR="00A16EB4">
        <w:rPr>
          <w:rFonts w:asciiTheme="minorHAnsi" w:hAnsiTheme="minorHAnsi" w:cstheme="minorHAnsi"/>
          <w:b/>
          <w:bCs/>
          <w:sz w:val="24"/>
          <w:szCs w:val="24"/>
          <w:u w:val="single"/>
        </w:rPr>
        <w:t>:</w:t>
      </w:r>
    </w:p>
    <w:p w14:paraId="61E77761" w14:textId="57CCB71B"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4C2E0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ao pregoeiro, até três (03) dias úteis anteriores à data fixada para abertura da sessão pública, por meio do portal de compras públicas:</w:t>
      </w:r>
      <w:r w:rsidR="00736E60">
        <w:rPr>
          <w:rFonts w:asciiTheme="minorHAnsi" w:hAnsiTheme="minorHAnsi" w:cstheme="minorHAnsi"/>
          <w:color w:val="000000"/>
          <w:sz w:val="24"/>
          <w:szCs w:val="24"/>
        </w:rPr>
        <w:t xml:space="preserve"> preferencialmente,  </w:t>
      </w:r>
      <w:r w:rsidRPr="00360C10">
        <w:rPr>
          <w:rFonts w:asciiTheme="minorHAnsi" w:hAnsiTheme="minorHAnsi" w:cstheme="minorHAnsi"/>
          <w:color w:val="000000"/>
          <w:sz w:val="24"/>
          <w:szCs w:val="24"/>
        </w:rPr>
        <w:t xml:space="preserve">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33A17F57" w:rsidR="0097313B" w:rsidRPr="00360C10" w:rsidRDefault="0097313B" w:rsidP="0097313B">
      <w:pPr>
        <w:spacing w:before="120" w:after="120" w:line="276" w:lineRule="auto"/>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4C2E0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w:t>
      </w:r>
      <w:r w:rsidR="00736E60">
        <w:rPr>
          <w:rFonts w:asciiTheme="minorHAnsi" w:hAnsiTheme="minorHAnsi" w:cstheme="minorHAnsi"/>
          <w:sz w:val="24"/>
          <w:szCs w:val="24"/>
          <w:lang w:eastAsia="hi-IN" w:bidi="hi-IN"/>
        </w:rPr>
        <w:t>or</w:t>
      </w:r>
      <w:r w:rsidRPr="00360C10">
        <w:rPr>
          <w:rFonts w:asciiTheme="minorHAnsi" w:hAnsiTheme="minorHAnsi" w:cstheme="minorHAnsi"/>
          <w:sz w:val="24"/>
          <w:szCs w:val="24"/>
          <w:lang w:eastAsia="hi-IN" w:bidi="hi-IN"/>
        </w:rPr>
        <w:t xml:space="preserve"> e-mail diverso ou por qualquer outro meio além do previsto no item anterior.</w:t>
      </w:r>
    </w:p>
    <w:p w14:paraId="115FFF04" w14:textId="4F4BA628" w:rsidR="0097313B" w:rsidRPr="00360C10" w:rsidRDefault="0097313B" w:rsidP="0097313B">
      <w:pPr>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4C2E0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2AC6F45A" w14:textId="33EE1110" w:rsidR="0097313B" w:rsidRPr="00A16EB4" w:rsidRDefault="0097313B" w:rsidP="0097313B">
      <w:pPr>
        <w:tabs>
          <w:tab w:val="left" w:pos="1134"/>
        </w:tabs>
        <w:spacing w:before="240" w:line="276" w:lineRule="auto"/>
        <w:jc w:val="both"/>
        <w:rPr>
          <w:rFonts w:asciiTheme="minorHAnsi" w:hAnsiTheme="minorHAnsi" w:cstheme="minorHAnsi"/>
          <w:b/>
          <w:sz w:val="24"/>
          <w:szCs w:val="24"/>
          <w:u w:val="single"/>
        </w:rPr>
      </w:pPr>
      <w:r w:rsidRPr="00A16EB4">
        <w:rPr>
          <w:rFonts w:asciiTheme="minorHAnsi" w:hAnsiTheme="minorHAnsi" w:cstheme="minorHAnsi"/>
          <w:b/>
          <w:sz w:val="24"/>
          <w:szCs w:val="24"/>
          <w:u w:val="single"/>
        </w:rPr>
        <w:t>2</w:t>
      </w:r>
      <w:r w:rsidR="004C2E08">
        <w:rPr>
          <w:rFonts w:asciiTheme="minorHAnsi" w:hAnsiTheme="minorHAnsi" w:cstheme="minorHAnsi"/>
          <w:b/>
          <w:sz w:val="24"/>
          <w:szCs w:val="24"/>
          <w:u w:val="single"/>
        </w:rPr>
        <w:t>1</w:t>
      </w:r>
      <w:r w:rsidRPr="00A16EB4">
        <w:rPr>
          <w:rFonts w:asciiTheme="minorHAnsi" w:hAnsiTheme="minorHAnsi" w:cstheme="minorHAnsi"/>
          <w:b/>
          <w:sz w:val="24"/>
          <w:szCs w:val="24"/>
          <w:u w:val="single"/>
        </w:rPr>
        <w:t>. DO FORO</w:t>
      </w:r>
      <w:r w:rsidR="00A16EB4">
        <w:rPr>
          <w:rFonts w:asciiTheme="minorHAnsi" w:hAnsiTheme="minorHAnsi" w:cstheme="minorHAnsi"/>
          <w:b/>
          <w:sz w:val="24"/>
          <w:szCs w:val="24"/>
          <w:u w:val="single"/>
        </w:rPr>
        <w:t>:</w:t>
      </w:r>
    </w:p>
    <w:p w14:paraId="2D98E781" w14:textId="691224E4" w:rsidR="0097313B" w:rsidRPr="00360C10" w:rsidRDefault="0097313B" w:rsidP="0097313B">
      <w:pPr>
        <w:tabs>
          <w:tab w:val="left" w:pos="1134"/>
        </w:tabs>
        <w:spacing w:before="120" w:line="276" w:lineRule="auto"/>
        <w:jc w:val="both"/>
        <w:rPr>
          <w:rFonts w:asciiTheme="minorHAnsi" w:hAnsiTheme="minorHAnsi" w:cstheme="minorHAnsi"/>
          <w:sz w:val="24"/>
          <w:szCs w:val="24"/>
        </w:rPr>
      </w:pPr>
      <w:r w:rsidRPr="00360C10">
        <w:rPr>
          <w:rFonts w:asciiTheme="minorHAnsi" w:hAnsiTheme="minorHAnsi" w:cstheme="minorHAnsi"/>
          <w:b/>
          <w:sz w:val="24"/>
          <w:szCs w:val="24"/>
        </w:rPr>
        <w:lastRenderedPageBreak/>
        <w:t>2</w:t>
      </w:r>
      <w:r w:rsidR="004C2E0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97313B">
      <w:pPr>
        <w:spacing w:after="120"/>
        <w:jc w:val="both"/>
        <w:rPr>
          <w:rFonts w:asciiTheme="minorHAnsi" w:hAnsiTheme="minorHAnsi" w:cstheme="minorHAnsi"/>
          <w:color w:val="000000"/>
          <w:sz w:val="24"/>
          <w:szCs w:val="24"/>
        </w:rPr>
      </w:pPr>
    </w:p>
    <w:p w14:paraId="43425736" w14:textId="39E3B8E9" w:rsidR="0097313B" w:rsidRPr="00A16EB4"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u w:val="single"/>
          <w:lang w:val="de-DE"/>
        </w:rPr>
      </w:pPr>
      <w:r w:rsidRPr="00A16EB4">
        <w:rPr>
          <w:rFonts w:asciiTheme="minorHAnsi" w:hAnsiTheme="minorHAnsi" w:cstheme="minorHAnsi"/>
          <w:b/>
          <w:sz w:val="24"/>
          <w:szCs w:val="24"/>
          <w:u w:val="single"/>
          <w:lang w:val="de-DE"/>
        </w:rPr>
        <w:t>2</w:t>
      </w:r>
      <w:r w:rsidR="004C2E08">
        <w:rPr>
          <w:rFonts w:asciiTheme="minorHAnsi" w:hAnsiTheme="minorHAnsi" w:cstheme="minorHAnsi"/>
          <w:b/>
          <w:sz w:val="24"/>
          <w:szCs w:val="24"/>
          <w:u w:val="single"/>
          <w:lang w:val="de-DE"/>
        </w:rPr>
        <w:t>2</w:t>
      </w:r>
      <w:r w:rsidRPr="00A16EB4">
        <w:rPr>
          <w:rFonts w:asciiTheme="minorHAnsi" w:hAnsiTheme="minorHAnsi" w:cstheme="minorHAnsi"/>
          <w:b/>
          <w:sz w:val="24"/>
          <w:szCs w:val="24"/>
          <w:u w:val="single"/>
          <w:lang w:val="de-DE"/>
        </w:rPr>
        <w:t xml:space="preserve"> - DAS DISPOSIÇÕES FINAIS</w:t>
      </w:r>
      <w:r w:rsidR="00A16EB4">
        <w:rPr>
          <w:rFonts w:asciiTheme="minorHAnsi" w:hAnsiTheme="minorHAnsi" w:cstheme="minorHAnsi"/>
          <w:b/>
          <w:sz w:val="24"/>
          <w:szCs w:val="24"/>
          <w:u w:val="single"/>
          <w:lang w:val="de-DE"/>
        </w:rPr>
        <w:t>:</w:t>
      </w:r>
    </w:p>
    <w:p w14:paraId="631894C5" w14:textId="69A8BB95"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4C2E0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4194E9B0" w:rsidR="0097313B" w:rsidRPr="00754094" w:rsidRDefault="0097313B" w:rsidP="0097313B">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4C2E0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1242EDC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596759B0"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344C50D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7A97432C"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Pr="00360C10">
        <w:rPr>
          <w:rFonts w:asciiTheme="minorHAnsi" w:hAnsiTheme="minorHAnsi" w:cstheme="minorHAnsi"/>
          <w:sz w:val="24"/>
          <w:szCs w:val="24"/>
        </w:rPr>
        <w:t>Objeto, descrição</w:t>
      </w:r>
      <w:r w:rsidR="00227A66">
        <w:rPr>
          <w:rFonts w:asciiTheme="minorHAnsi" w:hAnsiTheme="minorHAnsi" w:cstheme="minorHAnsi"/>
          <w:sz w:val="24"/>
          <w:szCs w:val="24"/>
        </w:rPr>
        <w:t xml:space="preserve">, </w:t>
      </w:r>
      <w:r w:rsidRPr="00360C10">
        <w:rPr>
          <w:rFonts w:asciiTheme="minorHAnsi" w:hAnsiTheme="minorHAnsi" w:cstheme="minorHAnsi"/>
          <w:sz w:val="24"/>
          <w:szCs w:val="24"/>
        </w:rPr>
        <w:t>quantidades</w:t>
      </w:r>
      <w:r w:rsidR="00227A66">
        <w:rPr>
          <w:rFonts w:asciiTheme="minorHAnsi" w:hAnsiTheme="minorHAnsi" w:cstheme="minorHAnsi"/>
          <w:sz w:val="24"/>
          <w:szCs w:val="24"/>
        </w:rPr>
        <w:t xml:space="preserve"> e valores de referência</w:t>
      </w:r>
      <w:r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1482D7AC" w:rsidR="0097313B"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7A98A810" w14:textId="4D74720F" w:rsidR="000041B6" w:rsidRPr="00360C10" w:rsidRDefault="000041B6"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Pr="00DD63BE">
        <w:rPr>
          <w:rFonts w:ascii="Calibri" w:hAnsi="Calibri"/>
          <w:sz w:val="24"/>
          <w:szCs w:val="24"/>
        </w:rPr>
        <w:t>Modelo de declaração de microempresa e empresa de pequeno porte;</w:t>
      </w:r>
    </w:p>
    <w:p w14:paraId="092A052B" w14:textId="57EE11D1" w:rsidR="0097313B" w:rsidRPr="00360C10" w:rsidRDefault="0097313B" w:rsidP="0097313B">
      <w:pPr>
        <w:widowControl w:val="0"/>
        <w:tabs>
          <w:tab w:val="left" w:pos="1260"/>
        </w:tabs>
        <w:spacing w:after="120"/>
        <w:jc w:val="both"/>
        <w:rPr>
          <w:rFonts w:asciiTheme="minorHAnsi" w:hAnsiTheme="minorHAnsi" w:cstheme="minorHAnsi"/>
          <w:b/>
          <w:sz w:val="24"/>
          <w:szCs w:val="24"/>
        </w:rPr>
      </w:pPr>
      <w:r w:rsidRPr="00360C10">
        <w:rPr>
          <w:rFonts w:asciiTheme="minorHAnsi" w:hAnsiTheme="minorHAnsi" w:cstheme="minorHAnsi"/>
          <w:b/>
          <w:sz w:val="24"/>
          <w:szCs w:val="24"/>
        </w:rPr>
        <w:t>ANEXO V</w:t>
      </w:r>
      <w:r w:rsidR="000041B6">
        <w:rPr>
          <w:rFonts w:asciiTheme="minorHAnsi" w:hAnsiTheme="minorHAnsi" w:cstheme="minorHAnsi"/>
          <w:b/>
          <w:sz w:val="24"/>
          <w:szCs w:val="24"/>
        </w:rPr>
        <w:t>I</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Minuta d</w:t>
      </w:r>
      <w:r w:rsidR="00141512" w:rsidRPr="00360C10">
        <w:rPr>
          <w:rFonts w:asciiTheme="minorHAnsi" w:hAnsiTheme="minorHAnsi" w:cstheme="minorHAnsi"/>
          <w:sz w:val="24"/>
          <w:szCs w:val="24"/>
        </w:rPr>
        <w:t>o</w:t>
      </w:r>
      <w:r w:rsidRPr="00360C10">
        <w:rPr>
          <w:rFonts w:asciiTheme="minorHAnsi" w:hAnsiTheme="minorHAnsi" w:cstheme="minorHAnsi"/>
          <w:sz w:val="24"/>
          <w:szCs w:val="24"/>
        </w:rPr>
        <w:t xml:space="preserve"> </w:t>
      </w:r>
      <w:r w:rsidR="00141512" w:rsidRPr="00360C10">
        <w:rPr>
          <w:rFonts w:asciiTheme="minorHAnsi" w:hAnsiTheme="minorHAnsi" w:cstheme="minorHAnsi"/>
          <w:sz w:val="24"/>
          <w:szCs w:val="24"/>
        </w:rPr>
        <w:t>contrato</w:t>
      </w:r>
      <w:r w:rsidRPr="00360C10">
        <w:rPr>
          <w:rFonts w:asciiTheme="minorHAnsi" w:hAnsiTheme="minorHAnsi" w:cstheme="minorHAnsi"/>
          <w:sz w:val="24"/>
          <w:szCs w:val="24"/>
        </w:rPr>
        <w:t>.</w:t>
      </w:r>
    </w:p>
    <w:p w14:paraId="3923E66C" w14:textId="0CD62694" w:rsidR="0097313B" w:rsidRPr="00360C10" w:rsidRDefault="0097313B" w:rsidP="0097313B">
      <w:pPr>
        <w:widowControl w:val="0"/>
        <w:jc w:val="center"/>
        <w:rPr>
          <w:rFonts w:asciiTheme="minorHAnsi" w:hAnsiTheme="minorHAnsi" w:cstheme="minorHAnsi"/>
          <w:sz w:val="24"/>
          <w:szCs w:val="24"/>
        </w:rPr>
      </w:pPr>
      <w:r w:rsidRPr="00360C10">
        <w:rPr>
          <w:rFonts w:asciiTheme="minorHAnsi" w:hAnsiTheme="minorHAnsi" w:cstheme="minorHAnsi"/>
          <w:sz w:val="24"/>
          <w:szCs w:val="24"/>
        </w:rPr>
        <w:t xml:space="preserve">Porto Vera Cruz - RS, </w:t>
      </w:r>
      <w:r w:rsidR="003059BD" w:rsidRPr="006901F8">
        <w:rPr>
          <w:rFonts w:asciiTheme="minorHAnsi" w:hAnsiTheme="minorHAnsi" w:cstheme="minorHAnsi"/>
          <w:sz w:val="24"/>
          <w:szCs w:val="24"/>
        </w:rPr>
        <w:t>0</w:t>
      </w:r>
      <w:r w:rsidR="00194854" w:rsidRPr="006901F8">
        <w:rPr>
          <w:rFonts w:asciiTheme="minorHAnsi" w:hAnsiTheme="minorHAnsi" w:cstheme="minorHAnsi"/>
          <w:sz w:val="24"/>
          <w:szCs w:val="24"/>
        </w:rPr>
        <w:t>5</w:t>
      </w:r>
      <w:r w:rsidR="003059BD" w:rsidRPr="006901F8">
        <w:rPr>
          <w:rFonts w:asciiTheme="minorHAnsi" w:hAnsiTheme="minorHAnsi" w:cstheme="minorHAnsi"/>
          <w:sz w:val="24"/>
          <w:szCs w:val="24"/>
        </w:rPr>
        <w:t xml:space="preserve"> </w:t>
      </w:r>
      <w:r w:rsidRPr="00360C10">
        <w:rPr>
          <w:rFonts w:asciiTheme="minorHAnsi" w:hAnsiTheme="minorHAnsi" w:cstheme="minorHAnsi"/>
          <w:sz w:val="24"/>
          <w:szCs w:val="24"/>
        </w:rPr>
        <w:t xml:space="preserve">de </w:t>
      </w:r>
      <w:r w:rsidR="00EA06FE">
        <w:rPr>
          <w:rFonts w:asciiTheme="minorHAnsi" w:hAnsiTheme="minorHAnsi" w:cstheme="minorHAnsi"/>
          <w:sz w:val="24"/>
          <w:szCs w:val="24"/>
        </w:rPr>
        <w:t>ju</w:t>
      </w:r>
      <w:r w:rsidR="003059BD">
        <w:rPr>
          <w:rFonts w:asciiTheme="minorHAnsi" w:hAnsiTheme="minorHAnsi" w:cstheme="minorHAnsi"/>
          <w:sz w:val="24"/>
          <w:szCs w:val="24"/>
        </w:rPr>
        <w:t>l</w:t>
      </w:r>
      <w:r w:rsidR="00EA06FE">
        <w:rPr>
          <w:rFonts w:asciiTheme="minorHAnsi" w:hAnsiTheme="minorHAnsi" w:cstheme="minorHAnsi"/>
          <w:sz w:val="24"/>
          <w:szCs w:val="24"/>
        </w:rPr>
        <w:t>ho</w:t>
      </w:r>
      <w:r w:rsidRPr="00360C10">
        <w:rPr>
          <w:rFonts w:asciiTheme="minorHAnsi" w:hAnsiTheme="minorHAnsi" w:cstheme="minorHAnsi"/>
          <w:sz w:val="24"/>
          <w:szCs w:val="24"/>
        </w:rPr>
        <w:t xml:space="preserve"> de 202</w:t>
      </w:r>
      <w:r w:rsidR="00227A66">
        <w:rPr>
          <w:rFonts w:asciiTheme="minorHAnsi" w:hAnsiTheme="minorHAnsi" w:cstheme="minorHAnsi"/>
          <w:sz w:val="24"/>
          <w:szCs w:val="24"/>
        </w:rPr>
        <w:t>3</w:t>
      </w:r>
      <w:r w:rsidRPr="00360C10">
        <w:rPr>
          <w:rFonts w:asciiTheme="minorHAnsi" w:hAnsiTheme="minorHAnsi" w:cstheme="minorHAnsi"/>
          <w:sz w:val="24"/>
          <w:szCs w:val="24"/>
        </w:rPr>
        <w:t>.</w:t>
      </w:r>
    </w:p>
    <w:p w14:paraId="314B8983" w14:textId="77A10CA5" w:rsidR="0097313B" w:rsidRDefault="0097313B" w:rsidP="0097313B">
      <w:pPr>
        <w:widowControl w:val="0"/>
        <w:jc w:val="center"/>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73E560B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27961FAC" w14:textId="4549CDAB" w:rsidR="0097313B" w:rsidRPr="00360C10" w:rsidRDefault="0097313B"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66F0B3DC"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Darlei Benke</w:t>
            </w:r>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346C12D"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Marlise Marci Grützmann</w:t>
            </w:r>
          </w:p>
          <w:p w14:paraId="69F90B98"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Pregoeira        </w:t>
            </w:r>
          </w:p>
        </w:tc>
      </w:tr>
    </w:tbl>
    <w:p w14:paraId="3B63FE33" w14:textId="061BC5A5" w:rsidR="0097313B" w:rsidRPr="00360C10" w:rsidRDefault="0097313B" w:rsidP="0097313B">
      <w:pPr>
        <w:widowControl w:val="0"/>
        <w:jc w:val="both"/>
        <w:rPr>
          <w:rFonts w:asciiTheme="minorHAnsi" w:hAnsiTheme="minorHAnsi" w:cstheme="minorHAnsi"/>
          <w:sz w:val="24"/>
          <w:szCs w:val="24"/>
        </w:rPr>
      </w:pPr>
    </w:p>
    <w:p w14:paraId="427EF0CA" w14:textId="77777777" w:rsidR="00CD489C" w:rsidRDefault="00CD489C" w:rsidP="00901E45">
      <w:pPr>
        <w:spacing w:line="360" w:lineRule="auto"/>
        <w:jc w:val="center"/>
        <w:rPr>
          <w:b/>
          <w:sz w:val="28"/>
          <w:szCs w:val="28"/>
        </w:rPr>
      </w:pPr>
    </w:p>
    <w:p w14:paraId="75B6BAAA" w14:textId="0137532F" w:rsidR="00BD5126" w:rsidRPr="00901E45" w:rsidRDefault="0058031A" w:rsidP="00901E45">
      <w:pPr>
        <w:spacing w:line="360" w:lineRule="auto"/>
        <w:jc w:val="center"/>
        <w:rPr>
          <w:b/>
          <w:sz w:val="28"/>
          <w:szCs w:val="28"/>
        </w:rPr>
      </w:pPr>
      <w:r>
        <w:rPr>
          <w:b/>
          <w:sz w:val="28"/>
          <w:szCs w:val="28"/>
        </w:rPr>
        <w:t>ANEXO I</w:t>
      </w:r>
    </w:p>
    <w:p w14:paraId="7E23FACC" w14:textId="284F0011" w:rsidR="00EE7126" w:rsidRDefault="00EE7126" w:rsidP="00764ABE">
      <w:pPr>
        <w:pStyle w:val="Corpodetexto"/>
        <w:spacing w:after="0" w:line="360" w:lineRule="auto"/>
        <w:jc w:val="center"/>
        <w:rPr>
          <w:b/>
          <w:sz w:val="28"/>
          <w:szCs w:val="28"/>
        </w:rPr>
      </w:pPr>
      <w:r w:rsidRPr="00EE7126">
        <w:rPr>
          <w:b/>
          <w:sz w:val="28"/>
          <w:szCs w:val="28"/>
        </w:rPr>
        <w:t>ESPECIFICAÇÃO DO OBJETO</w:t>
      </w:r>
      <w:r w:rsidR="00107A23">
        <w:rPr>
          <w:b/>
          <w:sz w:val="28"/>
          <w:szCs w:val="28"/>
        </w:rPr>
        <w:t xml:space="preserve"> E VALORES DE REFERÊNCIA</w:t>
      </w:r>
    </w:p>
    <w:p w14:paraId="342C4509" w14:textId="5349EFFB" w:rsidR="00E33143" w:rsidRDefault="00BE7BD6" w:rsidP="000041B6">
      <w:pPr>
        <w:pStyle w:val="Corpodetexto"/>
        <w:spacing w:after="0" w:line="276" w:lineRule="auto"/>
        <w:jc w:val="both"/>
        <w:rPr>
          <w:rFonts w:asciiTheme="minorHAnsi" w:hAnsiTheme="minorHAnsi" w:cstheme="minorHAnsi"/>
          <w:iCs/>
          <w:sz w:val="26"/>
          <w:szCs w:val="26"/>
        </w:rPr>
      </w:pPr>
      <w:bookmarkStart w:id="5" w:name="_Hlk65826486"/>
      <w:r>
        <w:rPr>
          <w:rFonts w:asciiTheme="minorHAnsi" w:hAnsiTheme="minorHAnsi" w:cstheme="minorHAnsi"/>
          <w:b/>
          <w:bCs/>
          <w:spacing w:val="14"/>
          <w:sz w:val="24"/>
          <w:szCs w:val="24"/>
        </w:rPr>
        <w:t xml:space="preserve">      </w:t>
      </w:r>
      <w:r w:rsidR="00F239B5" w:rsidRPr="000041B6">
        <w:rPr>
          <w:rFonts w:asciiTheme="minorHAnsi" w:hAnsiTheme="minorHAnsi" w:cstheme="minorHAnsi"/>
          <w:iCs/>
          <w:sz w:val="24"/>
          <w:szCs w:val="24"/>
        </w:rPr>
        <w:t>A presente licitação tem por objeto a aquisição de equipamentos de informática, eletrônicos em geral, inclusive climatização, equipamentos para cozinha e outros, conforme especificados no Anexo I deste Edital</w:t>
      </w:r>
      <w:r w:rsidR="00F239B5">
        <w:rPr>
          <w:rFonts w:asciiTheme="minorHAnsi" w:hAnsiTheme="minorHAnsi" w:cstheme="minorHAnsi"/>
          <w:iCs/>
          <w:sz w:val="26"/>
          <w:szCs w:val="26"/>
        </w:rPr>
        <w:t xml:space="preserve">. </w:t>
      </w:r>
    </w:p>
    <w:tbl>
      <w:tblPr>
        <w:tblStyle w:val="Tabelacomgrade"/>
        <w:tblW w:w="10134" w:type="dxa"/>
        <w:tblInd w:w="-572" w:type="dxa"/>
        <w:tblLook w:val="04A0" w:firstRow="1" w:lastRow="0" w:firstColumn="1" w:lastColumn="0" w:noHBand="0" w:noVBand="1"/>
      </w:tblPr>
      <w:tblGrid>
        <w:gridCol w:w="647"/>
        <w:gridCol w:w="4315"/>
        <w:gridCol w:w="706"/>
        <w:gridCol w:w="906"/>
        <w:gridCol w:w="1015"/>
        <w:gridCol w:w="1162"/>
        <w:gridCol w:w="1383"/>
      </w:tblGrid>
      <w:tr w:rsidR="000041B6" w:rsidRPr="007C00F9" w14:paraId="6C37932D" w14:textId="77777777" w:rsidTr="000041B6">
        <w:tc>
          <w:tcPr>
            <w:tcW w:w="647" w:type="dxa"/>
          </w:tcPr>
          <w:p w14:paraId="437CA182" w14:textId="77777777" w:rsidR="00E33143" w:rsidRPr="000041B6" w:rsidRDefault="00E33143" w:rsidP="00C66309">
            <w:pPr>
              <w:jc w:val="center"/>
              <w:rPr>
                <w:b/>
                <w:bCs/>
              </w:rPr>
            </w:pPr>
            <w:r w:rsidRPr="000041B6">
              <w:rPr>
                <w:b/>
                <w:bCs/>
                <w:sz w:val="18"/>
                <w:szCs w:val="18"/>
              </w:rPr>
              <w:t>ITEM</w:t>
            </w:r>
          </w:p>
        </w:tc>
        <w:tc>
          <w:tcPr>
            <w:tcW w:w="4315" w:type="dxa"/>
          </w:tcPr>
          <w:p w14:paraId="1F4CCDCC" w14:textId="77777777" w:rsidR="00E33143" w:rsidRPr="000041B6" w:rsidRDefault="00E33143" w:rsidP="00C66309">
            <w:pPr>
              <w:jc w:val="center"/>
              <w:rPr>
                <w:b/>
                <w:bCs/>
              </w:rPr>
            </w:pPr>
            <w:r w:rsidRPr="000041B6">
              <w:rPr>
                <w:b/>
                <w:bCs/>
              </w:rPr>
              <w:t>DESCRIÇÃO</w:t>
            </w:r>
          </w:p>
        </w:tc>
        <w:tc>
          <w:tcPr>
            <w:tcW w:w="706" w:type="dxa"/>
          </w:tcPr>
          <w:p w14:paraId="607FCF38" w14:textId="77777777" w:rsidR="00E33143" w:rsidRPr="000041B6" w:rsidRDefault="00E33143" w:rsidP="00C66309">
            <w:pPr>
              <w:rPr>
                <w:b/>
                <w:bCs/>
                <w:sz w:val="18"/>
                <w:szCs w:val="18"/>
              </w:rPr>
            </w:pPr>
            <w:r w:rsidRPr="000041B6">
              <w:rPr>
                <w:b/>
                <w:bCs/>
                <w:sz w:val="18"/>
                <w:szCs w:val="18"/>
              </w:rPr>
              <w:t>UNID.</w:t>
            </w:r>
          </w:p>
        </w:tc>
        <w:tc>
          <w:tcPr>
            <w:tcW w:w="906" w:type="dxa"/>
          </w:tcPr>
          <w:p w14:paraId="223D7575" w14:textId="77777777" w:rsidR="00E33143" w:rsidRPr="000041B6" w:rsidRDefault="00E33143" w:rsidP="00C66309">
            <w:pPr>
              <w:jc w:val="center"/>
              <w:rPr>
                <w:b/>
                <w:bCs/>
                <w:sz w:val="18"/>
                <w:szCs w:val="18"/>
              </w:rPr>
            </w:pPr>
            <w:r w:rsidRPr="000041B6">
              <w:rPr>
                <w:b/>
                <w:bCs/>
                <w:sz w:val="18"/>
                <w:szCs w:val="18"/>
              </w:rPr>
              <w:t>QUANT.</w:t>
            </w:r>
          </w:p>
        </w:tc>
        <w:tc>
          <w:tcPr>
            <w:tcW w:w="1015" w:type="dxa"/>
          </w:tcPr>
          <w:p w14:paraId="2ACFC260" w14:textId="77777777" w:rsidR="00E33143" w:rsidRPr="000041B6" w:rsidRDefault="00E33143" w:rsidP="00C66309">
            <w:pPr>
              <w:jc w:val="center"/>
              <w:rPr>
                <w:b/>
                <w:bCs/>
                <w:sz w:val="18"/>
                <w:szCs w:val="18"/>
              </w:rPr>
            </w:pPr>
            <w:r w:rsidRPr="000041B6">
              <w:rPr>
                <w:b/>
                <w:bCs/>
                <w:sz w:val="18"/>
                <w:szCs w:val="18"/>
              </w:rPr>
              <w:t>MARCA</w:t>
            </w:r>
          </w:p>
        </w:tc>
        <w:tc>
          <w:tcPr>
            <w:tcW w:w="1162" w:type="dxa"/>
          </w:tcPr>
          <w:p w14:paraId="7F60B18A" w14:textId="35276435" w:rsidR="00E33143" w:rsidRPr="000041B6" w:rsidRDefault="00E33143" w:rsidP="00C66309">
            <w:pPr>
              <w:jc w:val="center"/>
              <w:rPr>
                <w:b/>
                <w:bCs/>
                <w:sz w:val="18"/>
                <w:szCs w:val="18"/>
              </w:rPr>
            </w:pPr>
            <w:r w:rsidRPr="000041B6">
              <w:rPr>
                <w:b/>
                <w:bCs/>
                <w:sz w:val="18"/>
                <w:szCs w:val="18"/>
              </w:rPr>
              <w:t>UN R$</w:t>
            </w:r>
          </w:p>
        </w:tc>
        <w:tc>
          <w:tcPr>
            <w:tcW w:w="1383" w:type="dxa"/>
          </w:tcPr>
          <w:p w14:paraId="3B880514" w14:textId="56884C6B" w:rsidR="00E33143" w:rsidRPr="000041B6" w:rsidRDefault="00E33143" w:rsidP="00C66309">
            <w:pPr>
              <w:jc w:val="center"/>
              <w:rPr>
                <w:b/>
                <w:bCs/>
                <w:sz w:val="18"/>
                <w:szCs w:val="18"/>
              </w:rPr>
            </w:pPr>
            <w:r w:rsidRPr="000041B6">
              <w:rPr>
                <w:b/>
                <w:bCs/>
                <w:sz w:val="18"/>
                <w:szCs w:val="18"/>
              </w:rPr>
              <w:t>TOTAL R$</w:t>
            </w:r>
          </w:p>
        </w:tc>
      </w:tr>
      <w:tr w:rsidR="00CE48E5" w:rsidRPr="00057010" w14:paraId="56BB834C" w14:textId="77777777" w:rsidTr="000041B6">
        <w:tc>
          <w:tcPr>
            <w:tcW w:w="647" w:type="dxa"/>
          </w:tcPr>
          <w:p w14:paraId="2B16070E" w14:textId="77777777" w:rsidR="00CE48E5" w:rsidRPr="00FB2A2F" w:rsidRDefault="00CE48E5" w:rsidP="00CE48E5">
            <w:pPr>
              <w:jc w:val="center"/>
              <w:rPr>
                <w:u w:val="single"/>
              </w:rPr>
            </w:pPr>
            <w:r w:rsidRPr="00FB2A2F">
              <w:rPr>
                <w:u w:val="single"/>
              </w:rPr>
              <w:t>01</w:t>
            </w:r>
          </w:p>
        </w:tc>
        <w:tc>
          <w:tcPr>
            <w:tcW w:w="4315" w:type="dxa"/>
          </w:tcPr>
          <w:p w14:paraId="07197889" w14:textId="585775D2" w:rsidR="00CE48E5" w:rsidRPr="00847762" w:rsidRDefault="00CE48E5" w:rsidP="00CE48E5">
            <w:pPr>
              <w:jc w:val="both"/>
              <w:rPr>
                <w:rFonts w:cstheme="minorHAnsi"/>
                <w:sz w:val="20"/>
                <w:szCs w:val="20"/>
              </w:rPr>
            </w:pPr>
            <w:r w:rsidRPr="00EB5CA4">
              <w:rPr>
                <w:rFonts w:cstheme="minorHAnsi"/>
                <w:b/>
                <w:bCs/>
                <w:sz w:val="20"/>
                <w:szCs w:val="20"/>
                <w:u w:val="single"/>
              </w:rPr>
              <w:t>CONDICIONADOR, de ar</w:t>
            </w:r>
            <w:r w:rsidRPr="00847762">
              <w:rPr>
                <w:rFonts w:cstheme="minorHAnsi"/>
                <w:sz w:val="20"/>
                <w:szCs w:val="20"/>
              </w:rPr>
              <w:t xml:space="preserve">, tipo SPLIT HI WALL, de parede, frio e quente, capacidade de refrigeração mínima de </w:t>
            </w:r>
            <w:r w:rsidRPr="00FB2A2F">
              <w:rPr>
                <w:rFonts w:cstheme="minorHAnsi"/>
                <w:b/>
                <w:bCs/>
                <w:i/>
                <w:iCs/>
                <w:sz w:val="20"/>
                <w:szCs w:val="20"/>
              </w:rPr>
              <w:t>24.000 BTU/h,</w:t>
            </w:r>
            <w:r w:rsidRPr="00847762">
              <w:rPr>
                <w:rFonts w:cstheme="minorHAnsi"/>
                <w:sz w:val="20"/>
                <w:szCs w:val="20"/>
              </w:rPr>
              <w:t xml:space="preserve"> 220 volts, função de desumidificação, controle remoto sem fio, baixo nível de ruído. Rotulagem contendo, Selo PROCEL A, com classificação do Inmetro, nome do produto, dados do fabricante e tensão nominal. Garantia mínima do fabricante de 01 (um) ano.</w:t>
            </w:r>
          </w:p>
        </w:tc>
        <w:tc>
          <w:tcPr>
            <w:tcW w:w="706" w:type="dxa"/>
          </w:tcPr>
          <w:p w14:paraId="7731C814" w14:textId="77777777" w:rsidR="00CE48E5" w:rsidRPr="00057010" w:rsidRDefault="00CE48E5" w:rsidP="00CE48E5">
            <w:pPr>
              <w:jc w:val="center"/>
            </w:pPr>
            <w:r w:rsidRPr="00057010">
              <w:t>UN</w:t>
            </w:r>
          </w:p>
        </w:tc>
        <w:tc>
          <w:tcPr>
            <w:tcW w:w="906" w:type="dxa"/>
          </w:tcPr>
          <w:p w14:paraId="4BD59CD4" w14:textId="77777777" w:rsidR="00CE48E5" w:rsidRPr="00057010" w:rsidRDefault="00CE48E5" w:rsidP="00CE48E5">
            <w:pPr>
              <w:jc w:val="center"/>
            </w:pPr>
            <w:r w:rsidRPr="00057010">
              <w:t>03</w:t>
            </w:r>
          </w:p>
        </w:tc>
        <w:tc>
          <w:tcPr>
            <w:tcW w:w="1015" w:type="dxa"/>
          </w:tcPr>
          <w:p w14:paraId="5CEE4AB4" w14:textId="77777777" w:rsidR="00CE48E5" w:rsidRDefault="00CE48E5" w:rsidP="00CE48E5">
            <w:pPr>
              <w:jc w:val="right"/>
            </w:pPr>
          </w:p>
          <w:p w14:paraId="3CB4C57D" w14:textId="77777777" w:rsidR="00CE48E5" w:rsidRPr="00F72ACF" w:rsidRDefault="00CE48E5" w:rsidP="00CE48E5"/>
          <w:p w14:paraId="7E092E0A" w14:textId="77777777" w:rsidR="00CE48E5" w:rsidRDefault="00CE48E5" w:rsidP="00CE48E5"/>
          <w:p w14:paraId="41382979" w14:textId="77777777" w:rsidR="00CE48E5" w:rsidRDefault="00CE48E5" w:rsidP="00CE48E5"/>
          <w:p w14:paraId="229BD9E8" w14:textId="77777777" w:rsidR="00CE48E5" w:rsidRDefault="00CE48E5" w:rsidP="00CE48E5"/>
          <w:p w14:paraId="50034FAE" w14:textId="77777777" w:rsidR="00CE48E5" w:rsidRPr="00F72ACF" w:rsidRDefault="00CE48E5" w:rsidP="00CE48E5"/>
        </w:tc>
        <w:tc>
          <w:tcPr>
            <w:tcW w:w="1162" w:type="dxa"/>
          </w:tcPr>
          <w:p w14:paraId="2A149B1B" w14:textId="06C45617" w:rsidR="00CE48E5" w:rsidRPr="00057010" w:rsidRDefault="00CE48E5" w:rsidP="00CE48E5">
            <w:pPr>
              <w:jc w:val="right"/>
            </w:pPr>
            <w:r>
              <w:t>4.506,33</w:t>
            </w:r>
          </w:p>
        </w:tc>
        <w:tc>
          <w:tcPr>
            <w:tcW w:w="1383" w:type="dxa"/>
          </w:tcPr>
          <w:p w14:paraId="738F2CED" w14:textId="7AFD27C5" w:rsidR="00CE48E5" w:rsidRPr="00057010" w:rsidRDefault="00CE48E5" w:rsidP="00CE48E5">
            <w:pPr>
              <w:jc w:val="right"/>
            </w:pPr>
            <w:r>
              <w:t>13.518,99</w:t>
            </w:r>
          </w:p>
        </w:tc>
      </w:tr>
      <w:tr w:rsidR="00CE48E5" w:rsidRPr="00057010" w14:paraId="465C8780" w14:textId="77777777" w:rsidTr="000041B6">
        <w:tc>
          <w:tcPr>
            <w:tcW w:w="647" w:type="dxa"/>
          </w:tcPr>
          <w:p w14:paraId="72A8D68B" w14:textId="77777777" w:rsidR="00CE48E5" w:rsidRPr="00FB2A2F" w:rsidRDefault="00CE48E5" w:rsidP="00CE48E5">
            <w:pPr>
              <w:jc w:val="center"/>
              <w:rPr>
                <w:u w:val="single"/>
              </w:rPr>
            </w:pPr>
            <w:r w:rsidRPr="00FB2A2F">
              <w:rPr>
                <w:u w:val="single"/>
              </w:rPr>
              <w:t>02</w:t>
            </w:r>
          </w:p>
        </w:tc>
        <w:tc>
          <w:tcPr>
            <w:tcW w:w="4315" w:type="dxa"/>
          </w:tcPr>
          <w:p w14:paraId="523B8DD4" w14:textId="4B209F98" w:rsidR="00CE48E5" w:rsidRPr="00847762" w:rsidRDefault="00CE48E5" w:rsidP="00CE48E5">
            <w:pPr>
              <w:jc w:val="both"/>
              <w:rPr>
                <w:rFonts w:cstheme="minorHAnsi"/>
                <w:sz w:val="20"/>
                <w:szCs w:val="20"/>
              </w:rPr>
            </w:pPr>
            <w:r w:rsidRPr="00EB5CA4">
              <w:rPr>
                <w:rFonts w:cstheme="minorHAnsi"/>
                <w:b/>
                <w:bCs/>
                <w:sz w:val="20"/>
                <w:szCs w:val="20"/>
                <w:u w:val="single"/>
              </w:rPr>
              <w:t>CONDICIONADOR, de ar,</w:t>
            </w:r>
            <w:r w:rsidRPr="00847762">
              <w:rPr>
                <w:rFonts w:cstheme="minorHAnsi"/>
                <w:sz w:val="20"/>
                <w:szCs w:val="20"/>
              </w:rPr>
              <w:t xml:space="preserve"> tipo SPLIT HI WALL, de parede, frio e quente, capacidade de refrigeração mínima de </w:t>
            </w:r>
            <w:r w:rsidRPr="00FB2A2F">
              <w:rPr>
                <w:rFonts w:cstheme="minorHAnsi"/>
                <w:b/>
                <w:bCs/>
                <w:i/>
                <w:iCs/>
                <w:sz w:val="20"/>
                <w:szCs w:val="20"/>
              </w:rPr>
              <w:t>18.000 BTU/h</w:t>
            </w:r>
            <w:r w:rsidRPr="00847762">
              <w:rPr>
                <w:rFonts w:cstheme="minorHAnsi"/>
                <w:sz w:val="20"/>
                <w:szCs w:val="20"/>
              </w:rPr>
              <w:t>, 220 volts, função de desumidificação, controle remoto sem fio, baixo nível de ruído. Rotulagem contendo, Selo PROCEL A com classificação do Inmetro, nome do produto, dados do fabricante e tensão nominal. Garantia mínima do fabricante de 01 (um) ano</w:t>
            </w:r>
            <w:r>
              <w:rPr>
                <w:rFonts w:cstheme="minorHAnsi"/>
                <w:sz w:val="20"/>
                <w:szCs w:val="20"/>
              </w:rPr>
              <w:t>, instalado no local indicado pela secretaria.</w:t>
            </w:r>
          </w:p>
        </w:tc>
        <w:tc>
          <w:tcPr>
            <w:tcW w:w="706" w:type="dxa"/>
          </w:tcPr>
          <w:p w14:paraId="51BCD741" w14:textId="77777777" w:rsidR="00CE48E5" w:rsidRPr="00057010" w:rsidRDefault="00CE48E5" w:rsidP="00CE48E5">
            <w:pPr>
              <w:jc w:val="center"/>
            </w:pPr>
            <w:r w:rsidRPr="00057010">
              <w:t>UN</w:t>
            </w:r>
          </w:p>
        </w:tc>
        <w:tc>
          <w:tcPr>
            <w:tcW w:w="906" w:type="dxa"/>
          </w:tcPr>
          <w:p w14:paraId="549ABF44" w14:textId="77777777" w:rsidR="00CE48E5" w:rsidRPr="00057010" w:rsidRDefault="00CE48E5" w:rsidP="00CE48E5">
            <w:pPr>
              <w:jc w:val="center"/>
            </w:pPr>
            <w:r w:rsidRPr="00057010">
              <w:t>01</w:t>
            </w:r>
          </w:p>
        </w:tc>
        <w:tc>
          <w:tcPr>
            <w:tcW w:w="1015" w:type="dxa"/>
          </w:tcPr>
          <w:p w14:paraId="4FA867B2" w14:textId="77777777" w:rsidR="00CE48E5" w:rsidRPr="00057010" w:rsidRDefault="00CE48E5" w:rsidP="00CE48E5">
            <w:pPr>
              <w:jc w:val="right"/>
            </w:pPr>
          </w:p>
        </w:tc>
        <w:tc>
          <w:tcPr>
            <w:tcW w:w="1162" w:type="dxa"/>
          </w:tcPr>
          <w:p w14:paraId="0A9F0942" w14:textId="5CEBB783" w:rsidR="00CE48E5" w:rsidRPr="00057010" w:rsidRDefault="00CE48E5" w:rsidP="00CE48E5">
            <w:pPr>
              <w:jc w:val="right"/>
            </w:pPr>
            <w:r>
              <w:t>3.842,25</w:t>
            </w:r>
          </w:p>
        </w:tc>
        <w:tc>
          <w:tcPr>
            <w:tcW w:w="1383" w:type="dxa"/>
          </w:tcPr>
          <w:p w14:paraId="1232EA8B" w14:textId="59EBFBAC" w:rsidR="00CE48E5" w:rsidRPr="00057010" w:rsidRDefault="00CE48E5" w:rsidP="00CE48E5">
            <w:pPr>
              <w:jc w:val="right"/>
            </w:pPr>
            <w:r>
              <w:t>3.842,25</w:t>
            </w:r>
          </w:p>
        </w:tc>
      </w:tr>
      <w:tr w:rsidR="00CE48E5" w:rsidRPr="00057010" w14:paraId="472C2A44" w14:textId="77777777" w:rsidTr="000041B6">
        <w:tc>
          <w:tcPr>
            <w:tcW w:w="647" w:type="dxa"/>
          </w:tcPr>
          <w:p w14:paraId="66C70B65" w14:textId="77777777" w:rsidR="00CE48E5" w:rsidRPr="00FB2A2F" w:rsidRDefault="00CE48E5" w:rsidP="00CE48E5">
            <w:pPr>
              <w:jc w:val="center"/>
              <w:rPr>
                <w:u w:val="single"/>
              </w:rPr>
            </w:pPr>
            <w:r w:rsidRPr="00FB2A2F">
              <w:rPr>
                <w:u w:val="single"/>
              </w:rPr>
              <w:t>03</w:t>
            </w:r>
          </w:p>
        </w:tc>
        <w:tc>
          <w:tcPr>
            <w:tcW w:w="4315" w:type="dxa"/>
          </w:tcPr>
          <w:p w14:paraId="7D0D0FFC" w14:textId="752576C3" w:rsidR="00CE48E5" w:rsidRPr="00847762" w:rsidRDefault="00CE48E5" w:rsidP="00CE48E5">
            <w:pPr>
              <w:jc w:val="both"/>
              <w:rPr>
                <w:rFonts w:cstheme="minorHAnsi"/>
                <w:sz w:val="20"/>
                <w:szCs w:val="20"/>
              </w:rPr>
            </w:pPr>
            <w:r w:rsidRPr="00EB5CA4">
              <w:rPr>
                <w:rFonts w:cstheme="minorHAnsi"/>
                <w:b/>
                <w:bCs/>
                <w:sz w:val="20"/>
                <w:szCs w:val="20"/>
                <w:u w:val="single"/>
              </w:rPr>
              <w:t>CONDICIONADOR, de ar</w:t>
            </w:r>
            <w:r w:rsidRPr="00847762">
              <w:rPr>
                <w:rFonts w:cstheme="minorHAnsi"/>
                <w:sz w:val="20"/>
                <w:szCs w:val="20"/>
              </w:rPr>
              <w:t xml:space="preserve">, tipo SPLIT HI WALL, de parede, frio e quente, capacidade de refrigeração mínima de </w:t>
            </w:r>
            <w:r w:rsidRPr="00FB2A2F">
              <w:rPr>
                <w:rFonts w:cstheme="minorHAnsi"/>
                <w:b/>
                <w:bCs/>
                <w:i/>
                <w:iCs/>
                <w:sz w:val="20"/>
                <w:szCs w:val="20"/>
              </w:rPr>
              <w:t>12.000 BTU/h,</w:t>
            </w:r>
            <w:r w:rsidRPr="00847762">
              <w:rPr>
                <w:rFonts w:cstheme="minorHAnsi"/>
                <w:sz w:val="20"/>
                <w:szCs w:val="20"/>
              </w:rPr>
              <w:t xml:space="preserve"> 220 volts, função de desumidificação, controle remoto sem fio, baixo nível de ruído. Rotulagem contendo, Selo PROCEL A com classificação do Inmetro, nome do produto, dados do fabricante e tensão nominal. Garantia mínima do fabricante de 01 (um) ano</w:t>
            </w:r>
            <w:r>
              <w:rPr>
                <w:rFonts w:cstheme="minorHAnsi"/>
                <w:sz w:val="20"/>
                <w:szCs w:val="20"/>
              </w:rPr>
              <w:t>.</w:t>
            </w:r>
          </w:p>
        </w:tc>
        <w:tc>
          <w:tcPr>
            <w:tcW w:w="706" w:type="dxa"/>
          </w:tcPr>
          <w:p w14:paraId="792B1EC5" w14:textId="77777777" w:rsidR="00CE48E5" w:rsidRPr="00057010" w:rsidRDefault="00CE48E5" w:rsidP="00CE48E5">
            <w:pPr>
              <w:jc w:val="center"/>
            </w:pPr>
            <w:r w:rsidRPr="00057010">
              <w:t>UN</w:t>
            </w:r>
          </w:p>
        </w:tc>
        <w:tc>
          <w:tcPr>
            <w:tcW w:w="906" w:type="dxa"/>
          </w:tcPr>
          <w:p w14:paraId="06485EE3" w14:textId="77777777" w:rsidR="00CE48E5" w:rsidRPr="00057010" w:rsidRDefault="00CE48E5" w:rsidP="00CE48E5">
            <w:pPr>
              <w:jc w:val="center"/>
            </w:pPr>
            <w:r w:rsidRPr="00057010">
              <w:t>01</w:t>
            </w:r>
          </w:p>
        </w:tc>
        <w:tc>
          <w:tcPr>
            <w:tcW w:w="1015" w:type="dxa"/>
          </w:tcPr>
          <w:p w14:paraId="216CCC8F" w14:textId="77777777" w:rsidR="00CE48E5" w:rsidRPr="00057010" w:rsidRDefault="00CE48E5" w:rsidP="00CE48E5">
            <w:pPr>
              <w:jc w:val="right"/>
            </w:pPr>
          </w:p>
        </w:tc>
        <w:tc>
          <w:tcPr>
            <w:tcW w:w="1162" w:type="dxa"/>
          </w:tcPr>
          <w:p w14:paraId="65F05639" w14:textId="4D22E294" w:rsidR="00CE48E5" w:rsidRPr="00057010" w:rsidRDefault="00CE48E5" w:rsidP="00CE48E5">
            <w:pPr>
              <w:jc w:val="right"/>
            </w:pPr>
            <w:r>
              <w:t>2.497,25</w:t>
            </w:r>
          </w:p>
        </w:tc>
        <w:tc>
          <w:tcPr>
            <w:tcW w:w="1383" w:type="dxa"/>
          </w:tcPr>
          <w:p w14:paraId="5028C576" w14:textId="4E5B3396" w:rsidR="00CE48E5" w:rsidRPr="00057010" w:rsidRDefault="00CE48E5" w:rsidP="00CE48E5">
            <w:pPr>
              <w:jc w:val="right"/>
            </w:pPr>
            <w:r>
              <w:t>2.497,25</w:t>
            </w:r>
          </w:p>
        </w:tc>
      </w:tr>
      <w:tr w:rsidR="00CE48E5" w:rsidRPr="00057010" w14:paraId="49970894" w14:textId="77777777" w:rsidTr="000041B6">
        <w:tc>
          <w:tcPr>
            <w:tcW w:w="647" w:type="dxa"/>
          </w:tcPr>
          <w:p w14:paraId="045E49D9" w14:textId="77777777" w:rsidR="00CE48E5" w:rsidRPr="00FB2A2F" w:rsidRDefault="00CE48E5" w:rsidP="00CE48E5">
            <w:pPr>
              <w:jc w:val="center"/>
              <w:rPr>
                <w:u w:val="single"/>
              </w:rPr>
            </w:pPr>
            <w:r w:rsidRPr="00FB2A2F">
              <w:rPr>
                <w:u w:val="single"/>
              </w:rPr>
              <w:t>04</w:t>
            </w:r>
          </w:p>
        </w:tc>
        <w:tc>
          <w:tcPr>
            <w:tcW w:w="4315" w:type="dxa"/>
          </w:tcPr>
          <w:p w14:paraId="3043C6D3" w14:textId="6AC1AE66" w:rsidR="00CE48E5" w:rsidRPr="00847762" w:rsidRDefault="00CE48E5" w:rsidP="00CE48E5">
            <w:pPr>
              <w:jc w:val="both"/>
              <w:rPr>
                <w:rFonts w:cstheme="minorHAnsi"/>
                <w:sz w:val="20"/>
                <w:szCs w:val="20"/>
              </w:rPr>
            </w:pPr>
            <w:r w:rsidRPr="00EB5CA4">
              <w:rPr>
                <w:rFonts w:cstheme="minorHAnsi"/>
                <w:b/>
                <w:bCs/>
                <w:sz w:val="20"/>
                <w:szCs w:val="20"/>
                <w:u w:val="single"/>
              </w:rPr>
              <w:t>CONDICIONADOR, de ar</w:t>
            </w:r>
            <w:r w:rsidRPr="00847762">
              <w:rPr>
                <w:rFonts w:cstheme="minorHAnsi"/>
                <w:sz w:val="20"/>
                <w:szCs w:val="20"/>
              </w:rPr>
              <w:t xml:space="preserve">, tipo SPLIT HI WALL, de parede, frio e quente, capacidade de refrigeração mínima de </w:t>
            </w:r>
            <w:r w:rsidRPr="00FB2A2F">
              <w:rPr>
                <w:rFonts w:cstheme="minorHAnsi"/>
                <w:b/>
                <w:bCs/>
                <w:i/>
                <w:iCs/>
                <w:sz w:val="20"/>
                <w:szCs w:val="20"/>
              </w:rPr>
              <w:t>9.000 BTU/h</w:t>
            </w:r>
            <w:r w:rsidRPr="00847762">
              <w:rPr>
                <w:rFonts w:cstheme="minorHAnsi"/>
                <w:sz w:val="20"/>
                <w:szCs w:val="20"/>
              </w:rPr>
              <w:t xml:space="preserve">, 220 volts, função de desumidificação, controle remoto sem fio, baixo nível de ruído. Rotulagem contendo, Selo PROCEL A com classificação do Inmetro, nome do produto, dados do fabricante e tensão nominal. Garantia mínima do fabricante de 01 (um) ano, instalado no local indicado </w:t>
            </w:r>
            <w:r>
              <w:rPr>
                <w:rFonts w:cstheme="minorHAnsi"/>
                <w:sz w:val="20"/>
                <w:szCs w:val="20"/>
              </w:rPr>
              <w:t>pela</w:t>
            </w:r>
            <w:r w:rsidRPr="00847762">
              <w:rPr>
                <w:rFonts w:cstheme="minorHAnsi"/>
                <w:sz w:val="20"/>
                <w:szCs w:val="20"/>
              </w:rPr>
              <w:t xml:space="preserve"> secretaria.</w:t>
            </w:r>
          </w:p>
        </w:tc>
        <w:tc>
          <w:tcPr>
            <w:tcW w:w="706" w:type="dxa"/>
          </w:tcPr>
          <w:p w14:paraId="332F60F3" w14:textId="77777777" w:rsidR="00CE48E5" w:rsidRPr="00057010" w:rsidRDefault="00CE48E5" w:rsidP="00CE48E5">
            <w:pPr>
              <w:jc w:val="center"/>
            </w:pPr>
            <w:r w:rsidRPr="00057010">
              <w:t>UN</w:t>
            </w:r>
          </w:p>
        </w:tc>
        <w:tc>
          <w:tcPr>
            <w:tcW w:w="906" w:type="dxa"/>
          </w:tcPr>
          <w:p w14:paraId="3BA70B04" w14:textId="77777777" w:rsidR="00CE48E5" w:rsidRPr="00057010" w:rsidRDefault="00CE48E5" w:rsidP="00CE48E5">
            <w:pPr>
              <w:jc w:val="center"/>
            </w:pPr>
            <w:r w:rsidRPr="00057010">
              <w:t>01</w:t>
            </w:r>
          </w:p>
        </w:tc>
        <w:tc>
          <w:tcPr>
            <w:tcW w:w="1015" w:type="dxa"/>
          </w:tcPr>
          <w:p w14:paraId="125E6FE6" w14:textId="77777777" w:rsidR="00CE48E5" w:rsidRPr="00057010" w:rsidRDefault="00CE48E5" w:rsidP="00CE48E5">
            <w:pPr>
              <w:jc w:val="right"/>
            </w:pPr>
          </w:p>
        </w:tc>
        <w:tc>
          <w:tcPr>
            <w:tcW w:w="1162" w:type="dxa"/>
          </w:tcPr>
          <w:p w14:paraId="4BF77D0E" w14:textId="1BD6E9F2" w:rsidR="00CE48E5" w:rsidRPr="00057010" w:rsidRDefault="00CE48E5" w:rsidP="00CE48E5">
            <w:pPr>
              <w:jc w:val="right"/>
            </w:pPr>
            <w:r>
              <w:t>2.196,00</w:t>
            </w:r>
          </w:p>
        </w:tc>
        <w:tc>
          <w:tcPr>
            <w:tcW w:w="1383" w:type="dxa"/>
          </w:tcPr>
          <w:p w14:paraId="70856C42" w14:textId="1ED9A456" w:rsidR="00CE48E5" w:rsidRPr="00057010" w:rsidRDefault="00CE48E5" w:rsidP="00CE48E5">
            <w:pPr>
              <w:jc w:val="right"/>
            </w:pPr>
            <w:r>
              <w:t>2.196,00</w:t>
            </w:r>
          </w:p>
        </w:tc>
      </w:tr>
      <w:tr w:rsidR="00CE48E5" w:rsidRPr="00057010" w14:paraId="00F1CEC9" w14:textId="77777777" w:rsidTr="000041B6">
        <w:tc>
          <w:tcPr>
            <w:tcW w:w="647" w:type="dxa"/>
          </w:tcPr>
          <w:p w14:paraId="4230DF1F" w14:textId="77777777" w:rsidR="00CE48E5" w:rsidRPr="00FB2A2F" w:rsidRDefault="00CE48E5" w:rsidP="00CE48E5">
            <w:pPr>
              <w:jc w:val="center"/>
              <w:rPr>
                <w:color w:val="FF0000"/>
                <w:u w:val="single"/>
              </w:rPr>
            </w:pPr>
            <w:r w:rsidRPr="00FB2A2F">
              <w:rPr>
                <w:u w:val="single"/>
              </w:rPr>
              <w:t>05</w:t>
            </w:r>
          </w:p>
        </w:tc>
        <w:tc>
          <w:tcPr>
            <w:tcW w:w="4315" w:type="dxa"/>
          </w:tcPr>
          <w:p w14:paraId="67EC7B6E" w14:textId="45879D82" w:rsidR="00CE48E5" w:rsidRPr="00847762" w:rsidRDefault="00CE48E5" w:rsidP="00CE48E5">
            <w:pPr>
              <w:jc w:val="both"/>
              <w:rPr>
                <w:rFonts w:cstheme="minorHAnsi"/>
                <w:sz w:val="20"/>
                <w:szCs w:val="20"/>
              </w:rPr>
            </w:pPr>
            <w:r w:rsidRPr="00EB5CA4">
              <w:rPr>
                <w:rFonts w:cstheme="minorHAnsi"/>
                <w:b/>
                <w:bCs/>
                <w:sz w:val="20"/>
                <w:szCs w:val="20"/>
                <w:u w:val="single"/>
              </w:rPr>
              <w:t xml:space="preserve">Nobreak </w:t>
            </w:r>
            <w:r w:rsidRPr="00847762">
              <w:rPr>
                <w:rFonts w:cstheme="minorHAnsi"/>
                <w:sz w:val="20"/>
                <w:szCs w:val="20"/>
              </w:rPr>
              <w:t>(para computador): potência nominal mínima de 600va; potência real mínima de 300w; tensão entrada bivolt automático 115/127/220 volts (em corrente alternada) com comutação automática; tensão de saída 115v~; alarmes audiovisual; bateria interna selada; possuir no mínimo 06 tomadas de saída padrão brasileiro; garantia de 12 meses. Entrada 115/220v, saída 115v</w:t>
            </w:r>
            <w:r>
              <w:rPr>
                <w:rFonts w:cstheme="minorHAnsi"/>
                <w:sz w:val="20"/>
                <w:szCs w:val="20"/>
              </w:rPr>
              <w:t>.</w:t>
            </w:r>
          </w:p>
        </w:tc>
        <w:tc>
          <w:tcPr>
            <w:tcW w:w="706" w:type="dxa"/>
          </w:tcPr>
          <w:p w14:paraId="76481CA0" w14:textId="77777777" w:rsidR="00CE48E5" w:rsidRPr="00057010" w:rsidRDefault="00CE48E5" w:rsidP="00CE48E5">
            <w:pPr>
              <w:jc w:val="center"/>
            </w:pPr>
            <w:r w:rsidRPr="00057010">
              <w:t>UN</w:t>
            </w:r>
          </w:p>
        </w:tc>
        <w:tc>
          <w:tcPr>
            <w:tcW w:w="906" w:type="dxa"/>
          </w:tcPr>
          <w:p w14:paraId="477F1505" w14:textId="77777777" w:rsidR="00CE48E5" w:rsidRPr="00057010" w:rsidRDefault="00CE48E5" w:rsidP="00CE48E5">
            <w:pPr>
              <w:jc w:val="center"/>
              <w:rPr>
                <w:color w:val="FF0000"/>
              </w:rPr>
            </w:pPr>
            <w:r w:rsidRPr="00057010">
              <w:t>0</w:t>
            </w:r>
            <w:r>
              <w:t>7</w:t>
            </w:r>
          </w:p>
        </w:tc>
        <w:tc>
          <w:tcPr>
            <w:tcW w:w="1015" w:type="dxa"/>
          </w:tcPr>
          <w:p w14:paraId="7156340F" w14:textId="77777777" w:rsidR="00CE48E5" w:rsidRPr="00057010" w:rsidRDefault="00CE48E5" w:rsidP="00CE48E5">
            <w:pPr>
              <w:jc w:val="right"/>
            </w:pPr>
          </w:p>
        </w:tc>
        <w:tc>
          <w:tcPr>
            <w:tcW w:w="1162" w:type="dxa"/>
          </w:tcPr>
          <w:p w14:paraId="13181C16" w14:textId="1E822C4B" w:rsidR="00CE48E5" w:rsidRPr="00057010" w:rsidRDefault="00CE48E5" w:rsidP="00CE48E5">
            <w:pPr>
              <w:jc w:val="right"/>
            </w:pPr>
            <w:r>
              <w:t>609,30</w:t>
            </w:r>
          </w:p>
        </w:tc>
        <w:tc>
          <w:tcPr>
            <w:tcW w:w="1383" w:type="dxa"/>
          </w:tcPr>
          <w:p w14:paraId="1EFA3C8E" w14:textId="02EA03CE" w:rsidR="00CE48E5" w:rsidRPr="00057010" w:rsidRDefault="00CE48E5" w:rsidP="00CE48E5">
            <w:pPr>
              <w:jc w:val="right"/>
            </w:pPr>
            <w:r>
              <w:t>4.265,10</w:t>
            </w:r>
          </w:p>
        </w:tc>
      </w:tr>
      <w:tr w:rsidR="00CE48E5" w:rsidRPr="00057010" w14:paraId="18E42417" w14:textId="77777777" w:rsidTr="000041B6">
        <w:tc>
          <w:tcPr>
            <w:tcW w:w="647" w:type="dxa"/>
          </w:tcPr>
          <w:p w14:paraId="5796952A" w14:textId="77777777" w:rsidR="00CE48E5" w:rsidRPr="00FB2A2F" w:rsidRDefault="00CE48E5" w:rsidP="00CE48E5">
            <w:pPr>
              <w:jc w:val="center"/>
              <w:rPr>
                <w:u w:val="single"/>
              </w:rPr>
            </w:pPr>
            <w:r w:rsidRPr="00FB2A2F">
              <w:rPr>
                <w:u w:val="single"/>
              </w:rPr>
              <w:lastRenderedPageBreak/>
              <w:t>06</w:t>
            </w:r>
          </w:p>
        </w:tc>
        <w:tc>
          <w:tcPr>
            <w:tcW w:w="4315" w:type="dxa"/>
          </w:tcPr>
          <w:p w14:paraId="46E5432D" w14:textId="1987FE1A" w:rsidR="00CE48E5" w:rsidRPr="00847762" w:rsidRDefault="00CE48E5" w:rsidP="00CE48E5">
            <w:pPr>
              <w:jc w:val="both"/>
              <w:rPr>
                <w:rFonts w:cstheme="minorHAnsi"/>
                <w:sz w:val="20"/>
                <w:szCs w:val="20"/>
              </w:rPr>
            </w:pPr>
            <w:r w:rsidRPr="00EB5CA4">
              <w:rPr>
                <w:rFonts w:cstheme="minorHAnsi"/>
                <w:b/>
                <w:bCs/>
                <w:sz w:val="20"/>
                <w:szCs w:val="20"/>
                <w:u w:val="single"/>
              </w:rPr>
              <w:t>Impressora Multifuncional</w:t>
            </w:r>
            <w:r>
              <w:rPr>
                <w:rFonts w:cstheme="minorHAnsi"/>
                <w:b/>
                <w:bCs/>
                <w:sz w:val="20"/>
                <w:szCs w:val="20"/>
                <w:u w:val="single"/>
              </w:rPr>
              <w:t xml:space="preserve"> colorida</w:t>
            </w:r>
            <w:r w:rsidRPr="00847762">
              <w:rPr>
                <w:rFonts w:cstheme="minorHAnsi"/>
                <w:sz w:val="20"/>
                <w:szCs w:val="20"/>
              </w:rPr>
              <w:t xml:space="preserve">, com tanque de tinta </w:t>
            </w:r>
            <w:r>
              <w:rPr>
                <w:rFonts w:cstheme="minorHAnsi"/>
                <w:sz w:val="20"/>
                <w:szCs w:val="20"/>
              </w:rPr>
              <w:t xml:space="preserve">integrado </w:t>
            </w:r>
            <w:r w:rsidRPr="00847762">
              <w:rPr>
                <w:rFonts w:cstheme="minorHAnsi"/>
                <w:sz w:val="20"/>
                <w:szCs w:val="20"/>
              </w:rPr>
              <w:t>para reposição</w:t>
            </w:r>
            <w:r>
              <w:rPr>
                <w:rFonts w:cstheme="minorHAnsi"/>
                <w:sz w:val="20"/>
                <w:szCs w:val="20"/>
              </w:rPr>
              <w:t>,</w:t>
            </w:r>
            <w:r w:rsidRPr="00847762">
              <w:rPr>
                <w:rFonts w:cstheme="minorHAnsi"/>
                <w:sz w:val="20"/>
                <w:szCs w:val="20"/>
              </w:rPr>
              <w:t xml:space="preserve"> </w:t>
            </w:r>
            <w:r>
              <w:rPr>
                <w:rFonts w:cstheme="minorHAnsi"/>
                <w:sz w:val="20"/>
                <w:szCs w:val="20"/>
              </w:rPr>
              <w:t xml:space="preserve">com kit de garrafas originais com todas as cores, conectividade USB, </w:t>
            </w:r>
            <w:r w:rsidRPr="00847762">
              <w:rPr>
                <w:rFonts w:cstheme="minorHAnsi"/>
                <w:sz w:val="20"/>
                <w:szCs w:val="20"/>
              </w:rPr>
              <w:t xml:space="preserve">ethernet e wi-fi, </w:t>
            </w:r>
            <w:r>
              <w:rPr>
                <w:rFonts w:cstheme="minorHAnsi"/>
                <w:sz w:val="20"/>
                <w:szCs w:val="20"/>
              </w:rPr>
              <w:t xml:space="preserve">com impressão do smartphone, </w:t>
            </w:r>
            <w:r w:rsidRPr="00847762">
              <w:rPr>
                <w:rFonts w:cstheme="minorHAnsi"/>
                <w:sz w:val="20"/>
                <w:szCs w:val="20"/>
              </w:rPr>
              <w:t>cópia e digitalização</w:t>
            </w:r>
            <w:r>
              <w:rPr>
                <w:rFonts w:cstheme="minorHAnsi"/>
                <w:sz w:val="20"/>
                <w:szCs w:val="20"/>
              </w:rPr>
              <w:t>, impressão automática frente e verso, bandeja com capacidade de no mínimo 100 folhas (A4/Carta/Ofício), com visor LCD frontal, com cabo de alimentação e cabo USB, CD de instalação, tensão 220V, velocidade de impressão mínima de 30 PPM em preto e 12 PPM em cores, com garantia de no mínimo 12 meses.</w:t>
            </w:r>
          </w:p>
        </w:tc>
        <w:tc>
          <w:tcPr>
            <w:tcW w:w="706" w:type="dxa"/>
          </w:tcPr>
          <w:p w14:paraId="644EEF42" w14:textId="77777777" w:rsidR="00CE48E5" w:rsidRPr="00057010" w:rsidRDefault="00CE48E5" w:rsidP="00CE48E5">
            <w:pPr>
              <w:jc w:val="center"/>
            </w:pPr>
            <w:r w:rsidRPr="00057010">
              <w:t>UN</w:t>
            </w:r>
          </w:p>
        </w:tc>
        <w:tc>
          <w:tcPr>
            <w:tcW w:w="906" w:type="dxa"/>
          </w:tcPr>
          <w:p w14:paraId="317B3374" w14:textId="4784F353" w:rsidR="00CE48E5" w:rsidRPr="00057010" w:rsidRDefault="00CE48E5" w:rsidP="00CE48E5">
            <w:pPr>
              <w:jc w:val="center"/>
            </w:pPr>
            <w:r w:rsidRPr="00057010">
              <w:t>0</w:t>
            </w:r>
            <w:r w:rsidR="00573168">
              <w:t>4</w:t>
            </w:r>
          </w:p>
        </w:tc>
        <w:tc>
          <w:tcPr>
            <w:tcW w:w="1015" w:type="dxa"/>
          </w:tcPr>
          <w:p w14:paraId="5E71B7BD" w14:textId="77777777" w:rsidR="00CE48E5" w:rsidRPr="00057010" w:rsidRDefault="00CE48E5" w:rsidP="00CE48E5">
            <w:pPr>
              <w:jc w:val="right"/>
            </w:pPr>
          </w:p>
        </w:tc>
        <w:tc>
          <w:tcPr>
            <w:tcW w:w="1162" w:type="dxa"/>
          </w:tcPr>
          <w:p w14:paraId="4BA2BC41" w14:textId="3B026574" w:rsidR="00CE48E5" w:rsidRPr="00057010" w:rsidRDefault="00CE48E5" w:rsidP="00CE48E5">
            <w:pPr>
              <w:jc w:val="right"/>
            </w:pPr>
            <w:r>
              <w:t>1.699,74</w:t>
            </w:r>
          </w:p>
        </w:tc>
        <w:tc>
          <w:tcPr>
            <w:tcW w:w="1383" w:type="dxa"/>
          </w:tcPr>
          <w:p w14:paraId="3D1CE759" w14:textId="0CC7B478" w:rsidR="00CE48E5" w:rsidRPr="00057010" w:rsidRDefault="00573168" w:rsidP="00CE48E5">
            <w:pPr>
              <w:jc w:val="right"/>
            </w:pPr>
            <w:r>
              <w:t>6.798,96</w:t>
            </w:r>
          </w:p>
        </w:tc>
      </w:tr>
      <w:tr w:rsidR="00CE48E5" w:rsidRPr="00057010" w14:paraId="1B540204" w14:textId="77777777" w:rsidTr="000041B6">
        <w:tc>
          <w:tcPr>
            <w:tcW w:w="647" w:type="dxa"/>
          </w:tcPr>
          <w:p w14:paraId="03494945" w14:textId="77777777" w:rsidR="00CE48E5" w:rsidRPr="00FB2A2F" w:rsidRDefault="00CE48E5" w:rsidP="00CE48E5">
            <w:pPr>
              <w:jc w:val="center"/>
              <w:rPr>
                <w:u w:val="single"/>
              </w:rPr>
            </w:pPr>
            <w:r w:rsidRPr="00FB2A2F">
              <w:rPr>
                <w:u w:val="single"/>
              </w:rPr>
              <w:t>0</w:t>
            </w:r>
            <w:r>
              <w:rPr>
                <w:u w:val="single"/>
              </w:rPr>
              <w:t>7</w:t>
            </w:r>
          </w:p>
        </w:tc>
        <w:tc>
          <w:tcPr>
            <w:tcW w:w="4315" w:type="dxa"/>
          </w:tcPr>
          <w:p w14:paraId="2D8C9769" w14:textId="5FA8A0A4" w:rsidR="00CE48E5" w:rsidRPr="00847762" w:rsidRDefault="00CE48E5" w:rsidP="00CE48E5">
            <w:pPr>
              <w:jc w:val="both"/>
              <w:rPr>
                <w:rFonts w:cstheme="minorHAnsi"/>
                <w:sz w:val="20"/>
                <w:szCs w:val="20"/>
              </w:rPr>
            </w:pPr>
            <w:r w:rsidRPr="00EB5CA4">
              <w:rPr>
                <w:rFonts w:cstheme="minorHAnsi"/>
                <w:b/>
                <w:bCs/>
                <w:sz w:val="20"/>
                <w:szCs w:val="20"/>
                <w:u w:val="single"/>
              </w:rPr>
              <w:t xml:space="preserve"> Smartphone</w:t>
            </w:r>
            <w:r w:rsidRPr="00847762">
              <w:rPr>
                <w:rFonts w:cstheme="minorHAnsi"/>
                <w:sz w:val="20"/>
                <w:szCs w:val="20"/>
              </w:rPr>
              <w:t>, memória interna mínim</w:t>
            </w:r>
            <w:r>
              <w:rPr>
                <w:rFonts w:cstheme="minorHAnsi"/>
                <w:sz w:val="20"/>
                <w:szCs w:val="20"/>
              </w:rPr>
              <w:t xml:space="preserve">a </w:t>
            </w:r>
            <w:r w:rsidRPr="00847762">
              <w:rPr>
                <w:rFonts w:cstheme="minorHAnsi"/>
                <w:sz w:val="20"/>
                <w:szCs w:val="20"/>
              </w:rPr>
              <w:t xml:space="preserve">128G, </w:t>
            </w:r>
            <w:r>
              <w:rPr>
                <w:rFonts w:cstheme="minorHAnsi"/>
                <w:sz w:val="20"/>
                <w:szCs w:val="20"/>
              </w:rPr>
              <w:t xml:space="preserve">Sistema operacional mínimo Android 13, </w:t>
            </w:r>
            <w:r w:rsidRPr="00847762">
              <w:rPr>
                <w:rFonts w:cstheme="minorHAnsi"/>
                <w:sz w:val="20"/>
                <w:szCs w:val="20"/>
              </w:rPr>
              <w:t>tecnologia mín. 4G, tela mín. 6”, memória RAM mín</w:t>
            </w:r>
            <w:r>
              <w:rPr>
                <w:rFonts w:cstheme="minorHAnsi"/>
                <w:sz w:val="20"/>
                <w:szCs w:val="20"/>
              </w:rPr>
              <w:t>ima de</w:t>
            </w:r>
            <w:r w:rsidRPr="00847762">
              <w:rPr>
                <w:rFonts w:cstheme="minorHAnsi"/>
                <w:sz w:val="20"/>
                <w:szCs w:val="20"/>
              </w:rPr>
              <w:t xml:space="preserve"> 4GB, desbloqueado</w:t>
            </w:r>
            <w:r>
              <w:rPr>
                <w:rFonts w:cstheme="minorHAnsi"/>
                <w:sz w:val="20"/>
                <w:szCs w:val="20"/>
              </w:rPr>
              <w:t>, bateria de no mínimo 4500mAh, processador de no mínimo 2,2 GHz Octa-Core, câmera traseira de no mínimo 50MP, câmera frontal de no mínimo 12MP, mínimo 1 chip Nano SIM, com Bluetooth, com GPS, com película protetora de tela, com capinha transparente compatível com o modelo, com cabo USB-A/USB-C, com carregador padrão brasileiro, com ferramenta de remoção do chip, com garantia de no mínimo 12 meses.</w:t>
            </w:r>
          </w:p>
        </w:tc>
        <w:tc>
          <w:tcPr>
            <w:tcW w:w="706" w:type="dxa"/>
          </w:tcPr>
          <w:p w14:paraId="05996B98" w14:textId="77777777" w:rsidR="00CE48E5" w:rsidRPr="00057010" w:rsidRDefault="00CE48E5" w:rsidP="00CE48E5">
            <w:pPr>
              <w:jc w:val="center"/>
            </w:pPr>
            <w:r w:rsidRPr="00057010">
              <w:t>UN</w:t>
            </w:r>
          </w:p>
        </w:tc>
        <w:tc>
          <w:tcPr>
            <w:tcW w:w="906" w:type="dxa"/>
          </w:tcPr>
          <w:p w14:paraId="3B60FEE7" w14:textId="49A25AEC" w:rsidR="00CE48E5" w:rsidRPr="00057010" w:rsidRDefault="00CE48E5" w:rsidP="00CE48E5">
            <w:pPr>
              <w:jc w:val="center"/>
              <w:rPr>
                <w:color w:val="FF0000"/>
              </w:rPr>
            </w:pPr>
            <w:r w:rsidRPr="006D2883">
              <w:t>0</w:t>
            </w:r>
            <w:r w:rsidR="00573168">
              <w:t>5</w:t>
            </w:r>
          </w:p>
        </w:tc>
        <w:tc>
          <w:tcPr>
            <w:tcW w:w="1015" w:type="dxa"/>
          </w:tcPr>
          <w:p w14:paraId="131FBE5C" w14:textId="77777777" w:rsidR="00CE48E5" w:rsidRPr="00057010" w:rsidRDefault="00CE48E5" w:rsidP="00CE48E5">
            <w:pPr>
              <w:jc w:val="right"/>
            </w:pPr>
          </w:p>
        </w:tc>
        <w:tc>
          <w:tcPr>
            <w:tcW w:w="1162" w:type="dxa"/>
          </w:tcPr>
          <w:p w14:paraId="43D68C1D" w14:textId="682296AE" w:rsidR="00CE48E5" w:rsidRPr="00057010" w:rsidRDefault="00CE48E5" w:rsidP="00CE48E5">
            <w:pPr>
              <w:jc w:val="right"/>
            </w:pPr>
            <w:r>
              <w:t>1.466,33</w:t>
            </w:r>
          </w:p>
        </w:tc>
        <w:tc>
          <w:tcPr>
            <w:tcW w:w="1383" w:type="dxa"/>
          </w:tcPr>
          <w:p w14:paraId="18CA1352" w14:textId="25659EB8" w:rsidR="00CE48E5" w:rsidRPr="00057010" w:rsidRDefault="00573168" w:rsidP="00CE48E5">
            <w:pPr>
              <w:jc w:val="right"/>
            </w:pPr>
            <w:r>
              <w:t>7.331,65</w:t>
            </w:r>
          </w:p>
        </w:tc>
      </w:tr>
      <w:tr w:rsidR="00CE48E5" w:rsidRPr="00057010" w14:paraId="1AF43BBD" w14:textId="77777777" w:rsidTr="000041B6">
        <w:tc>
          <w:tcPr>
            <w:tcW w:w="647" w:type="dxa"/>
          </w:tcPr>
          <w:p w14:paraId="00DE0309" w14:textId="77777777" w:rsidR="00CE48E5" w:rsidRPr="00FB2A2F" w:rsidRDefault="00CE48E5" w:rsidP="00CE48E5">
            <w:pPr>
              <w:rPr>
                <w:u w:val="single"/>
              </w:rPr>
            </w:pPr>
            <w:r>
              <w:rPr>
                <w:u w:val="single"/>
              </w:rPr>
              <w:t xml:space="preserve">  </w:t>
            </w:r>
            <w:r w:rsidRPr="00FB2A2F">
              <w:rPr>
                <w:u w:val="single"/>
              </w:rPr>
              <w:t>0</w:t>
            </w:r>
            <w:r>
              <w:rPr>
                <w:u w:val="single"/>
              </w:rPr>
              <w:t>8</w:t>
            </w:r>
          </w:p>
        </w:tc>
        <w:tc>
          <w:tcPr>
            <w:tcW w:w="4315" w:type="dxa"/>
          </w:tcPr>
          <w:p w14:paraId="602730DB" w14:textId="0054C8F1" w:rsidR="00CE48E5" w:rsidRPr="00982A40" w:rsidRDefault="00CE48E5" w:rsidP="00CE48E5">
            <w:pPr>
              <w:jc w:val="both"/>
              <w:rPr>
                <w:rFonts w:cstheme="minorHAnsi"/>
                <w:sz w:val="20"/>
                <w:szCs w:val="20"/>
              </w:rPr>
            </w:pPr>
            <w:r w:rsidRPr="00982A40">
              <w:rPr>
                <w:rFonts w:cstheme="minorHAnsi"/>
                <w:b/>
                <w:bCs/>
                <w:sz w:val="20"/>
                <w:szCs w:val="20"/>
                <w:u w:val="single"/>
              </w:rPr>
              <w:t>Computador (Desktop)</w:t>
            </w:r>
            <w:r w:rsidRPr="00982A40">
              <w:rPr>
                <w:rFonts w:cstheme="minorHAnsi"/>
                <w:sz w:val="20"/>
                <w:szCs w:val="20"/>
              </w:rPr>
              <w:t>, com processador no mínimo Intel Core i5 (10ª Geração) ou AMD A10 ou superiores; 1 (um) disco de estado sólido (SSD) mínimo de 240Gb; memória RAM de 08 (oito) Gigabytes do tipo SDRAM DDR4 2.666MHz; unidade de disco ótico CD/DVD ROM; teclado USB, abnt2 107 teclas (com fio) e mouse USB, 800 DPI, 2 botões, scrool (com fio); monitor de LED 19 polegadas (widescreen 16:9); interface de rede 10/100/1000; caixa de som; interface de vídeo integrada com no mínimo 01 (um) gigabyte de memória, suporte para monitor estendido, no mínimo 02 (duas) saídas de vídeo, sendo pelo menos 01 (uma) digital do tipo HDMI ou Display Port; 4 portas usb 2.0 e 2 portas usb 3.0, com no mínimo 2 portas usb frontais, sistema operacional mínimo Windows 10 PRO (64 Bits) oem Português do Brasil, com selo e número de série na nota fiscal; fonte bivolt compatível e que suporte toda a configuração exigida no item; com cabos inclusos, garantia mínima de 12 meses.</w:t>
            </w:r>
          </w:p>
        </w:tc>
        <w:tc>
          <w:tcPr>
            <w:tcW w:w="706" w:type="dxa"/>
          </w:tcPr>
          <w:p w14:paraId="5A8A316D" w14:textId="77777777" w:rsidR="00CE48E5" w:rsidRPr="00057010" w:rsidRDefault="00CE48E5" w:rsidP="00CE48E5">
            <w:pPr>
              <w:jc w:val="center"/>
            </w:pPr>
            <w:r w:rsidRPr="00057010">
              <w:t>UN</w:t>
            </w:r>
          </w:p>
        </w:tc>
        <w:tc>
          <w:tcPr>
            <w:tcW w:w="906" w:type="dxa"/>
          </w:tcPr>
          <w:p w14:paraId="782DC606" w14:textId="3BAD74B9" w:rsidR="00CE48E5" w:rsidRPr="00057010" w:rsidRDefault="00CE48E5" w:rsidP="00CE48E5">
            <w:pPr>
              <w:jc w:val="center"/>
              <w:rPr>
                <w:color w:val="FF0000"/>
              </w:rPr>
            </w:pPr>
            <w:r w:rsidRPr="00057010">
              <w:t>0</w:t>
            </w:r>
            <w:r>
              <w:t>7</w:t>
            </w:r>
          </w:p>
        </w:tc>
        <w:tc>
          <w:tcPr>
            <w:tcW w:w="1015" w:type="dxa"/>
          </w:tcPr>
          <w:p w14:paraId="0F12D97C" w14:textId="77777777" w:rsidR="00CE48E5" w:rsidRPr="00057010" w:rsidRDefault="00CE48E5" w:rsidP="00CE48E5">
            <w:pPr>
              <w:jc w:val="right"/>
            </w:pPr>
          </w:p>
        </w:tc>
        <w:tc>
          <w:tcPr>
            <w:tcW w:w="1162" w:type="dxa"/>
          </w:tcPr>
          <w:p w14:paraId="612E137B" w14:textId="7699D422" w:rsidR="00CE48E5" w:rsidRPr="00057010" w:rsidRDefault="00CE48E5" w:rsidP="00CE48E5">
            <w:pPr>
              <w:jc w:val="right"/>
            </w:pPr>
            <w:r>
              <w:t>3.725,00</w:t>
            </w:r>
          </w:p>
        </w:tc>
        <w:tc>
          <w:tcPr>
            <w:tcW w:w="1383" w:type="dxa"/>
          </w:tcPr>
          <w:p w14:paraId="3FAE40AE" w14:textId="016198CD" w:rsidR="00CE48E5" w:rsidRPr="00057010" w:rsidRDefault="00CE48E5" w:rsidP="00CE48E5">
            <w:pPr>
              <w:jc w:val="right"/>
            </w:pPr>
            <w:r w:rsidRPr="008B1693">
              <w:t>26.075,00</w:t>
            </w:r>
          </w:p>
        </w:tc>
      </w:tr>
      <w:tr w:rsidR="00CE48E5" w:rsidRPr="00057010" w14:paraId="4B45E1D8" w14:textId="77777777" w:rsidTr="000041B6">
        <w:tc>
          <w:tcPr>
            <w:tcW w:w="647" w:type="dxa"/>
          </w:tcPr>
          <w:p w14:paraId="26A4840C" w14:textId="77777777" w:rsidR="00CE48E5" w:rsidRPr="00FB2A2F" w:rsidRDefault="00CE48E5" w:rsidP="00CE48E5">
            <w:pPr>
              <w:rPr>
                <w:color w:val="FF0000"/>
                <w:u w:val="single"/>
              </w:rPr>
            </w:pPr>
            <w:r>
              <w:rPr>
                <w:u w:val="single"/>
              </w:rPr>
              <w:t>09</w:t>
            </w:r>
          </w:p>
        </w:tc>
        <w:tc>
          <w:tcPr>
            <w:tcW w:w="4315" w:type="dxa"/>
          </w:tcPr>
          <w:p w14:paraId="106A97A7" w14:textId="4E114751" w:rsidR="00CE48E5" w:rsidRPr="00847762" w:rsidRDefault="00CE48E5" w:rsidP="00CE48E5">
            <w:pPr>
              <w:jc w:val="both"/>
              <w:rPr>
                <w:rFonts w:cstheme="minorHAnsi"/>
                <w:sz w:val="20"/>
                <w:szCs w:val="20"/>
              </w:rPr>
            </w:pPr>
            <w:r w:rsidRPr="00EB5CA4">
              <w:rPr>
                <w:rFonts w:cstheme="minorHAnsi"/>
                <w:b/>
                <w:bCs/>
                <w:sz w:val="20"/>
                <w:szCs w:val="20"/>
                <w:u w:val="single"/>
              </w:rPr>
              <w:t>Monitor</w:t>
            </w:r>
            <w:r w:rsidRPr="00847762">
              <w:rPr>
                <w:rFonts w:cstheme="minorHAnsi"/>
                <w:sz w:val="20"/>
                <w:szCs w:val="20"/>
              </w:rPr>
              <w:t xml:space="preserve"> de LED 19 polegadas (windescreen 16:9)</w:t>
            </w:r>
            <w:r>
              <w:rPr>
                <w:rFonts w:cstheme="minorHAnsi"/>
                <w:sz w:val="20"/>
                <w:szCs w:val="20"/>
              </w:rPr>
              <w:t>, conexão VGA e HDMI, tensão 220V, com cabo de energia, com cabo HDMI, com garantia mínima de 12 meses.</w:t>
            </w:r>
          </w:p>
        </w:tc>
        <w:tc>
          <w:tcPr>
            <w:tcW w:w="706" w:type="dxa"/>
          </w:tcPr>
          <w:p w14:paraId="6448AC98" w14:textId="77777777" w:rsidR="00CE48E5" w:rsidRPr="00057010" w:rsidRDefault="00CE48E5" w:rsidP="00CE48E5">
            <w:r>
              <w:t xml:space="preserve">   </w:t>
            </w:r>
            <w:r w:rsidRPr="00057010">
              <w:t>UN</w:t>
            </w:r>
          </w:p>
        </w:tc>
        <w:tc>
          <w:tcPr>
            <w:tcW w:w="906" w:type="dxa"/>
          </w:tcPr>
          <w:p w14:paraId="531235A2" w14:textId="77777777" w:rsidR="00CE48E5" w:rsidRPr="00057010" w:rsidRDefault="00CE48E5" w:rsidP="00CE48E5">
            <w:pPr>
              <w:jc w:val="center"/>
            </w:pPr>
            <w:r w:rsidRPr="006D2883">
              <w:t>01</w:t>
            </w:r>
          </w:p>
        </w:tc>
        <w:tc>
          <w:tcPr>
            <w:tcW w:w="1015" w:type="dxa"/>
          </w:tcPr>
          <w:p w14:paraId="7CA06FB3" w14:textId="77777777" w:rsidR="00CE48E5" w:rsidRPr="00057010" w:rsidRDefault="00CE48E5" w:rsidP="00CE48E5">
            <w:pPr>
              <w:jc w:val="right"/>
            </w:pPr>
          </w:p>
        </w:tc>
        <w:tc>
          <w:tcPr>
            <w:tcW w:w="1162" w:type="dxa"/>
          </w:tcPr>
          <w:p w14:paraId="31EA1CCA" w14:textId="789C72DA" w:rsidR="00CE48E5" w:rsidRPr="00057010" w:rsidRDefault="00CE48E5" w:rsidP="00CE48E5">
            <w:pPr>
              <w:jc w:val="right"/>
            </w:pPr>
            <w:r>
              <w:t>742,99</w:t>
            </w:r>
          </w:p>
        </w:tc>
        <w:tc>
          <w:tcPr>
            <w:tcW w:w="1383" w:type="dxa"/>
          </w:tcPr>
          <w:p w14:paraId="7D5F4779" w14:textId="24EF14BA" w:rsidR="00CE48E5" w:rsidRPr="00057010" w:rsidRDefault="00CE48E5" w:rsidP="00CE48E5">
            <w:pPr>
              <w:jc w:val="right"/>
            </w:pPr>
            <w:r>
              <w:t>742,99</w:t>
            </w:r>
          </w:p>
        </w:tc>
      </w:tr>
      <w:tr w:rsidR="00CE48E5" w:rsidRPr="00057010" w14:paraId="5094F7BD" w14:textId="77777777" w:rsidTr="000041B6">
        <w:tc>
          <w:tcPr>
            <w:tcW w:w="647" w:type="dxa"/>
          </w:tcPr>
          <w:p w14:paraId="52F60318" w14:textId="77777777" w:rsidR="00CE48E5" w:rsidRPr="00FB2A2F" w:rsidRDefault="00CE48E5" w:rsidP="00CE48E5">
            <w:pPr>
              <w:rPr>
                <w:u w:val="single"/>
              </w:rPr>
            </w:pPr>
            <w:r>
              <w:rPr>
                <w:u w:val="single"/>
              </w:rPr>
              <w:t>10</w:t>
            </w:r>
          </w:p>
        </w:tc>
        <w:tc>
          <w:tcPr>
            <w:tcW w:w="4315" w:type="dxa"/>
            <w:vAlign w:val="center"/>
          </w:tcPr>
          <w:p w14:paraId="42E19193" w14:textId="3177CA90" w:rsidR="00CE48E5" w:rsidRPr="00847762" w:rsidRDefault="00CE48E5" w:rsidP="00CE48E5">
            <w:pPr>
              <w:jc w:val="both"/>
              <w:rPr>
                <w:rFonts w:cstheme="minorHAnsi"/>
                <w:sz w:val="20"/>
                <w:szCs w:val="20"/>
              </w:rPr>
            </w:pPr>
            <w:r w:rsidRPr="00EB5CA4">
              <w:rPr>
                <w:rFonts w:cstheme="minorHAnsi"/>
                <w:b/>
                <w:bCs/>
                <w:sz w:val="20"/>
                <w:szCs w:val="20"/>
                <w:u w:val="single"/>
              </w:rPr>
              <w:t>Hd externo 1tb</w:t>
            </w:r>
            <w:r w:rsidRPr="00847762">
              <w:rPr>
                <w:rFonts w:cstheme="minorHAnsi"/>
                <w:sz w:val="20"/>
                <w:szCs w:val="20"/>
              </w:rPr>
              <w:t xml:space="preserve"> - </w:t>
            </w:r>
            <w:r>
              <w:rPr>
                <w:rFonts w:cstheme="minorHAnsi"/>
                <w:sz w:val="20"/>
                <w:szCs w:val="20"/>
              </w:rPr>
              <w:t>HD</w:t>
            </w:r>
            <w:r w:rsidRPr="00847762">
              <w:rPr>
                <w:rFonts w:cstheme="minorHAnsi"/>
                <w:sz w:val="20"/>
                <w:szCs w:val="20"/>
              </w:rPr>
              <w:t xml:space="preserve"> externo, capacidade mínima 1</w:t>
            </w:r>
            <w:r>
              <w:rPr>
                <w:rFonts w:cstheme="minorHAnsi"/>
                <w:sz w:val="20"/>
                <w:szCs w:val="20"/>
              </w:rPr>
              <w:t>TB</w:t>
            </w:r>
            <w:r w:rsidRPr="00847762">
              <w:rPr>
                <w:rFonts w:cstheme="minorHAnsi"/>
                <w:sz w:val="20"/>
                <w:szCs w:val="20"/>
              </w:rPr>
              <w:t xml:space="preserve">, interface </w:t>
            </w:r>
            <w:r>
              <w:rPr>
                <w:rFonts w:cstheme="minorHAnsi"/>
                <w:sz w:val="20"/>
                <w:szCs w:val="20"/>
              </w:rPr>
              <w:t>USB</w:t>
            </w:r>
            <w:r w:rsidRPr="00847762">
              <w:rPr>
                <w:rFonts w:cstheme="minorHAnsi"/>
                <w:sz w:val="20"/>
                <w:szCs w:val="20"/>
              </w:rPr>
              <w:t xml:space="preserve"> 3.0</w:t>
            </w:r>
            <w:r>
              <w:rPr>
                <w:rFonts w:cstheme="minorHAnsi"/>
                <w:sz w:val="20"/>
                <w:szCs w:val="20"/>
              </w:rPr>
              <w:t xml:space="preserve"> (compatível com USB 2.0)</w:t>
            </w:r>
            <w:r w:rsidRPr="00847762">
              <w:rPr>
                <w:rFonts w:cstheme="minorHAnsi"/>
                <w:sz w:val="20"/>
                <w:szCs w:val="20"/>
              </w:rPr>
              <w:t xml:space="preserve">, </w:t>
            </w:r>
            <w:r>
              <w:rPr>
                <w:rFonts w:cstheme="minorHAnsi"/>
                <w:sz w:val="20"/>
                <w:szCs w:val="20"/>
              </w:rPr>
              <w:t>com cabo USB, velocidade mínima de rotação 5400RPM, compatibilidade Windows 7, 8 e superiores, garantia mínima de 12 meses.</w:t>
            </w:r>
          </w:p>
        </w:tc>
        <w:tc>
          <w:tcPr>
            <w:tcW w:w="706" w:type="dxa"/>
          </w:tcPr>
          <w:p w14:paraId="629A96C8" w14:textId="77777777" w:rsidR="00CE48E5" w:rsidRPr="00057010" w:rsidRDefault="00CE48E5" w:rsidP="00CE48E5">
            <w:pPr>
              <w:jc w:val="center"/>
            </w:pPr>
            <w:r w:rsidRPr="00057010">
              <w:t>UN</w:t>
            </w:r>
          </w:p>
        </w:tc>
        <w:tc>
          <w:tcPr>
            <w:tcW w:w="906" w:type="dxa"/>
          </w:tcPr>
          <w:p w14:paraId="5F976373" w14:textId="77777777" w:rsidR="00CE48E5" w:rsidRPr="00057010" w:rsidRDefault="00CE48E5" w:rsidP="00CE48E5">
            <w:pPr>
              <w:jc w:val="center"/>
            </w:pPr>
            <w:r w:rsidRPr="00057010">
              <w:t>03</w:t>
            </w:r>
          </w:p>
        </w:tc>
        <w:tc>
          <w:tcPr>
            <w:tcW w:w="1015" w:type="dxa"/>
          </w:tcPr>
          <w:p w14:paraId="4DCF2917" w14:textId="77777777" w:rsidR="00CE48E5" w:rsidRPr="00057010" w:rsidRDefault="00CE48E5" w:rsidP="00CE48E5">
            <w:pPr>
              <w:jc w:val="right"/>
            </w:pPr>
          </w:p>
        </w:tc>
        <w:tc>
          <w:tcPr>
            <w:tcW w:w="1162" w:type="dxa"/>
          </w:tcPr>
          <w:p w14:paraId="1F6829EE" w14:textId="02FADD0B" w:rsidR="00CE48E5" w:rsidRPr="00057010" w:rsidRDefault="00CE48E5" w:rsidP="00CE48E5">
            <w:pPr>
              <w:jc w:val="right"/>
            </w:pPr>
            <w:r>
              <w:t>491,20</w:t>
            </w:r>
          </w:p>
        </w:tc>
        <w:tc>
          <w:tcPr>
            <w:tcW w:w="1383" w:type="dxa"/>
          </w:tcPr>
          <w:p w14:paraId="7A1D4961" w14:textId="481791AE" w:rsidR="00CE48E5" w:rsidRPr="00057010" w:rsidRDefault="00CE48E5" w:rsidP="00CE48E5">
            <w:pPr>
              <w:jc w:val="right"/>
            </w:pPr>
            <w:r>
              <w:t>1.473,60</w:t>
            </w:r>
          </w:p>
        </w:tc>
      </w:tr>
      <w:tr w:rsidR="00CE48E5" w:rsidRPr="00057010" w14:paraId="4F19BA90" w14:textId="77777777" w:rsidTr="000041B6">
        <w:tc>
          <w:tcPr>
            <w:tcW w:w="647" w:type="dxa"/>
          </w:tcPr>
          <w:p w14:paraId="7DF0DDE8" w14:textId="77777777" w:rsidR="00CE48E5" w:rsidRPr="00FB2A2F" w:rsidRDefault="00CE48E5" w:rsidP="00CE48E5">
            <w:pPr>
              <w:rPr>
                <w:color w:val="FF0000"/>
                <w:u w:val="single"/>
              </w:rPr>
            </w:pPr>
            <w:r>
              <w:rPr>
                <w:u w:val="single"/>
              </w:rPr>
              <w:t>11</w:t>
            </w:r>
          </w:p>
        </w:tc>
        <w:tc>
          <w:tcPr>
            <w:tcW w:w="4315" w:type="dxa"/>
            <w:vAlign w:val="center"/>
          </w:tcPr>
          <w:p w14:paraId="1C7DFBBA" w14:textId="0D9456D0" w:rsidR="00CE48E5" w:rsidRPr="00847762" w:rsidRDefault="00CE48E5" w:rsidP="00CE48E5">
            <w:pPr>
              <w:jc w:val="both"/>
              <w:rPr>
                <w:rFonts w:cstheme="minorHAnsi"/>
                <w:sz w:val="20"/>
                <w:szCs w:val="20"/>
              </w:rPr>
            </w:pPr>
            <w:r w:rsidRPr="00EB5CA4">
              <w:rPr>
                <w:rFonts w:cstheme="minorHAnsi"/>
                <w:b/>
                <w:bCs/>
                <w:sz w:val="20"/>
                <w:szCs w:val="20"/>
                <w:u w:val="single"/>
              </w:rPr>
              <w:t>TELA DE PROJEÇÃO</w:t>
            </w:r>
            <w:r>
              <w:rPr>
                <w:rFonts w:cstheme="minorHAnsi"/>
                <w:b/>
                <w:bCs/>
                <w:sz w:val="20"/>
                <w:szCs w:val="20"/>
                <w:u w:val="single"/>
              </w:rPr>
              <w:t>:</w:t>
            </w:r>
            <w:r w:rsidRPr="00847762">
              <w:rPr>
                <w:rFonts w:cstheme="minorHAnsi"/>
                <w:sz w:val="20"/>
                <w:szCs w:val="20"/>
              </w:rPr>
              <w:t xml:space="preserve"> tela de projeção 100”; fácil instalação e utilização</w:t>
            </w:r>
            <w:r>
              <w:rPr>
                <w:rFonts w:cstheme="minorHAnsi"/>
                <w:sz w:val="20"/>
                <w:szCs w:val="20"/>
              </w:rPr>
              <w:t xml:space="preserve"> em</w:t>
            </w:r>
            <w:r w:rsidRPr="00847762">
              <w:rPr>
                <w:rFonts w:cstheme="minorHAnsi"/>
                <w:sz w:val="20"/>
                <w:szCs w:val="20"/>
              </w:rPr>
              <w:t xml:space="preserve"> qualquer </w:t>
            </w:r>
            <w:r w:rsidRPr="00847762">
              <w:rPr>
                <w:rFonts w:cstheme="minorHAnsi"/>
                <w:sz w:val="20"/>
                <w:szCs w:val="20"/>
              </w:rPr>
              <w:lastRenderedPageBreak/>
              <w:t xml:space="preserve">ambiente; tecido: vinil convencional 1.0; fixação: independente, sustentação por tripé; enrolamento: automático por mola, com botão esticador do tecido(tensor interno); perfil: sextavado de alumínio com acabamento em pintura epóxi preta; altura </w:t>
            </w:r>
            <w:r>
              <w:rPr>
                <w:rFonts w:cstheme="minorHAnsi"/>
                <w:sz w:val="20"/>
                <w:szCs w:val="20"/>
              </w:rPr>
              <w:t>mínima</w:t>
            </w:r>
            <w:r w:rsidRPr="00847762">
              <w:rPr>
                <w:rFonts w:cstheme="minorHAnsi"/>
                <w:sz w:val="20"/>
                <w:szCs w:val="20"/>
              </w:rPr>
              <w:t xml:space="preserve"> 2,20 m; dimensão da área de projeção: Máximo (AxL): 1,95 X 1,80 m, Mínimo (AxL): 1,20 X 1,80 m,.</w:t>
            </w:r>
          </w:p>
        </w:tc>
        <w:tc>
          <w:tcPr>
            <w:tcW w:w="706" w:type="dxa"/>
          </w:tcPr>
          <w:p w14:paraId="282EDE85" w14:textId="77777777" w:rsidR="00CE48E5" w:rsidRPr="00057010" w:rsidRDefault="00CE48E5" w:rsidP="00CE48E5">
            <w:pPr>
              <w:jc w:val="center"/>
            </w:pPr>
            <w:r w:rsidRPr="00057010">
              <w:lastRenderedPageBreak/>
              <w:t>UN</w:t>
            </w:r>
          </w:p>
        </w:tc>
        <w:tc>
          <w:tcPr>
            <w:tcW w:w="906" w:type="dxa"/>
          </w:tcPr>
          <w:p w14:paraId="291B66E4" w14:textId="77777777" w:rsidR="00CE48E5" w:rsidRPr="00057010" w:rsidRDefault="00CE48E5" w:rsidP="00CE48E5">
            <w:pPr>
              <w:jc w:val="center"/>
            </w:pPr>
            <w:r>
              <w:t>02</w:t>
            </w:r>
          </w:p>
        </w:tc>
        <w:tc>
          <w:tcPr>
            <w:tcW w:w="1015" w:type="dxa"/>
          </w:tcPr>
          <w:p w14:paraId="1B46F2C0" w14:textId="77777777" w:rsidR="00CE48E5" w:rsidRPr="00057010" w:rsidRDefault="00CE48E5" w:rsidP="00CE48E5">
            <w:pPr>
              <w:jc w:val="right"/>
            </w:pPr>
          </w:p>
        </w:tc>
        <w:tc>
          <w:tcPr>
            <w:tcW w:w="1162" w:type="dxa"/>
          </w:tcPr>
          <w:p w14:paraId="0BDB72E4" w14:textId="0180588E" w:rsidR="00CE48E5" w:rsidRPr="00057010" w:rsidRDefault="00CE48E5" w:rsidP="00CE48E5">
            <w:pPr>
              <w:jc w:val="right"/>
            </w:pPr>
            <w:r>
              <w:t>822,00</w:t>
            </w:r>
          </w:p>
        </w:tc>
        <w:tc>
          <w:tcPr>
            <w:tcW w:w="1383" w:type="dxa"/>
          </w:tcPr>
          <w:p w14:paraId="7CD33EB6" w14:textId="33D1F60F" w:rsidR="00CE48E5" w:rsidRPr="00057010" w:rsidRDefault="00CE48E5" w:rsidP="00CE48E5">
            <w:pPr>
              <w:jc w:val="right"/>
            </w:pPr>
            <w:r>
              <w:t>1.644,00</w:t>
            </w:r>
          </w:p>
        </w:tc>
      </w:tr>
      <w:tr w:rsidR="00CE48E5" w:rsidRPr="00057010" w14:paraId="76EAE71F" w14:textId="77777777" w:rsidTr="000041B6">
        <w:tc>
          <w:tcPr>
            <w:tcW w:w="647" w:type="dxa"/>
          </w:tcPr>
          <w:p w14:paraId="2916F643" w14:textId="77777777" w:rsidR="00CE48E5" w:rsidRPr="00FB2A2F" w:rsidRDefault="00CE48E5" w:rsidP="00CE48E5">
            <w:pPr>
              <w:rPr>
                <w:color w:val="FF0000"/>
                <w:u w:val="single"/>
              </w:rPr>
            </w:pPr>
            <w:r>
              <w:rPr>
                <w:u w:val="single"/>
              </w:rPr>
              <w:t>12</w:t>
            </w:r>
          </w:p>
        </w:tc>
        <w:tc>
          <w:tcPr>
            <w:tcW w:w="4315" w:type="dxa"/>
            <w:vAlign w:val="center"/>
          </w:tcPr>
          <w:p w14:paraId="70F23AE8" w14:textId="545896F1" w:rsidR="00CE48E5" w:rsidRPr="00847762" w:rsidRDefault="00CE48E5" w:rsidP="00CE48E5">
            <w:pPr>
              <w:jc w:val="both"/>
              <w:rPr>
                <w:rFonts w:cstheme="minorHAnsi"/>
                <w:sz w:val="20"/>
                <w:szCs w:val="20"/>
              </w:rPr>
            </w:pPr>
            <w:r w:rsidRPr="00EB5CA4">
              <w:rPr>
                <w:rFonts w:cstheme="minorHAnsi"/>
                <w:b/>
                <w:bCs/>
                <w:sz w:val="20"/>
                <w:szCs w:val="20"/>
                <w:u w:val="single"/>
              </w:rPr>
              <w:t>PROJETOR MULTIMIDIA</w:t>
            </w:r>
            <w:r w:rsidRPr="00847762">
              <w:rPr>
                <w:rFonts w:cstheme="minorHAnsi"/>
                <w:sz w:val="20"/>
                <w:szCs w:val="20"/>
              </w:rPr>
              <w:t xml:space="preserve"> Características mínimas: Resolução Nativa: </w:t>
            </w:r>
            <w:r>
              <w:rPr>
                <w:rFonts w:cstheme="minorHAnsi"/>
                <w:sz w:val="20"/>
                <w:szCs w:val="20"/>
              </w:rPr>
              <w:t>1.280</w:t>
            </w:r>
            <w:r w:rsidRPr="00847762">
              <w:rPr>
                <w:rFonts w:cstheme="minorHAnsi"/>
                <w:sz w:val="20"/>
                <w:szCs w:val="20"/>
              </w:rPr>
              <w:t xml:space="preserve"> x </w:t>
            </w:r>
            <w:r>
              <w:rPr>
                <w:rFonts w:cstheme="minorHAnsi"/>
                <w:sz w:val="20"/>
                <w:szCs w:val="20"/>
              </w:rPr>
              <w:t>8</w:t>
            </w:r>
            <w:r w:rsidRPr="00847762">
              <w:rPr>
                <w:rFonts w:cstheme="minorHAnsi"/>
                <w:sz w:val="20"/>
                <w:szCs w:val="20"/>
              </w:rPr>
              <w:t>00 (</w:t>
            </w:r>
            <w:r>
              <w:rPr>
                <w:rFonts w:cstheme="minorHAnsi"/>
                <w:sz w:val="20"/>
                <w:szCs w:val="20"/>
              </w:rPr>
              <w:t>WX</w:t>
            </w:r>
            <w:r w:rsidRPr="00847762">
              <w:rPr>
                <w:rFonts w:cstheme="minorHAnsi"/>
                <w:sz w:val="20"/>
                <w:szCs w:val="20"/>
              </w:rPr>
              <w:t>GA)</w:t>
            </w:r>
            <w:r>
              <w:rPr>
                <w:rFonts w:cstheme="minorHAnsi"/>
                <w:sz w:val="20"/>
                <w:szCs w:val="20"/>
              </w:rPr>
              <w:t>, Modo de projeção frontal/traseiro/teto, 3.800 lúmens (luz branca e colorida), lâmpada 210W, duração da lâmpada 17.000 horas no modo econômico, alto-falante 5w integrado, conectividade RJ-45, 02 portas HDMI, 02 portas VGA, com controle remoto, com cabo de energia, com cabo HDMI, com garantia de no mínimo 36 meses.</w:t>
            </w:r>
          </w:p>
        </w:tc>
        <w:tc>
          <w:tcPr>
            <w:tcW w:w="706" w:type="dxa"/>
          </w:tcPr>
          <w:p w14:paraId="17CADCEE" w14:textId="77777777" w:rsidR="00CE48E5" w:rsidRPr="00057010" w:rsidRDefault="00CE48E5" w:rsidP="00CE48E5">
            <w:pPr>
              <w:jc w:val="center"/>
            </w:pPr>
            <w:r>
              <w:t>un</w:t>
            </w:r>
          </w:p>
        </w:tc>
        <w:tc>
          <w:tcPr>
            <w:tcW w:w="906" w:type="dxa"/>
          </w:tcPr>
          <w:p w14:paraId="5C8A59AC" w14:textId="77777777" w:rsidR="00CE48E5" w:rsidRPr="00057010" w:rsidRDefault="00CE48E5" w:rsidP="00CE48E5">
            <w:pPr>
              <w:jc w:val="center"/>
            </w:pPr>
            <w:r>
              <w:t>01</w:t>
            </w:r>
          </w:p>
        </w:tc>
        <w:tc>
          <w:tcPr>
            <w:tcW w:w="1015" w:type="dxa"/>
          </w:tcPr>
          <w:p w14:paraId="429EF2B3" w14:textId="77777777" w:rsidR="00CE48E5" w:rsidRPr="00057010" w:rsidRDefault="00CE48E5" w:rsidP="00CE48E5">
            <w:pPr>
              <w:jc w:val="right"/>
            </w:pPr>
          </w:p>
        </w:tc>
        <w:tc>
          <w:tcPr>
            <w:tcW w:w="1162" w:type="dxa"/>
          </w:tcPr>
          <w:p w14:paraId="66D1A759" w14:textId="18D97951" w:rsidR="00CE48E5" w:rsidRPr="00057010" w:rsidRDefault="00CE48E5" w:rsidP="00CE48E5">
            <w:pPr>
              <w:jc w:val="right"/>
            </w:pPr>
            <w:r>
              <w:t>5.529,33</w:t>
            </w:r>
          </w:p>
        </w:tc>
        <w:tc>
          <w:tcPr>
            <w:tcW w:w="1383" w:type="dxa"/>
          </w:tcPr>
          <w:p w14:paraId="140DF7DF" w14:textId="6A0FCB90" w:rsidR="00CE48E5" w:rsidRPr="00057010" w:rsidRDefault="00CE48E5" w:rsidP="00CE48E5">
            <w:pPr>
              <w:jc w:val="right"/>
            </w:pPr>
            <w:r>
              <w:t>5.529,33</w:t>
            </w:r>
          </w:p>
        </w:tc>
      </w:tr>
      <w:tr w:rsidR="00CE48E5" w:rsidRPr="00057010" w14:paraId="70C2431C" w14:textId="77777777" w:rsidTr="000041B6">
        <w:tc>
          <w:tcPr>
            <w:tcW w:w="647" w:type="dxa"/>
          </w:tcPr>
          <w:p w14:paraId="2CB18A8C" w14:textId="77777777" w:rsidR="00CE48E5" w:rsidRPr="00FB2A2F" w:rsidRDefault="00CE48E5" w:rsidP="00CE48E5">
            <w:pPr>
              <w:rPr>
                <w:color w:val="FF0000"/>
                <w:u w:val="single"/>
              </w:rPr>
            </w:pPr>
            <w:r>
              <w:rPr>
                <w:u w:val="single"/>
              </w:rPr>
              <w:t>13</w:t>
            </w:r>
          </w:p>
        </w:tc>
        <w:tc>
          <w:tcPr>
            <w:tcW w:w="4315" w:type="dxa"/>
            <w:vAlign w:val="center"/>
          </w:tcPr>
          <w:p w14:paraId="321CE11F" w14:textId="4BFAC211" w:rsidR="00CE48E5" w:rsidRPr="00847762" w:rsidRDefault="00CE48E5" w:rsidP="00CE48E5">
            <w:pPr>
              <w:jc w:val="both"/>
              <w:rPr>
                <w:rFonts w:cstheme="minorHAnsi"/>
                <w:sz w:val="20"/>
                <w:szCs w:val="20"/>
              </w:rPr>
            </w:pPr>
            <w:r w:rsidRPr="00EB5CA4">
              <w:rPr>
                <w:rFonts w:cstheme="minorHAnsi"/>
                <w:b/>
                <w:bCs/>
                <w:sz w:val="20"/>
                <w:szCs w:val="20"/>
                <w:u w:val="single"/>
              </w:rPr>
              <w:t xml:space="preserve">Smart </w:t>
            </w:r>
            <w:r>
              <w:rPr>
                <w:rFonts w:cstheme="minorHAnsi"/>
                <w:b/>
                <w:bCs/>
                <w:sz w:val="20"/>
                <w:szCs w:val="20"/>
                <w:u w:val="single"/>
              </w:rPr>
              <w:t>TV</w:t>
            </w:r>
            <w:r w:rsidRPr="00EB5CA4">
              <w:rPr>
                <w:rFonts w:cstheme="minorHAnsi"/>
                <w:b/>
                <w:bCs/>
                <w:sz w:val="20"/>
                <w:szCs w:val="20"/>
                <w:u w:val="single"/>
              </w:rPr>
              <w:t xml:space="preserve"> </w:t>
            </w:r>
            <w:r>
              <w:rPr>
                <w:rFonts w:cstheme="minorHAnsi"/>
                <w:b/>
                <w:bCs/>
                <w:sz w:val="20"/>
                <w:szCs w:val="20"/>
                <w:u w:val="single"/>
              </w:rPr>
              <w:t>L</w:t>
            </w:r>
            <w:r w:rsidRPr="00EB5CA4">
              <w:rPr>
                <w:rFonts w:cstheme="minorHAnsi"/>
                <w:b/>
                <w:bCs/>
                <w:sz w:val="20"/>
                <w:szCs w:val="20"/>
                <w:u w:val="single"/>
              </w:rPr>
              <w:t>ed 65"</w:t>
            </w:r>
            <w:r w:rsidRPr="00847762">
              <w:rPr>
                <w:rFonts w:cstheme="minorHAnsi"/>
                <w:sz w:val="20"/>
                <w:szCs w:val="20"/>
              </w:rPr>
              <w:t xml:space="preserve"> Características mínimas: </w:t>
            </w:r>
            <w:r>
              <w:rPr>
                <w:rFonts w:cstheme="minorHAnsi"/>
                <w:sz w:val="20"/>
                <w:szCs w:val="20"/>
              </w:rPr>
              <w:t>Tela de 65 polegadas 4k UHD, com wi-fi, com bluetooth, 3 portas HDMI, 2 portas USB, 1 porta Ethernet (LAN), frequência 60Hz, 220V, processador 4k, entrada RF, controle de voz em português através do controle remoto, assistente de voz google assistente, com bases (pés) de apoio, com cabo de força, guia de instalação e manual em português, com controle remoto com comando de voz, com garantia de no mínimo 12 meses.</w:t>
            </w:r>
          </w:p>
        </w:tc>
        <w:tc>
          <w:tcPr>
            <w:tcW w:w="706" w:type="dxa"/>
          </w:tcPr>
          <w:p w14:paraId="18F527F3" w14:textId="77777777" w:rsidR="00CE48E5" w:rsidRPr="00057010" w:rsidRDefault="00CE48E5" w:rsidP="00CE48E5">
            <w:pPr>
              <w:jc w:val="center"/>
            </w:pPr>
            <w:r w:rsidRPr="00057010">
              <w:t>UN</w:t>
            </w:r>
          </w:p>
        </w:tc>
        <w:tc>
          <w:tcPr>
            <w:tcW w:w="906" w:type="dxa"/>
          </w:tcPr>
          <w:p w14:paraId="100A45E9" w14:textId="77777777" w:rsidR="00CE48E5" w:rsidRPr="00057010" w:rsidRDefault="00CE48E5" w:rsidP="00CE48E5">
            <w:pPr>
              <w:jc w:val="center"/>
            </w:pPr>
            <w:r w:rsidRPr="00057010">
              <w:t>06</w:t>
            </w:r>
          </w:p>
        </w:tc>
        <w:tc>
          <w:tcPr>
            <w:tcW w:w="1015" w:type="dxa"/>
          </w:tcPr>
          <w:p w14:paraId="7528AAB2" w14:textId="77777777" w:rsidR="00CE48E5" w:rsidRPr="00057010" w:rsidRDefault="00CE48E5" w:rsidP="00CE48E5">
            <w:pPr>
              <w:jc w:val="right"/>
            </w:pPr>
          </w:p>
        </w:tc>
        <w:tc>
          <w:tcPr>
            <w:tcW w:w="1162" w:type="dxa"/>
          </w:tcPr>
          <w:p w14:paraId="34297191" w14:textId="7B013F2B" w:rsidR="00CE48E5" w:rsidRPr="00057010" w:rsidRDefault="00CE48E5" w:rsidP="00CE48E5">
            <w:pPr>
              <w:jc w:val="right"/>
            </w:pPr>
            <w:r>
              <w:t>4.154,33</w:t>
            </w:r>
          </w:p>
        </w:tc>
        <w:tc>
          <w:tcPr>
            <w:tcW w:w="1383" w:type="dxa"/>
          </w:tcPr>
          <w:p w14:paraId="34F687BE" w14:textId="79E153B2" w:rsidR="00CE48E5" w:rsidRPr="00057010" w:rsidRDefault="00CE48E5" w:rsidP="00CE48E5">
            <w:pPr>
              <w:jc w:val="right"/>
            </w:pPr>
            <w:r>
              <w:t>24.925,98</w:t>
            </w:r>
          </w:p>
        </w:tc>
      </w:tr>
      <w:tr w:rsidR="00CE48E5" w:rsidRPr="00A66162" w14:paraId="6A91D4EF" w14:textId="77777777" w:rsidTr="000041B6">
        <w:tc>
          <w:tcPr>
            <w:tcW w:w="647" w:type="dxa"/>
          </w:tcPr>
          <w:p w14:paraId="67958720" w14:textId="77777777" w:rsidR="00CE48E5" w:rsidRPr="00A66162" w:rsidRDefault="00CE48E5" w:rsidP="00CE48E5">
            <w:pPr>
              <w:rPr>
                <w:u w:val="single"/>
              </w:rPr>
            </w:pPr>
            <w:r>
              <w:rPr>
                <w:u w:val="single"/>
              </w:rPr>
              <w:t>14</w:t>
            </w:r>
          </w:p>
        </w:tc>
        <w:tc>
          <w:tcPr>
            <w:tcW w:w="4315" w:type="dxa"/>
            <w:vAlign w:val="center"/>
          </w:tcPr>
          <w:p w14:paraId="6E6DBD80" w14:textId="414FFAD5" w:rsidR="00CE48E5" w:rsidRPr="00A66162" w:rsidRDefault="00CE48E5" w:rsidP="00CE48E5">
            <w:pPr>
              <w:jc w:val="both"/>
              <w:rPr>
                <w:rFonts w:cstheme="minorHAnsi"/>
                <w:sz w:val="20"/>
                <w:szCs w:val="20"/>
              </w:rPr>
            </w:pPr>
            <w:r w:rsidRPr="00A66162">
              <w:rPr>
                <w:rFonts w:cstheme="minorHAnsi"/>
                <w:b/>
                <w:bCs/>
                <w:sz w:val="20"/>
                <w:szCs w:val="20"/>
                <w:u w:val="single"/>
              </w:rPr>
              <w:t>Caixa de som portátil:</w:t>
            </w:r>
            <w:r w:rsidRPr="00A66162">
              <w:rPr>
                <w:rFonts w:cstheme="minorHAnsi"/>
                <w:b/>
                <w:bCs/>
                <w:sz w:val="20"/>
                <w:szCs w:val="20"/>
              </w:rPr>
              <w:t xml:space="preserve"> </w:t>
            </w:r>
            <w:r w:rsidRPr="00A66162">
              <w:rPr>
                <w:rFonts w:cstheme="minorHAnsi"/>
                <w:sz w:val="20"/>
                <w:szCs w:val="20"/>
              </w:rPr>
              <w:t>Características mínimas: potência 30W RMS para 1 alto falante do tipo woofer e 10W RMS para 1 tweeter, conectividade Bluetooth 5.1, 01 entrada usb para pendrive, entrada USB – tipo C para carregamento da bateria, duração da bateria mínima de 20hs, com cabo USB-C com garantia de no mínimo 12 meses.</w:t>
            </w:r>
          </w:p>
        </w:tc>
        <w:tc>
          <w:tcPr>
            <w:tcW w:w="706" w:type="dxa"/>
          </w:tcPr>
          <w:p w14:paraId="030BC067" w14:textId="77777777" w:rsidR="00CE48E5" w:rsidRPr="00A66162" w:rsidRDefault="00CE48E5" w:rsidP="00CE48E5">
            <w:pPr>
              <w:jc w:val="center"/>
            </w:pPr>
            <w:r w:rsidRPr="00A66162">
              <w:t>UN</w:t>
            </w:r>
          </w:p>
        </w:tc>
        <w:tc>
          <w:tcPr>
            <w:tcW w:w="906" w:type="dxa"/>
          </w:tcPr>
          <w:p w14:paraId="74E0EE48" w14:textId="77777777" w:rsidR="00CE48E5" w:rsidRPr="00A66162" w:rsidRDefault="00CE48E5" w:rsidP="00CE48E5">
            <w:pPr>
              <w:jc w:val="center"/>
            </w:pPr>
            <w:r w:rsidRPr="00A66162">
              <w:t>06</w:t>
            </w:r>
          </w:p>
        </w:tc>
        <w:tc>
          <w:tcPr>
            <w:tcW w:w="1015" w:type="dxa"/>
          </w:tcPr>
          <w:p w14:paraId="74222935" w14:textId="77777777" w:rsidR="00CE48E5" w:rsidRPr="00A66162" w:rsidRDefault="00CE48E5" w:rsidP="00CE48E5">
            <w:pPr>
              <w:jc w:val="right"/>
            </w:pPr>
          </w:p>
        </w:tc>
        <w:tc>
          <w:tcPr>
            <w:tcW w:w="1162" w:type="dxa"/>
          </w:tcPr>
          <w:p w14:paraId="5D93BA22" w14:textId="5454D643" w:rsidR="00CE48E5" w:rsidRPr="00A66162" w:rsidRDefault="00CE48E5" w:rsidP="00CE48E5">
            <w:pPr>
              <w:jc w:val="right"/>
            </w:pPr>
            <w:r>
              <w:t>528,31</w:t>
            </w:r>
          </w:p>
        </w:tc>
        <w:tc>
          <w:tcPr>
            <w:tcW w:w="1383" w:type="dxa"/>
          </w:tcPr>
          <w:p w14:paraId="07588924" w14:textId="55ACB941" w:rsidR="00CE48E5" w:rsidRPr="00A66162" w:rsidRDefault="00CE48E5" w:rsidP="00CE48E5">
            <w:pPr>
              <w:jc w:val="right"/>
            </w:pPr>
            <w:r>
              <w:t>3.169,86</w:t>
            </w:r>
          </w:p>
        </w:tc>
      </w:tr>
      <w:tr w:rsidR="00CE48E5" w:rsidRPr="00057010" w14:paraId="5E2635CA" w14:textId="77777777" w:rsidTr="000041B6">
        <w:tc>
          <w:tcPr>
            <w:tcW w:w="647" w:type="dxa"/>
          </w:tcPr>
          <w:p w14:paraId="77A2D121" w14:textId="77777777" w:rsidR="00CE48E5" w:rsidRPr="00551FA0" w:rsidRDefault="00CE48E5" w:rsidP="00CE48E5">
            <w:pPr>
              <w:rPr>
                <w:color w:val="FF0000"/>
                <w:u w:val="single"/>
              </w:rPr>
            </w:pPr>
            <w:r w:rsidRPr="00551FA0">
              <w:rPr>
                <w:u w:val="single"/>
              </w:rPr>
              <w:t>15</w:t>
            </w:r>
          </w:p>
        </w:tc>
        <w:tc>
          <w:tcPr>
            <w:tcW w:w="4315" w:type="dxa"/>
            <w:vAlign w:val="center"/>
          </w:tcPr>
          <w:p w14:paraId="3C3DC5F1" w14:textId="75CF3539" w:rsidR="00CE48E5" w:rsidRPr="002B0B36" w:rsidRDefault="00CE48E5" w:rsidP="00CE48E5">
            <w:pPr>
              <w:jc w:val="both"/>
              <w:rPr>
                <w:rFonts w:cstheme="minorHAnsi"/>
                <w:color w:val="5B9BD5" w:themeColor="accent1"/>
                <w:sz w:val="20"/>
                <w:szCs w:val="20"/>
              </w:rPr>
            </w:pPr>
            <w:r w:rsidRPr="00C55844">
              <w:rPr>
                <w:rFonts w:cstheme="minorHAnsi"/>
                <w:b/>
                <w:bCs/>
                <w:sz w:val="20"/>
                <w:szCs w:val="20"/>
                <w:u w:val="single"/>
              </w:rPr>
              <w:t>Forno de micro-ondas</w:t>
            </w:r>
            <w:r w:rsidRPr="00C55844">
              <w:rPr>
                <w:rFonts w:cstheme="minorHAnsi"/>
                <w:sz w:val="20"/>
                <w:szCs w:val="20"/>
              </w:rPr>
              <w:t xml:space="preserve"> de bancada 34L- forno - domestico (micro-ondas), elétrico, esmaltado, painel digital, memorias programáveis, prato giratório, gabinete contra a corrosão, 220 volts, selo procel classe a, garantia mínima de 12 (doze) meses. </w:t>
            </w:r>
          </w:p>
        </w:tc>
        <w:tc>
          <w:tcPr>
            <w:tcW w:w="706" w:type="dxa"/>
          </w:tcPr>
          <w:p w14:paraId="28DF7835" w14:textId="77777777" w:rsidR="00CE48E5" w:rsidRPr="00057010" w:rsidRDefault="00CE48E5" w:rsidP="00CE48E5">
            <w:pPr>
              <w:jc w:val="center"/>
            </w:pPr>
            <w:r w:rsidRPr="00057010">
              <w:t>UN</w:t>
            </w:r>
          </w:p>
        </w:tc>
        <w:tc>
          <w:tcPr>
            <w:tcW w:w="906" w:type="dxa"/>
          </w:tcPr>
          <w:p w14:paraId="201351F0" w14:textId="77777777" w:rsidR="00CE48E5" w:rsidRPr="00057010" w:rsidRDefault="00CE48E5" w:rsidP="00CE48E5">
            <w:pPr>
              <w:jc w:val="center"/>
              <w:rPr>
                <w:color w:val="FF0000"/>
              </w:rPr>
            </w:pPr>
            <w:r>
              <w:t>02</w:t>
            </w:r>
          </w:p>
        </w:tc>
        <w:tc>
          <w:tcPr>
            <w:tcW w:w="1015" w:type="dxa"/>
          </w:tcPr>
          <w:p w14:paraId="203B1F02" w14:textId="77777777" w:rsidR="00CE48E5" w:rsidRPr="00057010" w:rsidRDefault="00CE48E5" w:rsidP="00CE48E5">
            <w:pPr>
              <w:jc w:val="right"/>
            </w:pPr>
          </w:p>
        </w:tc>
        <w:tc>
          <w:tcPr>
            <w:tcW w:w="1162" w:type="dxa"/>
          </w:tcPr>
          <w:p w14:paraId="172159C2" w14:textId="5E4BE88D" w:rsidR="00CE48E5" w:rsidRPr="00057010" w:rsidRDefault="00CE48E5" w:rsidP="00CE48E5">
            <w:pPr>
              <w:jc w:val="right"/>
            </w:pPr>
            <w:r>
              <w:t>829,50</w:t>
            </w:r>
          </w:p>
        </w:tc>
        <w:tc>
          <w:tcPr>
            <w:tcW w:w="1383" w:type="dxa"/>
          </w:tcPr>
          <w:p w14:paraId="757D2CA2" w14:textId="2DC855E8" w:rsidR="00CE48E5" w:rsidRPr="00057010" w:rsidRDefault="00CE48E5" w:rsidP="00CE48E5">
            <w:pPr>
              <w:jc w:val="right"/>
            </w:pPr>
            <w:r>
              <w:t>1.659,00</w:t>
            </w:r>
          </w:p>
        </w:tc>
      </w:tr>
      <w:tr w:rsidR="00CE48E5" w:rsidRPr="00057010" w14:paraId="3D3DBDBF" w14:textId="77777777" w:rsidTr="000041B6">
        <w:tc>
          <w:tcPr>
            <w:tcW w:w="647" w:type="dxa"/>
          </w:tcPr>
          <w:p w14:paraId="7AEA78CC" w14:textId="77777777" w:rsidR="00CE48E5" w:rsidRPr="00FB2A2F" w:rsidRDefault="00CE48E5" w:rsidP="00CE48E5">
            <w:pPr>
              <w:rPr>
                <w:color w:val="FF0000"/>
                <w:u w:val="single"/>
              </w:rPr>
            </w:pPr>
            <w:r>
              <w:rPr>
                <w:u w:val="single"/>
              </w:rPr>
              <w:t>16</w:t>
            </w:r>
          </w:p>
        </w:tc>
        <w:tc>
          <w:tcPr>
            <w:tcW w:w="4315" w:type="dxa"/>
            <w:vAlign w:val="center"/>
          </w:tcPr>
          <w:p w14:paraId="102911F7" w14:textId="29B236FF" w:rsidR="00CE48E5" w:rsidRPr="00847762" w:rsidRDefault="00CE48E5" w:rsidP="00CE48E5">
            <w:pPr>
              <w:jc w:val="both"/>
              <w:rPr>
                <w:rFonts w:cstheme="minorHAnsi"/>
                <w:sz w:val="20"/>
                <w:szCs w:val="20"/>
              </w:rPr>
            </w:pPr>
            <w:r w:rsidRPr="002B0B36">
              <w:rPr>
                <w:rFonts w:cstheme="minorHAnsi"/>
                <w:b/>
                <w:bCs/>
                <w:sz w:val="20"/>
                <w:szCs w:val="20"/>
                <w:u w:val="single"/>
              </w:rPr>
              <w:t>Forno Elétrico</w:t>
            </w:r>
            <w:r>
              <w:rPr>
                <w:rFonts w:cstheme="minorHAnsi"/>
                <w:b/>
                <w:bCs/>
                <w:sz w:val="20"/>
                <w:szCs w:val="20"/>
                <w:u w:val="single"/>
              </w:rPr>
              <w:t xml:space="preserve"> de bancada</w:t>
            </w:r>
            <w:r w:rsidRPr="00847762">
              <w:rPr>
                <w:rFonts w:cstheme="minorHAnsi"/>
                <w:sz w:val="20"/>
                <w:szCs w:val="20"/>
              </w:rPr>
              <w:t>, 44L</w:t>
            </w:r>
            <w:r>
              <w:rPr>
                <w:rFonts w:cstheme="minorHAnsi"/>
                <w:sz w:val="20"/>
                <w:szCs w:val="20"/>
              </w:rPr>
              <w:t xml:space="preserve">, </w:t>
            </w:r>
            <w:r w:rsidRPr="00847762">
              <w:rPr>
                <w:rFonts w:cstheme="minorHAnsi"/>
                <w:sz w:val="20"/>
                <w:szCs w:val="20"/>
              </w:rPr>
              <w:t xml:space="preserve">Autolimpante, </w:t>
            </w:r>
            <w:r>
              <w:rPr>
                <w:rFonts w:cstheme="minorHAnsi"/>
                <w:sz w:val="20"/>
                <w:szCs w:val="20"/>
              </w:rPr>
              <w:t xml:space="preserve">com </w:t>
            </w:r>
            <w:r w:rsidRPr="00847762">
              <w:rPr>
                <w:rFonts w:cstheme="minorHAnsi"/>
                <w:sz w:val="20"/>
                <w:szCs w:val="20"/>
              </w:rPr>
              <w:t>Grill, 220v, potência mínima 1750W</w:t>
            </w:r>
            <w:r>
              <w:rPr>
                <w:rFonts w:cstheme="minorHAnsi"/>
                <w:sz w:val="20"/>
                <w:szCs w:val="20"/>
              </w:rPr>
              <w:t>, com garantia de no mínimo 12 meses.</w:t>
            </w:r>
          </w:p>
        </w:tc>
        <w:tc>
          <w:tcPr>
            <w:tcW w:w="706" w:type="dxa"/>
          </w:tcPr>
          <w:p w14:paraId="12A2DAEB" w14:textId="77777777" w:rsidR="00CE48E5" w:rsidRPr="00057010" w:rsidRDefault="00CE48E5" w:rsidP="00CE48E5">
            <w:pPr>
              <w:jc w:val="center"/>
            </w:pPr>
            <w:r w:rsidRPr="00057010">
              <w:t>UN</w:t>
            </w:r>
          </w:p>
        </w:tc>
        <w:tc>
          <w:tcPr>
            <w:tcW w:w="906" w:type="dxa"/>
          </w:tcPr>
          <w:p w14:paraId="0CB526F7" w14:textId="77777777" w:rsidR="00CE48E5" w:rsidRPr="00057010" w:rsidRDefault="00CE48E5" w:rsidP="00CE48E5">
            <w:pPr>
              <w:jc w:val="center"/>
            </w:pPr>
            <w:r w:rsidRPr="00057010">
              <w:t>01</w:t>
            </w:r>
          </w:p>
        </w:tc>
        <w:tc>
          <w:tcPr>
            <w:tcW w:w="1015" w:type="dxa"/>
          </w:tcPr>
          <w:p w14:paraId="1CA4910C" w14:textId="77777777" w:rsidR="00CE48E5" w:rsidRPr="00057010" w:rsidRDefault="00CE48E5" w:rsidP="00CE48E5">
            <w:pPr>
              <w:jc w:val="right"/>
            </w:pPr>
          </w:p>
        </w:tc>
        <w:tc>
          <w:tcPr>
            <w:tcW w:w="1162" w:type="dxa"/>
          </w:tcPr>
          <w:p w14:paraId="705D3F7D" w14:textId="799460C5" w:rsidR="00CE48E5" w:rsidRPr="00057010" w:rsidRDefault="00CE48E5" w:rsidP="00CE48E5">
            <w:pPr>
              <w:jc w:val="right"/>
            </w:pPr>
            <w:r>
              <w:t>684,50</w:t>
            </w:r>
          </w:p>
        </w:tc>
        <w:tc>
          <w:tcPr>
            <w:tcW w:w="1383" w:type="dxa"/>
          </w:tcPr>
          <w:p w14:paraId="44599F36" w14:textId="4C516E4F" w:rsidR="00CE48E5" w:rsidRPr="00057010" w:rsidRDefault="00CE48E5" w:rsidP="00CE48E5">
            <w:pPr>
              <w:jc w:val="right"/>
            </w:pPr>
            <w:r>
              <w:t>684,50</w:t>
            </w:r>
          </w:p>
        </w:tc>
      </w:tr>
      <w:tr w:rsidR="00CE48E5" w:rsidRPr="00057010" w14:paraId="36C848F0" w14:textId="77777777" w:rsidTr="000041B6">
        <w:tc>
          <w:tcPr>
            <w:tcW w:w="647" w:type="dxa"/>
          </w:tcPr>
          <w:p w14:paraId="04A52E25" w14:textId="77777777" w:rsidR="00CE48E5" w:rsidRPr="00FB2A2F" w:rsidRDefault="00CE48E5" w:rsidP="00CE48E5">
            <w:pPr>
              <w:rPr>
                <w:color w:val="FF0000"/>
                <w:u w:val="single"/>
              </w:rPr>
            </w:pPr>
            <w:r>
              <w:rPr>
                <w:u w:val="single"/>
              </w:rPr>
              <w:t>17</w:t>
            </w:r>
          </w:p>
        </w:tc>
        <w:tc>
          <w:tcPr>
            <w:tcW w:w="4315" w:type="dxa"/>
            <w:vAlign w:val="center"/>
          </w:tcPr>
          <w:p w14:paraId="4FE7E82E" w14:textId="27104FF0" w:rsidR="00CE48E5" w:rsidRPr="00847762" w:rsidRDefault="00CE48E5" w:rsidP="00CE48E5">
            <w:pPr>
              <w:jc w:val="both"/>
              <w:rPr>
                <w:rFonts w:cstheme="minorHAnsi"/>
                <w:sz w:val="20"/>
                <w:szCs w:val="20"/>
              </w:rPr>
            </w:pPr>
            <w:r w:rsidRPr="00EB5CA4">
              <w:rPr>
                <w:rFonts w:cstheme="minorHAnsi"/>
                <w:b/>
                <w:bCs/>
                <w:sz w:val="20"/>
                <w:szCs w:val="20"/>
                <w:u w:val="single"/>
              </w:rPr>
              <w:t>Forno de bancada elétrico</w:t>
            </w:r>
            <w:r w:rsidRPr="00847762">
              <w:rPr>
                <w:rFonts w:cstheme="minorHAnsi"/>
                <w:sz w:val="20"/>
                <w:szCs w:val="20"/>
              </w:rPr>
              <w:t xml:space="preserve"> 80L,</w:t>
            </w:r>
            <w:r>
              <w:rPr>
                <w:rFonts w:cstheme="minorHAnsi"/>
                <w:sz w:val="20"/>
                <w:szCs w:val="20"/>
              </w:rPr>
              <w:t xml:space="preserve"> potência 2.500W, </w:t>
            </w:r>
            <w:r w:rsidRPr="00847762">
              <w:rPr>
                <w:rFonts w:cstheme="minorHAnsi"/>
                <w:sz w:val="20"/>
                <w:szCs w:val="20"/>
              </w:rPr>
              <w:t>timer programável até 60 minutos, superfície interna antiaderente, que acompanhe assadeira multiuso, grelha, alça para remover assadeiras, etiqueta nacional de eficiência energética (ence): a+, b, 85%, tipo de fonte de energia: energia elétrica, tipo de material: vidro, aço. alimentação 220v</w:t>
            </w:r>
            <w:r>
              <w:rPr>
                <w:rFonts w:cstheme="minorHAnsi"/>
                <w:sz w:val="20"/>
                <w:szCs w:val="20"/>
              </w:rPr>
              <w:t>,</w:t>
            </w:r>
            <w:r w:rsidRPr="00847762">
              <w:rPr>
                <w:rFonts w:cstheme="minorHAnsi"/>
                <w:sz w:val="20"/>
                <w:szCs w:val="20"/>
              </w:rPr>
              <w:t xml:space="preserve"> </w:t>
            </w:r>
            <w:r>
              <w:rPr>
                <w:rFonts w:cstheme="minorHAnsi"/>
                <w:sz w:val="20"/>
                <w:szCs w:val="20"/>
              </w:rPr>
              <w:t>com garantia de no mínimo 12 meses</w:t>
            </w:r>
            <w:r w:rsidRPr="00847762">
              <w:rPr>
                <w:rFonts w:cstheme="minorHAnsi"/>
                <w:sz w:val="20"/>
                <w:szCs w:val="20"/>
              </w:rPr>
              <w:t>.</w:t>
            </w:r>
          </w:p>
        </w:tc>
        <w:tc>
          <w:tcPr>
            <w:tcW w:w="706" w:type="dxa"/>
          </w:tcPr>
          <w:p w14:paraId="0EC30308" w14:textId="77777777" w:rsidR="00CE48E5" w:rsidRPr="00057010" w:rsidRDefault="00CE48E5" w:rsidP="00CE48E5">
            <w:pPr>
              <w:jc w:val="center"/>
            </w:pPr>
            <w:r w:rsidRPr="00057010">
              <w:t>UN</w:t>
            </w:r>
          </w:p>
        </w:tc>
        <w:tc>
          <w:tcPr>
            <w:tcW w:w="906" w:type="dxa"/>
          </w:tcPr>
          <w:p w14:paraId="6A5806F8" w14:textId="77777777" w:rsidR="00CE48E5" w:rsidRPr="00057010" w:rsidRDefault="00CE48E5" w:rsidP="00CE48E5">
            <w:pPr>
              <w:jc w:val="center"/>
            </w:pPr>
            <w:r w:rsidRPr="00057010">
              <w:t>01</w:t>
            </w:r>
          </w:p>
        </w:tc>
        <w:tc>
          <w:tcPr>
            <w:tcW w:w="1015" w:type="dxa"/>
          </w:tcPr>
          <w:p w14:paraId="4E1059B8" w14:textId="77777777" w:rsidR="00CE48E5" w:rsidRPr="00057010" w:rsidRDefault="00CE48E5" w:rsidP="00CE48E5">
            <w:pPr>
              <w:jc w:val="right"/>
            </w:pPr>
          </w:p>
        </w:tc>
        <w:tc>
          <w:tcPr>
            <w:tcW w:w="1162" w:type="dxa"/>
          </w:tcPr>
          <w:p w14:paraId="644ECAD2" w14:textId="6B01B991" w:rsidR="00CE48E5" w:rsidRPr="00057010" w:rsidRDefault="00CE48E5" w:rsidP="00CE48E5">
            <w:pPr>
              <w:jc w:val="right"/>
            </w:pPr>
            <w:r>
              <w:t>3.866,30</w:t>
            </w:r>
          </w:p>
        </w:tc>
        <w:tc>
          <w:tcPr>
            <w:tcW w:w="1383" w:type="dxa"/>
          </w:tcPr>
          <w:p w14:paraId="3DC7D878" w14:textId="3C38ECF5" w:rsidR="00CE48E5" w:rsidRPr="00057010" w:rsidRDefault="00CE48E5" w:rsidP="00CE48E5">
            <w:pPr>
              <w:jc w:val="right"/>
            </w:pPr>
            <w:r>
              <w:t>3.866,30</w:t>
            </w:r>
          </w:p>
        </w:tc>
      </w:tr>
      <w:tr w:rsidR="00CE48E5" w:rsidRPr="00057010" w14:paraId="0A2A435E" w14:textId="77777777" w:rsidTr="000041B6">
        <w:tc>
          <w:tcPr>
            <w:tcW w:w="647" w:type="dxa"/>
          </w:tcPr>
          <w:p w14:paraId="3CA2F4C2" w14:textId="77777777" w:rsidR="00CE48E5" w:rsidRPr="00FB2A2F" w:rsidRDefault="00CE48E5" w:rsidP="00CE48E5">
            <w:pPr>
              <w:rPr>
                <w:color w:val="FF0000"/>
                <w:u w:val="single"/>
              </w:rPr>
            </w:pPr>
            <w:r>
              <w:rPr>
                <w:u w:val="single"/>
              </w:rPr>
              <w:t>18</w:t>
            </w:r>
          </w:p>
        </w:tc>
        <w:tc>
          <w:tcPr>
            <w:tcW w:w="4315" w:type="dxa"/>
            <w:vAlign w:val="center"/>
          </w:tcPr>
          <w:p w14:paraId="52947A96" w14:textId="5F3091E6" w:rsidR="00CE48E5" w:rsidRPr="00847762" w:rsidRDefault="00CE48E5" w:rsidP="00CE48E5">
            <w:pPr>
              <w:jc w:val="both"/>
              <w:rPr>
                <w:rFonts w:cstheme="minorHAnsi"/>
                <w:sz w:val="20"/>
                <w:szCs w:val="20"/>
              </w:rPr>
            </w:pPr>
            <w:r w:rsidRPr="00EB5CA4">
              <w:rPr>
                <w:rFonts w:cstheme="minorHAnsi"/>
                <w:b/>
                <w:bCs/>
                <w:sz w:val="20"/>
                <w:szCs w:val="20"/>
                <w:u w:val="single"/>
              </w:rPr>
              <w:t>Mixer e processador de alimentos</w:t>
            </w:r>
            <w:r w:rsidRPr="00847762">
              <w:rPr>
                <w:rFonts w:cstheme="minorHAnsi"/>
                <w:sz w:val="20"/>
                <w:szCs w:val="20"/>
              </w:rPr>
              <w:t xml:space="preserve"> com tampa, copo medidor, material da barra aço inoxidável, mínimo 500w de potência</w:t>
            </w:r>
            <w:r>
              <w:rPr>
                <w:rFonts w:cstheme="minorHAnsi"/>
                <w:sz w:val="20"/>
                <w:szCs w:val="20"/>
              </w:rPr>
              <w:t>, com garantia de no mínimo 12 meses.</w:t>
            </w:r>
          </w:p>
        </w:tc>
        <w:tc>
          <w:tcPr>
            <w:tcW w:w="706" w:type="dxa"/>
          </w:tcPr>
          <w:p w14:paraId="252FAA9B" w14:textId="77777777" w:rsidR="00CE48E5" w:rsidRPr="00057010" w:rsidRDefault="00CE48E5" w:rsidP="00CE48E5">
            <w:pPr>
              <w:jc w:val="center"/>
            </w:pPr>
            <w:r w:rsidRPr="00057010">
              <w:t>UN</w:t>
            </w:r>
          </w:p>
        </w:tc>
        <w:tc>
          <w:tcPr>
            <w:tcW w:w="906" w:type="dxa"/>
          </w:tcPr>
          <w:p w14:paraId="30B0B52E" w14:textId="77777777" w:rsidR="00CE48E5" w:rsidRPr="00057010" w:rsidRDefault="00CE48E5" w:rsidP="00CE48E5">
            <w:pPr>
              <w:jc w:val="center"/>
            </w:pPr>
            <w:r w:rsidRPr="00057010">
              <w:t>02</w:t>
            </w:r>
          </w:p>
        </w:tc>
        <w:tc>
          <w:tcPr>
            <w:tcW w:w="1015" w:type="dxa"/>
          </w:tcPr>
          <w:p w14:paraId="06237A62" w14:textId="77777777" w:rsidR="00CE48E5" w:rsidRPr="00057010" w:rsidRDefault="00CE48E5" w:rsidP="00CE48E5">
            <w:pPr>
              <w:jc w:val="right"/>
            </w:pPr>
          </w:p>
        </w:tc>
        <w:tc>
          <w:tcPr>
            <w:tcW w:w="1162" w:type="dxa"/>
          </w:tcPr>
          <w:p w14:paraId="1A1ABED2" w14:textId="6EE74174" w:rsidR="00CE48E5" w:rsidRPr="00057010" w:rsidRDefault="00CE48E5" w:rsidP="00CE48E5">
            <w:pPr>
              <w:jc w:val="right"/>
            </w:pPr>
            <w:r>
              <w:t>675,45</w:t>
            </w:r>
          </w:p>
        </w:tc>
        <w:tc>
          <w:tcPr>
            <w:tcW w:w="1383" w:type="dxa"/>
          </w:tcPr>
          <w:p w14:paraId="0F174121" w14:textId="38C6DFCD" w:rsidR="00CE48E5" w:rsidRPr="00057010" w:rsidRDefault="00CE48E5" w:rsidP="00CE48E5">
            <w:pPr>
              <w:jc w:val="right"/>
            </w:pPr>
            <w:r>
              <w:t>1.350,90</w:t>
            </w:r>
          </w:p>
        </w:tc>
      </w:tr>
      <w:tr w:rsidR="00CE48E5" w:rsidRPr="00057010" w14:paraId="7FF9929E" w14:textId="77777777" w:rsidTr="000041B6">
        <w:tc>
          <w:tcPr>
            <w:tcW w:w="647" w:type="dxa"/>
          </w:tcPr>
          <w:p w14:paraId="12671F5A" w14:textId="77777777" w:rsidR="00CE48E5" w:rsidRPr="00FB2A2F" w:rsidRDefault="00CE48E5" w:rsidP="00CE48E5">
            <w:pPr>
              <w:rPr>
                <w:color w:val="FF0000"/>
                <w:u w:val="single"/>
              </w:rPr>
            </w:pPr>
            <w:r>
              <w:rPr>
                <w:u w:val="single"/>
              </w:rPr>
              <w:lastRenderedPageBreak/>
              <w:t>19</w:t>
            </w:r>
          </w:p>
        </w:tc>
        <w:tc>
          <w:tcPr>
            <w:tcW w:w="4315" w:type="dxa"/>
            <w:vAlign w:val="center"/>
          </w:tcPr>
          <w:p w14:paraId="192A8E00" w14:textId="4A44860F" w:rsidR="00CE48E5" w:rsidRPr="00847762" w:rsidRDefault="00CE48E5" w:rsidP="00CE48E5">
            <w:pPr>
              <w:jc w:val="both"/>
              <w:rPr>
                <w:rFonts w:cstheme="minorHAnsi"/>
                <w:sz w:val="20"/>
                <w:szCs w:val="20"/>
              </w:rPr>
            </w:pPr>
            <w:r w:rsidRPr="00EB5CA4">
              <w:rPr>
                <w:rFonts w:cstheme="minorHAnsi"/>
                <w:b/>
                <w:bCs/>
                <w:sz w:val="20"/>
                <w:szCs w:val="20"/>
                <w:u w:val="single"/>
              </w:rPr>
              <w:t>Fogão industrial 04 bocas com forno</w:t>
            </w:r>
            <w:r w:rsidRPr="00847762">
              <w:rPr>
                <w:rFonts w:cstheme="minorHAnsi"/>
                <w:sz w:val="20"/>
                <w:szCs w:val="20"/>
              </w:rPr>
              <w:t xml:space="preserve"> </w:t>
            </w:r>
            <w:r>
              <w:rPr>
                <w:rFonts w:cstheme="minorHAnsi"/>
                <w:sz w:val="20"/>
                <w:szCs w:val="20"/>
              </w:rPr>
              <w:t>– Características mínimas:</w:t>
            </w:r>
            <w:r w:rsidRPr="00847762">
              <w:rPr>
                <w:rFonts w:cstheme="minorHAnsi"/>
                <w:sz w:val="20"/>
                <w:szCs w:val="20"/>
              </w:rPr>
              <w:t xml:space="preserve"> fogão industrial 4 bocas com forno, com mesa de aço carbono, perfil em u de 50mm pintado na cor preto fosco com material resistente que proteja contra fenômenos corrosivos; com trempe de ferro fundido 300x300mm, pintado na cor preta; com entrada para gás glp; com queimadores em ferro fundido e registros de gás com manípulos expostos de fácil manuseio; que possua forno com capacidade de 87 litros com prateleira removível e regulável; com puxador ergonômico na porta do forno e travamento mecânico para maior segurança; com pés fixos; mesa, bandeja e corpo do produto em pintura epóxi; </w:t>
            </w:r>
            <w:r>
              <w:rPr>
                <w:rFonts w:cstheme="minorHAnsi"/>
                <w:sz w:val="20"/>
                <w:szCs w:val="20"/>
              </w:rPr>
              <w:t>com garantia de no mínimo 12 meses.</w:t>
            </w:r>
          </w:p>
        </w:tc>
        <w:tc>
          <w:tcPr>
            <w:tcW w:w="706" w:type="dxa"/>
          </w:tcPr>
          <w:p w14:paraId="1096425C" w14:textId="77777777" w:rsidR="00CE48E5" w:rsidRPr="00057010" w:rsidRDefault="00CE48E5" w:rsidP="00CE48E5">
            <w:pPr>
              <w:jc w:val="center"/>
            </w:pPr>
            <w:r w:rsidRPr="00057010">
              <w:t>UN</w:t>
            </w:r>
          </w:p>
        </w:tc>
        <w:tc>
          <w:tcPr>
            <w:tcW w:w="906" w:type="dxa"/>
          </w:tcPr>
          <w:p w14:paraId="6F7C8B47" w14:textId="77777777" w:rsidR="00CE48E5" w:rsidRPr="00057010" w:rsidRDefault="00CE48E5" w:rsidP="00CE48E5">
            <w:pPr>
              <w:jc w:val="center"/>
            </w:pPr>
            <w:r w:rsidRPr="00057010">
              <w:t>01</w:t>
            </w:r>
          </w:p>
        </w:tc>
        <w:tc>
          <w:tcPr>
            <w:tcW w:w="1015" w:type="dxa"/>
          </w:tcPr>
          <w:p w14:paraId="17F8040D" w14:textId="77777777" w:rsidR="00CE48E5" w:rsidRPr="00057010" w:rsidRDefault="00CE48E5" w:rsidP="00CE48E5">
            <w:pPr>
              <w:jc w:val="right"/>
            </w:pPr>
          </w:p>
        </w:tc>
        <w:tc>
          <w:tcPr>
            <w:tcW w:w="1162" w:type="dxa"/>
          </w:tcPr>
          <w:p w14:paraId="20C037DF" w14:textId="40847B3D" w:rsidR="00CE48E5" w:rsidRPr="00057010" w:rsidRDefault="00CE48E5" w:rsidP="00CE48E5">
            <w:pPr>
              <w:jc w:val="right"/>
            </w:pPr>
            <w:r>
              <w:t>1.866,60</w:t>
            </w:r>
          </w:p>
        </w:tc>
        <w:tc>
          <w:tcPr>
            <w:tcW w:w="1383" w:type="dxa"/>
          </w:tcPr>
          <w:p w14:paraId="092C34FD" w14:textId="35789CBE" w:rsidR="00CE48E5" w:rsidRPr="00057010" w:rsidRDefault="00CE48E5" w:rsidP="00CE48E5">
            <w:pPr>
              <w:jc w:val="right"/>
            </w:pPr>
            <w:r>
              <w:t>1.866,60</w:t>
            </w:r>
          </w:p>
        </w:tc>
      </w:tr>
      <w:tr w:rsidR="00CE48E5" w:rsidRPr="00057010" w14:paraId="09731DA0" w14:textId="77777777" w:rsidTr="000041B6">
        <w:tc>
          <w:tcPr>
            <w:tcW w:w="647" w:type="dxa"/>
          </w:tcPr>
          <w:p w14:paraId="247AA6E5" w14:textId="77777777" w:rsidR="00CE48E5" w:rsidRPr="00FB2A2F" w:rsidRDefault="00CE48E5" w:rsidP="00CE48E5">
            <w:pPr>
              <w:rPr>
                <w:color w:val="FF0000"/>
                <w:u w:val="single"/>
              </w:rPr>
            </w:pPr>
            <w:r>
              <w:rPr>
                <w:u w:val="single"/>
              </w:rPr>
              <w:t>20</w:t>
            </w:r>
          </w:p>
        </w:tc>
        <w:tc>
          <w:tcPr>
            <w:tcW w:w="4315" w:type="dxa"/>
            <w:vAlign w:val="center"/>
          </w:tcPr>
          <w:p w14:paraId="10615D76" w14:textId="0EBA4B69" w:rsidR="00CE48E5" w:rsidRPr="00847762" w:rsidRDefault="00CE48E5" w:rsidP="00CE48E5">
            <w:pPr>
              <w:jc w:val="both"/>
              <w:rPr>
                <w:rFonts w:cstheme="minorHAnsi"/>
                <w:sz w:val="20"/>
                <w:szCs w:val="20"/>
              </w:rPr>
            </w:pPr>
            <w:r w:rsidRPr="00EB5CA4">
              <w:rPr>
                <w:rFonts w:cstheme="minorHAnsi"/>
                <w:b/>
                <w:bCs/>
                <w:sz w:val="20"/>
                <w:szCs w:val="20"/>
                <w:u w:val="single"/>
              </w:rPr>
              <w:t>Liquidificador industrial</w:t>
            </w:r>
            <w:r w:rsidRPr="00847762">
              <w:rPr>
                <w:rFonts w:cstheme="minorHAnsi"/>
                <w:sz w:val="20"/>
                <w:szCs w:val="20"/>
              </w:rPr>
              <w:t xml:space="preserve"> 08 litros – </w:t>
            </w:r>
            <w:r>
              <w:rPr>
                <w:rFonts w:cstheme="minorHAnsi"/>
                <w:sz w:val="20"/>
                <w:szCs w:val="20"/>
              </w:rPr>
              <w:t xml:space="preserve">Características mínimas: </w:t>
            </w:r>
            <w:r w:rsidRPr="00847762">
              <w:rPr>
                <w:rFonts w:cstheme="minorHAnsi"/>
                <w:sz w:val="20"/>
                <w:szCs w:val="20"/>
              </w:rPr>
              <w:t xml:space="preserve">liquidificador industrial 8 litros de capacidade, confeccionado em aço inoxidável; com base antiderrapante; com rotação: mínima 3500 rpm e frequência:60hz; voltagem: 220v; potencia: mínima 1200w; </w:t>
            </w:r>
            <w:r>
              <w:rPr>
                <w:rFonts w:cstheme="minorHAnsi"/>
                <w:sz w:val="20"/>
                <w:szCs w:val="20"/>
              </w:rPr>
              <w:t>com garantia de no mínimo 12 meses.</w:t>
            </w:r>
          </w:p>
        </w:tc>
        <w:tc>
          <w:tcPr>
            <w:tcW w:w="706" w:type="dxa"/>
          </w:tcPr>
          <w:p w14:paraId="024B292D" w14:textId="77777777" w:rsidR="00CE48E5" w:rsidRPr="00057010" w:rsidRDefault="00CE48E5" w:rsidP="00CE48E5">
            <w:pPr>
              <w:jc w:val="center"/>
            </w:pPr>
            <w:r w:rsidRPr="00057010">
              <w:t>UN</w:t>
            </w:r>
          </w:p>
        </w:tc>
        <w:tc>
          <w:tcPr>
            <w:tcW w:w="906" w:type="dxa"/>
          </w:tcPr>
          <w:p w14:paraId="18774465" w14:textId="77777777" w:rsidR="00CE48E5" w:rsidRPr="00057010" w:rsidRDefault="00CE48E5" w:rsidP="00CE48E5">
            <w:pPr>
              <w:jc w:val="center"/>
            </w:pPr>
            <w:r w:rsidRPr="00057010">
              <w:t>01</w:t>
            </w:r>
          </w:p>
        </w:tc>
        <w:tc>
          <w:tcPr>
            <w:tcW w:w="1015" w:type="dxa"/>
          </w:tcPr>
          <w:p w14:paraId="32878E24" w14:textId="77777777" w:rsidR="00CE48E5" w:rsidRPr="00057010" w:rsidRDefault="00CE48E5" w:rsidP="00CE48E5">
            <w:pPr>
              <w:jc w:val="right"/>
            </w:pPr>
          </w:p>
        </w:tc>
        <w:tc>
          <w:tcPr>
            <w:tcW w:w="1162" w:type="dxa"/>
          </w:tcPr>
          <w:p w14:paraId="1564D572" w14:textId="6F21E6BC" w:rsidR="00CE48E5" w:rsidRPr="00057010" w:rsidRDefault="00CE48E5" w:rsidP="00CE48E5">
            <w:pPr>
              <w:jc w:val="right"/>
            </w:pPr>
            <w:r>
              <w:t>1.772,28</w:t>
            </w:r>
          </w:p>
        </w:tc>
        <w:tc>
          <w:tcPr>
            <w:tcW w:w="1383" w:type="dxa"/>
          </w:tcPr>
          <w:p w14:paraId="585D2C23" w14:textId="029D9F9B" w:rsidR="00CE48E5" w:rsidRPr="00057010" w:rsidRDefault="00CE48E5" w:rsidP="00CE48E5">
            <w:pPr>
              <w:jc w:val="right"/>
            </w:pPr>
            <w:r>
              <w:t>1.772,28</w:t>
            </w:r>
          </w:p>
        </w:tc>
      </w:tr>
      <w:tr w:rsidR="00CE48E5" w:rsidRPr="00057010" w14:paraId="5AA9F6A2" w14:textId="77777777" w:rsidTr="000041B6">
        <w:tc>
          <w:tcPr>
            <w:tcW w:w="647" w:type="dxa"/>
          </w:tcPr>
          <w:p w14:paraId="20442D9D" w14:textId="77777777" w:rsidR="00CE48E5" w:rsidRPr="00FB2A2F" w:rsidRDefault="00CE48E5" w:rsidP="00CE48E5">
            <w:pPr>
              <w:rPr>
                <w:color w:val="FF0000"/>
                <w:u w:val="single"/>
              </w:rPr>
            </w:pPr>
            <w:r>
              <w:rPr>
                <w:u w:val="single"/>
              </w:rPr>
              <w:t>21</w:t>
            </w:r>
          </w:p>
        </w:tc>
        <w:tc>
          <w:tcPr>
            <w:tcW w:w="4315" w:type="dxa"/>
            <w:vAlign w:val="center"/>
          </w:tcPr>
          <w:p w14:paraId="72969322" w14:textId="3CDBACD2" w:rsidR="00CE48E5" w:rsidRPr="00847762" w:rsidRDefault="00CE48E5" w:rsidP="00CE48E5">
            <w:pPr>
              <w:jc w:val="both"/>
              <w:rPr>
                <w:rFonts w:cstheme="minorHAnsi"/>
                <w:sz w:val="20"/>
                <w:szCs w:val="20"/>
              </w:rPr>
            </w:pPr>
            <w:r w:rsidRPr="00EB5CA4">
              <w:rPr>
                <w:rFonts w:cstheme="minorHAnsi"/>
                <w:b/>
                <w:bCs/>
                <w:sz w:val="20"/>
                <w:szCs w:val="20"/>
                <w:u w:val="single"/>
              </w:rPr>
              <w:t>Liquidificador industrial</w:t>
            </w:r>
            <w:r w:rsidRPr="00847762">
              <w:rPr>
                <w:rFonts w:cstheme="minorHAnsi"/>
                <w:sz w:val="20"/>
                <w:szCs w:val="20"/>
              </w:rPr>
              <w:t xml:space="preserve"> 03 litros – </w:t>
            </w:r>
            <w:r>
              <w:rPr>
                <w:rFonts w:cstheme="minorHAnsi"/>
                <w:sz w:val="20"/>
                <w:szCs w:val="20"/>
              </w:rPr>
              <w:t xml:space="preserve">Características mínimas: </w:t>
            </w:r>
            <w:r w:rsidRPr="00847762">
              <w:rPr>
                <w:rFonts w:cstheme="minorHAnsi"/>
                <w:sz w:val="20"/>
                <w:szCs w:val="20"/>
              </w:rPr>
              <w:t xml:space="preserve">liquidificador industrial 3 litros de capacidade, confeccionado em aço inoxidável; com base antiderrapante; com rotação: mínima 3500 rpm e frequência:60hz; voltagem: 220v; potência mínima 1200w; </w:t>
            </w:r>
            <w:r>
              <w:rPr>
                <w:rFonts w:cstheme="minorHAnsi"/>
                <w:sz w:val="20"/>
                <w:szCs w:val="20"/>
              </w:rPr>
              <w:t>com garantia de no mínimo 12 meses</w:t>
            </w:r>
            <w:r w:rsidRPr="00847762">
              <w:rPr>
                <w:rFonts w:cstheme="minorHAnsi"/>
                <w:sz w:val="20"/>
                <w:szCs w:val="20"/>
              </w:rPr>
              <w:t>.</w:t>
            </w:r>
          </w:p>
        </w:tc>
        <w:tc>
          <w:tcPr>
            <w:tcW w:w="706" w:type="dxa"/>
          </w:tcPr>
          <w:p w14:paraId="15977AE9" w14:textId="77777777" w:rsidR="00CE48E5" w:rsidRPr="00057010" w:rsidRDefault="00CE48E5" w:rsidP="00CE48E5">
            <w:pPr>
              <w:jc w:val="center"/>
            </w:pPr>
            <w:r w:rsidRPr="00057010">
              <w:t>UN</w:t>
            </w:r>
          </w:p>
        </w:tc>
        <w:tc>
          <w:tcPr>
            <w:tcW w:w="906" w:type="dxa"/>
          </w:tcPr>
          <w:p w14:paraId="6F530459" w14:textId="77777777" w:rsidR="00CE48E5" w:rsidRPr="00057010" w:rsidRDefault="00CE48E5" w:rsidP="00CE48E5">
            <w:pPr>
              <w:jc w:val="center"/>
            </w:pPr>
            <w:r w:rsidRPr="00057010">
              <w:t>01</w:t>
            </w:r>
          </w:p>
        </w:tc>
        <w:tc>
          <w:tcPr>
            <w:tcW w:w="1015" w:type="dxa"/>
          </w:tcPr>
          <w:p w14:paraId="5EDAC404" w14:textId="77777777" w:rsidR="00CE48E5" w:rsidRPr="00057010" w:rsidRDefault="00CE48E5" w:rsidP="00CE48E5">
            <w:pPr>
              <w:jc w:val="right"/>
            </w:pPr>
          </w:p>
        </w:tc>
        <w:tc>
          <w:tcPr>
            <w:tcW w:w="1162" w:type="dxa"/>
          </w:tcPr>
          <w:p w14:paraId="099EA6B2" w14:textId="7400A099" w:rsidR="00CE48E5" w:rsidRPr="00057010" w:rsidRDefault="00CE48E5" w:rsidP="00CE48E5">
            <w:pPr>
              <w:jc w:val="right"/>
            </w:pPr>
            <w:r>
              <w:t>1.055,45</w:t>
            </w:r>
          </w:p>
        </w:tc>
        <w:tc>
          <w:tcPr>
            <w:tcW w:w="1383" w:type="dxa"/>
          </w:tcPr>
          <w:p w14:paraId="266DBAF4" w14:textId="571DFCA1" w:rsidR="00CE48E5" w:rsidRPr="00057010" w:rsidRDefault="00CE48E5" w:rsidP="00CE48E5">
            <w:pPr>
              <w:jc w:val="right"/>
            </w:pPr>
            <w:r>
              <w:t>1.055,45</w:t>
            </w:r>
          </w:p>
        </w:tc>
      </w:tr>
      <w:tr w:rsidR="00CE48E5" w:rsidRPr="00057010" w14:paraId="1F6F518D" w14:textId="77777777" w:rsidTr="000041B6">
        <w:tc>
          <w:tcPr>
            <w:tcW w:w="647" w:type="dxa"/>
          </w:tcPr>
          <w:p w14:paraId="45679671" w14:textId="77777777" w:rsidR="00CE48E5" w:rsidRPr="005A6123" w:rsidRDefault="00CE48E5" w:rsidP="00CE48E5">
            <w:pPr>
              <w:rPr>
                <w:color w:val="FF0000"/>
                <w:u w:val="single"/>
              </w:rPr>
            </w:pPr>
            <w:r>
              <w:rPr>
                <w:u w:val="single"/>
              </w:rPr>
              <w:t>22</w:t>
            </w:r>
          </w:p>
        </w:tc>
        <w:tc>
          <w:tcPr>
            <w:tcW w:w="4315" w:type="dxa"/>
            <w:vAlign w:val="center"/>
          </w:tcPr>
          <w:p w14:paraId="320354FA" w14:textId="57F0439E" w:rsidR="00CE48E5" w:rsidRPr="00847762" w:rsidRDefault="00CE48E5" w:rsidP="00CE48E5">
            <w:pPr>
              <w:jc w:val="both"/>
              <w:rPr>
                <w:rFonts w:cstheme="minorHAnsi"/>
                <w:sz w:val="20"/>
                <w:szCs w:val="20"/>
              </w:rPr>
            </w:pPr>
            <w:r w:rsidRPr="00EB5CA4">
              <w:rPr>
                <w:rFonts w:cstheme="minorHAnsi"/>
                <w:b/>
                <w:bCs/>
                <w:sz w:val="20"/>
                <w:szCs w:val="20"/>
                <w:u w:val="single"/>
              </w:rPr>
              <w:t>Refresqueira</w:t>
            </w:r>
            <w:r w:rsidRPr="00847762">
              <w:rPr>
                <w:rFonts w:cstheme="minorHAnsi"/>
                <w:sz w:val="20"/>
                <w:szCs w:val="20"/>
              </w:rPr>
              <w:t xml:space="preserve"> para suco</w:t>
            </w:r>
            <w:r>
              <w:rPr>
                <w:rFonts w:cstheme="minorHAnsi"/>
                <w:sz w:val="20"/>
                <w:szCs w:val="20"/>
              </w:rPr>
              <w:t>,</w:t>
            </w:r>
            <w:r w:rsidRPr="00847762">
              <w:rPr>
                <w:rFonts w:cstheme="minorHAnsi"/>
                <w:sz w:val="20"/>
                <w:szCs w:val="20"/>
              </w:rPr>
              <w:t xml:space="preserve"> inox</w:t>
            </w:r>
            <w:r>
              <w:rPr>
                <w:rFonts w:cstheme="minorHAnsi"/>
                <w:sz w:val="20"/>
                <w:szCs w:val="20"/>
              </w:rPr>
              <w:t>,</w:t>
            </w:r>
            <w:r w:rsidRPr="00847762">
              <w:rPr>
                <w:rFonts w:cstheme="minorHAnsi"/>
                <w:sz w:val="20"/>
                <w:szCs w:val="20"/>
              </w:rPr>
              <w:t xml:space="preserve"> 2 reservatórios</w:t>
            </w:r>
            <w:r>
              <w:rPr>
                <w:rFonts w:cstheme="minorHAnsi"/>
                <w:sz w:val="20"/>
                <w:szCs w:val="20"/>
              </w:rPr>
              <w:t xml:space="preserve"> de no</w:t>
            </w:r>
            <w:r w:rsidRPr="00847762">
              <w:rPr>
                <w:rFonts w:cstheme="minorHAnsi"/>
                <w:sz w:val="20"/>
                <w:szCs w:val="20"/>
              </w:rPr>
              <w:t xml:space="preserve"> mínimo 16</w:t>
            </w:r>
            <w:r>
              <w:rPr>
                <w:rFonts w:cstheme="minorHAnsi"/>
                <w:sz w:val="20"/>
                <w:szCs w:val="20"/>
              </w:rPr>
              <w:t xml:space="preserve"> litros cada reservatório</w:t>
            </w:r>
            <w:r w:rsidRPr="00847762">
              <w:rPr>
                <w:rFonts w:cstheme="minorHAnsi"/>
                <w:sz w:val="20"/>
                <w:szCs w:val="20"/>
              </w:rPr>
              <w:t>,</w:t>
            </w:r>
            <w:r>
              <w:rPr>
                <w:rFonts w:cstheme="minorHAnsi"/>
                <w:sz w:val="20"/>
                <w:szCs w:val="20"/>
              </w:rPr>
              <w:t xml:space="preserve"> sistema de agitação com pá de 40RPM,</w:t>
            </w:r>
            <w:r w:rsidRPr="00847762">
              <w:rPr>
                <w:rFonts w:cstheme="minorHAnsi"/>
                <w:sz w:val="20"/>
                <w:szCs w:val="20"/>
              </w:rPr>
              <w:t xml:space="preserve"> 220v</w:t>
            </w:r>
            <w:r>
              <w:rPr>
                <w:rFonts w:cstheme="minorHAnsi"/>
                <w:sz w:val="20"/>
                <w:szCs w:val="20"/>
              </w:rPr>
              <w:t>, com garantia de no mínimo 12 meses</w:t>
            </w:r>
            <w:r w:rsidRPr="00847762">
              <w:rPr>
                <w:rFonts w:cstheme="minorHAnsi"/>
                <w:sz w:val="20"/>
                <w:szCs w:val="20"/>
              </w:rPr>
              <w:t xml:space="preserve">. </w:t>
            </w:r>
          </w:p>
        </w:tc>
        <w:tc>
          <w:tcPr>
            <w:tcW w:w="706" w:type="dxa"/>
          </w:tcPr>
          <w:p w14:paraId="44DFD230" w14:textId="77777777" w:rsidR="00CE48E5" w:rsidRPr="00057010" w:rsidRDefault="00CE48E5" w:rsidP="00CE48E5">
            <w:pPr>
              <w:jc w:val="center"/>
            </w:pPr>
            <w:r w:rsidRPr="00057010">
              <w:t>UN</w:t>
            </w:r>
          </w:p>
        </w:tc>
        <w:tc>
          <w:tcPr>
            <w:tcW w:w="906" w:type="dxa"/>
          </w:tcPr>
          <w:p w14:paraId="598F4D55" w14:textId="77777777" w:rsidR="00CE48E5" w:rsidRPr="00057010" w:rsidRDefault="00CE48E5" w:rsidP="00CE48E5">
            <w:pPr>
              <w:jc w:val="center"/>
            </w:pPr>
            <w:r w:rsidRPr="00057010">
              <w:t>01</w:t>
            </w:r>
          </w:p>
        </w:tc>
        <w:tc>
          <w:tcPr>
            <w:tcW w:w="1015" w:type="dxa"/>
          </w:tcPr>
          <w:p w14:paraId="6996A42C" w14:textId="77777777" w:rsidR="00CE48E5" w:rsidRPr="00057010" w:rsidRDefault="00CE48E5" w:rsidP="00CE48E5">
            <w:pPr>
              <w:jc w:val="right"/>
            </w:pPr>
          </w:p>
        </w:tc>
        <w:tc>
          <w:tcPr>
            <w:tcW w:w="1162" w:type="dxa"/>
          </w:tcPr>
          <w:p w14:paraId="53251435" w14:textId="34717E63" w:rsidR="00CE48E5" w:rsidRPr="00057010" w:rsidRDefault="00CE48E5" w:rsidP="00CE48E5">
            <w:pPr>
              <w:jc w:val="right"/>
            </w:pPr>
            <w:r>
              <w:t>3.420,84</w:t>
            </w:r>
          </w:p>
        </w:tc>
        <w:tc>
          <w:tcPr>
            <w:tcW w:w="1383" w:type="dxa"/>
          </w:tcPr>
          <w:p w14:paraId="5085287E" w14:textId="010A63E6" w:rsidR="00CE48E5" w:rsidRPr="00057010" w:rsidRDefault="00CE48E5" w:rsidP="00CE48E5">
            <w:pPr>
              <w:jc w:val="right"/>
            </w:pPr>
            <w:r>
              <w:t>3.420,84</w:t>
            </w:r>
          </w:p>
        </w:tc>
      </w:tr>
      <w:tr w:rsidR="00CE48E5" w:rsidRPr="00057010" w14:paraId="4C24B88F" w14:textId="77777777" w:rsidTr="000041B6">
        <w:tc>
          <w:tcPr>
            <w:tcW w:w="647" w:type="dxa"/>
          </w:tcPr>
          <w:p w14:paraId="0C9857A8" w14:textId="77777777" w:rsidR="00CE48E5" w:rsidRPr="005A6123" w:rsidRDefault="00CE48E5" w:rsidP="00CE48E5">
            <w:pPr>
              <w:rPr>
                <w:color w:val="FF0000"/>
                <w:u w:val="single"/>
              </w:rPr>
            </w:pPr>
            <w:r>
              <w:rPr>
                <w:u w:val="single"/>
              </w:rPr>
              <w:t>23</w:t>
            </w:r>
          </w:p>
        </w:tc>
        <w:tc>
          <w:tcPr>
            <w:tcW w:w="4315" w:type="dxa"/>
            <w:vAlign w:val="center"/>
          </w:tcPr>
          <w:p w14:paraId="4B677BCE" w14:textId="4EFEEAA2" w:rsidR="00CE48E5" w:rsidRPr="00847762" w:rsidRDefault="00CE48E5" w:rsidP="00CE48E5">
            <w:pPr>
              <w:rPr>
                <w:rFonts w:cstheme="minorHAnsi"/>
                <w:sz w:val="20"/>
                <w:szCs w:val="20"/>
              </w:rPr>
            </w:pPr>
            <w:r w:rsidRPr="00EB5CA4">
              <w:rPr>
                <w:rFonts w:cstheme="minorHAnsi"/>
                <w:b/>
                <w:bCs/>
                <w:sz w:val="20"/>
                <w:szCs w:val="20"/>
                <w:u w:val="single"/>
              </w:rPr>
              <w:t>Lavadora 12 Kg</w:t>
            </w:r>
            <w:r w:rsidRPr="00847762">
              <w:rPr>
                <w:rFonts w:cstheme="minorHAnsi"/>
                <w:sz w:val="20"/>
                <w:szCs w:val="20"/>
              </w:rPr>
              <w:t xml:space="preserve"> com cesto Inox</w:t>
            </w:r>
            <w:r>
              <w:rPr>
                <w:rFonts w:cstheme="minorHAnsi"/>
                <w:sz w:val="20"/>
                <w:szCs w:val="20"/>
              </w:rPr>
              <w:t>,</w:t>
            </w:r>
            <w:r w:rsidRPr="00847762">
              <w:rPr>
                <w:rFonts w:cstheme="minorHAnsi"/>
                <w:sz w:val="20"/>
                <w:szCs w:val="20"/>
              </w:rPr>
              <w:t xml:space="preserve"> 220v</w:t>
            </w:r>
            <w:r>
              <w:rPr>
                <w:rFonts w:cstheme="minorHAnsi"/>
                <w:sz w:val="20"/>
                <w:szCs w:val="20"/>
              </w:rPr>
              <w:t>,</w:t>
            </w:r>
            <w:r w:rsidRPr="00847762">
              <w:rPr>
                <w:rFonts w:cstheme="minorHAnsi"/>
                <w:sz w:val="20"/>
                <w:szCs w:val="20"/>
              </w:rPr>
              <w:t xml:space="preserve"> Centrifugação</w:t>
            </w:r>
            <w:r>
              <w:rPr>
                <w:rFonts w:cstheme="minorHAnsi"/>
                <w:sz w:val="20"/>
                <w:szCs w:val="20"/>
              </w:rPr>
              <w:t>,</w:t>
            </w:r>
            <w:r w:rsidRPr="00847762">
              <w:rPr>
                <w:rFonts w:cstheme="minorHAnsi"/>
                <w:sz w:val="20"/>
                <w:szCs w:val="20"/>
              </w:rPr>
              <w:t xml:space="preserve"> Dispenser para amaciante</w:t>
            </w:r>
            <w:r>
              <w:rPr>
                <w:rFonts w:cstheme="minorHAnsi"/>
                <w:sz w:val="20"/>
                <w:szCs w:val="20"/>
              </w:rPr>
              <w:t>,</w:t>
            </w:r>
            <w:r w:rsidRPr="00847762">
              <w:rPr>
                <w:rFonts w:cstheme="minorHAnsi"/>
                <w:sz w:val="20"/>
                <w:szCs w:val="20"/>
              </w:rPr>
              <w:t xml:space="preserve"> Dispenser para sabão em pó</w:t>
            </w:r>
            <w:r>
              <w:rPr>
                <w:rFonts w:cstheme="minorHAnsi"/>
                <w:sz w:val="20"/>
                <w:szCs w:val="20"/>
              </w:rPr>
              <w:t>,</w:t>
            </w:r>
            <w:r w:rsidRPr="00847762">
              <w:rPr>
                <w:rFonts w:cstheme="minorHAnsi"/>
                <w:sz w:val="20"/>
                <w:szCs w:val="20"/>
              </w:rPr>
              <w:t xml:space="preserve"> Dispenser para sabão líquido</w:t>
            </w:r>
            <w:r>
              <w:rPr>
                <w:rFonts w:cstheme="minorHAnsi"/>
                <w:sz w:val="20"/>
                <w:szCs w:val="20"/>
              </w:rPr>
              <w:t>/alvejante,</w:t>
            </w:r>
            <w:r w:rsidRPr="00847762">
              <w:rPr>
                <w:rFonts w:cstheme="minorHAnsi"/>
                <w:sz w:val="20"/>
                <w:szCs w:val="20"/>
              </w:rPr>
              <w:t xml:space="preserve"> Filtro elimina fiapos</w:t>
            </w:r>
            <w:r>
              <w:rPr>
                <w:rFonts w:cstheme="minorHAnsi"/>
                <w:sz w:val="20"/>
                <w:szCs w:val="20"/>
              </w:rPr>
              <w:t>,</w:t>
            </w:r>
            <w:r w:rsidRPr="00847762">
              <w:rPr>
                <w:rFonts w:cstheme="minorHAnsi"/>
                <w:sz w:val="20"/>
                <w:szCs w:val="20"/>
              </w:rPr>
              <w:t xml:space="preserve"> Interior de aço inox</w:t>
            </w:r>
            <w:r>
              <w:rPr>
                <w:rFonts w:cstheme="minorHAnsi"/>
                <w:sz w:val="20"/>
                <w:szCs w:val="20"/>
              </w:rPr>
              <w:t>,</w:t>
            </w:r>
            <w:r w:rsidRPr="00847762">
              <w:rPr>
                <w:rFonts w:cstheme="minorHAnsi"/>
                <w:sz w:val="20"/>
                <w:szCs w:val="20"/>
              </w:rPr>
              <w:t xml:space="preserve"> Visualizador de etapas de lavagem</w:t>
            </w:r>
            <w:r>
              <w:rPr>
                <w:rFonts w:cstheme="minorHAnsi"/>
                <w:sz w:val="20"/>
                <w:szCs w:val="20"/>
              </w:rPr>
              <w:t>,</w:t>
            </w:r>
            <w:r w:rsidRPr="00847762">
              <w:rPr>
                <w:rFonts w:cstheme="minorHAnsi"/>
                <w:sz w:val="20"/>
                <w:szCs w:val="20"/>
              </w:rPr>
              <w:t xml:space="preserve"> 12 programas de lavagem</w:t>
            </w:r>
            <w:r>
              <w:rPr>
                <w:rFonts w:cstheme="minorHAnsi"/>
                <w:sz w:val="20"/>
                <w:szCs w:val="20"/>
              </w:rPr>
              <w:t>,</w:t>
            </w:r>
            <w:r w:rsidRPr="00847762">
              <w:rPr>
                <w:rFonts w:cstheme="minorHAnsi"/>
                <w:sz w:val="20"/>
                <w:szCs w:val="20"/>
              </w:rPr>
              <w:t xml:space="preserve"> Função lava edredom</w:t>
            </w:r>
            <w:r>
              <w:rPr>
                <w:rFonts w:cstheme="minorHAnsi"/>
                <w:sz w:val="20"/>
                <w:szCs w:val="20"/>
              </w:rPr>
              <w:t>,</w:t>
            </w:r>
            <w:r w:rsidRPr="00847762">
              <w:rPr>
                <w:rFonts w:cstheme="minorHAnsi"/>
                <w:sz w:val="20"/>
                <w:szCs w:val="20"/>
              </w:rPr>
              <w:t xml:space="preserve"> Função molho</w:t>
            </w:r>
            <w:r>
              <w:rPr>
                <w:rFonts w:cstheme="minorHAnsi"/>
                <w:sz w:val="20"/>
                <w:szCs w:val="20"/>
              </w:rPr>
              <w:t>,</w:t>
            </w:r>
            <w:r w:rsidRPr="00847762">
              <w:rPr>
                <w:rFonts w:cstheme="minorHAnsi"/>
                <w:sz w:val="20"/>
                <w:szCs w:val="20"/>
              </w:rPr>
              <w:t xml:space="preserve"> enxágue</w:t>
            </w:r>
            <w:r>
              <w:rPr>
                <w:rFonts w:cstheme="minorHAnsi"/>
                <w:sz w:val="20"/>
                <w:szCs w:val="20"/>
              </w:rPr>
              <w:t>,</w:t>
            </w:r>
            <w:r w:rsidRPr="00847762">
              <w:rPr>
                <w:rFonts w:cstheme="minorHAnsi"/>
                <w:sz w:val="20"/>
                <w:szCs w:val="20"/>
              </w:rPr>
              <w:t xml:space="preserve"> Reaproveitamento de água</w:t>
            </w:r>
            <w:r>
              <w:rPr>
                <w:rFonts w:cstheme="minorHAnsi"/>
                <w:sz w:val="20"/>
                <w:szCs w:val="20"/>
              </w:rPr>
              <w:t>,</w:t>
            </w:r>
            <w:r w:rsidRPr="00847762">
              <w:rPr>
                <w:rFonts w:cstheme="minorHAnsi"/>
                <w:sz w:val="20"/>
                <w:szCs w:val="20"/>
              </w:rPr>
              <w:t xml:space="preserve"> Pés niveladores</w:t>
            </w:r>
            <w:r>
              <w:rPr>
                <w:rFonts w:cstheme="minorHAnsi"/>
                <w:sz w:val="20"/>
                <w:szCs w:val="20"/>
              </w:rPr>
              <w:t>,</w:t>
            </w:r>
            <w:r w:rsidRPr="00847762">
              <w:rPr>
                <w:rFonts w:cstheme="minorHAnsi"/>
                <w:sz w:val="20"/>
                <w:szCs w:val="20"/>
              </w:rPr>
              <w:t xml:space="preserve"> Classificação energética: A</w:t>
            </w:r>
            <w:r>
              <w:rPr>
                <w:rFonts w:cstheme="minorHAnsi"/>
                <w:sz w:val="20"/>
                <w:szCs w:val="20"/>
              </w:rPr>
              <w:t>,</w:t>
            </w:r>
            <w:r w:rsidRPr="00847762">
              <w:rPr>
                <w:rFonts w:cstheme="minorHAnsi"/>
                <w:sz w:val="20"/>
                <w:szCs w:val="20"/>
              </w:rPr>
              <w:t xml:space="preserve"> </w:t>
            </w:r>
            <w:r>
              <w:rPr>
                <w:rFonts w:cstheme="minorHAnsi"/>
                <w:sz w:val="20"/>
                <w:szCs w:val="20"/>
              </w:rPr>
              <w:t>com garantia de no mínimo 12 meses.</w:t>
            </w:r>
          </w:p>
        </w:tc>
        <w:tc>
          <w:tcPr>
            <w:tcW w:w="706" w:type="dxa"/>
          </w:tcPr>
          <w:p w14:paraId="5C057B61" w14:textId="77777777" w:rsidR="00CE48E5" w:rsidRPr="00057010" w:rsidRDefault="00CE48E5" w:rsidP="00CE48E5">
            <w:pPr>
              <w:jc w:val="center"/>
            </w:pPr>
            <w:r>
              <w:t>UN</w:t>
            </w:r>
          </w:p>
        </w:tc>
        <w:tc>
          <w:tcPr>
            <w:tcW w:w="906" w:type="dxa"/>
          </w:tcPr>
          <w:p w14:paraId="595B2781" w14:textId="77777777" w:rsidR="00CE48E5" w:rsidRPr="00057010" w:rsidRDefault="00CE48E5" w:rsidP="00CE48E5">
            <w:pPr>
              <w:jc w:val="center"/>
            </w:pPr>
            <w:r>
              <w:t>01</w:t>
            </w:r>
          </w:p>
        </w:tc>
        <w:tc>
          <w:tcPr>
            <w:tcW w:w="1015" w:type="dxa"/>
          </w:tcPr>
          <w:p w14:paraId="190775F4" w14:textId="77777777" w:rsidR="00CE48E5" w:rsidRPr="00057010" w:rsidRDefault="00CE48E5" w:rsidP="00CE48E5">
            <w:pPr>
              <w:jc w:val="right"/>
            </w:pPr>
          </w:p>
        </w:tc>
        <w:tc>
          <w:tcPr>
            <w:tcW w:w="1162" w:type="dxa"/>
          </w:tcPr>
          <w:p w14:paraId="4E44CF4E" w14:textId="06A7306C" w:rsidR="00CE48E5" w:rsidRPr="00057010" w:rsidRDefault="00CE48E5" w:rsidP="00CE48E5">
            <w:pPr>
              <w:jc w:val="right"/>
            </w:pPr>
            <w:r>
              <w:t>2.362,66</w:t>
            </w:r>
          </w:p>
        </w:tc>
        <w:tc>
          <w:tcPr>
            <w:tcW w:w="1383" w:type="dxa"/>
          </w:tcPr>
          <w:p w14:paraId="40D1CFFB" w14:textId="56F945BF" w:rsidR="00CE48E5" w:rsidRPr="00057010" w:rsidRDefault="00CE48E5" w:rsidP="00CE48E5">
            <w:pPr>
              <w:jc w:val="right"/>
            </w:pPr>
            <w:r>
              <w:t>2.362,66</w:t>
            </w:r>
          </w:p>
        </w:tc>
      </w:tr>
      <w:tr w:rsidR="00CE48E5" w:rsidRPr="00057010" w14:paraId="764BDDD5" w14:textId="77777777" w:rsidTr="000041B6">
        <w:tc>
          <w:tcPr>
            <w:tcW w:w="647" w:type="dxa"/>
          </w:tcPr>
          <w:p w14:paraId="37C920C3" w14:textId="77777777" w:rsidR="00CE48E5" w:rsidRPr="005A6123" w:rsidRDefault="00CE48E5" w:rsidP="00CE48E5">
            <w:pPr>
              <w:rPr>
                <w:u w:val="single"/>
              </w:rPr>
            </w:pPr>
            <w:r>
              <w:rPr>
                <w:u w:val="single"/>
              </w:rPr>
              <w:t>24</w:t>
            </w:r>
          </w:p>
        </w:tc>
        <w:tc>
          <w:tcPr>
            <w:tcW w:w="4315" w:type="dxa"/>
          </w:tcPr>
          <w:p w14:paraId="39FAB860" w14:textId="4793E5C2" w:rsidR="00CE48E5" w:rsidRPr="00847762" w:rsidRDefault="00CE48E5" w:rsidP="00CE48E5">
            <w:pPr>
              <w:jc w:val="both"/>
              <w:rPr>
                <w:rFonts w:cstheme="minorHAnsi"/>
                <w:sz w:val="20"/>
                <w:szCs w:val="20"/>
              </w:rPr>
            </w:pPr>
            <w:r w:rsidRPr="00EB5CA4">
              <w:rPr>
                <w:rFonts w:cstheme="minorHAnsi"/>
                <w:b/>
                <w:bCs/>
                <w:sz w:val="20"/>
                <w:szCs w:val="20"/>
                <w:u w:val="single"/>
              </w:rPr>
              <w:t>Cadeira Giratória de Escritório,</w:t>
            </w:r>
            <w:r w:rsidRPr="00847762">
              <w:rPr>
                <w:rFonts w:cstheme="minorHAnsi"/>
                <w:sz w:val="20"/>
                <w:szCs w:val="20"/>
              </w:rPr>
              <w:t xml:space="preserve"> ergonômica, </w:t>
            </w:r>
            <w:r>
              <w:rPr>
                <w:rFonts w:cstheme="minorHAnsi"/>
                <w:sz w:val="20"/>
                <w:szCs w:val="20"/>
              </w:rPr>
              <w:t xml:space="preserve">tecido poliéster cor azul, assento com espuma injetada, </w:t>
            </w:r>
            <w:r w:rsidRPr="00847762">
              <w:rPr>
                <w:rFonts w:cstheme="minorHAnsi"/>
                <w:sz w:val="20"/>
                <w:szCs w:val="20"/>
              </w:rPr>
              <w:t xml:space="preserve">com regulagem de </w:t>
            </w:r>
            <w:r>
              <w:rPr>
                <w:rFonts w:cstheme="minorHAnsi"/>
                <w:sz w:val="20"/>
                <w:szCs w:val="20"/>
              </w:rPr>
              <w:t>a</w:t>
            </w:r>
            <w:r w:rsidRPr="00847762">
              <w:rPr>
                <w:rFonts w:cstheme="minorHAnsi"/>
                <w:sz w:val="20"/>
                <w:szCs w:val="20"/>
              </w:rPr>
              <w:t>ltura</w:t>
            </w:r>
            <w:r>
              <w:rPr>
                <w:rFonts w:cstheme="minorHAnsi"/>
                <w:sz w:val="20"/>
                <w:szCs w:val="20"/>
              </w:rPr>
              <w:t xml:space="preserve"> do assento com pistão a gás, regulagem de altura do encosto das costas,</w:t>
            </w:r>
            <w:r w:rsidRPr="00847762">
              <w:rPr>
                <w:rFonts w:cstheme="minorHAnsi"/>
                <w:sz w:val="20"/>
                <w:szCs w:val="20"/>
              </w:rPr>
              <w:t xml:space="preserve"> com encosto de braço regulável,</w:t>
            </w:r>
            <w:r>
              <w:rPr>
                <w:rFonts w:cstheme="minorHAnsi"/>
                <w:sz w:val="20"/>
                <w:szCs w:val="20"/>
              </w:rPr>
              <w:t xml:space="preserve"> com encosto das costas reclinável,</w:t>
            </w:r>
            <w:r w:rsidRPr="00847762">
              <w:rPr>
                <w:rFonts w:cstheme="minorHAnsi"/>
                <w:sz w:val="20"/>
                <w:szCs w:val="20"/>
              </w:rPr>
              <w:t xml:space="preserve"> com</w:t>
            </w:r>
            <w:r>
              <w:rPr>
                <w:rFonts w:cstheme="minorHAnsi"/>
                <w:sz w:val="20"/>
                <w:szCs w:val="20"/>
              </w:rPr>
              <w:t xml:space="preserve"> cinco</w:t>
            </w:r>
            <w:r w:rsidRPr="00847762">
              <w:rPr>
                <w:rFonts w:cstheme="minorHAnsi"/>
                <w:sz w:val="20"/>
                <w:szCs w:val="20"/>
              </w:rPr>
              <w:t xml:space="preserve"> rodinhas</w:t>
            </w:r>
            <w:r>
              <w:rPr>
                <w:rFonts w:cstheme="minorHAnsi"/>
                <w:sz w:val="20"/>
                <w:szCs w:val="20"/>
              </w:rPr>
              <w:t>, com base estrela (aranha) de aço com capa de plástico, com garantia de no mínimo 12 meses.</w:t>
            </w:r>
          </w:p>
        </w:tc>
        <w:tc>
          <w:tcPr>
            <w:tcW w:w="706" w:type="dxa"/>
          </w:tcPr>
          <w:p w14:paraId="6280050D" w14:textId="77777777" w:rsidR="00CE48E5" w:rsidRPr="00057010" w:rsidRDefault="00CE48E5" w:rsidP="00CE48E5">
            <w:pPr>
              <w:jc w:val="center"/>
            </w:pPr>
            <w:r w:rsidRPr="00057010">
              <w:t>UN</w:t>
            </w:r>
          </w:p>
        </w:tc>
        <w:tc>
          <w:tcPr>
            <w:tcW w:w="906" w:type="dxa"/>
          </w:tcPr>
          <w:p w14:paraId="3BBC7869" w14:textId="6830CE57" w:rsidR="00CE48E5" w:rsidRPr="00057010" w:rsidRDefault="00573168" w:rsidP="00CE48E5">
            <w:pPr>
              <w:jc w:val="center"/>
            </w:pPr>
            <w:r>
              <w:t>10</w:t>
            </w:r>
          </w:p>
        </w:tc>
        <w:tc>
          <w:tcPr>
            <w:tcW w:w="1015" w:type="dxa"/>
          </w:tcPr>
          <w:p w14:paraId="486420CC" w14:textId="77777777" w:rsidR="00CE48E5" w:rsidRPr="00057010" w:rsidRDefault="00CE48E5" w:rsidP="00CE48E5">
            <w:pPr>
              <w:jc w:val="right"/>
            </w:pPr>
          </w:p>
        </w:tc>
        <w:tc>
          <w:tcPr>
            <w:tcW w:w="1162" w:type="dxa"/>
          </w:tcPr>
          <w:p w14:paraId="444B04FB" w14:textId="33F5A3A9" w:rsidR="00CE48E5" w:rsidRPr="00057010" w:rsidRDefault="00CE48E5" w:rsidP="00CE48E5">
            <w:pPr>
              <w:jc w:val="right"/>
            </w:pPr>
            <w:r>
              <w:t>607,42</w:t>
            </w:r>
          </w:p>
        </w:tc>
        <w:tc>
          <w:tcPr>
            <w:tcW w:w="1383" w:type="dxa"/>
          </w:tcPr>
          <w:p w14:paraId="0D0AE6FB" w14:textId="4D73B624" w:rsidR="00CE48E5" w:rsidRPr="00057010" w:rsidRDefault="00573168" w:rsidP="00CE48E5">
            <w:pPr>
              <w:jc w:val="right"/>
            </w:pPr>
            <w:r>
              <w:t>6.074,20</w:t>
            </w:r>
          </w:p>
        </w:tc>
      </w:tr>
      <w:tr w:rsidR="000041B6" w:rsidRPr="00057010" w14:paraId="33B9F3D4" w14:textId="77777777" w:rsidTr="000041B6">
        <w:tc>
          <w:tcPr>
            <w:tcW w:w="647" w:type="dxa"/>
          </w:tcPr>
          <w:p w14:paraId="578A2C7D" w14:textId="77777777" w:rsidR="00E33143" w:rsidRPr="00057010" w:rsidRDefault="00E33143" w:rsidP="00C66309"/>
        </w:tc>
        <w:tc>
          <w:tcPr>
            <w:tcW w:w="4315" w:type="dxa"/>
          </w:tcPr>
          <w:p w14:paraId="6AD997D7" w14:textId="77777777" w:rsidR="00E33143" w:rsidRPr="00847762" w:rsidRDefault="00E33143" w:rsidP="00C66309">
            <w:pPr>
              <w:jc w:val="both"/>
              <w:rPr>
                <w:rFonts w:cstheme="minorHAnsi"/>
                <w:sz w:val="20"/>
                <w:szCs w:val="20"/>
              </w:rPr>
            </w:pPr>
          </w:p>
        </w:tc>
        <w:tc>
          <w:tcPr>
            <w:tcW w:w="706" w:type="dxa"/>
          </w:tcPr>
          <w:p w14:paraId="38A30A8B" w14:textId="77777777" w:rsidR="00E33143" w:rsidRPr="00057010" w:rsidRDefault="00E33143" w:rsidP="00C66309">
            <w:pPr>
              <w:jc w:val="center"/>
            </w:pPr>
          </w:p>
        </w:tc>
        <w:tc>
          <w:tcPr>
            <w:tcW w:w="906" w:type="dxa"/>
          </w:tcPr>
          <w:p w14:paraId="61D83EA6" w14:textId="77777777" w:rsidR="00E33143" w:rsidRPr="00057010" w:rsidRDefault="00E33143" w:rsidP="00C66309">
            <w:pPr>
              <w:jc w:val="center"/>
            </w:pPr>
          </w:p>
        </w:tc>
        <w:tc>
          <w:tcPr>
            <w:tcW w:w="1015" w:type="dxa"/>
          </w:tcPr>
          <w:p w14:paraId="3FE8636F" w14:textId="77777777" w:rsidR="00E33143" w:rsidRPr="00057010" w:rsidRDefault="00E33143" w:rsidP="00C66309">
            <w:pPr>
              <w:jc w:val="right"/>
            </w:pPr>
          </w:p>
        </w:tc>
        <w:tc>
          <w:tcPr>
            <w:tcW w:w="1162" w:type="dxa"/>
          </w:tcPr>
          <w:p w14:paraId="513B8033" w14:textId="696938B7" w:rsidR="00E33143" w:rsidRPr="00057010" w:rsidRDefault="00E33143" w:rsidP="00C66309">
            <w:pPr>
              <w:jc w:val="right"/>
            </w:pPr>
            <w:r>
              <w:t>Total:</w:t>
            </w:r>
          </w:p>
        </w:tc>
        <w:tc>
          <w:tcPr>
            <w:tcW w:w="1383" w:type="dxa"/>
          </w:tcPr>
          <w:p w14:paraId="72B20D6D" w14:textId="1AB98C2E" w:rsidR="00E33143" w:rsidRPr="005A52B8" w:rsidRDefault="00573168" w:rsidP="00C66309">
            <w:pPr>
              <w:jc w:val="right"/>
              <w:rPr>
                <w:b/>
                <w:bCs/>
              </w:rPr>
            </w:pPr>
            <w:r>
              <w:rPr>
                <w:b/>
                <w:bCs/>
              </w:rPr>
              <w:t>128.123,69</w:t>
            </w:r>
          </w:p>
        </w:tc>
      </w:tr>
    </w:tbl>
    <w:p w14:paraId="7B5A2187" w14:textId="04B1AA3D" w:rsidR="00E33143" w:rsidRDefault="00E33143" w:rsidP="00C0632A">
      <w:pPr>
        <w:pStyle w:val="Corpodetexto"/>
        <w:spacing w:after="0" w:line="276" w:lineRule="auto"/>
        <w:jc w:val="center"/>
        <w:rPr>
          <w:rFonts w:asciiTheme="minorHAnsi" w:hAnsiTheme="minorHAnsi" w:cstheme="minorHAnsi"/>
          <w:iCs/>
          <w:sz w:val="26"/>
          <w:szCs w:val="26"/>
        </w:rPr>
      </w:pPr>
    </w:p>
    <w:p w14:paraId="2EDC8CE6" w14:textId="2D2F5151" w:rsidR="000041B6" w:rsidRDefault="000041B6" w:rsidP="00C0632A">
      <w:pPr>
        <w:pStyle w:val="Corpodetexto"/>
        <w:spacing w:after="0" w:line="276" w:lineRule="auto"/>
        <w:jc w:val="center"/>
        <w:rPr>
          <w:rFonts w:asciiTheme="minorHAnsi" w:hAnsiTheme="minorHAnsi" w:cstheme="minorHAnsi"/>
          <w:iCs/>
          <w:sz w:val="26"/>
          <w:szCs w:val="26"/>
        </w:rPr>
      </w:pPr>
    </w:p>
    <w:p w14:paraId="0B4F4D0C" w14:textId="59893FEC" w:rsidR="000041B6" w:rsidRDefault="000041B6" w:rsidP="00C0632A">
      <w:pPr>
        <w:pStyle w:val="Corpodetexto"/>
        <w:spacing w:after="0" w:line="276" w:lineRule="auto"/>
        <w:jc w:val="center"/>
        <w:rPr>
          <w:rFonts w:asciiTheme="minorHAnsi" w:hAnsiTheme="minorHAnsi" w:cstheme="minorHAnsi"/>
          <w:iCs/>
          <w:sz w:val="26"/>
          <w:szCs w:val="26"/>
        </w:rPr>
      </w:pPr>
    </w:p>
    <w:p w14:paraId="01663241" w14:textId="7F4AA402" w:rsidR="000041B6" w:rsidRDefault="000041B6" w:rsidP="00C0632A">
      <w:pPr>
        <w:pStyle w:val="Corpodetexto"/>
        <w:spacing w:after="0" w:line="276" w:lineRule="auto"/>
        <w:jc w:val="center"/>
        <w:rPr>
          <w:rFonts w:asciiTheme="minorHAnsi" w:hAnsiTheme="minorHAnsi" w:cstheme="minorHAnsi"/>
          <w:iCs/>
          <w:sz w:val="26"/>
          <w:szCs w:val="26"/>
        </w:rPr>
      </w:pPr>
    </w:p>
    <w:p w14:paraId="6D82CA86" w14:textId="0FE22D94" w:rsidR="000041B6" w:rsidRDefault="000041B6" w:rsidP="00C0632A">
      <w:pPr>
        <w:pStyle w:val="Corpodetexto"/>
        <w:spacing w:after="0" w:line="276" w:lineRule="auto"/>
        <w:jc w:val="center"/>
        <w:rPr>
          <w:rFonts w:asciiTheme="minorHAnsi" w:hAnsiTheme="minorHAnsi" w:cstheme="minorHAnsi"/>
          <w:iCs/>
          <w:sz w:val="26"/>
          <w:szCs w:val="26"/>
        </w:rPr>
      </w:pPr>
    </w:p>
    <w:p w14:paraId="58821F79" w14:textId="77777777" w:rsidR="00CE48E5" w:rsidRDefault="00CE48E5" w:rsidP="00C0632A">
      <w:pPr>
        <w:pStyle w:val="Corpodetexto"/>
        <w:spacing w:after="0" w:line="276" w:lineRule="auto"/>
        <w:jc w:val="center"/>
        <w:rPr>
          <w:rFonts w:asciiTheme="minorHAnsi" w:hAnsiTheme="minorHAnsi" w:cstheme="minorHAnsi"/>
          <w:iCs/>
          <w:sz w:val="26"/>
          <w:szCs w:val="26"/>
        </w:rPr>
      </w:pPr>
    </w:p>
    <w:bookmarkEnd w:id="5"/>
    <w:p w14:paraId="36D70B95" w14:textId="6458F0D6" w:rsidR="00F04E06" w:rsidRPr="009A2242" w:rsidRDefault="00AF3ABD" w:rsidP="009A2242">
      <w:pPr>
        <w:spacing w:line="360" w:lineRule="auto"/>
        <w:jc w:val="center"/>
        <w:rPr>
          <w:b/>
          <w:sz w:val="28"/>
          <w:szCs w:val="28"/>
        </w:rPr>
      </w:pPr>
      <w:r w:rsidRPr="00EE7126">
        <w:rPr>
          <w:b/>
          <w:sz w:val="28"/>
          <w:szCs w:val="28"/>
        </w:rPr>
        <w:t>ANEXO I</w:t>
      </w:r>
      <w:r>
        <w:rPr>
          <w:b/>
          <w:sz w:val="28"/>
          <w:szCs w:val="28"/>
        </w:rPr>
        <w:t>I</w:t>
      </w:r>
    </w:p>
    <w:p w14:paraId="72E41C68" w14:textId="77777777" w:rsidR="00F04E06" w:rsidRPr="00605FDA" w:rsidRDefault="00981CAC" w:rsidP="00764ABE">
      <w:pPr>
        <w:pStyle w:val="Corpodetexto"/>
        <w:spacing w:after="0" w:line="360" w:lineRule="auto"/>
        <w:jc w:val="center"/>
        <w:rPr>
          <w:b/>
        </w:rPr>
      </w:pPr>
      <w:r w:rsidRPr="00981CAC">
        <w:rPr>
          <w:b/>
          <w:sz w:val="28"/>
          <w:szCs w:val="28"/>
        </w:rPr>
        <w:t>MODELO DE PROPOSTA DE PREÇOS</w:t>
      </w: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E0DD48C" w14:textId="77777777" w:rsidR="009A2242" w:rsidRPr="007910F4" w:rsidRDefault="009A2242" w:rsidP="009A2242">
      <w:pPr>
        <w:jc w:val="both"/>
        <w:rPr>
          <w:rFonts w:ascii="Calibri" w:hAnsi="Calibri" w:cs="Arial"/>
          <w:b/>
          <w:szCs w:val="22"/>
        </w:rPr>
      </w:pP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D54AA9">
        <w:tc>
          <w:tcPr>
            <w:tcW w:w="6678" w:type="dxa"/>
            <w:gridSpan w:val="4"/>
            <w:shd w:val="clear" w:color="auto" w:fill="auto"/>
          </w:tcPr>
          <w:p w14:paraId="5C0E9A4D"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3E47FC">
            <w:pPr>
              <w:spacing w:before="120"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3E47FC">
            <w:pPr>
              <w:spacing w:before="120" w:line="276" w:lineRule="auto"/>
              <w:jc w:val="both"/>
              <w:rPr>
                <w:rFonts w:ascii="Calibri" w:hAnsi="Calibri" w:cs="Arial"/>
                <w:b/>
                <w:szCs w:val="22"/>
              </w:rPr>
            </w:pPr>
            <w:r w:rsidRPr="005C328A">
              <w:rPr>
                <w:rFonts w:ascii="Calibri" w:hAnsi="Calibri" w:cs="Arial"/>
                <w:b/>
                <w:szCs w:val="22"/>
              </w:rPr>
              <w:t>Endereço:</w:t>
            </w:r>
          </w:p>
        </w:tc>
      </w:tr>
    </w:tbl>
    <w:p w14:paraId="08C19AD5" w14:textId="511ED205" w:rsidR="009A2242" w:rsidRPr="00D54AA9" w:rsidRDefault="009A2242" w:rsidP="009A2242">
      <w:pPr>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 xml:space="preserve">ônico nº </w:t>
      </w:r>
      <w:r w:rsidRPr="006901F8">
        <w:rPr>
          <w:rFonts w:ascii="Calibri" w:hAnsi="Calibri" w:cs="Arial"/>
          <w:b/>
          <w:bCs/>
          <w:sz w:val="24"/>
          <w:szCs w:val="24"/>
        </w:rPr>
        <w:t>0</w:t>
      </w:r>
      <w:r w:rsidR="00C2258D" w:rsidRPr="006901F8">
        <w:rPr>
          <w:rFonts w:ascii="Calibri" w:hAnsi="Calibri" w:cs="Arial"/>
          <w:b/>
          <w:bCs/>
          <w:sz w:val="24"/>
          <w:szCs w:val="24"/>
        </w:rPr>
        <w:t>6</w:t>
      </w:r>
      <w:r w:rsidRPr="00D54AA9">
        <w:rPr>
          <w:rFonts w:ascii="Calibri" w:hAnsi="Calibri" w:cs="Arial"/>
          <w:b/>
          <w:bCs/>
          <w:sz w:val="24"/>
          <w:szCs w:val="24"/>
        </w:rPr>
        <w:t>/202</w:t>
      </w:r>
      <w:r w:rsidR="00BE71D6">
        <w:rPr>
          <w:rFonts w:ascii="Calibri" w:hAnsi="Calibri" w:cs="Arial"/>
          <w:b/>
          <w:bCs/>
          <w:sz w:val="24"/>
          <w:szCs w:val="24"/>
        </w:rPr>
        <w:t>3</w:t>
      </w:r>
      <w:r w:rsidRPr="00D54AA9">
        <w:rPr>
          <w:rFonts w:ascii="Calibri" w:hAnsi="Calibri" w:cs="Arial"/>
          <w:sz w:val="24"/>
          <w:szCs w:val="24"/>
        </w:rPr>
        <w:t>, propõe a esse Município o fornecimento do objeto deste ato convocatório, de acordo com a presente proposta comercial, nas seguintes condições:</w:t>
      </w:r>
    </w:p>
    <w:p w14:paraId="065DA58A" w14:textId="77777777" w:rsidR="009A2242" w:rsidRPr="00D54AA9" w:rsidRDefault="009A2242" w:rsidP="009A2242">
      <w:pPr>
        <w:jc w:val="both"/>
        <w:rPr>
          <w:rFonts w:ascii="Calibri" w:hAnsi="Calibri" w:cs="Arial"/>
          <w:sz w:val="24"/>
          <w:szCs w:val="24"/>
        </w:rPr>
      </w:pPr>
    </w:p>
    <w:p w14:paraId="59F8524C" w14:textId="57803111" w:rsidR="00BE71D6" w:rsidRDefault="009A2242" w:rsidP="00A04549">
      <w:pPr>
        <w:pStyle w:val="Corpodetexto"/>
        <w:spacing w:after="0" w:line="276" w:lineRule="auto"/>
        <w:jc w:val="both"/>
        <w:rPr>
          <w:b/>
        </w:rPr>
      </w:pPr>
      <w:r w:rsidRPr="00D54AA9">
        <w:rPr>
          <w:rFonts w:ascii="Calibri" w:hAnsi="Calibri" w:cs="Arial"/>
          <w:b/>
          <w:sz w:val="24"/>
          <w:szCs w:val="24"/>
        </w:rPr>
        <w:t xml:space="preserve">OBJETO: </w:t>
      </w:r>
      <w:r w:rsidR="00F239B5" w:rsidRPr="00715FE0">
        <w:rPr>
          <w:rFonts w:ascii="Calibri" w:hAnsi="Calibri" w:cs="Arial"/>
          <w:bCs/>
          <w:sz w:val="24"/>
          <w:szCs w:val="24"/>
        </w:rPr>
        <w:t xml:space="preserve">A presente licitação tem por objeto a aquisição de equipamentos de informática, eletrônicos em geral, inclusive climatização, equipamentos para cozinha e outros, conforme especificados no Anexo I deste </w:t>
      </w:r>
      <w:r w:rsidR="00715FE0" w:rsidRPr="00715FE0">
        <w:rPr>
          <w:rFonts w:ascii="Calibri" w:hAnsi="Calibri" w:cs="Arial"/>
          <w:bCs/>
          <w:sz w:val="24"/>
          <w:szCs w:val="24"/>
        </w:rPr>
        <w:t>edital.</w:t>
      </w:r>
      <w:r w:rsidR="00715FE0">
        <w:rPr>
          <w:rFonts w:ascii="Calibri" w:hAnsi="Calibri" w:cs="Arial"/>
          <w:bCs/>
          <w:sz w:val="24"/>
          <w:szCs w:val="24"/>
        </w:rPr>
        <w:t xml:space="preserve"> </w:t>
      </w:r>
    </w:p>
    <w:tbl>
      <w:tblPr>
        <w:tblStyle w:val="Tabelacomgrade"/>
        <w:tblW w:w="10063" w:type="dxa"/>
        <w:tblInd w:w="-572" w:type="dxa"/>
        <w:tblLayout w:type="fixed"/>
        <w:tblLook w:val="04A0" w:firstRow="1" w:lastRow="0" w:firstColumn="1" w:lastColumn="0" w:noHBand="0" w:noVBand="1"/>
      </w:tblPr>
      <w:tblGrid>
        <w:gridCol w:w="709"/>
        <w:gridCol w:w="4253"/>
        <w:gridCol w:w="708"/>
        <w:gridCol w:w="992"/>
        <w:gridCol w:w="992"/>
        <w:gridCol w:w="1134"/>
        <w:gridCol w:w="1275"/>
      </w:tblGrid>
      <w:tr w:rsidR="00D41DF7" w:rsidRPr="007C00F9" w14:paraId="392FF597" w14:textId="77777777" w:rsidTr="00A04549">
        <w:tc>
          <w:tcPr>
            <w:tcW w:w="709" w:type="dxa"/>
          </w:tcPr>
          <w:p w14:paraId="69E3E5C1" w14:textId="77777777" w:rsidR="00D41DF7" w:rsidRPr="00A04549" w:rsidRDefault="00D41DF7" w:rsidP="00C66309">
            <w:pPr>
              <w:jc w:val="center"/>
              <w:rPr>
                <w:b/>
                <w:bCs/>
                <w:sz w:val="20"/>
                <w:szCs w:val="20"/>
              </w:rPr>
            </w:pPr>
            <w:r w:rsidRPr="00A04549">
              <w:rPr>
                <w:b/>
                <w:bCs/>
                <w:sz w:val="20"/>
                <w:szCs w:val="20"/>
              </w:rPr>
              <w:t>ITEM</w:t>
            </w:r>
          </w:p>
        </w:tc>
        <w:tc>
          <w:tcPr>
            <w:tcW w:w="4253" w:type="dxa"/>
          </w:tcPr>
          <w:p w14:paraId="66F20DCE" w14:textId="77777777" w:rsidR="00D41DF7" w:rsidRPr="00A04549" w:rsidRDefault="00D41DF7" w:rsidP="00C66309">
            <w:pPr>
              <w:jc w:val="center"/>
              <w:rPr>
                <w:b/>
                <w:bCs/>
                <w:sz w:val="20"/>
                <w:szCs w:val="20"/>
              </w:rPr>
            </w:pPr>
            <w:r w:rsidRPr="00A04549">
              <w:rPr>
                <w:b/>
                <w:bCs/>
                <w:sz w:val="20"/>
                <w:szCs w:val="20"/>
              </w:rPr>
              <w:t>DESCRIÇÃO</w:t>
            </w:r>
          </w:p>
        </w:tc>
        <w:tc>
          <w:tcPr>
            <w:tcW w:w="708" w:type="dxa"/>
          </w:tcPr>
          <w:p w14:paraId="6F0878DE" w14:textId="1F7229B1" w:rsidR="00D41DF7" w:rsidRPr="00A04549" w:rsidRDefault="00D41DF7" w:rsidP="00C66309">
            <w:pPr>
              <w:rPr>
                <w:b/>
                <w:bCs/>
                <w:sz w:val="20"/>
                <w:szCs w:val="20"/>
              </w:rPr>
            </w:pPr>
            <w:r w:rsidRPr="00A04549">
              <w:rPr>
                <w:b/>
                <w:bCs/>
                <w:sz w:val="20"/>
                <w:szCs w:val="20"/>
              </w:rPr>
              <w:t>UNID</w:t>
            </w:r>
          </w:p>
        </w:tc>
        <w:tc>
          <w:tcPr>
            <w:tcW w:w="992" w:type="dxa"/>
          </w:tcPr>
          <w:p w14:paraId="3311BF1B" w14:textId="19C115E8" w:rsidR="00D41DF7" w:rsidRPr="00A04549" w:rsidRDefault="00D41DF7" w:rsidP="00C66309">
            <w:pPr>
              <w:jc w:val="center"/>
              <w:rPr>
                <w:b/>
                <w:bCs/>
                <w:sz w:val="20"/>
                <w:szCs w:val="20"/>
              </w:rPr>
            </w:pPr>
            <w:r w:rsidRPr="00A04549">
              <w:rPr>
                <w:b/>
                <w:bCs/>
                <w:sz w:val="20"/>
                <w:szCs w:val="20"/>
              </w:rPr>
              <w:t>QUANT</w:t>
            </w:r>
          </w:p>
        </w:tc>
        <w:tc>
          <w:tcPr>
            <w:tcW w:w="992" w:type="dxa"/>
          </w:tcPr>
          <w:p w14:paraId="4ADD3C5C" w14:textId="77777777" w:rsidR="00D41DF7" w:rsidRPr="00A04549" w:rsidRDefault="00D41DF7" w:rsidP="00C66309">
            <w:pPr>
              <w:jc w:val="center"/>
              <w:rPr>
                <w:b/>
                <w:bCs/>
                <w:sz w:val="20"/>
                <w:szCs w:val="20"/>
              </w:rPr>
            </w:pPr>
            <w:r w:rsidRPr="00A04549">
              <w:rPr>
                <w:b/>
                <w:bCs/>
                <w:sz w:val="20"/>
                <w:szCs w:val="20"/>
              </w:rPr>
              <w:t>MARCA</w:t>
            </w:r>
          </w:p>
        </w:tc>
        <w:tc>
          <w:tcPr>
            <w:tcW w:w="1134" w:type="dxa"/>
          </w:tcPr>
          <w:p w14:paraId="24616F30" w14:textId="6BE74AB1" w:rsidR="00D41DF7" w:rsidRPr="00A04549" w:rsidRDefault="00D41DF7" w:rsidP="00C66309">
            <w:pPr>
              <w:jc w:val="center"/>
              <w:rPr>
                <w:b/>
                <w:bCs/>
                <w:sz w:val="20"/>
                <w:szCs w:val="20"/>
              </w:rPr>
            </w:pPr>
            <w:r w:rsidRPr="00A04549">
              <w:rPr>
                <w:b/>
                <w:bCs/>
                <w:sz w:val="20"/>
                <w:szCs w:val="20"/>
              </w:rPr>
              <w:t>UN R$</w:t>
            </w:r>
          </w:p>
        </w:tc>
        <w:tc>
          <w:tcPr>
            <w:tcW w:w="1275" w:type="dxa"/>
          </w:tcPr>
          <w:p w14:paraId="48F34F24" w14:textId="23294943" w:rsidR="00D41DF7" w:rsidRPr="00A04549" w:rsidRDefault="00D41DF7" w:rsidP="00C66309">
            <w:pPr>
              <w:jc w:val="center"/>
              <w:rPr>
                <w:b/>
                <w:bCs/>
                <w:sz w:val="20"/>
                <w:szCs w:val="20"/>
              </w:rPr>
            </w:pPr>
            <w:r w:rsidRPr="00A04549">
              <w:rPr>
                <w:b/>
                <w:bCs/>
                <w:sz w:val="20"/>
                <w:szCs w:val="20"/>
              </w:rPr>
              <w:t>TOTAL R$</w:t>
            </w:r>
          </w:p>
        </w:tc>
      </w:tr>
      <w:tr w:rsidR="00D41DF7" w:rsidRPr="00057010" w14:paraId="4F022131" w14:textId="77777777" w:rsidTr="00A04549">
        <w:tc>
          <w:tcPr>
            <w:tcW w:w="709" w:type="dxa"/>
          </w:tcPr>
          <w:p w14:paraId="7FED6FB4" w14:textId="77777777" w:rsidR="00D41DF7" w:rsidRPr="00FB2A2F" w:rsidRDefault="00D41DF7" w:rsidP="00C66309">
            <w:pPr>
              <w:jc w:val="center"/>
              <w:rPr>
                <w:u w:val="single"/>
              </w:rPr>
            </w:pPr>
            <w:r w:rsidRPr="00FB2A2F">
              <w:rPr>
                <w:u w:val="single"/>
              </w:rPr>
              <w:t>01</w:t>
            </w:r>
          </w:p>
        </w:tc>
        <w:tc>
          <w:tcPr>
            <w:tcW w:w="4253" w:type="dxa"/>
          </w:tcPr>
          <w:p w14:paraId="52E34207" w14:textId="77777777" w:rsidR="00D41DF7" w:rsidRPr="00847762" w:rsidRDefault="00D41DF7" w:rsidP="00C66309">
            <w:pPr>
              <w:jc w:val="both"/>
              <w:rPr>
                <w:rFonts w:cstheme="minorHAnsi"/>
                <w:sz w:val="20"/>
                <w:szCs w:val="20"/>
              </w:rPr>
            </w:pPr>
            <w:r w:rsidRPr="00EB5CA4">
              <w:rPr>
                <w:rFonts w:cstheme="minorHAnsi"/>
                <w:b/>
                <w:bCs/>
                <w:sz w:val="20"/>
                <w:szCs w:val="20"/>
                <w:u w:val="single"/>
              </w:rPr>
              <w:t>CONDICIONADOR, de ar</w:t>
            </w:r>
            <w:r w:rsidRPr="00847762">
              <w:rPr>
                <w:rFonts w:cstheme="minorHAnsi"/>
                <w:sz w:val="20"/>
                <w:szCs w:val="20"/>
              </w:rPr>
              <w:t xml:space="preserve">, tipo SPLIT HI WALL, de parede, frio e quente, capacidade de refrigeração mínima de </w:t>
            </w:r>
            <w:r w:rsidRPr="00FB2A2F">
              <w:rPr>
                <w:rFonts w:cstheme="minorHAnsi"/>
                <w:b/>
                <w:bCs/>
                <w:i/>
                <w:iCs/>
                <w:sz w:val="20"/>
                <w:szCs w:val="20"/>
              </w:rPr>
              <w:t>24.000 BTU/h,</w:t>
            </w:r>
            <w:r w:rsidRPr="00847762">
              <w:rPr>
                <w:rFonts w:cstheme="minorHAnsi"/>
                <w:sz w:val="20"/>
                <w:szCs w:val="20"/>
              </w:rPr>
              <w:t xml:space="preserve"> 220 volts, função de desumidificação, controle remoto sem fio, baixo nível de ruído. Rotulagem contendo, Selo PROCEL A, com classificação do Inmetro, nome do produto, dados do fabricante e tensão nominal. Garantia mínima do fabricante de 01 (um) ano.</w:t>
            </w:r>
          </w:p>
        </w:tc>
        <w:tc>
          <w:tcPr>
            <w:tcW w:w="708" w:type="dxa"/>
          </w:tcPr>
          <w:p w14:paraId="7368E746" w14:textId="77777777" w:rsidR="00D41DF7" w:rsidRPr="00057010" w:rsidRDefault="00D41DF7" w:rsidP="00C66309">
            <w:pPr>
              <w:jc w:val="center"/>
            </w:pPr>
            <w:r w:rsidRPr="00057010">
              <w:t>UN</w:t>
            </w:r>
          </w:p>
        </w:tc>
        <w:tc>
          <w:tcPr>
            <w:tcW w:w="992" w:type="dxa"/>
          </w:tcPr>
          <w:p w14:paraId="1A7D5561" w14:textId="77777777" w:rsidR="00D41DF7" w:rsidRPr="00057010" w:rsidRDefault="00D41DF7" w:rsidP="00C66309">
            <w:pPr>
              <w:jc w:val="center"/>
            </w:pPr>
            <w:r w:rsidRPr="00057010">
              <w:t>03</w:t>
            </w:r>
          </w:p>
        </w:tc>
        <w:tc>
          <w:tcPr>
            <w:tcW w:w="992" w:type="dxa"/>
          </w:tcPr>
          <w:p w14:paraId="554121E9" w14:textId="77777777" w:rsidR="00D41DF7" w:rsidRDefault="00D41DF7" w:rsidP="00C66309">
            <w:pPr>
              <w:jc w:val="right"/>
            </w:pPr>
          </w:p>
          <w:p w14:paraId="3EBEBFE9" w14:textId="77777777" w:rsidR="00D41DF7" w:rsidRPr="00F72ACF" w:rsidRDefault="00D41DF7" w:rsidP="00C66309"/>
          <w:p w14:paraId="36D5266F" w14:textId="77777777" w:rsidR="00D41DF7" w:rsidRDefault="00D41DF7" w:rsidP="00C66309"/>
          <w:p w14:paraId="2A305388" w14:textId="77777777" w:rsidR="00D41DF7" w:rsidRDefault="00D41DF7" w:rsidP="00C66309"/>
          <w:p w14:paraId="1B014EC4" w14:textId="77777777" w:rsidR="00D41DF7" w:rsidRDefault="00D41DF7" w:rsidP="00C66309"/>
          <w:p w14:paraId="1C377E30" w14:textId="77777777" w:rsidR="00D41DF7" w:rsidRPr="00F72ACF" w:rsidRDefault="00D41DF7" w:rsidP="00C66309"/>
        </w:tc>
        <w:tc>
          <w:tcPr>
            <w:tcW w:w="1134" w:type="dxa"/>
          </w:tcPr>
          <w:p w14:paraId="17F0A7C5" w14:textId="3942BC98" w:rsidR="00D41DF7" w:rsidRPr="00057010" w:rsidRDefault="00395D51" w:rsidP="00395D51">
            <w:r>
              <w:t xml:space="preserve">   </w:t>
            </w:r>
          </w:p>
        </w:tc>
        <w:tc>
          <w:tcPr>
            <w:tcW w:w="1275" w:type="dxa"/>
          </w:tcPr>
          <w:p w14:paraId="0660EA1D" w14:textId="3F296958" w:rsidR="00D41DF7" w:rsidRPr="00057010" w:rsidRDefault="00D41DF7" w:rsidP="00395D51">
            <w:pPr>
              <w:jc w:val="center"/>
            </w:pPr>
            <w:r>
              <w:t xml:space="preserve"> </w:t>
            </w:r>
          </w:p>
        </w:tc>
      </w:tr>
      <w:tr w:rsidR="00D41DF7" w:rsidRPr="00057010" w14:paraId="766538C1" w14:textId="77777777" w:rsidTr="00A04549">
        <w:tc>
          <w:tcPr>
            <w:tcW w:w="709" w:type="dxa"/>
          </w:tcPr>
          <w:p w14:paraId="1FC039A8" w14:textId="77777777" w:rsidR="00D41DF7" w:rsidRPr="00FB2A2F" w:rsidRDefault="00D41DF7" w:rsidP="00C66309">
            <w:pPr>
              <w:jc w:val="center"/>
              <w:rPr>
                <w:u w:val="single"/>
              </w:rPr>
            </w:pPr>
            <w:r w:rsidRPr="00FB2A2F">
              <w:rPr>
                <w:u w:val="single"/>
              </w:rPr>
              <w:t>02</w:t>
            </w:r>
          </w:p>
        </w:tc>
        <w:tc>
          <w:tcPr>
            <w:tcW w:w="4253" w:type="dxa"/>
          </w:tcPr>
          <w:p w14:paraId="2C70A83E" w14:textId="77777777" w:rsidR="00D41DF7" w:rsidRPr="00847762" w:rsidRDefault="00D41DF7" w:rsidP="00C66309">
            <w:pPr>
              <w:jc w:val="both"/>
              <w:rPr>
                <w:rFonts w:cstheme="minorHAnsi"/>
                <w:sz w:val="20"/>
                <w:szCs w:val="20"/>
              </w:rPr>
            </w:pPr>
            <w:r w:rsidRPr="00EB5CA4">
              <w:rPr>
                <w:rFonts w:cstheme="minorHAnsi"/>
                <w:b/>
                <w:bCs/>
                <w:sz w:val="20"/>
                <w:szCs w:val="20"/>
                <w:u w:val="single"/>
              </w:rPr>
              <w:t>CONDICIONADOR, de ar,</w:t>
            </w:r>
            <w:r w:rsidRPr="00847762">
              <w:rPr>
                <w:rFonts w:cstheme="minorHAnsi"/>
                <w:sz w:val="20"/>
                <w:szCs w:val="20"/>
              </w:rPr>
              <w:t xml:space="preserve"> tipo SPLIT HI WALL, de parede, frio e quente, capacidade de refrigeração mínima de </w:t>
            </w:r>
            <w:r w:rsidRPr="00FB2A2F">
              <w:rPr>
                <w:rFonts w:cstheme="minorHAnsi"/>
                <w:b/>
                <w:bCs/>
                <w:i/>
                <w:iCs/>
                <w:sz w:val="20"/>
                <w:szCs w:val="20"/>
              </w:rPr>
              <w:t>18.000 BTU/h</w:t>
            </w:r>
            <w:r w:rsidRPr="00847762">
              <w:rPr>
                <w:rFonts w:cstheme="minorHAnsi"/>
                <w:sz w:val="20"/>
                <w:szCs w:val="20"/>
              </w:rPr>
              <w:t>, 220 volts, função de desumidificação, controle remoto sem fio, baixo nível de ruído. Rotulagem contendo, Selo PROCEL A com classificação do Inmetro, nome do produto, dados do fabricante e tensão nominal. Garantia mínima do fabricante de 01 (um) ano</w:t>
            </w:r>
            <w:r>
              <w:rPr>
                <w:rFonts w:cstheme="minorHAnsi"/>
                <w:sz w:val="20"/>
                <w:szCs w:val="20"/>
              </w:rPr>
              <w:t>, instalado no local indicado pela secretaria.</w:t>
            </w:r>
          </w:p>
        </w:tc>
        <w:tc>
          <w:tcPr>
            <w:tcW w:w="708" w:type="dxa"/>
          </w:tcPr>
          <w:p w14:paraId="78F30D90" w14:textId="77777777" w:rsidR="00D41DF7" w:rsidRPr="00057010" w:rsidRDefault="00D41DF7" w:rsidP="00C66309">
            <w:pPr>
              <w:jc w:val="center"/>
            </w:pPr>
            <w:r w:rsidRPr="00057010">
              <w:t>UN</w:t>
            </w:r>
          </w:p>
        </w:tc>
        <w:tc>
          <w:tcPr>
            <w:tcW w:w="992" w:type="dxa"/>
          </w:tcPr>
          <w:p w14:paraId="1F5C529D" w14:textId="77777777" w:rsidR="00D41DF7" w:rsidRPr="00057010" w:rsidRDefault="00D41DF7" w:rsidP="00C66309">
            <w:pPr>
              <w:jc w:val="center"/>
            </w:pPr>
            <w:r w:rsidRPr="00057010">
              <w:t>01</w:t>
            </w:r>
          </w:p>
        </w:tc>
        <w:tc>
          <w:tcPr>
            <w:tcW w:w="992" w:type="dxa"/>
          </w:tcPr>
          <w:p w14:paraId="33DA09E8" w14:textId="77777777" w:rsidR="00D41DF7" w:rsidRPr="00057010" w:rsidRDefault="00D41DF7" w:rsidP="00C66309">
            <w:pPr>
              <w:jc w:val="right"/>
            </w:pPr>
          </w:p>
        </w:tc>
        <w:tc>
          <w:tcPr>
            <w:tcW w:w="1134" w:type="dxa"/>
          </w:tcPr>
          <w:p w14:paraId="4EBADDF3" w14:textId="6C77B8F5" w:rsidR="00D41DF7" w:rsidRPr="00057010" w:rsidRDefault="00D41DF7" w:rsidP="00395D51">
            <w:pPr>
              <w:jc w:val="center"/>
            </w:pPr>
            <w:r>
              <w:t xml:space="preserve"> </w:t>
            </w:r>
          </w:p>
        </w:tc>
        <w:tc>
          <w:tcPr>
            <w:tcW w:w="1275" w:type="dxa"/>
          </w:tcPr>
          <w:p w14:paraId="71E196DB" w14:textId="31FA97DE" w:rsidR="00D41DF7" w:rsidRPr="00057010" w:rsidRDefault="00D41DF7" w:rsidP="00C66309">
            <w:pPr>
              <w:jc w:val="right"/>
            </w:pPr>
            <w:r>
              <w:t xml:space="preserve"> </w:t>
            </w:r>
          </w:p>
        </w:tc>
      </w:tr>
      <w:tr w:rsidR="00D41DF7" w:rsidRPr="00057010" w14:paraId="7A86A247" w14:textId="77777777" w:rsidTr="00A04549">
        <w:tc>
          <w:tcPr>
            <w:tcW w:w="709" w:type="dxa"/>
          </w:tcPr>
          <w:p w14:paraId="243F4537" w14:textId="77777777" w:rsidR="00D41DF7" w:rsidRPr="00FB2A2F" w:rsidRDefault="00D41DF7" w:rsidP="00C66309">
            <w:pPr>
              <w:jc w:val="center"/>
              <w:rPr>
                <w:u w:val="single"/>
              </w:rPr>
            </w:pPr>
            <w:r w:rsidRPr="00FB2A2F">
              <w:rPr>
                <w:u w:val="single"/>
              </w:rPr>
              <w:t>03</w:t>
            </w:r>
          </w:p>
        </w:tc>
        <w:tc>
          <w:tcPr>
            <w:tcW w:w="4253" w:type="dxa"/>
          </w:tcPr>
          <w:p w14:paraId="2A4F279F" w14:textId="77777777" w:rsidR="00D41DF7" w:rsidRPr="00847762" w:rsidRDefault="00D41DF7" w:rsidP="00C66309">
            <w:pPr>
              <w:jc w:val="both"/>
              <w:rPr>
                <w:rFonts w:cstheme="minorHAnsi"/>
                <w:sz w:val="20"/>
                <w:szCs w:val="20"/>
              </w:rPr>
            </w:pPr>
            <w:r w:rsidRPr="00EB5CA4">
              <w:rPr>
                <w:rFonts w:cstheme="minorHAnsi"/>
                <w:b/>
                <w:bCs/>
                <w:sz w:val="20"/>
                <w:szCs w:val="20"/>
                <w:u w:val="single"/>
              </w:rPr>
              <w:t>CONDICIONADOR, de ar</w:t>
            </w:r>
            <w:r w:rsidRPr="00847762">
              <w:rPr>
                <w:rFonts w:cstheme="minorHAnsi"/>
                <w:sz w:val="20"/>
                <w:szCs w:val="20"/>
              </w:rPr>
              <w:t xml:space="preserve">, tipo SPLIT HI WALL, de parede, frio e quente, capacidade de refrigeração mínima de </w:t>
            </w:r>
            <w:r w:rsidRPr="00FB2A2F">
              <w:rPr>
                <w:rFonts w:cstheme="minorHAnsi"/>
                <w:b/>
                <w:bCs/>
                <w:i/>
                <w:iCs/>
                <w:sz w:val="20"/>
                <w:szCs w:val="20"/>
              </w:rPr>
              <w:t>12.000 BTU/h,</w:t>
            </w:r>
            <w:r w:rsidRPr="00847762">
              <w:rPr>
                <w:rFonts w:cstheme="minorHAnsi"/>
                <w:sz w:val="20"/>
                <w:szCs w:val="20"/>
              </w:rPr>
              <w:t xml:space="preserve"> 220 volts, função de desumidificação, controle </w:t>
            </w:r>
            <w:r w:rsidRPr="00847762">
              <w:rPr>
                <w:rFonts w:cstheme="minorHAnsi"/>
                <w:sz w:val="20"/>
                <w:szCs w:val="20"/>
              </w:rPr>
              <w:lastRenderedPageBreak/>
              <w:t>remoto sem fio, baixo nível de ruído. Rotulagem contendo, Selo PROCEL A com classificação do Inmetro, nome do produto, dados do fabricante e tensão nominal. Garantia mínima do fabricante de 01 (um) ano</w:t>
            </w:r>
            <w:r>
              <w:rPr>
                <w:rFonts w:cstheme="minorHAnsi"/>
                <w:sz w:val="20"/>
                <w:szCs w:val="20"/>
              </w:rPr>
              <w:t>.</w:t>
            </w:r>
          </w:p>
        </w:tc>
        <w:tc>
          <w:tcPr>
            <w:tcW w:w="708" w:type="dxa"/>
          </w:tcPr>
          <w:p w14:paraId="39AFD408" w14:textId="77777777" w:rsidR="00D41DF7" w:rsidRPr="00057010" w:rsidRDefault="00D41DF7" w:rsidP="00C66309">
            <w:pPr>
              <w:jc w:val="center"/>
            </w:pPr>
            <w:r w:rsidRPr="00057010">
              <w:lastRenderedPageBreak/>
              <w:t>UN</w:t>
            </w:r>
          </w:p>
        </w:tc>
        <w:tc>
          <w:tcPr>
            <w:tcW w:w="992" w:type="dxa"/>
          </w:tcPr>
          <w:p w14:paraId="29660582" w14:textId="77777777" w:rsidR="00D41DF7" w:rsidRPr="00057010" w:rsidRDefault="00D41DF7" w:rsidP="00C66309">
            <w:pPr>
              <w:jc w:val="center"/>
            </w:pPr>
            <w:r w:rsidRPr="00057010">
              <w:t>01</w:t>
            </w:r>
          </w:p>
        </w:tc>
        <w:tc>
          <w:tcPr>
            <w:tcW w:w="992" w:type="dxa"/>
          </w:tcPr>
          <w:p w14:paraId="49EE1475" w14:textId="77777777" w:rsidR="00D41DF7" w:rsidRPr="00057010" w:rsidRDefault="00D41DF7" w:rsidP="00C66309">
            <w:pPr>
              <w:jc w:val="right"/>
            </w:pPr>
          </w:p>
        </w:tc>
        <w:tc>
          <w:tcPr>
            <w:tcW w:w="1134" w:type="dxa"/>
          </w:tcPr>
          <w:p w14:paraId="4D93AA3D" w14:textId="5685A3C8" w:rsidR="00D41DF7" w:rsidRPr="00057010" w:rsidRDefault="00D41DF7" w:rsidP="00395D51">
            <w:pPr>
              <w:jc w:val="center"/>
            </w:pPr>
            <w:r>
              <w:t xml:space="preserve"> </w:t>
            </w:r>
          </w:p>
        </w:tc>
        <w:tc>
          <w:tcPr>
            <w:tcW w:w="1275" w:type="dxa"/>
          </w:tcPr>
          <w:p w14:paraId="34F6C8EB" w14:textId="0A717B10" w:rsidR="00D41DF7" w:rsidRPr="00057010" w:rsidRDefault="00D41DF7" w:rsidP="00C66309">
            <w:pPr>
              <w:jc w:val="right"/>
            </w:pPr>
          </w:p>
        </w:tc>
      </w:tr>
      <w:tr w:rsidR="00D41DF7" w:rsidRPr="00057010" w14:paraId="0507CFFE" w14:textId="77777777" w:rsidTr="00A04549">
        <w:tc>
          <w:tcPr>
            <w:tcW w:w="709" w:type="dxa"/>
          </w:tcPr>
          <w:p w14:paraId="1A0C85DE" w14:textId="77777777" w:rsidR="00D41DF7" w:rsidRPr="00FB2A2F" w:rsidRDefault="00D41DF7" w:rsidP="00C66309">
            <w:pPr>
              <w:jc w:val="center"/>
              <w:rPr>
                <w:u w:val="single"/>
              </w:rPr>
            </w:pPr>
            <w:r w:rsidRPr="00FB2A2F">
              <w:rPr>
                <w:u w:val="single"/>
              </w:rPr>
              <w:t>04</w:t>
            </w:r>
          </w:p>
        </w:tc>
        <w:tc>
          <w:tcPr>
            <w:tcW w:w="4253" w:type="dxa"/>
          </w:tcPr>
          <w:p w14:paraId="6D7843BA" w14:textId="77777777" w:rsidR="00D41DF7" w:rsidRPr="00847762" w:rsidRDefault="00D41DF7" w:rsidP="00C66309">
            <w:pPr>
              <w:jc w:val="both"/>
              <w:rPr>
                <w:rFonts w:cstheme="minorHAnsi"/>
                <w:sz w:val="20"/>
                <w:szCs w:val="20"/>
              </w:rPr>
            </w:pPr>
            <w:r w:rsidRPr="00EB5CA4">
              <w:rPr>
                <w:rFonts w:cstheme="minorHAnsi"/>
                <w:b/>
                <w:bCs/>
                <w:sz w:val="20"/>
                <w:szCs w:val="20"/>
                <w:u w:val="single"/>
              </w:rPr>
              <w:t>CONDICIONADOR, de ar</w:t>
            </w:r>
            <w:r w:rsidRPr="00847762">
              <w:rPr>
                <w:rFonts w:cstheme="minorHAnsi"/>
                <w:sz w:val="20"/>
                <w:szCs w:val="20"/>
              </w:rPr>
              <w:t xml:space="preserve">, tipo SPLIT HI WALL, de parede, frio e quente, capacidade de refrigeração mínima de </w:t>
            </w:r>
            <w:r w:rsidRPr="00FB2A2F">
              <w:rPr>
                <w:rFonts w:cstheme="minorHAnsi"/>
                <w:b/>
                <w:bCs/>
                <w:i/>
                <w:iCs/>
                <w:sz w:val="20"/>
                <w:szCs w:val="20"/>
              </w:rPr>
              <w:t>9.000 BTU/h</w:t>
            </w:r>
            <w:r w:rsidRPr="00847762">
              <w:rPr>
                <w:rFonts w:cstheme="minorHAnsi"/>
                <w:sz w:val="20"/>
                <w:szCs w:val="20"/>
              </w:rPr>
              <w:t xml:space="preserve">, 220 volts, função de desumidificação, controle remoto sem fio, baixo nível de ruído. Rotulagem contendo, Selo PROCEL A com classificação do Inmetro, nome do produto, dados do fabricante e tensão nominal. Garantia mínima do fabricante de 01 (um) ano, instalado no local indicado </w:t>
            </w:r>
            <w:r>
              <w:rPr>
                <w:rFonts w:cstheme="minorHAnsi"/>
                <w:sz w:val="20"/>
                <w:szCs w:val="20"/>
              </w:rPr>
              <w:t>pela</w:t>
            </w:r>
            <w:r w:rsidRPr="00847762">
              <w:rPr>
                <w:rFonts w:cstheme="minorHAnsi"/>
                <w:sz w:val="20"/>
                <w:szCs w:val="20"/>
              </w:rPr>
              <w:t xml:space="preserve"> secretaria.</w:t>
            </w:r>
          </w:p>
        </w:tc>
        <w:tc>
          <w:tcPr>
            <w:tcW w:w="708" w:type="dxa"/>
          </w:tcPr>
          <w:p w14:paraId="39CB2B9C" w14:textId="77777777" w:rsidR="00D41DF7" w:rsidRPr="00057010" w:rsidRDefault="00D41DF7" w:rsidP="00C66309">
            <w:pPr>
              <w:jc w:val="center"/>
            </w:pPr>
            <w:r w:rsidRPr="00057010">
              <w:t>UN</w:t>
            </w:r>
          </w:p>
        </w:tc>
        <w:tc>
          <w:tcPr>
            <w:tcW w:w="992" w:type="dxa"/>
          </w:tcPr>
          <w:p w14:paraId="4254CF05" w14:textId="77777777" w:rsidR="00D41DF7" w:rsidRPr="00057010" w:rsidRDefault="00D41DF7" w:rsidP="00C66309">
            <w:pPr>
              <w:jc w:val="center"/>
            </w:pPr>
            <w:r w:rsidRPr="00057010">
              <w:t>01</w:t>
            </w:r>
          </w:p>
        </w:tc>
        <w:tc>
          <w:tcPr>
            <w:tcW w:w="992" w:type="dxa"/>
          </w:tcPr>
          <w:p w14:paraId="4A96DA5E" w14:textId="77777777" w:rsidR="00D41DF7" w:rsidRPr="00057010" w:rsidRDefault="00D41DF7" w:rsidP="00C66309">
            <w:pPr>
              <w:jc w:val="right"/>
            </w:pPr>
          </w:p>
        </w:tc>
        <w:tc>
          <w:tcPr>
            <w:tcW w:w="1134" w:type="dxa"/>
          </w:tcPr>
          <w:p w14:paraId="1844230A" w14:textId="47EF60A3" w:rsidR="00D41DF7" w:rsidRPr="00057010" w:rsidRDefault="00D41DF7" w:rsidP="00C66309">
            <w:pPr>
              <w:jc w:val="right"/>
            </w:pPr>
          </w:p>
        </w:tc>
        <w:tc>
          <w:tcPr>
            <w:tcW w:w="1275" w:type="dxa"/>
          </w:tcPr>
          <w:p w14:paraId="0900F6C6" w14:textId="13597C07" w:rsidR="00D41DF7" w:rsidRPr="00057010" w:rsidRDefault="00D41DF7" w:rsidP="00395D51">
            <w:pPr>
              <w:jc w:val="center"/>
            </w:pPr>
          </w:p>
        </w:tc>
      </w:tr>
      <w:tr w:rsidR="00D41DF7" w:rsidRPr="00057010" w14:paraId="2AE220A4" w14:textId="77777777" w:rsidTr="00A04549">
        <w:tc>
          <w:tcPr>
            <w:tcW w:w="709" w:type="dxa"/>
          </w:tcPr>
          <w:p w14:paraId="17C2F062" w14:textId="77777777" w:rsidR="00D41DF7" w:rsidRPr="00FB2A2F" w:rsidRDefault="00D41DF7" w:rsidP="00C66309">
            <w:pPr>
              <w:jc w:val="center"/>
              <w:rPr>
                <w:color w:val="FF0000"/>
                <w:u w:val="single"/>
              </w:rPr>
            </w:pPr>
            <w:r w:rsidRPr="00FB2A2F">
              <w:rPr>
                <w:u w:val="single"/>
              </w:rPr>
              <w:t>05</w:t>
            </w:r>
          </w:p>
        </w:tc>
        <w:tc>
          <w:tcPr>
            <w:tcW w:w="4253" w:type="dxa"/>
          </w:tcPr>
          <w:p w14:paraId="2C8CA06B" w14:textId="77777777" w:rsidR="00D41DF7" w:rsidRPr="00847762" w:rsidRDefault="00D41DF7" w:rsidP="00C66309">
            <w:pPr>
              <w:jc w:val="both"/>
              <w:rPr>
                <w:rFonts w:cstheme="minorHAnsi"/>
                <w:sz w:val="20"/>
                <w:szCs w:val="20"/>
              </w:rPr>
            </w:pPr>
            <w:r w:rsidRPr="00EB5CA4">
              <w:rPr>
                <w:rFonts w:cstheme="minorHAnsi"/>
                <w:b/>
                <w:bCs/>
                <w:sz w:val="20"/>
                <w:szCs w:val="20"/>
                <w:u w:val="single"/>
              </w:rPr>
              <w:t xml:space="preserve">Nobreak </w:t>
            </w:r>
            <w:r w:rsidRPr="00847762">
              <w:rPr>
                <w:rFonts w:cstheme="minorHAnsi"/>
                <w:sz w:val="20"/>
                <w:szCs w:val="20"/>
              </w:rPr>
              <w:t>(para computador): potência nominal mínima de 600va; potência real mínima de 300w; tensão entrada bivolt automático 115/127/220 volts (em corrente alternada) com comutação automática; tensão de saída 115v~; alarmes audiovisual; bateria interna selada; possuir no mínimo 06 tomadas de saída padrão brasileiro; garantia de 12 meses. Entrada 115/220v, saída 115v</w:t>
            </w:r>
            <w:r>
              <w:rPr>
                <w:rFonts w:cstheme="minorHAnsi"/>
                <w:sz w:val="20"/>
                <w:szCs w:val="20"/>
              </w:rPr>
              <w:t>.</w:t>
            </w:r>
          </w:p>
        </w:tc>
        <w:tc>
          <w:tcPr>
            <w:tcW w:w="708" w:type="dxa"/>
          </w:tcPr>
          <w:p w14:paraId="29F2E0EB" w14:textId="77777777" w:rsidR="00D41DF7" w:rsidRPr="00057010" w:rsidRDefault="00D41DF7" w:rsidP="00C66309">
            <w:pPr>
              <w:jc w:val="center"/>
            </w:pPr>
            <w:r w:rsidRPr="00057010">
              <w:t>UN</w:t>
            </w:r>
          </w:p>
        </w:tc>
        <w:tc>
          <w:tcPr>
            <w:tcW w:w="992" w:type="dxa"/>
          </w:tcPr>
          <w:p w14:paraId="65AB6C1D" w14:textId="77777777" w:rsidR="00D41DF7" w:rsidRPr="00057010" w:rsidRDefault="00D41DF7" w:rsidP="00C66309">
            <w:pPr>
              <w:jc w:val="center"/>
              <w:rPr>
                <w:color w:val="FF0000"/>
              </w:rPr>
            </w:pPr>
            <w:r w:rsidRPr="00057010">
              <w:t>0</w:t>
            </w:r>
            <w:r>
              <w:t>7</w:t>
            </w:r>
          </w:p>
        </w:tc>
        <w:tc>
          <w:tcPr>
            <w:tcW w:w="992" w:type="dxa"/>
          </w:tcPr>
          <w:p w14:paraId="7C5F7F14" w14:textId="77777777" w:rsidR="00D41DF7" w:rsidRPr="00057010" w:rsidRDefault="00D41DF7" w:rsidP="00C66309">
            <w:pPr>
              <w:jc w:val="right"/>
            </w:pPr>
          </w:p>
        </w:tc>
        <w:tc>
          <w:tcPr>
            <w:tcW w:w="1134" w:type="dxa"/>
          </w:tcPr>
          <w:p w14:paraId="769B2DB4" w14:textId="07F2F5A3" w:rsidR="00D41DF7" w:rsidRPr="00057010" w:rsidRDefault="00D41DF7" w:rsidP="00395D51"/>
        </w:tc>
        <w:tc>
          <w:tcPr>
            <w:tcW w:w="1275" w:type="dxa"/>
          </w:tcPr>
          <w:p w14:paraId="3A3553F1" w14:textId="678788AD" w:rsidR="00D41DF7" w:rsidRPr="00057010" w:rsidRDefault="00D41DF7" w:rsidP="00C66309">
            <w:pPr>
              <w:jc w:val="right"/>
            </w:pPr>
          </w:p>
        </w:tc>
      </w:tr>
      <w:tr w:rsidR="00D41DF7" w:rsidRPr="00057010" w14:paraId="090DDEF4" w14:textId="77777777" w:rsidTr="00A04549">
        <w:tc>
          <w:tcPr>
            <w:tcW w:w="709" w:type="dxa"/>
          </w:tcPr>
          <w:p w14:paraId="400AF01F" w14:textId="77777777" w:rsidR="00D41DF7" w:rsidRPr="00FB2A2F" w:rsidRDefault="00D41DF7" w:rsidP="00C66309">
            <w:pPr>
              <w:jc w:val="center"/>
              <w:rPr>
                <w:u w:val="single"/>
              </w:rPr>
            </w:pPr>
            <w:r w:rsidRPr="00FB2A2F">
              <w:rPr>
                <w:u w:val="single"/>
              </w:rPr>
              <w:t>06</w:t>
            </w:r>
          </w:p>
        </w:tc>
        <w:tc>
          <w:tcPr>
            <w:tcW w:w="4253" w:type="dxa"/>
          </w:tcPr>
          <w:p w14:paraId="7EAAA61B" w14:textId="77777777" w:rsidR="00D41DF7" w:rsidRPr="00847762" w:rsidRDefault="00D41DF7" w:rsidP="00C66309">
            <w:pPr>
              <w:jc w:val="both"/>
              <w:rPr>
                <w:rFonts w:cstheme="minorHAnsi"/>
                <w:sz w:val="20"/>
                <w:szCs w:val="20"/>
              </w:rPr>
            </w:pPr>
            <w:r w:rsidRPr="00EB5CA4">
              <w:rPr>
                <w:rFonts w:cstheme="minorHAnsi"/>
                <w:b/>
                <w:bCs/>
                <w:sz w:val="20"/>
                <w:szCs w:val="20"/>
                <w:u w:val="single"/>
              </w:rPr>
              <w:t>Impressora Multifuncional</w:t>
            </w:r>
            <w:r>
              <w:rPr>
                <w:rFonts w:cstheme="minorHAnsi"/>
                <w:b/>
                <w:bCs/>
                <w:sz w:val="20"/>
                <w:szCs w:val="20"/>
                <w:u w:val="single"/>
              </w:rPr>
              <w:t xml:space="preserve"> colorida</w:t>
            </w:r>
            <w:r w:rsidRPr="00847762">
              <w:rPr>
                <w:rFonts w:cstheme="minorHAnsi"/>
                <w:sz w:val="20"/>
                <w:szCs w:val="20"/>
              </w:rPr>
              <w:t xml:space="preserve">, com tanque de tinta </w:t>
            </w:r>
            <w:r>
              <w:rPr>
                <w:rFonts w:cstheme="minorHAnsi"/>
                <w:sz w:val="20"/>
                <w:szCs w:val="20"/>
              </w:rPr>
              <w:t xml:space="preserve">integrado </w:t>
            </w:r>
            <w:r w:rsidRPr="00847762">
              <w:rPr>
                <w:rFonts w:cstheme="minorHAnsi"/>
                <w:sz w:val="20"/>
                <w:szCs w:val="20"/>
              </w:rPr>
              <w:t>para reposição</w:t>
            </w:r>
            <w:r>
              <w:rPr>
                <w:rFonts w:cstheme="minorHAnsi"/>
                <w:sz w:val="20"/>
                <w:szCs w:val="20"/>
              </w:rPr>
              <w:t>,</w:t>
            </w:r>
            <w:r w:rsidRPr="00847762">
              <w:rPr>
                <w:rFonts w:cstheme="minorHAnsi"/>
                <w:sz w:val="20"/>
                <w:szCs w:val="20"/>
              </w:rPr>
              <w:t xml:space="preserve"> </w:t>
            </w:r>
            <w:r>
              <w:rPr>
                <w:rFonts w:cstheme="minorHAnsi"/>
                <w:sz w:val="20"/>
                <w:szCs w:val="20"/>
              </w:rPr>
              <w:t xml:space="preserve">com kit de garrafas originais com todas as cores, conectividade USB, </w:t>
            </w:r>
            <w:r w:rsidRPr="00847762">
              <w:rPr>
                <w:rFonts w:cstheme="minorHAnsi"/>
                <w:sz w:val="20"/>
                <w:szCs w:val="20"/>
              </w:rPr>
              <w:t xml:space="preserve">ethernet e wi-fi, </w:t>
            </w:r>
            <w:r>
              <w:rPr>
                <w:rFonts w:cstheme="minorHAnsi"/>
                <w:sz w:val="20"/>
                <w:szCs w:val="20"/>
              </w:rPr>
              <w:t xml:space="preserve">com impressão do smartphone, </w:t>
            </w:r>
            <w:r w:rsidRPr="00847762">
              <w:rPr>
                <w:rFonts w:cstheme="minorHAnsi"/>
                <w:sz w:val="20"/>
                <w:szCs w:val="20"/>
              </w:rPr>
              <w:t>cópia e digitalização</w:t>
            </w:r>
            <w:r>
              <w:rPr>
                <w:rFonts w:cstheme="minorHAnsi"/>
                <w:sz w:val="20"/>
                <w:szCs w:val="20"/>
              </w:rPr>
              <w:t>, impressão automática frente e verso, bandeja com capacidade de no mínimo 100 folhas (A4/Carta/Ofício), com visor LCD frontal, com cabo de alimentação e cabo USB, CD de instalação, tensão 220V, velocidade de impressão mínima de 30 PPM em preto e 12 PPM em cores, com garantia de no mínimo 12 meses.</w:t>
            </w:r>
          </w:p>
        </w:tc>
        <w:tc>
          <w:tcPr>
            <w:tcW w:w="708" w:type="dxa"/>
          </w:tcPr>
          <w:p w14:paraId="73B359A2" w14:textId="77777777" w:rsidR="00D41DF7" w:rsidRPr="00057010" w:rsidRDefault="00D41DF7" w:rsidP="00C66309">
            <w:pPr>
              <w:jc w:val="center"/>
            </w:pPr>
            <w:r w:rsidRPr="00057010">
              <w:t>UN</w:t>
            </w:r>
          </w:p>
        </w:tc>
        <w:tc>
          <w:tcPr>
            <w:tcW w:w="992" w:type="dxa"/>
          </w:tcPr>
          <w:p w14:paraId="4282978F" w14:textId="38D940DB" w:rsidR="00D41DF7" w:rsidRDefault="00D41DF7" w:rsidP="00C66309">
            <w:pPr>
              <w:jc w:val="center"/>
            </w:pPr>
            <w:r w:rsidRPr="00057010">
              <w:t>0</w:t>
            </w:r>
            <w:r w:rsidR="00573168">
              <w:t>4</w:t>
            </w:r>
          </w:p>
          <w:p w14:paraId="26FD1E98" w14:textId="77777777" w:rsidR="00D41DF7" w:rsidRPr="00057010" w:rsidRDefault="00D41DF7" w:rsidP="00C66309">
            <w:pPr>
              <w:jc w:val="center"/>
            </w:pPr>
          </w:p>
        </w:tc>
        <w:tc>
          <w:tcPr>
            <w:tcW w:w="992" w:type="dxa"/>
          </w:tcPr>
          <w:p w14:paraId="578B784C" w14:textId="77777777" w:rsidR="00D41DF7" w:rsidRPr="00057010" w:rsidRDefault="00D41DF7" w:rsidP="00C66309">
            <w:pPr>
              <w:jc w:val="right"/>
            </w:pPr>
          </w:p>
        </w:tc>
        <w:tc>
          <w:tcPr>
            <w:tcW w:w="1134" w:type="dxa"/>
          </w:tcPr>
          <w:p w14:paraId="1C92D59A" w14:textId="35D8E45D" w:rsidR="00D41DF7" w:rsidRPr="00057010" w:rsidRDefault="00D41DF7" w:rsidP="00395D51"/>
        </w:tc>
        <w:tc>
          <w:tcPr>
            <w:tcW w:w="1275" w:type="dxa"/>
          </w:tcPr>
          <w:p w14:paraId="48192E31" w14:textId="4F8A3B92" w:rsidR="00D41DF7" w:rsidRPr="00057010" w:rsidRDefault="00D41DF7" w:rsidP="00395D51"/>
        </w:tc>
      </w:tr>
      <w:tr w:rsidR="00D41DF7" w:rsidRPr="00057010" w14:paraId="49F9E8C3" w14:textId="77777777" w:rsidTr="00A04549">
        <w:tc>
          <w:tcPr>
            <w:tcW w:w="709" w:type="dxa"/>
          </w:tcPr>
          <w:p w14:paraId="742EDF40" w14:textId="77777777" w:rsidR="00D41DF7" w:rsidRPr="00FB2A2F" w:rsidRDefault="00D41DF7" w:rsidP="00C66309">
            <w:pPr>
              <w:jc w:val="center"/>
              <w:rPr>
                <w:u w:val="single"/>
              </w:rPr>
            </w:pPr>
            <w:r w:rsidRPr="00FB2A2F">
              <w:rPr>
                <w:u w:val="single"/>
              </w:rPr>
              <w:t>0</w:t>
            </w:r>
            <w:r>
              <w:rPr>
                <w:u w:val="single"/>
              </w:rPr>
              <w:t>7</w:t>
            </w:r>
          </w:p>
        </w:tc>
        <w:tc>
          <w:tcPr>
            <w:tcW w:w="4253" w:type="dxa"/>
          </w:tcPr>
          <w:p w14:paraId="45378553" w14:textId="77777777" w:rsidR="00D41DF7" w:rsidRPr="00847762" w:rsidRDefault="00D41DF7" w:rsidP="00C66309">
            <w:pPr>
              <w:jc w:val="both"/>
              <w:rPr>
                <w:rFonts w:cstheme="minorHAnsi"/>
                <w:sz w:val="20"/>
                <w:szCs w:val="20"/>
              </w:rPr>
            </w:pPr>
            <w:r w:rsidRPr="00EB5CA4">
              <w:rPr>
                <w:rFonts w:cstheme="minorHAnsi"/>
                <w:b/>
                <w:bCs/>
                <w:sz w:val="20"/>
                <w:szCs w:val="20"/>
                <w:u w:val="single"/>
              </w:rPr>
              <w:t xml:space="preserve"> Smartphone</w:t>
            </w:r>
            <w:r w:rsidRPr="00847762">
              <w:rPr>
                <w:rFonts w:cstheme="minorHAnsi"/>
                <w:sz w:val="20"/>
                <w:szCs w:val="20"/>
              </w:rPr>
              <w:t>, memória interna mínim</w:t>
            </w:r>
            <w:r>
              <w:rPr>
                <w:rFonts w:cstheme="minorHAnsi"/>
                <w:sz w:val="20"/>
                <w:szCs w:val="20"/>
              </w:rPr>
              <w:t xml:space="preserve">a </w:t>
            </w:r>
            <w:r w:rsidRPr="00847762">
              <w:rPr>
                <w:rFonts w:cstheme="minorHAnsi"/>
                <w:sz w:val="20"/>
                <w:szCs w:val="20"/>
              </w:rPr>
              <w:t xml:space="preserve">128G, </w:t>
            </w:r>
            <w:r>
              <w:rPr>
                <w:rFonts w:cstheme="minorHAnsi"/>
                <w:sz w:val="20"/>
                <w:szCs w:val="20"/>
              </w:rPr>
              <w:t xml:space="preserve">Sistema operacional mínimo Android 13, </w:t>
            </w:r>
            <w:r w:rsidRPr="00847762">
              <w:rPr>
                <w:rFonts w:cstheme="minorHAnsi"/>
                <w:sz w:val="20"/>
                <w:szCs w:val="20"/>
              </w:rPr>
              <w:t>tecnologia mín. 4G, tela mín. 6”, memória RAM mín</w:t>
            </w:r>
            <w:r>
              <w:rPr>
                <w:rFonts w:cstheme="minorHAnsi"/>
                <w:sz w:val="20"/>
                <w:szCs w:val="20"/>
              </w:rPr>
              <w:t>ima de</w:t>
            </w:r>
            <w:r w:rsidRPr="00847762">
              <w:rPr>
                <w:rFonts w:cstheme="minorHAnsi"/>
                <w:sz w:val="20"/>
                <w:szCs w:val="20"/>
              </w:rPr>
              <w:t xml:space="preserve"> 4GB, desbloqueado</w:t>
            </w:r>
            <w:r>
              <w:rPr>
                <w:rFonts w:cstheme="minorHAnsi"/>
                <w:sz w:val="20"/>
                <w:szCs w:val="20"/>
              </w:rPr>
              <w:t>, bateria de no mínimo 4500mAh, processador de no mínimo 2,2 GHz Octa-Core, câmera traseira de no mínimo 50MP, câmera frontal de no mínimo 12MP, mínimo 1 chip Nano SIM, com Bluetooth, com GPS, com película protetora de tela, com capinha transparente compatível com o modelo, com cabo USB-A/USB-C, com carregador padrão brasileiro, com ferramenta de remoção do chip, com garantia de no mínimo 12 meses.</w:t>
            </w:r>
          </w:p>
        </w:tc>
        <w:tc>
          <w:tcPr>
            <w:tcW w:w="708" w:type="dxa"/>
          </w:tcPr>
          <w:p w14:paraId="7E028A5B" w14:textId="77777777" w:rsidR="00D41DF7" w:rsidRPr="00057010" w:rsidRDefault="00D41DF7" w:rsidP="00C66309">
            <w:pPr>
              <w:jc w:val="center"/>
            </w:pPr>
            <w:r w:rsidRPr="00057010">
              <w:t>UN</w:t>
            </w:r>
          </w:p>
        </w:tc>
        <w:tc>
          <w:tcPr>
            <w:tcW w:w="992" w:type="dxa"/>
          </w:tcPr>
          <w:p w14:paraId="4282B0A8" w14:textId="061F99CE" w:rsidR="00D41DF7" w:rsidRDefault="00D41DF7" w:rsidP="00C66309">
            <w:pPr>
              <w:jc w:val="center"/>
            </w:pPr>
            <w:r w:rsidRPr="006D2883">
              <w:t>0</w:t>
            </w:r>
            <w:r w:rsidR="00573168">
              <w:t>5</w:t>
            </w:r>
          </w:p>
          <w:p w14:paraId="2ABFF094" w14:textId="77777777" w:rsidR="00D41DF7" w:rsidRPr="00057010" w:rsidRDefault="00D41DF7" w:rsidP="00C66309">
            <w:pPr>
              <w:rPr>
                <w:color w:val="FF0000"/>
              </w:rPr>
            </w:pPr>
          </w:p>
        </w:tc>
        <w:tc>
          <w:tcPr>
            <w:tcW w:w="992" w:type="dxa"/>
          </w:tcPr>
          <w:p w14:paraId="207D258D" w14:textId="77777777" w:rsidR="00D41DF7" w:rsidRPr="00057010" w:rsidRDefault="00D41DF7" w:rsidP="00C66309">
            <w:pPr>
              <w:jc w:val="right"/>
            </w:pPr>
          </w:p>
        </w:tc>
        <w:tc>
          <w:tcPr>
            <w:tcW w:w="1134" w:type="dxa"/>
          </w:tcPr>
          <w:p w14:paraId="7C164625" w14:textId="067A9DA8" w:rsidR="00D41DF7" w:rsidRPr="00057010" w:rsidRDefault="00D41DF7" w:rsidP="00395D51"/>
        </w:tc>
        <w:tc>
          <w:tcPr>
            <w:tcW w:w="1275" w:type="dxa"/>
          </w:tcPr>
          <w:p w14:paraId="7D8DF4EB" w14:textId="21EC72F3" w:rsidR="00D41DF7" w:rsidRPr="00057010" w:rsidRDefault="00D41DF7" w:rsidP="00395D51">
            <w:pPr>
              <w:jc w:val="center"/>
            </w:pPr>
            <w:r>
              <w:t xml:space="preserve"> </w:t>
            </w:r>
          </w:p>
        </w:tc>
      </w:tr>
      <w:tr w:rsidR="00D41DF7" w:rsidRPr="00057010" w14:paraId="3F884CEC" w14:textId="77777777" w:rsidTr="00A04549">
        <w:tc>
          <w:tcPr>
            <w:tcW w:w="709" w:type="dxa"/>
          </w:tcPr>
          <w:p w14:paraId="13635164" w14:textId="77777777" w:rsidR="00D41DF7" w:rsidRPr="00FB2A2F" w:rsidRDefault="00D41DF7" w:rsidP="00C66309">
            <w:pPr>
              <w:rPr>
                <w:u w:val="single"/>
              </w:rPr>
            </w:pPr>
            <w:r>
              <w:rPr>
                <w:u w:val="single"/>
              </w:rPr>
              <w:t xml:space="preserve">  </w:t>
            </w:r>
            <w:r w:rsidRPr="00FB2A2F">
              <w:rPr>
                <w:u w:val="single"/>
              </w:rPr>
              <w:t>0</w:t>
            </w:r>
            <w:r>
              <w:rPr>
                <w:u w:val="single"/>
              </w:rPr>
              <w:t>8</w:t>
            </w:r>
          </w:p>
        </w:tc>
        <w:tc>
          <w:tcPr>
            <w:tcW w:w="4253" w:type="dxa"/>
          </w:tcPr>
          <w:p w14:paraId="643626EB" w14:textId="77777777" w:rsidR="00D41DF7" w:rsidRPr="00982A40" w:rsidRDefault="00D41DF7" w:rsidP="00C66309">
            <w:pPr>
              <w:jc w:val="both"/>
              <w:rPr>
                <w:rFonts w:cstheme="minorHAnsi"/>
                <w:sz w:val="20"/>
                <w:szCs w:val="20"/>
              </w:rPr>
            </w:pPr>
            <w:r w:rsidRPr="00982A40">
              <w:rPr>
                <w:rFonts w:cstheme="minorHAnsi"/>
                <w:b/>
                <w:bCs/>
                <w:sz w:val="20"/>
                <w:szCs w:val="20"/>
                <w:u w:val="single"/>
              </w:rPr>
              <w:t>Computador (Desktop)</w:t>
            </w:r>
            <w:r w:rsidRPr="00982A40">
              <w:rPr>
                <w:rFonts w:cstheme="minorHAnsi"/>
                <w:sz w:val="20"/>
                <w:szCs w:val="20"/>
              </w:rPr>
              <w:t xml:space="preserve">, com processador no mínimo Intel Core i5 (10ª Geração) ou AMD A10 ou superiores; 1 (um) disco de estado sólido (SSD) mínimo de 240Gb; memória RAM de 08 (oito) Gigabytes do tipo SDRAM DDR4 2.666MHz; unidade de disco ótico CD/DVD ROM; teclado USB, abnt2 107 teclas (com fio) e mouse USB, 800 DPI, 2 botões, scrool (com fio); monitor de LED 19 polegadas </w:t>
            </w:r>
            <w:r w:rsidRPr="00982A40">
              <w:rPr>
                <w:rFonts w:cstheme="minorHAnsi"/>
                <w:sz w:val="20"/>
                <w:szCs w:val="20"/>
              </w:rPr>
              <w:lastRenderedPageBreak/>
              <w:t>(widescreen 16:9); interface de rede 10/100/1000; caixa de som; interface de vídeo integrada com no mínimo 01 (um) gigabyte de memória, suporte para monitor estendido, no mínimo 02 (duas) saídas de vídeo, sendo pelo menos 01 (uma) digital do tipo HDMI ou Display Port; 4 portas usb 2.0 e 2 portas usb 3.0, com no mínimo 2 portas usb frontais, sistema operacional mínimo Windows 10 PRO (64 Bits) oem Português do Brasil, com selo e número de série na nota fiscal; fonte bivolt compatível e que suporte toda a configuração exigida no item; com cabos inclusos, garantia mínima de 12 meses.</w:t>
            </w:r>
          </w:p>
        </w:tc>
        <w:tc>
          <w:tcPr>
            <w:tcW w:w="708" w:type="dxa"/>
          </w:tcPr>
          <w:p w14:paraId="0C7FEB0D" w14:textId="77777777" w:rsidR="00D41DF7" w:rsidRPr="00057010" w:rsidRDefault="00D41DF7" w:rsidP="00C66309">
            <w:pPr>
              <w:jc w:val="center"/>
            </w:pPr>
            <w:r w:rsidRPr="00057010">
              <w:lastRenderedPageBreak/>
              <w:t>UN</w:t>
            </w:r>
          </w:p>
        </w:tc>
        <w:tc>
          <w:tcPr>
            <w:tcW w:w="992" w:type="dxa"/>
          </w:tcPr>
          <w:p w14:paraId="226917DC" w14:textId="77777777" w:rsidR="00D41DF7" w:rsidRDefault="00D41DF7" w:rsidP="00C66309">
            <w:pPr>
              <w:jc w:val="center"/>
            </w:pPr>
            <w:r w:rsidRPr="00057010">
              <w:t>0</w:t>
            </w:r>
            <w:r>
              <w:t>7</w:t>
            </w:r>
          </w:p>
          <w:p w14:paraId="34C50700" w14:textId="77777777" w:rsidR="00D41DF7" w:rsidRPr="00057010" w:rsidRDefault="00D41DF7" w:rsidP="00C66309">
            <w:pPr>
              <w:jc w:val="center"/>
              <w:rPr>
                <w:color w:val="FF0000"/>
              </w:rPr>
            </w:pPr>
          </w:p>
        </w:tc>
        <w:tc>
          <w:tcPr>
            <w:tcW w:w="992" w:type="dxa"/>
          </w:tcPr>
          <w:p w14:paraId="05AA47B2" w14:textId="77777777" w:rsidR="00D41DF7" w:rsidRPr="00057010" w:rsidRDefault="00D41DF7" w:rsidP="00C66309">
            <w:pPr>
              <w:jc w:val="right"/>
            </w:pPr>
          </w:p>
        </w:tc>
        <w:tc>
          <w:tcPr>
            <w:tcW w:w="1134" w:type="dxa"/>
          </w:tcPr>
          <w:p w14:paraId="708D3015" w14:textId="6F3332E1" w:rsidR="00D41DF7" w:rsidRPr="00057010" w:rsidRDefault="00D41DF7" w:rsidP="00395D51">
            <w:pPr>
              <w:jc w:val="center"/>
            </w:pPr>
          </w:p>
        </w:tc>
        <w:tc>
          <w:tcPr>
            <w:tcW w:w="1275" w:type="dxa"/>
          </w:tcPr>
          <w:p w14:paraId="737A8D36" w14:textId="36BD990A" w:rsidR="00D41DF7" w:rsidRPr="00057010" w:rsidRDefault="00D41DF7" w:rsidP="00395D51"/>
        </w:tc>
      </w:tr>
      <w:tr w:rsidR="00D41DF7" w:rsidRPr="00057010" w14:paraId="56F64DBE" w14:textId="77777777" w:rsidTr="00A04549">
        <w:tc>
          <w:tcPr>
            <w:tcW w:w="709" w:type="dxa"/>
          </w:tcPr>
          <w:p w14:paraId="6AFBE0C2" w14:textId="77777777" w:rsidR="00D41DF7" w:rsidRPr="00FB2A2F" w:rsidRDefault="00D41DF7" w:rsidP="00C66309">
            <w:pPr>
              <w:rPr>
                <w:color w:val="FF0000"/>
                <w:u w:val="single"/>
              </w:rPr>
            </w:pPr>
            <w:r>
              <w:rPr>
                <w:u w:val="single"/>
              </w:rPr>
              <w:t>09</w:t>
            </w:r>
          </w:p>
        </w:tc>
        <w:tc>
          <w:tcPr>
            <w:tcW w:w="4253" w:type="dxa"/>
          </w:tcPr>
          <w:p w14:paraId="5BEA6950" w14:textId="77777777" w:rsidR="00D41DF7" w:rsidRPr="00847762" w:rsidRDefault="00D41DF7" w:rsidP="00C66309">
            <w:pPr>
              <w:jc w:val="both"/>
              <w:rPr>
                <w:rFonts w:cstheme="minorHAnsi"/>
                <w:sz w:val="20"/>
                <w:szCs w:val="20"/>
              </w:rPr>
            </w:pPr>
            <w:r w:rsidRPr="00EB5CA4">
              <w:rPr>
                <w:rFonts w:cstheme="minorHAnsi"/>
                <w:b/>
                <w:bCs/>
                <w:sz w:val="20"/>
                <w:szCs w:val="20"/>
                <w:u w:val="single"/>
              </w:rPr>
              <w:t>Monitor</w:t>
            </w:r>
            <w:r w:rsidRPr="00847762">
              <w:rPr>
                <w:rFonts w:cstheme="minorHAnsi"/>
                <w:sz w:val="20"/>
                <w:szCs w:val="20"/>
              </w:rPr>
              <w:t xml:space="preserve"> de LED 19 polegadas (windescreen 16:9)</w:t>
            </w:r>
            <w:r>
              <w:rPr>
                <w:rFonts w:cstheme="minorHAnsi"/>
                <w:sz w:val="20"/>
                <w:szCs w:val="20"/>
              </w:rPr>
              <w:t>, conexão VGA e HDMI, tensão 220V, com cabo de energia, com cabo HDMI, com garantia mínima de 12 meses.</w:t>
            </w:r>
          </w:p>
        </w:tc>
        <w:tc>
          <w:tcPr>
            <w:tcW w:w="708" w:type="dxa"/>
          </w:tcPr>
          <w:p w14:paraId="4AD6FF33" w14:textId="77777777" w:rsidR="00D41DF7" w:rsidRPr="00057010" w:rsidRDefault="00D41DF7" w:rsidP="00C66309">
            <w:r>
              <w:t xml:space="preserve">   </w:t>
            </w:r>
            <w:r w:rsidRPr="00057010">
              <w:t>UN</w:t>
            </w:r>
          </w:p>
        </w:tc>
        <w:tc>
          <w:tcPr>
            <w:tcW w:w="992" w:type="dxa"/>
          </w:tcPr>
          <w:p w14:paraId="350918E7" w14:textId="77777777" w:rsidR="00D41DF7" w:rsidRPr="00057010" w:rsidRDefault="00D41DF7" w:rsidP="00C66309">
            <w:pPr>
              <w:jc w:val="center"/>
            </w:pPr>
            <w:r w:rsidRPr="006D2883">
              <w:t>01</w:t>
            </w:r>
          </w:p>
        </w:tc>
        <w:tc>
          <w:tcPr>
            <w:tcW w:w="992" w:type="dxa"/>
          </w:tcPr>
          <w:p w14:paraId="390D136F" w14:textId="77777777" w:rsidR="00D41DF7" w:rsidRPr="00057010" w:rsidRDefault="00D41DF7" w:rsidP="00C66309">
            <w:pPr>
              <w:jc w:val="right"/>
            </w:pPr>
          </w:p>
        </w:tc>
        <w:tc>
          <w:tcPr>
            <w:tcW w:w="1134" w:type="dxa"/>
          </w:tcPr>
          <w:p w14:paraId="45AF6809" w14:textId="6CC77D77" w:rsidR="00D41DF7" w:rsidRPr="00057010" w:rsidRDefault="00D41DF7" w:rsidP="00395D51"/>
        </w:tc>
        <w:tc>
          <w:tcPr>
            <w:tcW w:w="1275" w:type="dxa"/>
          </w:tcPr>
          <w:p w14:paraId="7536EB85" w14:textId="451E8864" w:rsidR="00D41DF7" w:rsidRPr="00057010" w:rsidRDefault="00D41DF7" w:rsidP="00C66309">
            <w:pPr>
              <w:jc w:val="right"/>
            </w:pPr>
          </w:p>
        </w:tc>
      </w:tr>
      <w:tr w:rsidR="00D41DF7" w:rsidRPr="00057010" w14:paraId="5DCCC84F" w14:textId="77777777" w:rsidTr="00A04549">
        <w:tc>
          <w:tcPr>
            <w:tcW w:w="709" w:type="dxa"/>
          </w:tcPr>
          <w:p w14:paraId="421158C0" w14:textId="77777777" w:rsidR="00D41DF7" w:rsidRPr="00FB2A2F" w:rsidRDefault="00D41DF7" w:rsidP="00C66309">
            <w:pPr>
              <w:rPr>
                <w:u w:val="single"/>
              </w:rPr>
            </w:pPr>
            <w:r>
              <w:rPr>
                <w:u w:val="single"/>
              </w:rPr>
              <w:t>10</w:t>
            </w:r>
          </w:p>
        </w:tc>
        <w:tc>
          <w:tcPr>
            <w:tcW w:w="4253" w:type="dxa"/>
            <w:vAlign w:val="center"/>
          </w:tcPr>
          <w:p w14:paraId="2E8698B7" w14:textId="77777777" w:rsidR="00D41DF7" w:rsidRPr="00847762" w:rsidRDefault="00D41DF7" w:rsidP="00C66309">
            <w:pPr>
              <w:jc w:val="both"/>
              <w:rPr>
                <w:rFonts w:cstheme="minorHAnsi"/>
                <w:sz w:val="20"/>
                <w:szCs w:val="20"/>
              </w:rPr>
            </w:pPr>
            <w:r w:rsidRPr="00EB5CA4">
              <w:rPr>
                <w:rFonts w:cstheme="minorHAnsi"/>
                <w:b/>
                <w:bCs/>
                <w:sz w:val="20"/>
                <w:szCs w:val="20"/>
                <w:u w:val="single"/>
              </w:rPr>
              <w:t>Hd externo 1tb</w:t>
            </w:r>
            <w:r w:rsidRPr="00847762">
              <w:rPr>
                <w:rFonts w:cstheme="minorHAnsi"/>
                <w:sz w:val="20"/>
                <w:szCs w:val="20"/>
              </w:rPr>
              <w:t xml:space="preserve"> - </w:t>
            </w:r>
            <w:r>
              <w:rPr>
                <w:rFonts w:cstheme="minorHAnsi"/>
                <w:sz w:val="20"/>
                <w:szCs w:val="20"/>
              </w:rPr>
              <w:t>HD</w:t>
            </w:r>
            <w:r w:rsidRPr="00847762">
              <w:rPr>
                <w:rFonts w:cstheme="minorHAnsi"/>
                <w:sz w:val="20"/>
                <w:szCs w:val="20"/>
              </w:rPr>
              <w:t xml:space="preserve"> externo, capacidade mínima 1</w:t>
            </w:r>
            <w:r>
              <w:rPr>
                <w:rFonts w:cstheme="minorHAnsi"/>
                <w:sz w:val="20"/>
                <w:szCs w:val="20"/>
              </w:rPr>
              <w:t>TB</w:t>
            </w:r>
            <w:r w:rsidRPr="00847762">
              <w:rPr>
                <w:rFonts w:cstheme="minorHAnsi"/>
                <w:sz w:val="20"/>
                <w:szCs w:val="20"/>
              </w:rPr>
              <w:t xml:space="preserve">, interface </w:t>
            </w:r>
            <w:r>
              <w:rPr>
                <w:rFonts w:cstheme="minorHAnsi"/>
                <w:sz w:val="20"/>
                <w:szCs w:val="20"/>
              </w:rPr>
              <w:t>USB</w:t>
            </w:r>
            <w:r w:rsidRPr="00847762">
              <w:rPr>
                <w:rFonts w:cstheme="minorHAnsi"/>
                <w:sz w:val="20"/>
                <w:szCs w:val="20"/>
              </w:rPr>
              <w:t xml:space="preserve"> 3.0</w:t>
            </w:r>
            <w:r>
              <w:rPr>
                <w:rFonts w:cstheme="minorHAnsi"/>
                <w:sz w:val="20"/>
                <w:szCs w:val="20"/>
              </w:rPr>
              <w:t xml:space="preserve"> (compatível com USB 2.0)</w:t>
            </w:r>
            <w:r w:rsidRPr="00847762">
              <w:rPr>
                <w:rFonts w:cstheme="minorHAnsi"/>
                <w:sz w:val="20"/>
                <w:szCs w:val="20"/>
              </w:rPr>
              <w:t xml:space="preserve">, </w:t>
            </w:r>
            <w:r>
              <w:rPr>
                <w:rFonts w:cstheme="minorHAnsi"/>
                <w:sz w:val="20"/>
                <w:szCs w:val="20"/>
              </w:rPr>
              <w:t>com cabo USB, velocidade mínima de rotação 5400RPM, compatibilidade Windows 7, 8 e superiores, garantia mínima de 12 meses.</w:t>
            </w:r>
          </w:p>
        </w:tc>
        <w:tc>
          <w:tcPr>
            <w:tcW w:w="708" w:type="dxa"/>
          </w:tcPr>
          <w:p w14:paraId="7C9D6B96" w14:textId="77777777" w:rsidR="00D41DF7" w:rsidRPr="00057010" w:rsidRDefault="00D41DF7" w:rsidP="00C66309">
            <w:pPr>
              <w:jc w:val="center"/>
            </w:pPr>
            <w:r w:rsidRPr="00057010">
              <w:t>UN</w:t>
            </w:r>
          </w:p>
        </w:tc>
        <w:tc>
          <w:tcPr>
            <w:tcW w:w="992" w:type="dxa"/>
          </w:tcPr>
          <w:p w14:paraId="3E3541CB" w14:textId="77777777" w:rsidR="00D41DF7" w:rsidRPr="00057010" w:rsidRDefault="00D41DF7" w:rsidP="00C66309">
            <w:pPr>
              <w:jc w:val="center"/>
            </w:pPr>
            <w:r w:rsidRPr="00057010">
              <w:t>03</w:t>
            </w:r>
          </w:p>
        </w:tc>
        <w:tc>
          <w:tcPr>
            <w:tcW w:w="992" w:type="dxa"/>
          </w:tcPr>
          <w:p w14:paraId="1C29DC98" w14:textId="77777777" w:rsidR="00D41DF7" w:rsidRPr="00057010" w:rsidRDefault="00D41DF7" w:rsidP="00C66309">
            <w:pPr>
              <w:jc w:val="right"/>
            </w:pPr>
          </w:p>
        </w:tc>
        <w:tc>
          <w:tcPr>
            <w:tcW w:w="1134" w:type="dxa"/>
          </w:tcPr>
          <w:p w14:paraId="0D007083" w14:textId="61904175" w:rsidR="00D41DF7" w:rsidRPr="00057010" w:rsidRDefault="00D41DF7" w:rsidP="00395D51">
            <w:pPr>
              <w:jc w:val="center"/>
            </w:pPr>
          </w:p>
        </w:tc>
        <w:tc>
          <w:tcPr>
            <w:tcW w:w="1275" w:type="dxa"/>
          </w:tcPr>
          <w:p w14:paraId="64E91B64" w14:textId="04CC7330" w:rsidR="00D41DF7" w:rsidRPr="00057010" w:rsidRDefault="00D41DF7" w:rsidP="00395D51">
            <w:pPr>
              <w:jc w:val="center"/>
            </w:pPr>
          </w:p>
        </w:tc>
      </w:tr>
      <w:tr w:rsidR="00D41DF7" w:rsidRPr="00057010" w14:paraId="4885558A" w14:textId="77777777" w:rsidTr="00A04549">
        <w:tc>
          <w:tcPr>
            <w:tcW w:w="709" w:type="dxa"/>
          </w:tcPr>
          <w:p w14:paraId="142D57A4" w14:textId="77777777" w:rsidR="00D41DF7" w:rsidRPr="00FB2A2F" w:rsidRDefault="00D41DF7" w:rsidP="00C66309">
            <w:pPr>
              <w:rPr>
                <w:color w:val="FF0000"/>
                <w:u w:val="single"/>
              </w:rPr>
            </w:pPr>
            <w:r>
              <w:rPr>
                <w:u w:val="single"/>
              </w:rPr>
              <w:t>11</w:t>
            </w:r>
          </w:p>
        </w:tc>
        <w:tc>
          <w:tcPr>
            <w:tcW w:w="4253" w:type="dxa"/>
            <w:vAlign w:val="center"/>
          </w:tcPr>
          <w:p w14:paraId="2A87F95C" w14:textId="77777777" w:rsidR="00D41DF7" w:rsidRPr="00847762" w:rsidRDefault="00D41DF7" w:rsidP="00C66309">
            <w:pPr>
              <w:jc w:val="both"/>
              <w:rPr>
                <w:rFonts w:cstheme="minorHAnsi"/>
                <w:sz w:val="20"/>
                <w:szCs w:val="20"/>
              </w:rPr>
            </w:pPr>
            <w:r w:rsidRPr="00EB5CA4">
              <w:rPr>
                <w:rFonts w:cstheme="minorHAnsi"/>
                <w:b/>
                <w:bCs/>
                <w:sz w:val="20"/>
                <w:szCs w:val="20"/>
                <w:u w:val="single"/>
              </w:rPr>
              <w:t>TELA DE PROJEÇÃO</w:t>
            </w:r>
            <w:r>
              <w:rPr>
                <w:rFonts w:cstheme="minorHAnsi"/>
                <w:b/>
                <w:bCs/>
                <w:sz w:val="20"/>
                <w:szCs w:val="20"/>
                <w:u w:val="single"/>
              </w:rPr>
              <w:t>:</w:t>
            </w:r>
            <w:r w:rsidRPr="00847762">
              <w:rPr>
                <w:rFonts w:cstheme="minorHAnsi"/>
                <w:sz w:val="20"/>
                <w:szCs w:val="20"/>
              </w:rPr>
              <w:t xml:space="preserve"> tela de projeção 100”; fácil instalação e utilização</w:t>
            </w:r>
            <w:r>
              <w:rPr>
                <w:rFonts w:cstheme="minorHAnsi"/>
                <w:sz w:val="20"/>
                <w:szCs w:val="20"/>
              </w:rPr>
              <w:t xml:space="preserve"> em</w:t>
            </w:r>
            <w:r w:rsidRPr="00847762">
              <w:rPr>
                <w:rFonts w:cstheme="minorHAnsi"/>
                <w:sz w:val="20"/>
                <w:szCs w:val="20"/>
              </w:rPr>
              <w:t xml:space="preserve"> qualquer ambiente; tecido: vinil convencional 1.0; fixação: independente, sustentação por tripé; enrolamento: automático por mola, com botão esticador do tecido(tensor interno); perfil: sextavado de alumínio com acabamento em pintura epóxi preta; altura </w:t>
            </w:r>
            <w:r>
              <w:rPr>
                <w:rFonts w:cstheme="minorHAnsi"/>
                <w:sz w:val="20"/>
                <w:szCs w:val="20"/>
              </w:rPr>
              <w:t>mínima</w:t>
            </w:r>
            <w:r w:rsidRPr="00847762">
              <w:rPr>
                <w:rFonts w:cstheme="minorHAnsi"/>
                <w:sz w:val="20"/>
                <w:szCs w:val="20"/>
              </w:rPr>
              <w:t xml:space="preserve"> 2,20 m; dimensão da área de projeção: Máximo (AxL): 1,95 X 1,80 m, Mínimo (AxL): 1,20 X 1,80 m,.</w:t>
            </w:r>
          </w:p>
        </w:tc>
        <w:tc>
          <w:tcPr>
            <w:tcW w:w="708" w:type="dxa"/>
          </w:tcPr>
          <w:p w14:paraId="3D75FC8A" w14:textId="77777777" w:rsidR="00D41DF7" w:rsidRPr="00057010" w:rsidRDefault="00D41DF7" w:rsidP="00C66309">
            <w:pPr>
              <w:jc w:val="center"/>
            </w:pPr>
            <w:r w:rsidRPr="00057010">
              <w:t>UN</w:t>
            </w:r>
          </w:p>
        </w:tc>
        <w:tc>
          <w:tcPr>
            <w:tcW w:w="992" w:type="dxa"/>
          </w:tcPr>
          <w:p w14:paraId="726603DC" w14:textId="77777777" w:rsidR="00D41DF7" w:rsidRPr="00057010" w:rsidRDefault="00D41DF7" w:rsidP="00C66309">
            <w:pPr>
              <w:jc w:val="center"/>
            </w:pPr>
            <w:r>
              <w:t>02</w:t>
            </w:r>
          </w:p>
        </w:tc>
        <w:tc>
          <w:tcPr>
            <w:tcW w:w="992" w:type="dxa"/>
          </w:tcPr>
          <w:p w14:paraId="4EAF04EF" w14:textId="77777777" w:rsidR="00D41DF7" w:rsidRPr="00057010" w:rsidRDefault="00D41DF7" w:rsidP="00C66309">
            <w:pPr>
              <w:jc w:val="right"/>
            </w:pPr>
          </w:p>
        </w:tc>
        <w:tc>
          <w:tcPr>
            <w:tcW w:w="1134" w:type="dxa"/>
          </w:tcPr>
          <w:p w14:paraId="2B5D21F6" w14:textId="7B621494" w:rsidR="00D41DF7" w:rsidRPr="00057010" w:rsidRDefault="00D41DF7" w:rsidP="00395D51"/>
        </w:tc>
        <w:tc>
          <w:tcPr>
            <w:tcW w:w="1275" w:type="dxa"/>
          </w:tcPr>
          <w:p w14:paraId="2EECABBE" w14:textId="187F5DC7" w:rsidR="00D41DF7" w:rsidRPr="00057010" w:rsidRDefault="00D41DF7" w:rsidP="00C66309">
            <w:pPr>
              <w:jc w:val="right"/>
            </w:pPr>
          </w:p>
        </w:tc>
      </w:tr>
      <w:tr w:rsidR="00D41DF7" w:rsidRPr="00057010" w14:paraId="01B388D6" w14:textId="77777777" w:rsidTr="00A04549">
        <w:tc>
          <w:tcPr>
            <w:tcW w:w="709" w:type="dxa"/>
          </w:tcPr>
          <w:p w14:paraId="3E2F6DD8" w14:textId="77777777" w:rsidR="00D41DF7" w:rsidRPr="00FB2A2F" w:rsidRDefault="00D41DF7" w:rsidP="00C66309">
            <w:pPr>
              <w:rPr>
                <w:color w:val="FF0000"/>
                <w:u w:val="single"/>
              </w:rPr>
            </w:pPr>
            <w:r>
              <w:rPr>
                <w:u w:val="single"/>
              </w:rPr>
              <w:t>12</w:t>
            </w:r>
          </w:p>
        </w:tc>
        <w:tc>
          <w:tcPr>
            <w:tcW w:w="4253" w:type="dxa"/>
            <w:vAlign w:val="center"/>
          </w:tcPr>
          <w:p w14:paraId="3C95C1B9" w14:textId="77777777" w:rsidR="00D41DF7" w:rsidRPr="00847762" w:rsidRDefault="00D41DF7" w:rsidP="00C66309">
            <w:pPr>
              <w:jc w:val="both"/>
              <w:rPr>
                <w:rFonts w:cstheme="minorHAnsi"/>
                <w:sz w:val="20"/>
                <w:szCs w:val="20"/>
              </w:rPr>
            </w:pPr>
            <w:r w:rsidRPr="00EB5CA4">
              <w:rPr>
                <w:rFonts w:cstheme="minorHAnsi"/>
                <w:b/>
                <w:bCs/>
                <w:sz w:val="20"/>
                <w:szCs w:val="20"/>
                <w:u w:val="single"/>
              </w:rPr>
              <w:t>PROJETOR MULTIMIDIA</w:t>
            </w:r>
            <w:r w:rsidRPr="00847762">
              <w:rPr>
                <w:rFonts w:cstheme="minorHAnsi"/>
                <w:sz w:val="20"/>
                <w:szCs w:val="20"/>
              </w:rPr>
              <w:t xml:space="preserve"> Características mínimas: Resolução Nativa: </w:t>
            </w:r>
            <w:r>
              <w:rPr>
                <w:rFonts w:cstheme="minorHAnsi"/>
                <w:sz w:val="20"/>
                <w:szCs w:val="20"/>
              </w:rPr>
              <w:t>1.280</w:t>
            </w:r>
            <w:r w:rsidRPr="00847762">
              <w:rPr>
                <w:rFonts w:cstheme="minorHAnsi"/>
                <w:sz w:val="20"/>
                <w:szCs w:val="20"/>
              </w:rPr>
              <w:t xml:space="preserve"> x </w:t>
            </w:r>
            <w:r>
              <w:rPr>
                <w:rFonts w:cstheme="minorHAnsi"/>
                <w:sz w:val="20"/>
                <w:szCs w:val="20"/>
              </w:rPr>
              <w:t>8</w:t>
            </w:r>
            <w:r w:rsidRPr="00847762">
              <w:rPr>
                <w:rFonts w:cstheme="minorHAnsi"/>
                <w:sz w:val="20"/>
                <w:szCs w:val="20"/>
              </w:rPr>
              <w:t>00 (</w:t>
            </w:r>
            <w:r>
              <w:rPr>
                <w:rFonts w:cstheme="minorHAnsi"/>
                <w:sz w:val="20"/>
                <w:szCs w:val="20"/>
              </w:rPr>
              <w:t>WX</w:t>
            </w:r>
            <w:r w:rsidRPr="00847762">
              <w:rPr>
                <w:rFonts w:cstheme="minorHAnsi"/>
                <w:sz w:val="20"/>
                <w:szCs w:val="20"/>
              </w:rPr>
              <w:t>GA)</w:t>
            </w:r>
            <w:r>
              <w:rPr>
                <w:rFonts w:cstheme="minorHAnsi"/>
                <w:sz w:val="20"/>
                <w:szCs w:val="20"/>
              </w:rPr>
              <w:t>, Modo de projeção frontal/traseiro/teto, 3.800 lúmens (luz branca e colorida), lâmpada 210W, duração da lâmpada 17.000 horas no modo econômico, alto-falante 5w integrado, conectividade RJ-45, 02 portas HDMI, 02 portas VGA, com controle remoto, com cabo de energia, com cabo HDMI, com garantia de no mínimo 36 meses.</w:t>
            </w:r>
          </w:p>
        </w:tc>
        <w:tc>
          <w:tcPr>
            <w:tcW w:w="708" w:type="dxa"/>
          </w:tcPr>
          <w:p w14:paraId="5835B045" w14:textId="77777777" w:rsidR="00D41DF7" w:rsidRPr="00057010" w:rsidRDefault="00D41DF7" w:rsidP="00C66309">
            <w:pPr>
              <w:jc w:val="center"/>
            </w:pPr>
            <w:r>
              <w:t>un</w:t>
            </w:r>
          </w:p>
        </w:tc>
        <w:tc>
          <w:tcPr>
            <w:tcW w:w="992" w:type="dxa"/>
          </w:tcPr>
          <w:p w14:paraId="1EB82DA5" w14:textId="77777777" w:rsidR="00D41DF7" w:rsidRPr="00057010" w:rsidRDefault="00D41DF7" w:rsidP="00C66309">
            <w:pPr>
              <w:jc w:val="center"/>
            </w:pPr>
            <w:r>
              <w:t>01</w:t>
            </w:r>
          </w:p>
        </w:tc>
        <w:tc>
          <w:tcPr>
            <w:tcW w:w="992" w:type="dxa"/>
          </w:tcPr>
          <w:p w14:paraId="1ABBDFF8" w14:textId="77777777" w:rsidR="00D41DF7" w:rsidRPr="00057010" w:rsidRDefault="00D41DF7" w:rsidP="00C66309">
            <w:pPr>
              <w:jc w:val="right"/>
            </w:pPr>
          </w:p>
        </w:tc>
        <w:tc>
          <w:tcPr>
            <w:tcW w:w="1134" w:type="dxa"/>
          </w:tcPr>
          <w:p w14:paraId="348BFC72" w14:textId="3A36666D" w:rsidR="00D41DF7" w:rsidRPr="00057010" w:rsidRDefault="00D41DF7" w:rsidP="00395D51">
            <w:pPr>
              <w:jc w:val="center"/>
            </w:pPr>
          </w:p>
        </w:tc>
        <w:tc>
          <w:tcPr>
            <w:tcW w:w="1275" w:type="dxa"/>
          </w:tcPr>
          <w:p w14:paraId="79606299" w14:textId="6E399C5F" w:rsidR="00D41DF7" w:rsidRPr="00057010" w:rsidRDefault="00D41DF7" w:rsidP="00C66309">
            <w:pPr>
              <w:jc w:val="right"/>
            </w:pPr>
          </w:p>
        </w:tc>
      </w:tr>
      <w:tr w:rsidR="00D41DF7" w:rsidRPr="00057010" w14:paraId="066DEAF2" w14:textId="77777777" w:rsidTr="00A04549">
        <w:tc>
          <w:tcPr>
            <w:tcW w:w="709" w:type="dxa"/>
          </w:tcPr>
          <w:p w14:paraId="5F9539F4" w14:textId="77777777" w:rsidR="00D41DF7" w:rsidRPr="00FB2A2F" w:rsidRDefault="00D41DF7" w:rsidP="00C66309">
            <w:pPr>
              <w:rPr>
                <w:color w:val="FF0000"/>
                <w:u w:val="single"/>
              </w:rPr>
            </w:pPr>
            <w:r>
              <w:rPr>
                <w:u w:val="single"/>
              </w:rPr>
              <w:t>13</w:t>
            </w:r>
          </w:p>
        </w:tc>
        <w:tc>
          <w:tcPr>
            <w:tcW w:w="4253" w:type="dxa"/>
            <w:vAlign w:val="center"/>
          </w:tcPr>
          <w:p w14:paraId="7ADD3907" w14:textId="77777777" w:rsidR="00D41DF7" w:rsidRPr="00847762" w:rsidRDefault="00D41DF7" w:rsidP="00C66309">
            <w:pPr>
              <w:jc w:val="both"/>
              <w:rPr>
                <w:rFonts w:cstheme="minorHAnsi"/>
                <w:sz w:val="20"/>
                <w:szCs w:val="20"/>
              </w:rPr>
            </w:pPr>
            <w:r w:rsidRPr="00EB5CA4">
              <w:rPr>
                <w:rFonts w:cstheme="minorHAnsi"/>
                <w:b/>
                <w:bCs/>
                <w:sz w:val="20"/>
                <w:szCs w:val="20"/>
                <w:u w:val="single"/>
              </w:rPr>
              <w:t xml:space="preserve">Smart </w:t>
            </w:r>
            <w:r>
              <w:rPr>
                <w:rFonts w:cstheme="minorHAnsi"/>
                <w:b/>
                <w:bCs/>
                <w:sz w:val="20"/>
                <w:szCs w:val="20"/>
                <w:u w:val="single"/>
              </w:rPr>
              <w:t>TV</w:t>
            </w:r>
            <w:r w:rsidRPr="00EB5CA4">
              <w:rPr>
                <w:rFonts w:cstheme="minorHAnsi"/>
                <w:b/>
                <w:bCs/>
                <w:sz w:val="20"/>
                <w:szCs w:val="20"/>
                <w:u w:val="single"/>
              </w:rPr>
              <w:t xml:space="preserve"> </w:t>
            </w:r>
            <w:r>
              <w:rPr>
                <w:rFonts w:cstheme="minorHAnsi"/>
                <w:b/>
                <w:bCs/>
                <w:sz w:val="20"/>
                <w:szCs w:val="20"/>
                <w:u w:val="single"/>
              </w:rPr>
              <w:t>L</w:t>
            </w:r>
            <w:r w:rsidRPr="00EB5CA4">
              <w:rPr>
                <w:rFonts w:cstheme="minorHAnsi"/>
                <w:b/>
                <w:bCs/>
                <w:sz w:val="20"/>
                <w:szCs w:val="20"/>
                <w:u w:val="single"/>
              </w:rPr>
              <w:t>ed 65"</w:t>
            </w:r>
            <w:r w:rsidRPr="00847762">
              <w:rPr>
                <w:rFonts w:cstheme="minorHAnsi"/>
                <w:sz w:val="20"/>
                <w:szCs w:val="20"/>
              </w:rPr>
              <w:t xml:space="preserve"> Características mínimas: </w:t>
            </w:r>
            <w:r>
              <w:rPr>
                <w:rFonts w:cstheme="minorHAnsi"/>
                <w:sz w:val="20"/>
                <w:szCs w:val="20"/>
              </w:rPr>
              <w:t>Tela de 65 polegadas 4k UHD, com wi-fi, com bluetooth, 3 portas HDMI, 2 portas USB, 1 porta Ethernet (LAN), frequência 60Hz, 220V, processador 4k, entrada RF, controle de voz em português através do controle remoto, assistente de voz google assistente, com bases (pés) de apoio, com cabo de força, guia de instalação e manual em português, com controle remoto com comando de voz, com garantia de no mínimo 12 meses.</w:t>
            </w:r>
          </w:p>
        </w:tc>
        <w:tc>
          <w:tcPr>
            <w:tcW w:w="708" w:type="dxa"/>
          </w:tcPr>
          <w:p w14:paraId="13E1CE43" w14:textId="77777777" w:rsidR="00D41DF7" w:rsidRPr="00057010" w:rsidRDefault="00D41DF7" w:rsidP="00C66309">
            <w:pPr>
              <w:jc w:val="center"/>
            </w:pPr>
            <w:r w:rsidRPr="00057010">
              <w:t>UN</w:t>
            </w:r>
          </w:p>
        </w:tc>
        <w:tc>
          <w:tcPr>
            <w:tcW w:w="992" w:type="dxa"/>
          </w:tcPr>
          <w:p w14:paraId="58B2989C" w14:textId="77777777" w:rsidR="00D41DF7" w:rsidRPr="00057010" w:rsidRDefault="00D41DF7" w:rsidP="00C66309">
            <w:pPr>
              <w:jc w:val="center"/>
            </w:pPr>
            <w:r w:rsidRPr="00057010">
              <w:t>06</w:t>
            </w:r>
          </w:p>
        </w:tc>
        <w:tc>
          <w:tcPr>
            <w:tcW w:w="992" w:type="dxa"/>
          </w:tcPr>
          <w:p w14:paraId="56958252" w14:textId="77777777" w:rsidR="00D41DF7" w:rsidRPr="00057010" w:rsidRDefault="00D41DF7" w:rsidP="00C66309">
            <w:pPr>
              <w:jc w:val="right"/>
            </w:pPr>
          </w:p>
        </w:tc>
        <w:tc>
          <w:tcPr>
            <w:tcW w:w="1134" w:type="dxa"/>
          </w:tcPr>
          <w:p w14:paraId="40B561F9" w14:textId="640884EA" w:rsidR="00D41DF7" w:rsidRPr="00057010" w:rsidRDefault="00D41DF7" w:rsidP="00C66309">
            <w:pPr>
              <w:jc w:val="right"/>
            </w:pPr>
          </w:p>
        </w:tc>
        <w:tc>
          <w:tcPr>
            <w:tcW w:w="1275" w:type="dxa"/>
          </w:tcPr>
          <w:p w14:paraId="097C73AA" w14:textId="240EE672" w:rsidR="00D41DF7" w:rsidRPr="00057010" w:rsidRDefault="00D41DF7" w:rsidP="00C66309">
            <w:pPr>
              <w:jc w:val="right"/>
            </w:pPr>
          </w:p>
        </w:tc>
      </w:tr>
      <w:tr w:rsidR="00D41DF7" w:rsidRPr="00A66162" w14:paraId="1F20AF3B" w14:textId="77777777" w:rsidTr="00A04549">
        <w:tc>
          <w:tcPr>
            <w:tcW w:w="709" w:type="dxa"/>
          </w:tcPr>
          <w:p w14:paraId="41DB0381" w14:textId="77777777" w:rsidR="00D41DF7" w:rsidRPr="00A66162" w:rsidRDefault="00D41DF7" w:rsidP="00C66309">
            <w:pPr>
              <w:rPr>
                <w:u w:val="single"/>
              </w:rPr>
            </w:pPr>
            <w:r>
              <w:rPr>
                <w:u w:val="single"/>
              </w:rPr>
              <w:t>14</w:t>
            </w:r>
          </w:p>
        </w:tc>
        <w:tc>
          <w:tcPr>
            <w:tcW w:w="4253" w:type="dxa"/>
            <w:vAlign w:val="center"/>
          </w:tcPr>
          <w:p w14:paraId="0A22518B" w14:textId="77777777" w:rsidR="00D41DF7" w:rsidRPr="00A66162" w:rsidRDefault="00D41DF7" w:rsidP="00C66309">
            <w:pPr>
              <w:jc w:val="both"/>
              <w:rPr>
                <w:rFonts w:cstheme="minorHAnsi"/>
                <w:sz w:val="20"/>
                <w:szCs w:val="20"/>
              </w:rPr>
            </w:pPr>
            <w:r w:rsidRPr="00A66162">
              <w:rPr>
                <w:rFonts w:cstheme="minorHAnsi"/>
                <w:b/>
                <w:bCs/>
                <w:sz w:val="20"/>
                <w:szCs w:val="20"/>
                <w:u w:val="single"/>
              </w:rPr>
              <w:t>Caixa de som portátil:</w:t>
            </w:r>
            <w:r w:rsidRPr="00A66162">
              <w:rPr>
                <w:rFonts w:cstheme="minorHAnsi"/>
                <w:b/>
                <w:bCs/>
                <w:sz w:val="20"/>
                <w:szCs w:val="20"/>
              </w:rPr>
              <w:t xml:space="preserve"> </w:t>
            </w:r>
            <w:r w:rsidRPr="00A66162">
              <w:rPr>
                <w:rFonts w:cstheme="minorHAnsi"/>
                <w:sz w:val="20"/>
                <w:szCs w:val="20"/>
              </w:rPr>
              <w:t xml:space="preserve">Características mínimas: potência 30W RMS para 1 alto falante do tipo woofer e 10W RMS para 1 tweeter, conectividade Bluetooth 5.1, 01 entrada usb para pendrive, entrada USB – tipo C para </w:t>
            </w:r>
            <w:r w:rsidRPr="00A66162">
              <w:rPr>
                <w:rFonts w:cstheme="minorHAnsi"/>
                <w:sz w:val="20"/>
                <w:szCs w:val="20"/>
              </w:rPr>
              <w:lastRenderedPageBreak/>
              <w:t>carregamento da bateria, duração da bateria mínima de 20hs, com cabo USB-C com garantia de no mínimo 12 meses.</w:t>
            </w:r>
          </w:p>
        </w:tc>
        <w:tc>
          <w:tcPr>
            <w:tcW w:w="708" w:type="dxa"/>
          </w:tcPr>
          <w:p w14:paraId="619F07A1" w14:textId="77777777" w:rsidR="00D41DF7" w:rsidRPr="00A66162" w:rsidRDefault="00D41DF7" w:rsidP="00C66309">
            <w:pPr>
              <w:jc w:val="center"/>
            </w:pPr>
            <w:r w:rsidRPr="00A66162">
              <w:lastRenderedPageBreak/>
              <w:t>UN</w:t>
            </w:r>
          </w:p>
        </w:tc>
        <w:tc>
          <w:tcPr>
            <w:tcW w:w="992" w:type="dxa"/>
          </w:tcPr>
          <w:p w14:paraId="2CF485EE" w14:textId="77777777" w:rsidR="00D41DF7" w:rsidRPr="00A66162" w:rsidRDefault="00D41DF7" w:rsidP="00C66309">
            <w:pPr>
              <w:jc w:val="center"/>
            </w:pPr>
            <w:r w:rsidRPr="00A66162">
              <w:t>06</w:t>
            </w:r>
          </w:p>
        </w:tc>
        <w:tc>
          <w:tcPr>
            <w:tcW w:w="992" w:type="dxa"/>
          </w:tcPr>
          <w:p w14:paraId="3BC2B827" w14:textId="77777777" w:rsidR="00D41DF7" w:rsidRPr="00A66162" w:rsidRDefault="00D41DF7" w:rsidP="00C66309">
            <w:pPr>
              <w:jc w:val="right"/>
            </w:pPr>
          </w:p>
        </w:tc>
        <w:tc>
          <w:tcPr>
            <w:tcW w:w="1134" w:type="dxa"/>
          </w:tcPr>
          <w:p w14:paraId="381F8EF4" w14:textId="1595FC95" w:rsidR="00D41DF7" w:rsidRPr="00A66162" w:rsidRDefault="00D41DF7" w:rsidP="00395D51">
            <w:pPr>
              <w:jc w:val="center"/>
            </w:pPr>
          </w:p>
        </w:tc>
        <w:tc>
          <w:tcPr>
            <w:tcW w:w="1275" w:type="dxa"/>
          </w:tcPr>
          <w:p w14:paraId="2DBBF7DD" w14:textId="2A4D3113" w:rsidR="00D41DF7" w:rsidRPr="00A66162" w:rsidRDefault="00D41DF7" w:rsidP="00C66309">
            <w:pPr>
              <w:jc w:val="right"/>
            </w:pPr>
          </w:p>
        </w:tc>
      </w:tr>
      <w:tr w:rsidR="00D41DF7" w:rsidRPr="00057010" w14:paraId="4F4C0E44" w14:textId="77777777" w:rsidTr="00A04549">
        <w:tc>
          <w:tcPr>
            <w:tcW w:w="709" w:type="dxa"/>
          </w:tcPr>
          <w:p w14:paraId="43EF2B06" w14:textId="77777777" w:rsidR="00D41DF7" w:rsidRPr="00551FA0" w:rsidRDefault="00D41DF7" w:rsidP="00C66309">
            <w:pPr>
              <w:rPr>
                <w:color w:val="FF0000"/>
                <w:u w:val="single"/>
              </w:rPr>
            </w:pPr>
            <w:r w:rsidRPr="00551FA0">
              <w:rPr>
                <w:u w:val="single"/>
              </w:rPr>
              <w:t>15</w:t>
            </w:r>
          </w:p>
        </w:tc>
        <w:tc>
          <w:tcPr>
            <w:tcW w:w="4253" w:type="dxa"/>
            <w:vAlign w:val="center"/>
          </w:tcPr>
          <w:p w14:paraId="49524EAF" w14:textId="69D1579B" w:rsidR="00D41DF7" w:rsidRPr="002B0B36" w:rsidRDefault="00D41DF7" w:rsidP="00C66309">
            <w:pPr>
              <w:jc w:val="both"/>
              <w:rPr>
                <w:rFonts w:cstheme="minorHAnsi"/>
                <w:color w:val="5B9BD5" w:themeColor="accent1"/>
                <w:sz w:val="20"/>
                <w:szCs w:val="20"/>
              </w:rPr>
            </w:pPr>
            <w:r w:rsidRPr="00C55844">
              <w:rPr>
                <w:rFonts w:cstheme="minorHAnsi"/>
                <w:b/>
                <w:bCs/>
                <w:sz w:val="20"/>
                <w:szCs w:val="20"/>
                <w:u w:val="single"/>
              </w:rPr>
              <w:t xml:space="preserve">Forno de </w:t>
            </w:r>
            <w:r w:rsidR="00443FEF" w:rsidRPr="00C55844">
              <w:rPr>
                <w:rFonts w:cstheme="minorHAnsi"/>
                <w:b/>
                <w:bCs/>
                <w:sz w:val="20"/>
                <w:szCs w:val="20"/>
                <w:u w:val="single"/>
              </w:rPr>
              <w:t>micro-ondas</w:t>
            </w:r>
            <w:r w:rsidRPr="00C55844">
              <w:rPr>
                <w:rFonts w:cstheme="minorHAnsi"/>
                <w:sz w:val="20"/>
                <w:szCs w:val="20"/>
              </w:rPr>
              <w:t xml:space="preserve"> de bancada 34L- forno - domestico (</w:t>
            </w:r>
            <w:r w:rsidR="00443FEF" w:rsidRPr="00C55844">
              <w:rPr>
                <w:rFonts w:cstheme="minorHAnsi"/>
                <w:sz w:val="20"/>
                <w:szCs w:val="20"/>
              </w:rPr>
              <w:t>micro-ondas</w:t>
            </w:r>
            <w:r w:rsidRPr="00C55844">
              <w:rPr>
                <w:rFonts w:cstheme="minorHAnsi"/>
                <w:sz w:val="20"/>
                <w:szCs w:val="20"/>
              </w:rPr>
              <w:t xml:space="preserve">), </w:t>
            </w:r>
            <w:r w:rsidR="00443FEF" w:rsidRPr="00C55844">
              <w:rPr>
                <w:rFonts w:cstheme="minorHAnsi"/>
                <w:sz w:val="20"/>
                <w:szCs w:val="20"/>
              </w:rPr>
              <w:t>elétrico</w:t>
            </w:r>
            <w:r w:rsidRPr="00C55844">
              <w:rPr>
                <w:rFonts w:cstheme="minorHAnsi"/>
                <w:sz w:val="20"/>
                <w:szCs w:val="20"/>
              </w:rPr>
              <w:t xml:space="preserve">, esmaltado, painel digital, memorias </w:t>
            </w:r>
            <w:r w:rsidR="00443FEF" w:rsidRPr="00C55844">
              <w:rPr>
                <w:rFonts w:cstheme="minorHAnsi"/>
                <w:sz w:val="20"/>
                <w:szCs w:val="20"/>
              </w:rPr>
              <w:t>programáveis</w:t>
            </w:r>
            <w:r w:rsidRPr="00C55844">
              <w:rPr>
                <w:rFonts w:cstheme="minorHAnsi"/>
                <w:sz w:val="20"/>
                <w:szCs w:val="20"/>
              </w:rPr>
              <w:t xml:space="preserve">, prato </w:t>
            </w:r>
            <w:r w:rsidR="00443FEF" w:rsidRPr="00C55844">
              <w:rPr>
                <w:rFonts w:cstheme="minorHAnsi"/>
                <w:sz w:val="20"/>
                <w:szCs w:val="20"/>
              </w:rPr>
              <w:t>giratório</w:t>
            </w:r>
            <w:r w:rsidRPr="00C55844">
              <w:rPr>
                <w:rFonts w:cstheme="minorHAnsi"/>
                <w:sz w:val="20"/>
                <w:szCs w:val="20"/>
              </w:rPr>
              <w:t xml:space="preserve">, gabinete contra a </w:t>
            </w:r>
            <w:r w:rsidR="00443FEF" w:rsidRPr="00C55844">
              <w:rPr>
                <w:rFonts w:cstheme="minorHAnsi"/>
                <w:sz w:val="20"/>
                <w:szCs w:val="20"/>
              </w:rPr>
              <w:t>corrosão</w:t>
            </w:r>
            <w:r w:rsidRPr="00C55844">
              <w:rPr>
                <w:rFonts w:cstheme="minorHAnsi"/>
                <w:sz w:val="20"/>
                <w:szCs w:val="20"/>
              </w:rPr>
              <w:t xml:space="preserve">, 220 volts, selo procel classe a, garantia mínima de 12 (doze) meses. </w:t>
            </w:r>
          </w:p>
        </w:tc>
        <w:tc>
          <w:tcPr>
            <w:tcW w:w="708" w:type="dxa"/>
          </w:tcPr>
          <w:p w14:paraId="75A170AE" w14:textId="77777777" w:rsidR="00D41DF7" w:rsidRPr="00057010" w:rsidRDefault="00D41DF7" w:rsidP="00C66309">
            <w:pPr>
              <w:jc w:val="center"/>
            </w:pPr>
            <w:r w:rsidRPr="00057010">
              <w:t>UN</w:t>
            </w:r>
          </w:p>
        </w:tc>
        <w:tc>
          <w:tcPr>
            <w:tcW w:w="992" w:type="dxa"/>
          </w:tcPr>
          <w:p w14:paraId="4D6CACA2" w14:textId="77777777" w:rsidR="00D41DF7" w:rsidRPr="00057010" w:rsidRDefault="00D41DF7" w:rsidP="00C66309">
            <w:pPr>
              <w:jc w:val="center"/>
              <w:rPr>
                <w:color w:val="FF0000"/>
              </w:rPr>
            </w:pPr>
            <w:r>
              <w:t>02</w:t>
            </w:r>
          </w:p>
        </w:tc>
        <w:tc>
          <w:tcPr>
            <w:tcW w:w="992" w:type="dxa"/>
          </w:tcPr>
          <w:p w14:paraId="5D27B291" w14:textId="77777777" w:rsidR="00D41DF7" w:rsidRPr="00057010" w:rsidRDefault="00D41DF7" w:rsidP="00C66309">
            <w:pPr>
              <w:jc w:val="right"/>
            </w:pPr>
          </w:p>
        </w:tc>
        <w:tc>
          <w:tcPr>
            <w:tcW w:w="1134" w:type="dxa"/>
          </w:tcPr>
          <w:p w14:paraId="56FA5E35" w14:textId="21F1D314" w:rsidR="00D41DF7" w:rsidRPr="00057010" w:rsidRDefault="00D41DF7" w:rsidP="00C66309">
            <w:pPr>
              <w:jc w:val="right"/>
            </w:pPr>
          </w:p>
        </w:tc>
        <w:tc>
          <w:tcPr>
            <w:tcW w:w="1275" w:type="dxa"/>
          </w:tcPr>
          <w:p w14:paraId="5DFD08EB" w14:textId="6A5D0EBC" w:rsidR="00D41DF7" w:rsidRPr="00057010" w:rsidRDefault="00D41DF7" w:rsidP="00C66309">
            <w:pPr>
              <w:jc w:val="right"/>
            </w:pPr>
          </w:p>
        </w:tc>
      </w:tr>
      <w:tr w:rsidR="00D41DF7" w:rsidRPr="00057010" w14:paraId="52D64C93" w14:textId="77777777" w:rsidTr="00A04549">
        <w:tc>
          <w:tcPr>
            <w:tcW w:w="709" w:type="dxa"/>
          </w:tcPr>
          <w:p w14:paraId="33CC19F3" w14:textId="77777777" w:rsidR="00D41DF7" w:rsidRPr="00FB2A2F" w:rsidRDefault="00D41DF7" w:rsidP="00C66309">
            <w:pPr>
              <w:rPr>
                <w:color w:val="FF0000"/>
                <w:u w:val="single"/>
              </w:rPr>
            </w:pPr>
            <w:r>
              <w:rPr>
                <w:u w:val="single"/>
              </w:rPr>
              <w:t>16</w:t>
            </w:r>
          </w:p>
        </w:tc>
        <w:tc>
          <w:tcPr>
            <w:tcW w:w="4253" w:type="dxa"/>
            <w:vAlign w:val="center"/>
          </w:tcPr>
          <w:p w14:paraId="380C518D" w14:textId="77777777" w:rsidR="00D41DF7" w:rsidRPr="00847762" w:rsidRDefault="00D41DF7" w:rsidP="00C66309">
            <w:pPr>
              <w:jc w:val="both"/>
              <w:rPr>
                <w:rFonts w:cstheme="minorHAnsi"/>
                <w:sz w:val="20"/>
                <w:szCs w:val="20"/>
              </w:rPr>
            </w:pPr>
            <w:r w:rsidRPr="002B0B36">
              <w:rPr>
                <w:rFonts w:cstheme="minorHAnsi"/>
                <w:b/>
                <w:bCs/>
                <w:sz w:val="20"/>
                <w:szCs w:val="20"/>
                <w:u w:val="single"/>
              </w:rPr>
              <w:t>Forno Elétrico</w:t>
            </w:r>
            <w:r>
              <w:rPr>
                <w:rFonts w:cstheme="minorHAnsi"/>
                <w:b/>
                <w:bCs/>
                <w:sz w:val="20"/>
                <w:szCs w:val="20"/>
                <w:u w:val="single"/>
              </w:rPr>
              <w:t xml:space="preserve"> de bancada</w:t>
            </w:r>
            <w:r w:rsidRPr="00847762">
              <w:rPr>
                <w:rFonts w:cstheme="minorHAnsi"/>
                <w:sz w:val="20"/>
                <w:szCs w:val="20"/>
              </w:rPr>
              <w:t>, 44L</w:t>
            </w:r>
            <w:r>
              <w:rPr>
                <w:rFonts w:cstheme="minorHAnsi"/>
                <w:sz w:val="20"/>
                <w:szCs w:val="20"/>
              </w:rPr>
              <w:t xml:space="preserve">, </w:t>
            </w:r>
            <w:r w:rsidRPr="00847762">
              <w:rPr>
                <w:rFonts w:cstheme="minorHAnsi"/>
                <w:sz w:val="20"/>
                <w:szCs w:val="20"/>
              </w:rPr>
              <w:t xml:space="preserve">Autolimpante, </w:t>
            </w:r>
            <w:r>
              <w:rPr>
                <w:rFonts w:cstheme="minorHAnsi"/>
                <w:sz w:val="20"/>
                <w:szCs w:val="20"/>
              </w:rPr>
              <w:t xml:space="preserve">com </w:t>
            </w:r>
            <w:r w:rsidRPr="00847762">
              <w:rPr>
                <w:rFonts w:cstheme="minorHAnsi"/>
                <w:sz w:val="20"/>
                <w:szCs w:val="20"/>
              </w:rPr>
              <w:t>Grill, 220v, potência mínima 1750W</w:t>
            </w:r>
            <w:r>
              <w:rPr>
                <w:rFonts w:cstheme="minorHAnsi"/>
                <w:sz w:val="20"/>
                <w:szCs w:val="20"/>
              </w:rPr>
              <w:t>, com garantia de no mínimo 12 meses.</w:t>
            </w:r>
          </w:p>
        </w:tc>
        <w:tc>
          <w:tcPr>
            <w:tcW w:w="708" w:type="dxa"/>
          </w:tcPr>
          <w:p w14:paraId="4BA152A2" w14:textId="77777777" w:rsidR="00D41DF7" w:rsidRPr="00057010" w:rsidRDefault="00D41DF7" w:rsidP="00C66309">
            <w:pPr>
              <w:jc w:val="center"/>
            </w:pPr>
            <w:r w:rsidRPr="00057010">
              <w:t>UN</w:t>
            </w:r>
          </w:p>
        </w:tc>
        <w:tc>
          <w:tcPr>
            <w:tcW w:w="992" w:type="dxa"/>
          </w:tcPr>
          <w:p w14:paraId="06EBE47A" w14:textId="77777777" w:rsidR="00D41DF7" w:rsidRPr="00057010" w:rsidRDefault="00D41DF7" w:rsidP="00C66309">
            <w:pPr>
              <w:jc w:val="center"/>
            </w:pPr>
            <w:r w:rsidRPr="00057010">
              <w:t>01</w:t>
            </w:r>
          </w:p>
        </w:tc>
        <w:tc>
          <w:tcPr>
            <w:tcW w:w="992" w:type="dxa"/>
          </w:tcPr>
          <w:p w14:paraId="22A8C4B5" w14:textId="77777777" w:rsidR="00D41DF7" w:rsidRPr="00057010" w:rsidRDefault="00D41DF7" w:rsidP="00C66309">
            <w:pPr>
              <w:jc w:val="right"/>
            </w:pPr>
          </w:p>
        </w:tc>
        <w:tc>
          <w:tcPr>
            <w:tcW w:w="1134" w:type="dxa"/>
          </w:tcPr>
          <w:p w14:paraId="3F8F29EC" w14:textId="47275E4A" w:rsidR="00D41DF7" w:rsidRPr="00057010" w:rsidRDefault="00D41DF7" w:rsidP="00C66309">
            <w:pPr>
              <w:jc w:val="right"/>
            </w:pPr>
          </w:p>
        </w:tc>
        <w:tc>
          <w:tcPr>
            <w:tcW w:w="1275" w:type="dxa"/>
          </w:tcPr>
          <w:p w14:paraId="7248183A" w14:textId="646FD1DF" w:rsidR="00D41DF7" w:rsidRPr="00057010" w:rsidRDefault="00D41DF7" w:rsidP="00395D51"/>
        </w:tc>
      </w:tr>
      <w:tr w:rsidR="00D41DF7" w:rsidRPr="00057010" w14:paraId="5F7F56F1" w14:textId="77777777" w:rsidTr="00A04549">
        <w:tc>
          <w:tcPr>
            <w:tcW w:w="709" w:type="dxa"/>
          </w:tcPr>
          <w:p w14:paraId="024485A3" w14:textId="77777777" w:rsidR="00D41DF7" w:rsidRPr="00FB2A2F" w:rsidRDefault="00D41DF7" w:rsidP="00C66309">
            <w:pPr>
              <w:rPr>
                <w:color w:val="FF0000"/>
                <w:u w:val="single"/>
              </w:rPr>
            </w:pPr>
            <w:r>
              <w:rPr>
                <w:u w:val="single"/>
              </w:rPr>
              <w:t>17</w:t>
            </w:r>
          </w:p>
        </w:tc>
        <w:tc>
          <w:tcPr>
            <w:tcW w:w="4253" w:type="dxa"/>
            <w:vAlign w:val="center"/>
          </w:tcPr>
          <w:p w14:paraId="19C776B7" w14:textId="6DFF965E" w:rsidR="00D41DF7" w:rsidRPr="00847762" w:rsidRDefault="00D41DF7" w:rsidP="00C66309">
            <w:pPr>
              <w:jc w:val="both"/>
              <w:rPr>
                <w:rFonts w:cstheme="minorHAnsi"/>
                <w:sz w:val="20"/>
                <w:szCs w:val="20"/>
              </w:rPr>
            </w:pPr>
            <w:r w:rsidRPr="00EB5CA4">
              <w:rPr>
                <w:rFonts w:cstheme="minorHAnsi"/>
                <w:b/>
                <w:bCs/>
                <w:sz w:val="20"/>
                <w:szCs w:val="20"/>
                <w:u w:val="single"/>
              </w:rPr>
              <w:t>Forno de bancada elétrico</w:t>
            </w:r>
            <w:r w:rsidRPr="00847762">
              <w:rPr>
                <w:rFonts w:cstheme="minorHAnsi"/>
                <w:sz w:val="20"/>
                <w:szCs w:val="20"/>
              </w:rPr>
              <w:t xml:space="preserve"> 80L,</w:t>
            </w:r>
            <w:r>
              <w:rPr>
                <w:rFonts w:cstheme="minorHAnsi"/>
                <w:sz w:val="20"/>
                <w:szCs w:val="20"/>
              </w:rPr>
              <w:t xml:space="preserve"> potência 2.500W, </w:t>
            </w:r>
            <w:r w:rsidRPr="00847762">
              <w:rPr>
                <w:rFonts w:cstheme="minorHAnsi"/>
                <w:sz w:val="20"/>
                <w:szCs w:val="20"/>
              </w:rPr>
              <w:t>timer programável até 60 minutos, superfície interna antiaderente, que acompanhe assadeira multiuso, grelha, alça para remover assadeiras, etiqueta nacional de eficiência energética (ence): a+, b, 85%, tipo de fonte de energia: energia elétrica, tipo de material: vidro, aço. alimentação 220v</w:t>
            </w:r>
            <w:r w:rsidR="00443FEF">
              <w:rPr>
                <w:rFonts w:cstheme="minorHAnsi"/>
                <w:sz w:val="20"/>
                <w:szCs w:val="20"/>
              </w:rPr>
              <w:t>,</w:t>
            </w:r>
            <w:r w:rsidRPr="00847762">
              <w:rPr>
                <w:rFonts w:cstheme="minorHAnsi"/>
                <w:sz w:val="20"/>
                <w:szCs w:val="20"/>
              </w:rPr>
              <w:t xml:space="preserve"> </w:t>
            </w:r>
            <w:r>
              <w:rPr>
                <w:rFonts w:cstheme="minorHAnsi"/>
                <w:sz w:val="20"/>
                <w:szCs w:val="20"/>
              </w:rPr>
              <w:t>com garantia de no mínimo 12 meses</w:t>
            </w:r>
            <w:r w:rsidRPr="00847762">
              <w:rPr>
                <w:rFonts w:cstheme="minorHAnsi"/>
                <w:sz w:val="20"/>
                <w:szCs w:val="20"/>
              </w:rPr>
              <w:t>.</w:t>
            </w:r>
          </w:p>
        </w:tc>
        <w:tc>
          <w:tcPr>
            <w:tcW w:w="708" w:type="dxa"/>
          </w:tcPr>
          <w:p w14:paraId="1421FC50" w14:textId="77777777" w:rsidR="00D41DF7" w:rsidRPr="00057010" w:rsidRDefault="00D41DF7" w:rsidP="00C66309">
            <w:pPr>
              <w:jc w:val="center"/>
            </w:pPr>
            <w:r w:rsidRPr="00057010">
              <w:t>UN</w:t>
            </w:r>
          </w:p>
        </w:tc>
        <w:tc>
          <w:tcPr>
            <w:tcW w:w="992" w:type="dxa"/>
          </w:tcPr>
          <w:p w14:paraId="76D94B85" w14:textId="77777777" w:rsidR="00D41DF7" w:rsidRPr="00057010" w:rsidRDefault="00D41DF7" w:rsidP="00C66309">
            <w:pPr>
              <w:jc w:val="center"/>
            </w:pPr>
            <w:r w:rsidRPr="00057010">
              <w:t>01</w:t>
            </w:r>
          </w:p>
        </w:tc>
        <w:tc>
          <w:tcPr>
            <w:tcW w:w="992" w:type="dxa"/>
          </w:tcPr>
          <w:p w14:paraId="093331F1" w14:textId="77777777" w:rsidR="00D41DF7" w:rsidRPr="00057010" w:rsidRDefault="00D41DF7" w:rsidP="00C66309">
            <w:pPr>
              <w:jc w:val="right"/>
            </w:pPr>
          </w:p>
        </w:tc>
        <w:tc>
          <w:tcPr>
            <w:tcW w:w="1134" w:type="dxa"/>
          </w:tcPr>
          <w:p w14:paraId="0C0FB183" w14:textId="38DC9C97" w:rsidR="00D41DF7" w:rsidRPr="00057010" w:rsidRDefault="00D41DF7" w:rsidP="00C66309">
            <w:pPr>
              <w:jc w:val="right"/>
            </w:pPr>
          </w:p>
        </w:tc>
        <w:tc>
          <w:tcPr>
            <w:tcW w:w="1275" w:type="dxa"/>
          </w:tcPr>
          <w:p w14:paraId="5119A297" w14:textId="3CC0EABC" w:rsidR="00D41DF7" w:rsidRPr="00057010" w:rsidRDefault="00D41DF7" w:rsidP="00C66309">
            <w:pPr>
              <w:jc w:val="right"/>
            </w:pPr>
          </w:p>
        </w:tc>
      </w:tr>
      <w:tr w:rsidR="00D41DF7" w:rsidRPr="00057010" w14:paraId="475A264E" w14:textId="77777777" w:rsidTr="00A04549">
        <w:tc>
          <w:tcPr>
            <w:tcW w:w="709" w:type="dxa"/>
          </w:tcPr>
          <w:p w14:paraId="33373E75" w14:textId="77777777" w:rsidR="00D41DF7" w:rsidRPr="00FB2A2F" w:rsidRDefault="00D41DF7" w:rsidP="00C66309">
            <w:pPr>
              <w:rPr>
                <w:color w:val="FF0000"/>
                <w:u w:val="single"/>
              </w:rPr>
            </w:pPr>
            <w:r>
              <w:rPr>
                <w:u w:val="single"/>
              </w:rPr>
              <w:t>18</w:t>
            </w:r>
          </w:p>
        </w:tc>
        <w:tc>
          <w:tcPr>
            <w:tcW w:w="4253" w:type="dxa"/>
            <w:vAlign w:val="center"/>
          </w:tcPr>
          <w:p w14:paraId="6963DF59" w14:textId="77777777" w:rsidR="00D41DF7" w:rsidRPr="00847762" w:rsidRDefault="00D41DF7" w:rsidP="00C66309">
            <w:pPr>
              <w:jc w:val="both"/>
              <w:rPr>
                <w:rFonts w:cstheme="minorHAnsi"/>
                <w:sz w:val="20"/>
                <w:szCs w:val="20"/>
              </w:rPr>
            </w:pPr>
            <w:r w:rsidRPr="00EB5CA4">
              <w:rPr>
                <w:rFonts w:cstheme="minorHAnsi"/>
                <w:b/>
                <w:bCs/>
                <w:sz w:val="20"/>
                <w:szCs w:val="20"/>
                <w:u w:val="single"/>
              </w:rPr>
              <w:t>Mixer e processador de alimentos</w:t>
            </w:r>
            <w:r w:rsidRPr="00847762">
              <w:rPr>
                <w:rFonts w:cstheme="minorHAnsi"/>
                <w:sz w:val="20"/>
                <w:szCs w:val="20"/>
              </w:rPr>
              <w:t xml:space="preserve"> com tampa, copo medidor, material da barra aço inoxidável, mínimo 500w de potência</w:t>
            </w:r>
            <w:r>
              <w:rPr>
                <w:rFonts w:cstheme="minorHAnsi"/>
                <w:sz w:val="20"/>
                <w:szCs w:val="20"/>
              </w:rPr>
              <w:t>, com garantia de no mínimo 12 meses.</w:t>
            </w:r>
          </w:p>
        </w:tc>
        <w:tc>
          <w:tcPr>
            <w:tcW w:w="708" w:type="dxa"/>
          </w:tcPr>
          <w:p w14:paraId="377C5929" w14:textId="77777777" w:rsidR="00D41DF7" w:rsidRPr="00057010" w:rsidRDefault="00D41DF7" w:rsidP="00C66309">
            <w:pPr>
              <w:jc w:val="center"/>
            </w:pPr>
            <w:r w:rsidRPr="00057010">
              <w:t>UN</w:t>
            </w:r>
          </w:p>
        </w:tc>
        <w:tc>
          <w:tcPr>
            <w:tcW w:w="992" w:type="dxa"/>
          </w:tcPr>
          <w:p w14:paraId="38754F17" w14:textId="77777777" w:rsidR="00D41DF7" w:rsidRPr="00057010" w:rsidRDefault="00D41DF7" w:rsidP="00C66309">
            <w:pPr>
              <w:jc w:val="center"/>
            </w:pPr>
            <w:r w:rsidRPr="00057010">
              <w:t>02</w:t>
            </w:r>
          </w:p>
        </w:tc>
        <w:tc>
          <w:tcPr>
            <w:tcW w:w="992" w:type="dxa"/>
          </w:tcPr>
          <w:p w14:paraId="0767ECFE" w14:textId="77777777" w:rsidR="00D41DF7" w:rsidRPr="00057010" w:rsidRDefault="00D41DF7" w:rsidP="00C66309">
            <w:pPr>
              <w:jc w:val="right"/>
            </w:pPr>
          </w:p>
        </w:tc>
        <w:tc>
          <w:tcPr>
            <w:tcW w:w="1134" w:type="dxa"/>
          </w:tcPr>
          <w:p w14:paraId="38FB7243" w14:textId="07B3B187" w:rsidR="00D41DF7" w:rsidRPr="00057010" w:rsidRDefault="00D41DF7" w:rsidP="00C66309">
            <w:pPr>
              <w:jc w:val="right"/>
            </w:pPr>
          </w:p>
        </w:tc>
        <w:tc>
          <w:tcPr>
            <w:tcW w:w="1275" w:type="dxa"/>
          </w:tcPr>
          <w:p w14:paraId="215B51B4" w14:textId="3D216502" w:rsidR="00D41DF7" w:rsidRPr="00057010" w:rsidRDefault="00D41DF7" w:rsidP="00C66309">
            <w:pPr>
              <w:jc w:val="right"/>
            </w:pPr>
          </w:p>
        </w:tc>
      </w:tr>
      <w:tr w:rsidR="00D41DF7" w:rsidRPr="00057010" w14:paraId="033FABB0" w14:textId="77777777" w:rsidTr="00A04549">
        <w:tc>
          <w:tcPr>
            <w:tcW w:w="709" w:type="dxa"/>
          </w:tcPr>
          <w:p w14:paraId="687C55DA" w14:textId="77777777" w:rsidR="00D41DF7" w:rsidRPr="00FB2A2F" w:rsidRDefault="00D41DF7" w:rsidP="00C66309">
            <w:pPr>
              <w:rPr>
                <w:color w:val="FF0000"/>
                <w:u w:val="single"/>
              </w:rPr>
            </w:pPr>
            <w:r>
              <w:rPr>
                <w:u w:val="single"/>
              </w:rPr>
              <w:t>19</w:t>
            </w:r>
          </w:p>
        </w:tc>
        <w:tc>
          <w:tcPr>
            <w:tcW w:w="4253" w:type="dxa"/>
            <w:vAlign w:val="center"/>
          </w:tcPr>
          <w:p w14:paraId="04F66C08" w14:textId="77777777" w:rsidR="00D41DF7" w:rsidRPr="00847762" w:rsidRDefault="00D41DF7" w:rsidP="00C66309">
            <w:pPr>
              <w:jc w:val="both"/>
              <w:rPr>
                <w:rFonts w:cstheme="minorHAnsi"/>
                <w:sz w:val="20"/>
                <w:szCs w:val="20"/>
              </w:rPr>
            </w:pPr>
            <w:r w:rsidRPr="00EB5CA4">
              <w:rPr>
                <w:rFonts w:cstheme="minorHAnsi"/>
                <w:b/>
                <w:bCs/>
                <w:sz w:val="20"/>
                <w:szCs w:val="20"/>
                <w:u w:val="single"/>
              </w:rPr>
              <w:t>Fogão industrial 04 bocas com forno</w:t>
            </w:r>
            <w:r w:rsidRPr="00847762">
              <w:rPr>
                <w:rFonts w:cstheme="minorHAnsi"/>
                <w:sz w:val="20"/>
                <w:szCs w:val="20"/>
              </w:rPr>
              <w:t xml:space="preserve"> </w:t>
            </w:r>
            <w:r>
              <w:rPr>
                <w:rFonts w:cstheme="minorHAnsi"/>
                <w:sz w:val="20"/>
                <w:szCs w:val="20"/>
              </w:rPr>
              <w:t>– Características mínimas:</w:t>
            </w:r>
            <w:r w:rsidRPr="00847762">
              <w:rPr>
                <w:rFonts w:cstheme="minorHAnsi"/>
                <w:sz w:val="20"/>
                <w:szCs w:val="20"/>
              </w:rPr>
              <w:t xml:space="preserve"> fogão industrial 4 bocas com forno, com mesa de aço carbono, perfil em u de 50mm pintado na cor preto fosco com material resistente que proteja contra fenômenos corrosivos; com trempe de ferro fundido 300x300mm, pintado na cor preta; com entrada para gás glp; com queimadores em ferro fundido e registros de gás com manípulos expostos de fácil manuseio; que possua forno com capacidade de 87 litros com prateleira removível e regulável; com puxador ergonômico na porta do forno e travamento mecânico para maior segurança; com pés fixos; mesa, bandeja e corpo do produto em pintura epóxi; </w:t>
            </w:r>
            <w:r>
              <w:rPr>
                <w:rFonts w:cstheme="minorHAnsi"/>
                <w:sz w:val="20"/>
                <w:szCs w:val="20"/>
              </w:rPr>
              <w:t>com garantia de no mínimo 12 meses.</w:t>
            </w:r>
          </w:p>
        </w:tc>
        <w:tc>
          <w:tcPr>
            <w:tcW w:w="708" w:type="dxa"/>
          </w:tcPr>
          <w:p w14:paraId="7C9B2E98" w14:textId="77777777" w:rsidR="00D41DF7" w:rsidRPr="00057010" w:rsidRDefault="00D41DF7" w:rsidP="00C66309">
            <w:pPr>
              <w:jc w:val="center"/>
            </w:pPr>
            <w:r w:rsidRPr="00057010">
              <w:t>UN</w:t>
            </w:r>
          </w:p>
        </w:tc>
        <w:tc>
          <w:tcPr>
            <w:tcW w:w="992" w:type="dxa"/>
          </w:tcPr>
          <w:p w14:paraId="68576631" w14:textId="77777777" w:rsidR="00D41DF7" w:rsidRPr="00057010" w:rsidRDefault="00D41DF7" w:rsidP="00C66309">
            <w:pPr>
              <w:jc w:val="center"/>
            </w:pPr>
            <w:r w:rsidRPr="00057010">
              <w:t>01</w:t>
            </w:r>
          </w:p>
        </w:tc>
        <w:tc>
          <w:tcPr>
            <w:tcW w:w="992" w:type="dxa"/>
          </w:tcPr>
          <w:p w14:paraId="7BF85212" w14:textId="77777777" w:rsidR="00D41DF7" w:rsidRPr="00057010" w:rsidRDefault="00D41DF7" w:rsidP="00C66309">
            <w:pPr>
              <w:jc w:val="right"/>
            </w:pPr>
          </w:p>
        </w:tc>
        <w:tc>
          <w:tcPr>
            <w:tcW w:w="1134" w:type="dxa"/>
          </w:tcPr>
          <w:p w14:paraId="00716871" w14:textId="10D89646" w:rsidR="00D41DF7" w:rsidRPr="00057010" w:rsidRDefault="00D41DF7" w:rsidP="00C66309">
            <w:pPr>
              <w:jc w:val="right"/>
            </w:pPr>
          </w:p>
        </w:tc>
        <w:tc>
          <w:tcPr>
            <w:tcW w:w="1275" w:type="dxa"/>
          </w:tcPr>
          <w:p w14:paraId="19C059BF" w14:textId="41F86EB3" w:rsidR="00D41DF7" w:rsidRPr="00057010" w:rsidRDefault="00D41DF7" w:rsidP="00395D51">
            <w:pPr>
              <w:jc w:val="center"/>
            </w:pPr>
          </w:p>
        </w:tc>
      </w:tr>
      <w:tr w:rsidR="00D41DF7" w:rsidRPr="00057010" w14:paraId="1861E0A0" w14:textId="77777777" w:rsidTr="00A04549">
        <w:tc>
          <w:tcPr>
            <w:tcW w:w="709" w:type="dxa"/>
          </w:tcPr>
          <w:p w14:paraId="3CAA3FDD" w14:textId="77777777" w:rsidR="00D41DF7" w:rsidRPr="00FB2A2F" w:rsidRDefault="00D41DF7" w:rsidP="00C66309">
            <w:pPr>
              <w:rPr>
                <w:color w:val="FF0000"/>
                <w:u w:val="single"/>
              </w:rPr>
            </w:pPr>
            <w:r>
              <w:rPr>
                <w:u w:val="single"/>
              </w:rPr>
              <w:t>20</w:t>
            </w:r>
          </w:p>
        </w:tc>
        <w:tc>
          <w:tcPr>
            <w:tcW w:w="4253" w:type="dxa"/>
            <w:vAlign w:val="center"/>
          </w:tcPr>
          <w:p w14:paraId="6A60D6F7" w14:textId="77777777" w:rsidR="00D41DF7" w:rsidRPr="00847762" w:rsidRDefault="00D41DF7" w:rsidP="00C66309">
            <w:pPr>
              <w:jc w:val="both"/>
              <w:rPr>
                <w:rFonts w:cstheme="minorHAnsi"/>
                <w:sz w:val="20"/>
                <w:szCs w:val="20"/>
              </w:rPr>
            </w:pPr>
            <w:r w:rsidRPr="00EB5CA4">
              <w:rPr>
                <w:rFonts w:cstheme="minorHAnsi"/>
                <w:b/>
                <w:bCs/>
                <w:sz w:val="20"/>
                <w:szCs w:val="20"/>
                <w:u w:val="single"/>
              </w:rPr>
              <w:t>Liquidificador industrial</w:t>
            </w:r>
            <w:r w:rsidRPr="00847762">
              <w:rPr>
                <w:rFonts w:cstheme="minorHAnsi"/>
                <w:sz w:val="20"/>
                <w:szCs w:val="20"/>
              </w:rPr>
              <w:t xml:space="preserve"> 08 litros – </w:t>
            </w:r>
            <w:r>
              <w:rPr>
                <w:rFonts w:cstheme="minorHAnsi"/>
                <w:sz w:val="20"/>
                <w:szCs w:val="20"/>
              </w:rPr>
              <w:t xml:space="preserve">Características mínimas: </w:t>
            </w:r>
            <w:r w:rsidRPr="00847762">
              <w:rPr>
                <w:rFonts w:cstheme="minorHAnsi"/>
                <w:sz w:val="20"/>
                <w:szCs w:val="20"/>
              </w:rPr>
              <w:t xml:space="preserve">liquidificador industrial 8 litros de capacidade, confeccionado em aço inoxidável; com base antiderrapante; com rotação: mínima 3500 rpm e frequência:60hz; voltagem: 220v; potencia: mínima 1200w; </w:t>
            </w:r>
            <w:r>
              <w:rPr>
                <w:rFonts w:cstheme="minorHAnsi"/>
                <w:sz w:val="20"/>
                <w:szCs w:val="20"/>
              </w:rPr>
              <w:t>com garantia de no mínimo 12 meses.</w:t>
            </w:r>
          </w:p>
        </w:tc>
        <w:tc>
          <w:tcPr>
            <w:tcW w:w="708" w:type="dxa"/>
          </w:tcPr>
          <w:p w14:paraId="2023BA71" w14:textId="77777777" w:rsidR="00D41DF7" w:rsidRPr="00057010" w:rsidRDefault="00D41DF7" w:rsidP="00C66309">
            <w:pPr>
              <w:jc w:val="center"/>
            </w:pPr>
            <w:r w:rsidRPr="00057010">
              <w:t>UN</w:t>
            </w:r>
          </w:p>
        </w:tc>
        <w:tc>
          <w:tcPr>
            <w:tcW w:w="992" w:type="dxa"/>
          </w:tcPr>
          <w:p w14:paraId="15B44C6E" w14:textId="77777777" w:rsidR="00D41DF7" w:rsidRPr="00057010" w:rsidRDefault="00D41DF7" w:rsidP="00C66309">
            <w:pPr>
              <w:jc w:val="center"/>
            </w:pPr>
            <w:r w:rsidRPr="00057010">
              <w:t>01</w:t>
            </w:r>
          </w:p>
        </w:tc>
        <w:tc>
          <w:tcPr>
            <w:tcW w:w="992" w:type="dxa"/>
          </w:tcPr>
          <w:p w14:paraId="40E4E776" w14:textId="77777777" w:rsidR="00D41DF7" w:rsidRPr="00057010" w:rsidRDefault="00D41DF7" w:rsidP="00C66309">
            <w:pPr>
              <w:jc w:val="right"/>
            </w:pPr>
          </w:p>
        </w:tc>
        <w:tc>
          <w:tcPr>
            <w:tcW w:w="1134" w:type="dxa"/>
          </w:tcPr>
          <w:p w14:paraId="289068FE" w14:textId="2840D78B" w:rsidR="00D41DF7" w:rsidRPr="00057010" w:rsidRDefault="00D41DF7" w:rsidP="00C66309">
            <w:pPr>
              <w:jc w:val="right"/>
            </w:pPr>
          </w:p>
        </w:tc>
        <w:tc>
          <w:tcPr>
            <w:tcW w:w="1275" w:type="dxa"/>
          </w:tcPr>
          <w:p w14:paraId="4718AAEB" w14:textId="04F6BE3C" w:rsidR="00D41DF7" w:rsidRPr="00057010" w:rsidRDefault="00D41DF7" w:rsidP="00395D51">
            <w:pPr>
              <w:jc w:val="center"/>
            </w:pPr>
          </w:p>
        </w:tc>
      </w:tr>
      <w:tr w:rsidR="00D41DF7" w:rsidRPr="00057010" w14:paraId="5521AE91" w14:textId="77777777" w:rsidTr="00A04549">
        <w:tc>
          <w:tcPr>
            <w:tcW w:w="709" w:type="dxa"/>
          </w:tcPr>
          <w:p w14:paraId="7DF31923" w14:textId="77777777" w:rsidR="00D41DF7" w:rsidRPr="00FB2A2F" w:rsidRDefault="00D41DF7" w:rsidP="00C66309">
            <w:pPr>
              <w:rPr>
                <w:color w:val="FF0000"/>
                <w:u w:val="single"/>
              </w:rPr>
            </w:pPr>
            <w:r>
              <w:rPr>
                <w:u w:val="single"/>
              </w:rPr>
              <w:t>21</w:t>
            </w:r>
          </w:p>
        </w:tc>
        <w:tc>
          <w:tcPr>
            <w:tcW w:w="4253" w:type="dxa"/>
            <w:vAlign w:val="center"/>
          </w:tcPr>
          <w:p w14:paraId="72184AB3" w14:textId="77777777" w:rsidR="00D41DF7" w:rsidRPr="00847762" w:rsidRDefault="00D41DF7" w:rsidP="00C66309">
            <w:pPr>
              <w:jc w:val="both"/>
              <w:rPr>
                <w:rFonts w:cstheme="minorHAnsi"/>
                <w:sz w:val="20"/>
                <w:szCs w:val="20"/>
              </w:rPr>
            </w:pPr>
            <w:r w:rsidRPr="00EB5CA4">
              <w:rPr>
                <w:rFonts w:cstheme="minorHAnsi"/>
                <w:b/>
                <w:bCs/>
                <w:sz w:val="20"/>
                <w:szCs w:val="20"/>
                <w:u w:val="single"/>
              </w:rPr>
              <w:t>Liquidificador industrial</w:t>
            </w:r>
            <w:r w:rsidRPr="00847762">
              <w:rPr>
                <w:rFonts w:cstheme="minorHAnsi"/>
                <w:sz w:val="20"/>
                <w:szCs w:val="20"/>
              </w:rPr>
              <w:t xml:space="preserve"> 03 litros – </w:t>
            </w:r>
            <w:r>
              <w:rPr>
                <w:rFonts w:cstheme="minorHAnsi"/>
                <w:sz w:val="20"/>
                <w:szCs w:val="20"/>
              </w:rPr>
              <w:t xml:space="preserve">Características mínimas: </w:t>
            </w:r>
            <w:r w:rsidRPr="00847762">
              <w:rPr>
                <w:rFonts w:cstheme="minorHAnsi"/>
                <w:sz w:val="20"/>
                <w:szCs w:val="20"/>
              </w:rPr>
              <w:t xml:space="preserve">liquidificador industrial 3 litros de capacidade, confeccionado em aço inoxidável; com base antiderrapante; com rotação: mínima 3500 rpm e frequência:60hz; voltagem: 220v; potência mínima 1200w; </w:t>
            </w:r>
            <w:r>
              <w:rPr>
                <w:rFonts w:cstheme="minorHAnsi"/>
                <w:sz w:val="20"/>
                <w:szCs w:val="20"/>
              </w:rPr>
              <w:t>com garantia de no mínimo 12 meses</w:t>
            </w:r>
            <w:r w:rsidRPr="00847762">
              <w:rPr>
                <w:rFonts w:cstheme="minorHAnsi"/>
                <w:sz w:val="20"/>
                <w:szCs w:val="20"/>
              </w:rPr>
              <w:t>.</w:t>
            </w:r>
          </w:p>
        </w:tc>
        <w:tc>
          <w:tcPr>
            <w:tcW w:w="708" w:type="dxa"/>
          </w:tcPr>
          <w:p w14:paraId="28F69FF4" w14:textId="77777777" w:rsidR="00D41DF7" w:rsidRPr="00057010" w:rsidRDefault="00D41DF7" w:rsidP="00C66309">
            <w:pPr>
              <w:jc w:val="center"/>
            </w:pPr>
            <w:r w:rsidRPr="00057010">
              <w:t>UN</w:t>
            </w:r>
          </w:p>
        </w:tc>
        <w:tc>
          <w:tcPr>
            <w:tcW w:w="992" w:type="dxa"/>
          </w:tcPr>
          <w:p w14:paraId="18630EE9" w14:textId="77777777" w:rsidR="00D41DF7" w:rsidRPr="00057010" w:rsidRDefault="00D41DF7" w:rsidP="00C66309">
            <w:pPr>
              <w:jc w:val="center"/>
            </w:pPr>
            <w:r w:rsidRPr="00057010">
              <w:t>01</w:t>
            </w:r>
          </w:p>
        </w:tc>
        <w:tc>
          <w:tcPr>
            <w:tcW w:w="992" w:type="dxa"/>
          </w:tcPr>
          <w:p w14:paraId="2B3FCE1F" w14:textId="77777777" w:rsidR="00D41DF7" w:rsidRPr="00057010" w:rsidRDefault="00D41DF7" w:rsidP="00C66309">
            <w:pPr>
              <w:jc w:val="right"/>
            </w:pPr>
          </w:p>
        </w:tc>
        <w:tc>
          <w:tcPr>
            <w:tcW w:w="1134" w:type="dxa"/>
          </w:tcPr>
          <w:p w14:paraId="49D34E0F" w14:textId="4D447645" w:rsidR="00D41DF7" w:rsidRPr="00057010" w:rsidRDefault="00D41DF7" w:rsidP="00C66309">
            <w:pPr>
              <w:jc w:val="right"/>
            </w:pPr>
          </w:p>
        </w:tc>
        <w:tc>
          <w:tcPr>
            <w:tcW w:w="1275" w:type="dxa"/>
          </w:tcPr>
          <w:p w14:paraId="4A666446" w14:textId="53825627" w:rsidR="00D41DF7" w:rsidRPr="00057010" w:rsidRDefault="00D41DF7" w:rsidP="00395D51"/>
        </w:tc>
      </w:tr>
      <w:tr w:rsidR="00D41DF7" w:rsidRPr="00057010" w14:paraId="76AE31EC" w14:textId="77777777" w:rsidTr="00A04549">
        <w:tc>
          <w:tcPr>
            <w:tcW w:w="709" w:type="dxa"/>
          </w:tcPr>
          <w:p w14:paraId="0832C20D" w14:textId="77777777" w:rsidR="00D41DF7" w:rsidRPr="005A6123" w:rsidRDefault="00D41DF7" w:rsidP="00C66309">
            <w:pPr>
              <w:rPr>
                <w:color w:val="FF0000"/>
                <w:u w:val="single"/>
              </w:rPr>
            </w:pPr>
            <w:r>
              <w:rPr>
                <w:u w:val="single"/>
              </w:rPr>
              <w:t>22</w:t>
            </w:r>
          </w:p>
        </w:tc>
        <w:tc>
          <w:tcPr>
            <w:tcW w:w="4253" w:type="dxa"/>
            <w:vAlign w:val="center"/>
          </w:tcPr>
          <w:p w14:paraId="1E4B2A3E" w14:textId="77777777" w:rsidR="00D41DF7" w:rsidRPr="00847762" w:rsidRDefault="00D41DF7" w:rsidP="00C66309">
            <w:pPr>
              <w:jc w:val="both"/>
              <w:rPr>
                <w:rFonts w:cstheme="minorHAnsi"/>
                <w:sz w:val="20"/>
                <w:szCs w:val="20"/>
              </w:rPr>
            </w:pPr>
            <w:r w:rsidRPr="00EB5CA4">
              <w:rPr>
                <w:rFonts w:cstheme="minorHAnsi"/>
                <w:b/>
                <w:bCs/>
                <w:sz w:val="20"/>
                <w:szCs w:val="20"/>
                <w:u w:val="single"/>
              </w:rPr>
              <w:t>Refresqueira</w:t>
            </w:r>
            <w:r w:rsidRPr="00847762">
              <w:rPr>
                <w:rFonts w:cstheme="minorHAnsi"/>
                <w:sz w:val="20"/>
                <w:szCs w:val="20"/>
              </w:rPr>
              <w:t xml:space="preserve"> para suco</w:t>
            </w:r>
            <w:r>
              <w:rPr>
                <w:rFonts w:cstheme="minorHAnsi"/>
                <w:sz w:val="20"/>
                <w:szCs w:val="20"/>
              </w:rPr>
              <w:t>,</w:t>
            </w:r>
            <w:r w:rsidRPr="00847762">
              <w:rPr>
                <w:rFonts w:cstheme="minorHAnsi"/>
                <w:sz w:val="20"/>
                <w:szCs w:val="20"/>
              </w:rPr>
              <w:t xml:space="preserve"> inox</w:t>
            </w:r>
            <w:r>
              <w:rPr>
                <w:rFonts w:cstheme="minorHAnsi"/>
                <w:sz w:val="20"/>
                <w:szCs w:val="20"/>
              </w:rPr>
              <w:t>,</w:t>
            </w:r>
            <w:r w:rsidRPr="00847762">
              <w:rPr>
                <w:rFonts w:cstheme="minorHAnsi"/>
                <w:sz w:val="20"/>
                <w:szCs w:val="20"/>
              </w:rPr>
              <w:t xml:space="preserve"> 2 reservatórios</w:t>
            </w:r>
            <w:r>
              <w:rPr>
                <w:rFonts w:cstheme="minorHAnsi"/>
                <w:sz w:val="20"/>
                <w:szCs w:val="20"/>
              </w:rPr>
              <w:t xml:space="preserve"> de no</w:t>
            </w:r>
            <w:r w:rsidRPr="00847762">
              <w:rPr>
                <w:rFonts w:cstheme="minorHAnsi"/>
                <w:sz w:val="20"/>
                <w:szCs w:val="20"/>
              </w:rPr>
              <w:t xml:space="preserve"> mínimo 16</w:t>
            </w:r>
            <w:r>
              <w:rPr>
                <w:rFonts w:cstheme="minorHAnsi"/>
                <w:sz w:val="20"/>
                <w:szCs w:val="20"/>
              </w:rPr>
              <w:t xml:space="preserve"> litros cada reservatório</w:t>
            </w:r>
            <w:r w:rsidRPr="00847762">
              <w:rPr>
                <w:rFonts w:cstheme="minorHAnsi"/>
                <w:sz w:val="20"/>
                <w:szCs w:val="20"/>
              </w:rPr>
              <w:t>,</w:t>
            </w:r>
            <w:r>
              <w:rPr>
                <w:rFonts w:cstheme="minorHAnsi"/>
                <w:sz w:val="20"/>
                <w:szCs w:val="20"/>
              </w:rPr>
              <w:t xml:space="preserve"> </w:t>
            </w:r>
            <w:r>
              <w:rPr>
                <w:rFonts w:cstheme="minorHAnsi"/>
                <w:sz w:val="20"/>
                <w:szCs w:val="20"/>
              </w:rPr>
              <w:lastRenderedPageBreak/>
              <w:t>sistema de agitação com pá de 40RPM,</w:t>
            </w:r>
            <w:r w:rsidRPr="00847762">
              <w:rPr>
                <w:rFonts w:cstheme="minorHAnsi"/>
                <w:sz w:val="20"/>
                <w:szCs w:val="20"/>
              </w:rPr>
              <w:t xml:space="preserve"> 220v</w:t>
            </w:r>
            <w:r>
              <w:rPr>
                <w:rFonts w:cstheme="minorHAnsi"/>
                <w:sz w:val="20"/>
                <w:szCs w:val="20"/>
              </w:rPr>
              <w:t>, com garantia de no mínimo 12 meses</w:t>
            </w:r>
            <w:r w:rsidRPr="00847762">
              <w:rPr>
                <w:rFonts w:cstheme="minorHAnsi"/>
                <w:sz w:val="20"/>
                <w:szCs w:val="20"/>
              </w:rPr>
              <w:t xml:space="preserve">. </w:t>
            </w:r>
          </w:p>
        </w:tc>
        <w:tc>
          <w:tcPr>
            <w:tcW w:w="708" w:type="dxa"/>
          </w:tcPr>
          <w:p w14:paraId="44A044DF" w14:textId="77777777" w:rsidR="00D41DF7" w:rsidRPr="00057010" w:rsidRDefault="00D41DF7" w:rsidP="00C66309">
            <w:pPr>
              <w:jc w:val="center"/>
            </w:pPr>
            <w:r w:rsidRPr="00057010">
              <w:lastRenderedPageBreak/>
              <w:t>UN</w:t>
            </w:r>
          </w:p>
        </w:tc>
        <w:tc>
          <w:tcPr>
            <w:tcW w:w="992" w:type="dxa"/>
          </w:tcPr>
          <w:p w14:paraId="537EE944" w14:textId="77777777" w:rsidR="00D41DF7" w:rsidRPr="00057010" w:rsidRDefault="00D41DF7" w:rsidP="00C66309">
            <w:pPr>
              <w:jc w:val="center"/>
            </w:pPr>
            <w:r w:rsidRPr="00057010">
              <w:t>01</w:t>
            </w:r>
          </w:p>
        </w:tc>
        <w:tc>
          <w:tcPr>
            <w:tcW w:w="992" w:type="dxa"/>
          </w:tcPr>
          <w:p w14:paraId="46C7AFC4" w14:textId="77777777" w:rsidR="00D41DF7" w:rsidRPr="00057010" w:rsidRDefault="00D41DF7" w:rsidP="00C66309">
            <w:pPr>
              <w:jc w:val="right"/>
            </w:pPr>
          </w:p>
        </w:tc>
        <w:tc>
          <w:tcPr>
            <w:tcW w:w="1134" w:type="dxa"/>
          </w:tcPr>
          <w:p w14:paraId="75AED8C7" w14:textId="6BFF90A0" w:rsidR="00D41DF7" w:rsidRPr="00057010" w:rsidRDefault="00D41DF7" w:rsidP="00395D51">
            <w:pPr>
              <w:jc w:val="center"/>
            </w:pPr>
          </w:p>
        </w:tc>
        <w:tc>
          <w:tcPr>
            <w:tcW w:w="1275" w:type="dxa"/>
          </w:tcPr>
          <w:p w14:paraId="4FBF3DAF" w14:textId="4BED0399" w:rsidR="00D41DF7" w:rsidRPr="00057010" w:rsidRDefault="00D41DF7" w:rsidP="00395D51">
            <w:pPr>
              <w:jc w:val="center"/>
            </w:pPr>
          </w:p>
        </w:tc>
      </w:tr>
      <w:tr w:rsidR="00D41DF7" w:rsidRPr="00057010" w14:paraId="1C0FB671" w14:textId="77777777" w:rsidTr="00A04549">
        <w:tc>
          <w:tcPr>
            <w:tcW w:w="709" w:type="dxa"/>
          </w:tcPr>
          <w:p w14:paraId="13BE124A" w14:textId="77777777" w:rsidR="00D41DF7" w:rsidRPr="005A6123" w:rsidRDefault="00D41DF7" w:rsidP="00C66309">
            <w:pPr>
              <w:rPr>
                <w:color w:val="FF0000"/>
                <w:u w:val="single"/>
              </w:rPr>
            </w:pPr>
            <w:r>
              <w:rPr>
                <w:u w:val="single"/>
              </w:rPr>
              <w:t>23</w:t>
            </w:r>
          </w:p>
        </w:tc>
        <w:tc>
          <w:tcPr>
            <w:tcW w:w="4253" w:type="dxa"/>
            <w:vAlign w:val="center"/>
          </w:tcPr>
          <w:p w14:paraId="7DD0558E" w14:textId="77777777" w:rsidR="00D41DF7" w:rsidRPr="00847762" w:rsidRDefault="00D41DF7" w:rsidP="00C66309">
            <w:pPr>
              <w:rPr>
                <w:rFonts w:cstheme="minorHAnsi"/>
                <w:sz w:val="20"/>
                <w:szCs w:val="20"/>
              </w:rPr>
            </w:pPr>
            <w:r w:rsidRPr="00EB5CA4">
              <w:rPr>
                <w:rFonts w:cstheme="minorHAnsi"/>
                <w:b/>
                <w:bCs/>
                <w:sz w:val="20"/>
                <w:szCs w:val="20"/>
                <w:u w:val="single"/>
              </w:rPr>
              <w:t>Lavadora 12 Kg</w:t>
            </w:r>
            <w:r w:rsidRPr="00847762">
              <w:rPr>
                <w:rFonts w:cstheme="minorHAnsi"/>
                <w:sz w:val="20"/>
                <w:szCs w:val="20"/>
              </w:rPr>
              <w:t xml:space="preserve"> com cesto Inox</w:t>
            </w:r>
            <w:r>
              <w:rPr>
                <w:rFonts w:cstheme="minorHAnsi"/>
                <w:sz w:val="20"/>
                <w:szCs w:val="20"/>
              </w:rPr>
              <w:t>,</w:t>
            </w:r>
            <w:r w:rsidRPr="00847762">
              <w:rPr>
                <w:rFonts w:cstheme="minorHAnsi"/>
                <w:sz w:val="20"/>
                <w:szCs w:val="20"/>
              </w:rPr>
              <w:t xml:space="preserve"> 220v</w:t>
            </w:r>
            <w:r>
              <w:rPr>
                <w:rFonts w:cstheme="minorHAnsi"/>
                <w:sz w:val="20"/>
                <w:szCs w:val="20"/>
              </w:rPr>
              <w:t>,</w:t>
            </w:r>
            <w:r w:rsidRPr="00847762">
              <w:rPr>
                <w:rFonts w:cstheme="minorHAnsi"/>
                <w:sz w:val="20"/>
                <w:szCs w:val="20"/>
              </w:rPr>
              <w:t xml:space="preserve"> Centrifugação</w:t>
            </w:r>
            <w:r>
              <w:rPr>
                <w:rFonts w:cstheme="minorHAnsi"/>
                <w:sz w:val="20"/>
                <w:szCs w:val="20"/>
              </w:rPr>
              <w:t>,</w:t>
            </w:r>
            <w:r w:rsidRPr="00847762">
              <w:rPr>
                <w:rFonts w:cstheme="minorHAnsi"/>
                <w:sz w:val="20"/>
                <w:szCs w:val="20"/>
              </w:rPr>
              <w:t xml:space="preserve"> Dispenser para amaciante</w:t>
            </w:r>
            <w:r>
              <w:rPr>
                <w:rFonts w:cstheme="minorHAnsi"/>
                <w:sz w:val="20"/>
                <w:szCs w:val="20"/>
              </w:rPr>
              <w:t>,</w:t>
            </w:r>
            <w:r w:rsidRPr="00847762">
              <w:rPr>
                <w:rFonts w:cstheme="minorHAnsi"/>
                <w:sz w:val="20"/>
                <w:szCs w:val="20"/>
              </w:rPr>
              <w:t xml:space="preserve"> Dispenser para sabão em pó</w:t>
            </w:r>
            <w:r>
              <w:rPr>
                <w:rFonts w:cstheme="minorHAnsi"/>
                <w:sz w:val="20"/>
                <w:szCs w:val="20"/>
              </w:rPr>
              <w:t>,</w:t>
            </w:r>
            <w:r w:rsidRPr="00847762">
              <w:rPr>
                <w:rFonts w:cstheme="minorHAnsi"/>
                <w:sz w:val="20"/>
                <w:szCs w:val="20"/>
              </w:rPr>
              <w:t xml:space="preserve"> Dispenser para sabão líquido</w:t>
            </w:r>
            <w:r>
              <w:rPr>
                <w:rFonts w:cstheme="minorHAnsi"/>
                <w:sz w:val="20"/>
                <w:szCs w:val="20"/>
              </w:rPr>
              <w:t>/alvejante,</w:t>
            </w:r>
            <w:r w:rsidRPr="00847762">
              <w:rPr>
                <w:rFonts w:cstheme="minorHAnsi"/>
                <w:sz w:val="20"/>
                <w:szCs w:val="20"/>
              </w:rPr>
              <w:t xml:space="preserve"> Filtro elimina fiapos</w:t>
            </w:r>
            <w:r>
              <w:rPr>
                <w:rFonts w:cstheme="minorHAnsi"/>
                <w:sz w:val="20"/>
                <w:szCs w:val="20"/>
              </w:rPr>
              <w:t>,</w:t>
            </w:r>
            <w:r w:rsidRPr="00847762">
              <w:rPr>
                <w:rFonts w:cstheme="minorHAnsi"/>
                <w:sz w:val="20"/>
                <w:szCs w:val="20"/>
              </w:rPr>
              <w:t xml:space="preserve"> Interior de aço inox</w:t>
            </w:r>
            <w:r>
              <w:rPr>
                <w:rFonts w:cstheme="minorHAnsi"/>
                <w:sz w:val="20"/>
                <w:szCs w:val="20"/>
              </w:rPr>
              <w:t>,</w:t>
            </w:r>
            <w:r w:rsidRPr="00847762">
              <w:rPr>
                <w:rFonts w:cstheme="minorHAnsi"/>
                <w:sz w:val="20"/>
                <w:szCs w:val="20"/>
              </w:rPr>
              <w:t xml:space="preserve"> Visualizador de etapas de lavagem</w:t>
            </w:r>
            <w:r>
              <w:rPr>
                <w:rFonts w:cstheme="minorHAnsi"/>
                <w:sz w:val="20"/>
                <w:szCs w:val="20"/>
              </w:rPr>
              <w:t>,</w:t>
            </w:r>
            <w:r w:rsidRPr="00847762">
              <w:rPr>
                <w:rFonts w:cstheme="minorHAnsi"/>
                <w:sz w:val="20"/>
                <w:szCs w:val="20"/>
              </w:rPr>
              <w:t xml:space="preserve"> 12 programas de lavagem</w:t>
            </w:r>
            <w:r>
              <w:rPr>
                <w:rFonts w:cstheme="minorHAnsi"/>
                <w:sz w:val="20"/>
                <w:szCs w:val="20"/>
              </w:rPr>
              <w:t>,</w:t>
            </w:r>
            <w:r w:rsidRPr="00847762">
              <w:rPr>
                <w:rFonts w:cstheme="minorHAnsi"/>
                <w:sz w:val="20"/>
                <w:szCs w:val="20"/>
              </w:rPr>
              <w:t xml:space="preserve"> Função lava edredom</w:t>
            </w:r>
            <w:r>
              <w:rPr>
                <w:rFonts w:cstheme="minorHAnsi"/>
                <w:sz w:val="20"/>
                <w:szCs w:val="20"/>
              </w:rPr>
              <w:t>,</w:t>
            </w:r>
            <w:r w:rsidRPr="00847762">
              <w:rPr>
                <w:rFonts w:cstheme="minorHAnsi"/>
                <w:sz w:val="20"/>
                <w:szCs w:val="20"/>
              </w:rPr>
              <w:t xml:space="preserve"> Função molho</w:t>
            </w:r>
            <w:r>
              <w:rPr>
                <w:rFonts w:cstheme="minorHAnsi"/>
                <w:sz w:val="20"/>
                <w:szCs w:val="20"/>
              </w:rPr>
              <w:t>,</w:t>
            </w:r>
            <w:r w:rsidRPr="00847762">
              <w:rPr>
                <w:rFonts w:cstheme="minorHAnsi"/>
                <w:sz w:val="20"/>
                <w:szCs w:val="20"/>
              </w:rPr>
              <w:t xml:space="preserve"> enxágue</w:t>
            </w:r>
            <w:r>
              <w:rPr>
                <w:rFonts w:cstheme="minorHAnsi"/>
                <w:sz w:val="20"/>
                <w:szCs w:val="20"/>
              </w:rPr>
              <w:t>,</w:t>
            </w:r>
            <w:r w:rsidRPr="00847762">
              <w:rPr>
                <w:rFonts w:cstheme="minorHAnsi"/>
                <w:sz w:val="20"/>
                <w:szCs w:val="20"/>
              </w:rPr>
              <w:t xml:space="preserve"> Reaproveitamento de água</w:t>
            </w:r>
            <w:r>
              <w:rPr>
                <w:rFonts w:cstheme="minorHAnsi"/>
                <w:sz w:val="20"/>
                <w:szCs w:val="20"/>
              </w:rPr>
              <w:t>,</w:t>
            </w:r>
            <w:r w:rsidRPr="00847762">
              <w:rPr>
                <w:rFonts w:cstheme="minorHAnsi"/>
                <w:sz w:val="20"/>
                <w:szCs w:val="20"/>
              </w:rPr>
              <w:t xml:space="preserve"> Pés niveladores</w:t>
            </w:r>
            <w:r>
              <w:rPr>
                <w:rFonts w:cstheme="minorHAnsi"/>
                <w:sz w:val="20"/>
                <w:szCs w:val="20"/>
              </w:rPr>
              <w:t>,</w:t>
            </w:r>
            <w:r w:rsidRPr="00847762">
              <w:rPr>
                <w:rFonts w:cstheme="minorHAnsi"/>
                <w:sz w:val="20"/>
                <w:szCs w:val="20"/>
              </w:rPr>
              <w:t xml:space="preserve"> Classificação energética: A</w:t>
            </w:r>
            <w:r>
              <w:rPr>
                <w:rFonts w:cstheme="minorHAnsi"/>
                <w:sz w:val="20"/>
                <w:szCs w:val="20"/>
              </w:rPr>
              <w:t>,</w:t>
            </w:r>
            <w:r w:rsidRPr="00847762">
              <w:rPr>
                <w:rFonts w:cstheme="minorHAnsi"/>
                <w:sz w:val="20"/>
                <w:szCs w:val="20"/>
              </w:rPr>
              <w:t xml:space="preserve"> </w:t>
            </w:r>
            <w:r>
              <w:rPr>
                <w:rFonts w:cstheme="minorHAnsi"/>
                <w:sz w:val="20"/>
                <w:szCs w:val="20"/>
              </w:rPr>
              <w:t>com garantia de no mínimo 12 meses.</w:t>
            </w:r>
          </w:p>
        </w:tc>
        <w:tc>
          <w:tcPr>
            <w:tcW w:w="708" w:type="dxa"/>
          </w:tcPr>
          <w:p w14:paraId="3C6F1D06" w14:textId="77777777" w:rsidR="00D41DF7" w:rsidRPr="00057010" w:rsidRDefault="00D41DF7" w:rsidP="00C66309">
            <w:pPr>
              <w:jc w:val="center"/>
            </w:pPr>
            <w:r>
              <w:t>UN</w:t>
            </w:r>
          </w:p>
        </w:tc>
        <w:tc>
          <w:tcPr>
            <w:tcW w:w="992" w:type="dxa"/>
          </w:tcPr>
          <w:p w14:paraId="0DB95383" w14:textId="77777777" w:rsidR="00D41DF7" w:rsidRPr="00057010" w:rsidRDefault="00D41DF7" w:rsidP="00C66309">
            <w:pPr>
              <w:jc w:val="center"/>
            </w:pPr>
            <w:r>
              <w:t>01</w:t>
            </w:r>
          </w:p>
        </w:tc>
        <w:tc>
          <w:tcPr>
            <w:tcW w:w="992" w:type="dxa"/>
          </w:tcPr>
          <w:p w14:paraId="19C58463" w14:textId="77777777" w:rsidR="00D41DF7" w:rsidRPr="00057010" w:rsidRDefault="00D41DF7" w:rsidP="00C66309">
            <w:pPr>
              <w:jc w:val="right"/>
            </w:pPr>
          </w:p>
        </w:tc>
        <w:tc>
          <w:tcPr>
            <w:tcW w:w="1134" w:type="dxa"/>
          </w:tcPr>
          <w:p w14:paraId="49747B7E" w14:textId="714F45E1" w:rsidR="00D41DF7" w:rsidRPr="00057010" w:rsidRDefault="00D41DF7" w:rsidP="00C66309">
            <w:pPr>
              <w:jc w:val="right"/>
            </w:pPr>
          </w:p>
        </w:tc>
        <w:tc>
          <w:tcPr>
            <w:tcW w:w="1275" w:type="dxa"/>
          </w:tcPr>
          <w:p w14:paraId="14B26D17" w14:textId="7C6EF147" w:rsidR="00D41DF7" w:rsidRPr="00057010" w:rsidRDefault="00D41DF7" w:rsidP="00C66309">
            <w:pPr>
              <w:jc w:val="right"/>
            </w:pPr>
          </w:p>
        </w:tc>
      </w:tr>
      <w:tr w:rsidR="00D41DF7" w:rsidRPr="00057010" w14:paraId="4ADA856F" w14:textId="77777777" w:rsidTr="00A04549">
        <w:tc>
          <w:tcPr>
            <w:tcW w:w="709" w:type="dxa"/>
          </w:tcPr>
          <w:p w14:paraId="21D6D18A" w14:textId="77777777" w:rsidR="00D41DF7" w:rsidRPr="005A6123" w:rsidRDefault="00D41DF7" w:rsidP="00C66309">
            <w:pPr>
              <w:rPr>
                <w:u w:val="single"/>
              </w:rPr>
            </w:pPr>
            <w:r>
              <w:rPr>
                <w:u w:val="single"/>
              </w:rPr>
              <w:t>24</w:t>
            </w:r>
          </w:p>
        </w:tc>
        <w:tc>
          <w:tcPr>
            <w:tcW w:w="4253" w:type="dxa"/>
          </w:tcPr>
          <w:p w14:paraId="49314F5C" w14:textId="77777777" w:rsidR="00D41DF7" w:rsidRPr="00847762" w:rsidRDefault="00D41DF7" w:rsidP="00C66309">
            <w:pPr>
              <w:jc w:val="both"/>
              <w:rPr>
                <w:rFonts w:cstheme="minorHAnsi"/>
                <w:sz w:val="20"/>
                <w:szCs w:val="20"/>
              </w:rPr>
            </w:pPr>
            <w:r w:rsidRPr="00EB5CA4">
              <w:rPr>
                <w:rFonts w:cstheme="minorHAnsi"/>
                <w:b/>
                <w:bCs/>
                <w:sz w:val="20"/>
                <w:szCs w:val="20"/>
                <w:u w:val="single"/>
              </w:rPr>
              <w:t>Cadeira Giratória de Escritório,</w:t>
            </w:r>
            <w:r w:rsidRPr="00847762">
              <w:rPr>
                <w:rFonts w:cstheme="minorHAnsi"/>
                <w:sz w:val="20"/>
                <w:szCs w:val="20"/>
              </w:rPr>
              <w:t xml:space="preserve"> ergonômica, </w:t>
            </w:r>
            <w:r>
              <w:rPr>
                <w:rFonts w:cstheme="minorHAnsi"/>
                <w:sz w:val="20"/>
                <w:szCs w:val="20"/>
              </w:rPr>
              <w:t xml:space="preserve">tecido poliéster cor azul, assento com espuma injetada, </w:t>
            </w:r>
            <w:r w:rsidRPr="00847762">
              <w:rPr>
                <w:rFonts w:cstheme="minorHAnsi"/>
                <w:sz w:val="20"/>
                <w:szCs w:val="20"/>
              </w:rPr>
              <w:t xml:space="preserve">com regulagem de </w:t>
            </w:r>
            <w:r>
              <w:rPr>
                <w:rFonts w:cstheme="minorHAnsi"/>
                <w:sz w:val="20"/>
                <w:szCs w:val="20"/>
              </w:rPr>
              <w:t>a</w:t>
            </w:r>
            <w:r w:rsidRPr="00847762">
              <w:rPr>
                <w:rFonts w:cstheme="minorHAnsi"/>
                <w:sz w:val="20"/>
                <w:szCs w:val="20"/>
              </w:rPr>
              <w:t>ltura</w:t>
            </w:r>
            <w:r>
              <w:rPr>
                <w:rFonts w:cstheme="minorHAnsi"/>
                <w:sz w:val="20"/>
                <w:szCs w:val="20"/>
              </w:rPr>
              <w:t xml:space="preserve"> do assento com pistão a gás, regulagem de altura do encosto das costas,</w:t>
            </w:r>
            <w:r w:rsidRPr="00847762">
              <w:rPr>
                <w:rFonts w:cstheme="minorHAnsi"/>
                <w:sz w:val="20"/>
                <w:szCs w:val="20"/>
              </w:rPr>
              <w:t xml:space="preserve"> com encosto de braço regulável,</w:t>
            </w:r>
            <w:r>
              <w:rPr>
                <w:rFonts w:cstheme="minorHAnsi"/>
                <w:sz w:val="20"/>
                <w:szCs w:val="20"/>
              </w:rPr>
              <w:t xml:space="preserve"> com encosto das costas reclinável,</w:t>
            </w:r>
            <w:r w:rsidRPr="00847762">
              <w:rPr>
                <w:rFonts w:cstheme="minorHAnsi"/>
                <w:sz w:val="20"/>
                <w:szCs w:val="20"/>
              </w:rPr>
              <w:t xml:space="preserve"> com</w:t>
            </w:r>
            <w:r>
              <w:rPr>
                <w:rFonts w:cstheme="minorHAnsi"/>
                <w:sz w:val="20"/>
                <w:szCs w:val="20"/>
              </w:rPr>
              <w:t xml:space="preserve"> cinco</w:t>
            </w:r>
            <w:r w:rsidRPr="00847762">
              <w:rPr>
                <w:rFonts w:cstheme="minorHAnsi"/>
                <w:sz w:val="20"/>
                <w:szCs w:val="20"/>
              </w:rPr>
              <w:t xml:space="preserve"> rodinhas</w:t>
            </w:r>
            <w:r>
              <w:rPr>
                <w:rFonts w:cstheme="minorHAnsi"/>
                <w:sz w:val="20"/>
                <w:szCs w:val="20"/>
              </w:rPr>
              <w:t>, com base estrela (aranha) de aço com capa de plástico, com garantia de no mínimo 12 meses.</w:t>
            </w:r>
          </w:p>
        </w:tc>
        <w:tc>
          <w:tcPr>
            <w:tcW w:w="708" w:type="dxa"/>
          </w:tcPr>
          <w:p w14:paraId="03BE470E" w14:textId="77777777" w:rsidR="00D41DF7" w:rsidRPr="00057010" w:rsidRDefault="00D41DF7" w:rsidP="00C66309">
            <w:pPr>
              <w:jc w:val="center"/>
            </w:pPr>
            <w:r w:rsidRPr="00057010">
              <w:t>UN</w:t>
            </w:r>
          </w:p>
        </w:tc>
        <w:tc>
          <w:tcPr>
            <w:tcW w:w="992" w:type="dxa"/>
          </w:tcPr>
          <w:p w14:paraId="35B89444" w14:textId="225BF19E" w:rsidR="00D41DF7" w:rsidRDefault="00573168" w:rsidP="00C66309">
            <w:pPr>
              <w:jc w:val="center"/>
            </w:pPr>
            <w:r>
              <w:t>10</w:t>
            </w:r>
          </w:p>
          <w:p w14:paraId="051CC6AE" w14:textId="77777777" w:rsidR="00D41DF7" w:rsidRPr="00057010" w:rsidRDefault="00D41DF7" w:rsidP="00C66309">
            <w:pPr>
              <w:jc w:val="center"/>
            </w:pPr>
          </w:p>
        </w:tc>
        <w:tc>
          <w:tcPr>
            <w:tcW w:w="992" w:type="dxa"/>
          </w:tcPr>
          <w:p w14:paraId="3BFEA9BF" w14:textId="77777777" w:rsidR="00D41DF7" w:rsidRPr="00057010" w:rsidRDefault="00D41DF7" w:rsidP="00C66309">
            <w:pPr>
              <w:jc w:val="right"/>
            </w:pPr>
          </w:p>
        </w:tc>
        <w:tc>
          <w:tcPr>
            <w:tcW w:w="1134" w:type="dxa"/>
          </w:tcPr>
          <w:p w14:paraId="33C2E87E" w14:textId="608C3610" w:rsidR="00D41DF7" w:rsidRPr="00057010" w:rsidRDefault="00D41DF7" w:rsidP="00395D51">
            <w:pPr>
              <w:jc w:val="center"/>
            </w:pPr>
          </w:p>
        </w:tc>
        <w:tc>
          <w:tcPr>
            <w:tcW w:w="1275" w:type="dxa"/>
          </w:tcPr>
          <w:p w14:paraId="575DF706" w14:textId="0175280F" w:rsidR="00D41DF7" w:rsidRPr="00057010" w:rsidRDefault="00D41DF7" w:rsidP="00C66309">
            <w:pPr>
              <w:jc w:val="right"/>
            </w:pPr>
          </w:p>
        </w:tc>
      </w:tr>
      <w:tr w:rsidR="00D41DF7" w:rsidRPr="00057010" w14:paraId="736C2077" w14:textId="77777777" w:rsidTr="00A04549">
        <w:tc>
          <w:tcPr>
            <w:tcW w:w="709" w:type="dxa"/>
          </w:tcPr>
          <w:p w14:paraId="3C3DCE83" w14:textId="77777777" w:rsidR="00D41DF7" w:rsidRPr="00057010" w:rsidRDefault="00D41DF7" w:rsidP="00C66309"/>
        </w:tc>
        <w:tc>
          <w:tcPr>
            <w:tcW w:w="4253" w:type="dxa"/>
          </w:tcPr>
          <w:p w14:paraId="2A28539A" w14:textId="77777777" w:rsidR="00D41DF7" w:rsidRPr="00847762" w:rsidRDefault="00D41DF7" w:rsidP="00C66309">
            <w:pPr>
              <w:jc w:val="both"/>
              <w:rPr>
                <w:rFonts w:cstheme="minorHAnsi"/>
                <w:sz w:val="20"/>
                <w:szCs w:val="20"/>
              </w:rPr>
            </w:pPr>
          </w:p>
        </w:tc>
        <w:tc>
          <w:tcPr>
            <w:tcW w:w="708" w:type="dxa"/>
          </w:tcPr>
          <w:p w14:paraId="681C16E1" w14:textId="77777777" w:rsidR="00D41DF7" w:rsidRPr="00057010" w:rsidRDefault="00D41DF7" w:rsidP="00C66309">
            <w:pPr>
              <w:jc w:val="center"/>
            </w:pPr>
          </w:p>
        </w:tc>
        <w:tc>
          <w:tcPr>
            <w:tcW w:w="992" w:type="dxa"/>
          </w:tcPr>
          <w:p w14:paraId="18A6B113" w14:textId="77777777" w:rsidR="00D41DF7" w:rsidRPr="00057010" w:rsidRDefault="00D41DF7" w:rsidP="00C66309">
            <w:pPr>
              <w:jc w:val="center"/>
            </w:pPr>
          </w:p>
        </w:tc>
        <w:tc>
          <w:tcPr>
            <w:tcW w:w="992" w:type="dxa"/>
          </w:tcPr>
          <w:p w14:paraId="4DE3D8A1" w14:textId="77777777" w:rsidR="00D41DF7" w:rsidRPr="00057010" w:rsidRDefault="00D41DF7" w:rsidP="00C66309">
            <w:pPr>
              <w:jc w:val="right"/>
            </w:pPr>
          </w:p>
        </w:tc>
        <w:tc>
          <w:tcPr>
            <w:tcW w:w="1134" w:type="dxa"/>
          </w:tcPr>
          <w:p w14:paraId="38FA7134" w14:textId="5E260C62" w:rsidR="00D41DF7" w:rsidRPr="00057010" w:rsidRDefault="00D41DF7" w:rsidP="00C66309">
            <w:pPr>
              <w:jc w:val="right"/>
            </w:pPr>
            <w:r>
              <w:t>Total:</w:t>
            </w:r>
          </w:p>
        </w:tc>
        <w:tc>
          <w:tcPr>
            <w:tcW w:w="1275" w:type="dxa"/>
          </w:tcPr>
          <w:p w14:paraId="7AD5B420" w14:textId="5BBAC59F" w:rsidR="00D41DF7" w:rsidRPr="00057010" w:rsidRDefault="00D41DF7" w:rsidP="00C66309">
            <w:pPr>
              <w:jc w:val="right"/>
            </w:pPr>
          </w:p>
        </w:tc>
      </w:tr>
    </w:tbl>
    <w:p w14:paraId="39336A18" w14:textId="77777777" w:rsidR="00D41DF7" w:rsidRDefault="00D41DF7" w:rsidP="00BE71D6">
      <w:pPr>
        <w:pStyle w:val="Corpodetexto"/>
        <w:spacing w:after="0"/>
        <w:jc w:val="both"/>
        <w:rPr>
          <w:b/>
        </w:rPr>
      </w:pPr>
    </w:p>
    <w:p w14:paraId="5703B3F9" w14:textId="77777777" w:rsidR="00D41DF7" w:rsidRPr="00BF32FF" w:rsidRDefault="00D41DF7" w:rsidP="00BE71D6">
      <w:pPr>
        <w:pStyle w:val="Corpodetexto"/>
        <w:spacing w:after="0"/>
        <w:jc w:val="both"/>
        <w:rPr>
          <w:b/>
        </w:rPr>
      </w:pPr>
    </w:p>
    <w:p w14:paraId="01D3F5BA" w14:textId="77777777" w:rsidR="00981CAC" w:rsidRDefault="00981CAC" w:rsidP="00764ABE">
      <w:pPr>
        <w:spacing w:line="360" w:lineRule="auto"/>
        <w:jc w:val="both"/>
        <w:rPr>
          <w:rFonts w:cs="Arial"/>
          <w:szCs w:val="22"/>
        </w:rPr>
      </w:pPr>
      <w:r w:rsidRPr="00981CAC">
        <w:rPr>
          <w:rFonts w:cs="Arial"/>
          <w:szCs w:val="22"/>
        </w:rPr>
        <w:t>Validade da proposta, condições de entrega e de pagamento: conforme o edital da</w:t>
      </w:r>
      <w:r>
        <w:rPr>
          <w:rFonts w:cs="Arial"/>
          <w:szCs w:val="22"/>
        </w:rPr>
        <w:t xml:space="preserve"> </w:t>
      </w:r>
      <w:r w:rsidRPr="00981CAC">
        <w:rPr>
          <w:rFonts w:cs="Arial"/>
          <w:szCs w:val="22"/>
        </w:rPr>
        <w:t>licitação.</w:t>
      </w:r>
    </w:p>
    <w:p w14:paraId="31D105BB" w14:textId="77777777" w:rsidR="00981CAC" w:rsidRDefault="00981CAC" w:rsidP="00764ABE">
      <w:pPr>
        <w:spacing w:line="360" w:lineRule="auto"/>
        <w:rPr>
          <w:rFonts w:cs="Arial"/>
          <w:szCs w:val="22"/>
        </w:rPr>
      </w:pPr>
      <w:r w:rsidRPr="00981CAC">
        <w:rPr>
          <w:rFonts w:cs="Arial"/>
          <w:szCs w:val="22"/>
        </w:rPr>
        <w:t>Data: ___/___/____</w:t>
      </w:r>
    </w:p>
    <w:p w14:paraId="28F1F30D" w14:textId="6505FC68" w:rsidR="00754094" w:rsidRDefault="00754094" w:rsidP="00764ABE">
      <w:pPr>
        <w:spacing w:line="360" w:lineRule="auto"/>
        <w:jc w:val="center"/>
        <w:rPr>
          <w:rFonts w:cs="Arial"/>
          <w:szCs w:val="22"/>
        </w:rPr>
      </w:pPr>
    </w:p>
    <w:p w14:paraId="31B114F2" w14:textId="77777777" w:rsidR="00754094" w:rsidRPr="00981CAC" w:rsidRDefault="00754094" w:rsidP="00764ABE">
      <w:pPr>
        <w:spacing w:line="360" w:lineRule="auto"/>
        <w:jc w:val="center"/>
        <w:rPr>
          <w:rFonts w:cs="Arial"/>
          <w:szCs w:val="22"/>
        </w:rPr>
      </w:pPr>
    </w:p>
    <w:p w14:paraId="2E87802B" w14:textId="77777777" w:rsidR="00981CAC" w:rsidRPr="00981CAC" w:rsidRDefault="00981CAC" w:rsidP="00764ABE">
      <w:pPr>
        <w:spacing w:line="360" w:lineRule="auto"/>
        <w:jc w:val="center"/>
        <w:rPr>
          <w:rFonts w:cs="Arial"/>
          <w:szCs w:val="22"/>
        </w:rPr>
      </w:pPr>
      <w:r w:rsidRPr="00981CAC">
        <w:rPr>
          <w:rFonts w:cs="Arial"/>
          <w:szCs w:val="22"/>
        </w:rPr>
        <w:t>_____________________________</w:t>
      </w:r>
    </w:p>
    <w:p w14:paraId="1F4CCB16" w14:textId="77777777" w:rsidR="00981CAC" w:rsidRPr="00981CAC" w:rsidRDefault="00981CAC" w:rsidP="00764ABE">
      <w:pPr>
        <w:spacing w:line="360" w:lineRule="auto"/>
        <w:jc w:val="center"/>
        <w:rPr>
          <w:rFonts w:cs="Arial"/>
          <w:szCs w:val="22"/>
        </w:rPr>
      </w:pPr>
      <w:r w:rsidRPr="00981CAC">
        <w:rPr>
          <w:rFonts w:cs="Arial"/>
          <w:szCs w:val="22"/>
        </w:rPr>
        <w:t>Representante Legal</w:t>
      </w:r>
    </w:p>
    <w:p w14:paraId="6017E02F" w14:textId="77777777" w:rsidR="005A69FD" w:rsidRDefault="00981CAC" w:rsidP="00764ABE">
      <w:pPr>
        <w:spacing w:line="360" w:lineRule="auto"/>
        <w:jc w:val="center"/>
        <w:rPr>
          <w:rFonts w:cs="Arial"/>
          <w:szCs w:val="22"/>
        </w:rPr>
      </w:pPr>
      <w:r w:rsidRPr="00981CAC">
        <w:rPr>
          <w:rFonts w:cs="Arial"/>
          <w:szCs w:val="22"/>
        </w:rPr>
        <w:t>(nome completo e cargo que ocupa na empresa licitante)</w:t>
      </w:r>
      <w:r w:rsidR="005A69FD">
        <w:rPr>
          <w:rFonts w:cs="Arial"/>
          <w:szCs w:val="22"/>
        </w:rPr>
        <w:br w:type="page"/>
      </w:r>
    </w:p>
    <w:p w14:paraId="54A390B3" w14:textId="77777777" w:rsidR="00CE48E5" w:rsidRDefault="00CE48E5" w:rsidP="00764ABE">
      <w:pPr>
        <w:spacing w:line="360" w:lineRule="auto"/>
        <w:jc w:val="center"/>
        <w:rPr>
          <w:b/>
          <w:sz w:val="28"/>
          <w:szCs w:val="28"/>
        </w:rPr>
      </w:pPr>
    </w:p>
    <w:p w14:paraId="402A0544" w14:textId="77777777" w:rsidR="00CE48E5" w:rsidRDefault="00CE48E5" w:rsidP="00764ABE">
      <w:pPr>
        <w:spacing w:line="360" w:lineRule="auto"/>
        <w:jc w:val="center"/>
        <w:rPr>
          <w:b/>
          <w:sz w:val="28"/>
          <w:szCs w:val="28"/>
        </w:rPr>
      </w:pPr>
    </w:p>
    <w:p w14:paraId="0F005912" w14:textId="32960426" w:rsidR="005A69FD" w:rsidRPr="00EE7126" w:rsidRDefault="005A69FD" w:rsidP="00764ABE">
      <w:pPr>
        <w:spacing w:line="360" w:lineRule="auto"/>
        <w:jc w:val="center"/>
        <w:rPr>
          <w:b/>
          <w:sz w:val="28"/>
          <w:szCs w:val="28"/>
        </w:rPr>
      </w:pPr>
      <w:r w:rsidRPr="00EE7126">
        <w:rPr>
          <w:b/>
          <w:sz w:val="28"/>
          <w:szCs w:val="28"/>
        </w:rPr>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173F90B8"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BD5126" w:rsidRPr="006901F8">
        <w:rPr>
          <w:rFonts w:cs="Arial"/>
          <w:b/>
          <w:bCs/>
          <w:szCs w:val="22"/>
        </w:rPr>
        <w:t>0</w:t>
      </w:r>
      <w:r w:rsidR="00C2258D" w:rsidRPr="006901F8">
        <w:rPr>
          <w:rFonts w:cs="Arial"/>
          <w:b/>
          <w:bCs/>
          <w:szCs w:val="22"/>
        </w:rPr>
        <w:t>6</w:t>
      </w:r>
      <w:r w:rsidR="00097E7A">
        <w:rPr>
          <w:rFonts w:cs="Arial"/>
          <w:b/>
          <w:bCs/>
          <w:szCs w:val="22"/>
        </w:rPr>
        <w:t>/20</w:t>
      </w:r>
      <w:r w:rsidR="007C29C6">
        <w:rPr>
          <w:rFonts w:cs="Arial"/>
          <w:b/>
          <w:bCs/>
          <w:szCs w:val="22"/>
        </w:rPr>
        <w:t>23</w:t>
      </w:r>
      <w:r w:rsidRPr="005A69FD">
        <w:rPr>
          <w:rFonts w:cs="Arial"/>
          <w:b/>
          <w:bCs/>
          <w:szCs w:val="22"/>
        </w:rPr>
        <w:t xml:space="preserve"> </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68DDD52" w14:textId="77777777" w:rsidR="004C2E08" w:rsidRDefault="004C2E08" w:rsidP="00764ABE">
      <w:pPr>
        <w:spacing w:line="360" w:lineRule="auto"/>
        <w:jc w:val="center"/>
        <w:rPr>
          <w:b/>
          <w:sz w:val="28"/>
          <w:szCs w:val="28"/>
        </w:rPr>
      </w:pPr>
    </w:p>
    <w:p w14:paraId="6D754E2D" w14:textId="77777777" w:rsidR="004C2E08" w:rsidRDefault="004C2E08" w:rsidP="00764ABE">
      <w:pPr>
        <w:spacing w:line="360" w:lineRule="auto"/>
        <w:jc w:val="center"/>
        <w:rPr>
          <w:b/>
          <w:sz w:val="28"/>
          <w:szCs w:val="28"/>
        </w:rPr>
      </w:pPr>
    </w:p>
    <w:p w14:paraId="0E4C09D4" w14:textId="0B70478B" w:rsidR="005A69FD" w:rsidRPr="00EE7126" w:rsidRDefault="005A69FD" w:rsidP="00764ABE">
      <w:pPr>
        <w:spacing w:line="360" w:lineRule="auto"/>
        <w:jc w:val="center"/>
        <w:rPr>
          <w:b/>
          <w:sz w:val="28"/>
          <w:szCs w:val="28"/>
        </w:rPr>
      </w:pPr>
      <w:r>
        <w:rPr>
          <w:b/>
          <w:sz w:val="28"/>
          <w:szCs w:val="28"/>
        </w:rPr>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39A1CFE3" w14:textId="4844F468"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12DD87E0"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7C29C6" w:rsidRPr="006901F8">
        <w:rPr>
          <w:rFonts w:cs="Arial"/>
          <w:b/>
          <w:bCs/>
          <w:szCs w:val="22"/>
        </w:rPr>
        <w:t>0</w:t>
      </w:r>
      <w:r w:rsidR="00C2258D" w:rsidRPr="006901F8">
        <w:rPr>
          <w:rFonts w:cs="Arial"/>
          <w:b/>
          <w:bCs/>
          <w:szCs w:val="22"/>
        </w:rPr>
        <w:t>6</w:t>
      </w:r>
      <w:r w:rsidR="007C29C6">
        <w:rPr>
          <w:rFonts w:cs="Arial"/>
          <w:b/>
          <w:bCs/>
          <w:szCs w:val="22"/>
        </w:rPr>
        <w:t>/2023</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r w:rsidRPr="00BC4F04">
        <w:rPr>
          <w:rFonts w:cs="Arial"/>
          <w:szCs w:val="22"/>
        </w:rPr>
        <w:t>( ) Sim.</w:t>
      </w:r>
    </w:p>
    <w:p w14:paraId="5FDB39EF" w14:textId="77777777" w:rsidR="00BC4F04" w:rsidRPr="00BC4F04" w:rsidRDefault="00BC4F04" w:rsidP="00764ABE">
      <w:pPr>
        <w:spacing w:line="360" w:lineRule="auto"/>
        <w:jc w:val="both"/>
        <w:rPr>
          <w:rFonts w:cs="Arial"/>
          <w:szCs w:val="22"/>
        </w:rPr>
      </w:pPr>
      <w:r w:rsidRPr="00BC4F04">
        <w:rPr>
          <w:rFonts w:cs="Arial"/>
          <w:szCs w:val="22"/>
        </w:rPr>
        <w:t>( )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B4C707D" w14:textId="77777777" w:rsidR="00C67743" w:rsidRDefault="00C67743" w:rsidP="00C67743">
      <w:pPr>
        <w:spacing w:line="360" w:lineRule="auto"/>
        <w:rPr>
          <w:rFonts w:cs="Arial"/>
          <w:szCs w:val="22"/>
        </w:rPr>
      </w:pPr>
      <w:r>
        <w:rPr>
          <w:rFonts w:cs="Arial"/>
          <w:szCs w:val="22"/>
        </w:rPr>
        <w:t xml:space="preserve">                                                       </w:t>
      </w:r>
    </w:p>
    <w:p w14:paraId="688BBE81" w14:textId="77777777" w:rsidR="00C67743" w:rsidRDefault="00C67743" w:rsidP="00C67743">
      <w:pPr>
        <w:spacing w:line="360" w:lineRule="auto"/>
        <w:rPr>
          <w:rFonts w:cs="Arial"/>
          <w:szCs w:val="22"/>
        </w:rPr>
      </w:pPr>
    </w:p>
    <w:p w14:paraId="4405FCE2" w14:textId="77777777" w:rsidR="00C67743" w:rsidRDefault="00C67743" w:rsidP="00C67743">
      <w:pPr>
        <w:spacing w:line="360" w:lineRule="auto"/>
        <w:rPr>
          <w:rFonts w:cs="Arial"/>
          <w:szCs w:val="22"/>
        </w:rPr>
      </w:pPr>
    </w:p>
    <w:p w14:paraId="68A4EB6C" w14:textId="26911306" w:rsidR="00BC4F04" w:rsidRPr="00EE7126" w:rsidRDefault="00C67743" w:rsidP="00C67743">
      <w:pPr>
        <w:spacing w:line="360" w:lineRule="auto"/>
        <w:rPr>
          <w:b/>
          <w:sz w:val="28"/>
          <w:szCs w:val="28"/>
        </w:rPr>
      </w:pPr>
      <w:r>
        <w:rPr>
          <w:rFonts w:cs="Arial"/>
          <w:szCs w:val="22"/>
        </w:rPr>
        <w:lastRenderedPageBreak/>
        <w:t xml:space="preserve">                                                                 </w:t>
      </w:r>
      <w:r w:rsidR="000C6EEC">
        <w:rPr>
          <w:b/>
          <w:sz w:val="28"/>
          <w:szCs w:val="28"/>
        </w:rPr>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286199E2" w14:textId="77777777" w:rsidR="00BC4F04" w:rsidRPr="00BC4F04" w:rsidRDefault="00BC4F04" w:rsidP="00764ABE">
      <w:pPr>
        <w:spacing w:line="360" w:lineRule="auto"/>
        <w:jc w:val="both"/>
        <w:rPr>
          <w:rFonts w:cs="Arial"/>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p>
    <w:p w14:paraId="4359399C" w14:textId="66B4A1E2" w:rsidR="00BC4F04" w:rsidRDefault="00BC4F04" w:rsidP="00764ABE">
      <w:pPr>
        <w:spacing w:line="360" w:lineRule="auto"/>
        <w:jc w:val="both"/>
        <w:rPr>
          <w:rFonts w:cs="Arial"/>
          <w:b/>
          <w:bCs/>
          <w:szCs w:val="22"/>
        </w:rPr>
      </w:pP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Pr>
          <w:rFonts w:cs="Arial"/>
          <w:szCs w:val="22"/>
        </w:rPr>
        <w:t xml:space="preserve">Eletrônico </w:t>
      </w:r>
      <w:r w:rsidRPr="00BC4F04">
        <w:rPr>
          <w:rFonts w:cs="Arial"/>
          <w:b/>
          <w:bCs/>
          <w:szCs w:val="22"/>
        </w:rPr>
        <w:t xml:space="preserve">nº </w:t>
      </w:r>
      <w:r w:rsidR="007C29C6" w:rsidRPr="006901F8">
        <w:rPr>
          <w:rFonts w:cs="Arial"/>
          <w:szCs w:val="22"/>
        </w:rPr>
        <w:t>0</w:t>
      </w:r>
      <w:r w:rsidR="00C2258D" w:rsidRPr="006901F8">
        <w:rPr>
          <w:rFonts w:cs="Arial"/>
          <w:szCs w:val="22"/>
        </w:rPr>
        <w:t>6</w:t>
      </w:r>
      <w:r w:rsidR="007C29C6">
        <w:rPr>
          <w:rFonts w:cs="Arial"/>
          <w:b/>
          <w:bCs/>
          <w:szCs w:val="22"/>
        </w:rPr>
        <w:t>/2023</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4826012" w14:textId="77777777" w:rsidR="000041B6" w:rsidRDefault="000041B6" w:rsidP="00764ABE">
      <w:pPr>
        <w:spacing w:line="360" w:lineRule="auto"/>
        <w:jc w:val="center"/>
        <w:rPr>
          <w:rFonts w:cs="Arial"/>
          <w:szCs w:val="22"/>
        </w:rPr>
      </w:pPr>
    </w:p>
    <w:p w14:paraId="0A0B93CF" w14:textId="77777777" w:rsidR="000041B6" w:rsidRDefault="000041B6" w:rsidP="00764ABE">
      <w:pPr>
        <w:spacing w:line="360" w:lineRule="auto"/>
        <w:jc w:val="center"/>
        <w:rPr>
          <w:rFonts w:cs="Arial"/>
          <w:szCs w:val="22"/>
        </w:rPr>
      </w:pPr>
    </w:p>
    <w:p w14:paraId="1557661B" w14:textId="77777777" w:rsidR="000041B6" w:rsidRDefault="000041B6" w:rsidP="00764ABE">
      <w:pPr>
        <w:spacing w:line="360" w:lineRule="auto"/>
        <w:jc w:val="center"/>
        <w:rPr>
          <w:rFonts w:cs="Arial"/>
          <w:szCs w:val="22"/>
        </w:rPr>
      </w:pPr>
    </w:p>
    <w:p w14:paraId="4FB62CB5" w14:textId="77777777" w:rsidR="000041B6" w:rsidRDefault="000041B6" w:rsidP="00764ABE">
      <w:pPr>
        <w:spacing w:line="360" w:lineRule="auto"/>
        <w:jc w:val="center"/>
        <w:rPr>
          <w:rFonts w:cs="Arial"/>
          <w:szCs w:val="22"/>
        </w:rPr>
      </w:pPr>
    </w:p>
    <w:p w14:paraId="4FE45CBC" w14:textId="77777777" w:rsidR="000041B6" w:rsidRDefault="000041B6" w:rsidP="00764ABE">
      <w:pPr>
        <w:spacing w:line="360" w:lineRule="auto"/>
        <w:jc w:val="center"/>
        <w:rPr>
          <w:rFonts w:cs="Arial"/>
          <w:szCs w:val="22"/>
        </w:rPr>
      </w:pPr>
    </w:p>
    <w:p w14:paraId="081AE31D" w14:textId="77777777" w:rsidR="000041B6" w:rsidRDefault="000041B6" w:rsidP="00764ABE">
      <w:pPr>
        <w:spacing w:line="360" w:lineRule="auto"/>
        <w:jc w:val="center"/>
        <w:rPr>
          <w:rFonts w:cs="Arial"/>
          <w:szCs w:val="22"/>
        </w:rPr>
      </w:pPr>
    </w:p>
    <w:p w14:paraId="09BA32C9" w14:textId="77777777" w:rsidR="000041B6" w:rsidRDefault="000041B6" w:rsidP="00764ABE">
      <w:pPr>
        <w:spacing w:line="360" w:lineRule="auto"/>
        <w:jc w:val="center"/>
        <w:rPr>
          <w:rFonts w:cs="Arial"/>
          <w:szCs w:val="22"/>
        </w:rPr>
      </w:pPr>
    </w:p>
    <w:p w14:paraId="3D965E91" w14:textId="77777777" w:rsidR="000041B6" w:rsidRDefault="000041B6" w:rsidP="00764ABE">
      <w:pPr>
        <w:spacing w:line="360" w:lineRule="auto"/>
        <w:jc w:val="center"/>
        <w:rPr>
          <w:rFonts w:cs="Arial"/>
          <w:szCs w:val="22"/>
        </w:rPr>
      </w:pPr>
    </w:p>
    <w:p w14:paraId="18F5ED70" w14:textId="77777777" w:rsidR="000041B6" w:rsidRDefault="000041B6" w:rsidP="00764ABE">
      <w:pPr>
        <w:spacing w:line="360" w:lineRule="auto"/>
        <w:jc w:val="center"/>
        <w:rPr>
          <w:rFonts w:cs="Arial"/>
          <w:szCs w:val="22"/>
        </w:rPr>
      </w:pPr>
    </w:p>
    <w:p w14:paraId="54159D57" w14:textId="77777777" w:rsidR="000041B6" w:rsidRDefault="000041B6" w:rsidP="00764ABE">
      <w:pPr>
        <w:spacing w:line="360" w:lineRule="auto"/>
        <w:jc w:val="center"/>
        <w:rPr>
          <w:rFonts w:cs="Arial"/>
          <w:szCs w:val="22"/>
        </w:rPr>
      </w:pPr>
    </w:p>
    <w:p w14:paraId="5C41E94C" w14:textId="77777777" w:rsidR="000041B6" w:rsidRDefault="000041B6" w:rsidP="000041B6">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ANEXO VI</w:t>
      </w:r>
    </w:p>
    <w:p w14:paraId="679FE884" w14:textId="77777777" w:rsidR="000041B6" w:rsidRPr="004F3B01" w:rsidRDefault="000041B6" w:rsidP="000041B6">
      <w:pPr>
        <w:pStyle w:val="Corpodetexto"/>
        <w:jc w:val="center"/>
        <w:rPr>
          <w:rFonts w:ascii="Calibri" w:hAnsi="Calibri"/>
          <w:b/>
          <w:sz w:val="26"/>
          <w:szCs w:val="26"/>
        </w:rPr>
      </w:pPr>
      <w:r w:rsidRPr="004F3B01">
        <w:rPr>
          <w:rFonts w:ascii="Calibri" w:hAnsi="Calibri"/>
          <w:b/>
          <w:sz w:val="26"/>
          <w:szCs w:val="26"/>
        </w:rPr>
        <w:t xml:space="preserve">MODELO DE </w:t>
      </w:r>
    </w:p>
    <w:p w14:paraId="7CA7FCF8" w14:textId="77777777" w:rsidR="000041B6" w:rsidRPr="004F3B01" w:rsidRDefault="000041B6" w:rsidP="000041B6">
      <w:pPr>
        <w:pStyle w:val="Corpodetexto"/>
        <w:jc w:val="center"/>
        <w:rPr>
          <w:rFonts w:ascii="Calibri" w:hAnsi="Calibri"/>
          <w:b/>
          <w:sz w:val="32"/>
          <w:szCs w:val="32"/>
        </w:rPr>
      </w:pPr>
      <w:r w:rsidRPr="004F3B01">
        <w:rPr>
          <w:rFonts w:ascii="Calibri" w:hAnsi="Calibri"/>
          <w:b/>
          <w:sz w:val="32"/>
          <w:szCs w:val="32"/>
        </w:rPr>
        <w:t>DECLARAÇÃO DE MICROEMPRESA E EMPRESA DE PEQUENO PORTE</w:t>
      </w:r>
    </w:p>
    <w:p w14:paraId="53A0C14F" w14:textId="77777777" w:rsidR="000041B6" w:rsidRPr="004F3B01" w:rsidRDefault="000041B6" w:rsidP="000041B6">
      <w:pPr>
        <w:pStyle w:val="Corpodetexto"/>
        <w:jc w:val="center"/>
        <w:rPr>
          <w:rFonts w:ascii="Calibri" w:hAnsi="Calibri"/>
          <w:b/>
          <w:sz w:val="26"/>
          <w:szCs w:val="26"/>
        </w:rPr>
      </w:pPr>
    </w:p>
    <w:p w14:paraId="5924E06B" w14:textId="77777777" w:rsidR="000041B6" w:rsidRPr="004F3B01" w:rsidRDefault="000041B6" w:rsidP="000041B6">
      <w:pPr>
        <w:jc w:val="center"/>
        <w:rPr>
          <w:rFonts w:ascii="Calibri" w:hAnsi="Calibri" w:cs="Arial"/>
          <w:sz w:val="26"/>
          <w:szCs w:val="26"/>
        </w:rPr>
      </w:pPr>
    </w:p>
    <w:p w14:paraId="76C25836" w14:textId="77777777" w:rsidR="000041B6" w:rsidRPr="004F3B01" w:rsidRDefault="000041B6" w:rsidP="000041B6">
      <w:pPr>
        <w:jc w:val="center"/>
        <w:rPr>
          <w:rFonts w:ascii="Calibri" w:hAnsi="Calibri" w:cs="Arial"/>
          <w:b/>
          <w:bCs/>
          <w:sz w:val="26"/>
          <w:szCs w:val="26"/>
        </w:rPr>
      </w:pPr>
      <w:r w:rsidRPr="004F3B01">
        <w:rPr>
          <w:rFonts w:ascii="Calibri" w:hAnsi="Calibri" w:cs="Arial"/>
          <w:b/>
          <w:bCs/>
          <w:sz w:val="26"/>
          <w:szCs w:val="26"/>
        </w:rPr>
        <w:t>DECLARAÇÃO</w:t>
      </w:r>
    </w:p>
    <w:p w14:paraId="18BF0CAD" w14:textId="77777777" w:rsidR="000041B6" w:rsidRPr="004F3B01" w:rsidRDefault="000041B6" w:rsidP="000041B6">
      <w:pPr>
        <w:jc w:val="center"/>
        <w:rPr>
          <w:rFonts w:ascii="Calibri" w:hAnsi="Calibri" w:cs="Arial"/>
          <w:b/>
          <w:bCs/>
          <w:sz w:val="26"/>
          <w:szCs w:val="26"/>
        </w:rPr>
      </w:pPr>
    </w:p>
    <w:p w14:paraId="74560277" w14:textId="3A173471" w:rsidR="000041B6" w:rsidRPr="004F3B01" w:rsidRDefault="000041B6" w:rsidP="000041B6">
      <w:pPr>
        <w:jc w:val="both"/>
        <w:rPr>
          <w:rFonts w:ascii="Calibri" w:hAnsi="Calibri" w:cs="Arial"/>
          <w:sz w:val="26"/>
          <w:szCs w:val="26"/>
        </w:rPr>
      </w:pPr>
      <w:r w:rsidRPr="004F3B01">
        <w:rPr>
          <w:rFonts w:ascii="Calibri" w:hAnsi="Calibri" w:cs="Arial"/>
          <w:sz w:val="26"/>
          <w:szCs w:val="26"/>
        </w:rPr>
        <w:t xml:space="preserve">Declaro, sob as penas da lei e para fins de direito ao uso dos benefícios previstos nos artigos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nº </w:t>
      </w:r>
      <w:r w:rsidRPr="006901F8">
        <w:rPr>
          <w:rFonts w:ascii="Calibri" w:hAnsi="Calibri" w:cs="Arial"/>
          <w:b/>
          <w:sz w:val="26"/>
          <w:szCs w:val="26"/>
        </w:rPr>
        <w:t>0</w:t>
      </w:r>
      <w:r w:rsidR="00C2258D" w:rsidRPr="006901F8">
        <w:rPr>
          <w:rFonts w:ascii="Calibri" w:hAnsi="Calibri" w:cs="Arial"/>
          <w:b/>
          <w:sz w:val="26"/>
          <w:szCs w:val="26"/>
        </w:rPr>
        <w:t>6</w:t>
      </w:r>
      <w:r w:rsidRPr="005423B3">
        <w:rPr>
          <w:rFonts w:ascii="Calibri" w:hAnsi="Calibri" w:cs="Arial"/>
          <w:b/>
          <w:sz w:val="26"/>
          <w:szCs w:val="26"/>
        </w:rPr>
        <w:t>/20</w:t>
      </w:r>
      <w:r>
        <w:rPr>
          <w:rFonts w:ascii="Calibri" w:hAnsi="Calibri" w:cs="Arial"/>
          <w:b/>
          <w:sz w:val="26"/>
          <w:szCs w:val="26"/>
        </w:rPr>
        <w:t>2</w:t>
      </w:r>
      <w:r w:rsidR="00CE48E5">
        <w:rPr>
          <w:rFonts w:ascii="Calibri" w:hAnsi="Calibri" w:cs="Arial"/>
          <w:b/>
          <w:sz w:val="26"/>
          <w:szCs w:val="26"/>
        </w:rPr>
        <w:t>3</w:t>
      </w:r>
      <w:r w:rsidRPr="004F3B01">
        <w:rPr>
          <w:rFonts w:ascii="Calibri" w:hAnsi="Calibri" w:cs="Arial"/>
          <w:sz w:val="26"/>
          <w:szCs w:val="26"/>
        </w:rPr>
        <w:t>, que a empresa ___________________________ se enquadra como:</w:t>
      </w:r>
    </w:p>
    <w:p w14:paraId="22A98339" w14:textId="77777777" w:rsidR="000041B6" w:rsidRPr="004F3B01" w:rsidRDefault="000041B6" w:rsidP="000041B6">
      <w:pPr>
        <w:jc w:val="both"/>
        <w:rPr>
          <w:rFonts w:ascii="Calibri" w:hAnsi="Calibri" w:cs="Arial"/>
          <w:sz w:val="26"/>
          <w:szCs w:val="26"/>
        </w:rPr>
      </w:pPr>
    </w:p>
    <w:p w14:paraId="5C1BDC13"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microempresa</w:t>
      </w:r>
    </w:p>
    <w:p w14:paraId="33D6B1D9"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empresa de pequeno porte</w:t>
      </w:r>
    </w:p>
    <w:p w14:paraId="4E71AFB7"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cooperativa</w:t>
      </w:r>
    </w:p>
    <w:p w14:paraId="7A6EF02B" w14:textId="77777777" w:rsidR="000041B6" w:rsidRPr="004F3B01" w:rsidRDefault="000041B6" w:rsidP="000041B6">
      <w:pPr>
        <w:jc w:val="both"/>
        <w:rPr>
          <w:rFonts w:ascii="Calibri" w:hAnsi="Calibri" w:cs="Arial"/>
          <w:sz w:val="26"/>
          <w:szCs w:val="26"/>
        </w:rPr>
      </w:pPr>
    </w:p>
    <w:p w14:paraId="0D00A905"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Por ser expressão da verdade, eu, Contador (a) com registro no CRC – RS n°............................ , firmo a presente.</w:t>
      </w:r>
    </w:p>
    <w:p w14:paraId="6D60E0FB" w14:textId="77777777" w:rsidR="000041B6" w:rsidRPr="004F3B01" w:rsidRDefault="000041B6" w:rsidP="000041B6">
      <w:pPr>
        <w:jc w:val="both"/>
        <w:rPr>
          <w:rFonts w:ascii="Calibri" w:hAnsi="Calibri" w:cs="Arial"/>
          <w:sz w:val="26"/>
          <w:szCs w:val="26"/>
        </w:rPr>
      </w:pPr>
    </w:p>
    <w:p w14:paraId="38A3F7EB"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Data: ___/___/____</w:t>
      </w:r>
    </w:p>
    <w:p w14:paraId="056ABA3B" w14:textId="77777777" w:rsidR="000041B6" w:rsidRPr="004F3B01" w:rsidRDefault="000041B6" w:rsidP="000041B6">
      <w:pPr>
        <w:jc w:val="both"/>
        <w:rPr>
          <w:rFonts w:ascii="Calibri" w:hAnsi="Calibri" w:cs="Arial"/>
          <w:sz w:val="26"/>
          <w:szCs w:val="26"/>
        </w:rPr>
      </w:pPr>
    </w:p>
    <w:p w14:paraId="6A772453" w14:textId="77777777" w:rsidR="000041B6" w:rsidRPr="004F3B01" w:rsidRDefault="000041B6" w:rsidP="000041B6">
      <w:pPr>
        <w:jc w:val="both"/>
        <w:rPr>
          <w:rFonts w:ascii="Calibri" w:hAnsi="Calibri" w:cs="Arial"/>
          <w:sz w:val="26"/>
          <w:szCs w:val="26"/>
        </w:rPr>
      </w:pPr>
    </w:p>
    <w:p w14:paraId="77B97B83" w14:textId="77777777" w:rsidR="000041B6" w:rsidRPr="004F3B01" w:rsidRDefault="000041B6" w:rsidP="000041B6">
      <w:pPr>
        <w:jc w:val="both"/>
        <w:rPr>
          <w:rFonts w:ascii="Calibri" w:hAnsi="Calibri" w:cs="Arial"/>
          <w:sz w:val="26"/>
          <w:szCs w:val="26"/>
        </w:rPr>
      </w:pPr>
    </w:p>
    <w:p w14:paraId="21C437FE" w14:textId="77777777" w:rsidR="000041B6" w:rsidRPr="004F3B01" w:rsidRDefault="000041B6" w:rsidP="000041B6">
      <w:pPr>
        <w:jc w:val="center"/>
        <w:rPr>
          <w:rFonts w:ascii="Calibri" w:hAnsi="Calibri" w:cs="Arial"/>
          <w:sz w:val="26"/>
          <w:szCs w:val="26"/>
        </w:rPr>
      </w:pPr>
      <w:r w:rsidRPr="004F3B01">
        <w:rPr>
          <w:rFonts w:ascii="Calibri" w:hAnsi="Calibri" w:cs="Arial"/>
          <w:sz w:val="26"/>
          <w:szCs w:val="26"/>
        </w:rPr>
        <w:t>---------------------------------------------</w:t>
      </w:r>
    </w:p>
    <w:p w14:paraId="7FA4D839" w14:textId="77777777" w:rsidR="000041B6" w:rsidRPr="004F3B01" w:rsidRDefault="000041B6" w:rsidP="000041B6">
      <w:pPr>
        <w:jc w:val="center"/>
        <w:rPr>
          <w:rFonts w:ascii="Calibri" w:hAnsi="Calibri" w:cs="Arial"/>
          <w:sz w:val="26"/>
          <w:szCs w:val="26"/>
        </w:rPr>
      </w:pPr>
      <w:r w:rsidRPr="004F3B01">
        <w:rPr>
          <w:rFonts w:ascii="Calibri" w:hAnsi="Calibri" w:cs="Arial"/>
          <w:sz w:val="26"/>
          <w:szCs w:val="26"/>
        </w:rPr>
        <w:t>Assinatura do contador</w:t>
      </w:r>
    </w:p>
    <w:p w14:paraId="7207F173" w14:textId="77777777" w:rsidR="000041B6" w:rsidRPr="004F3B01" w:rsidRDefault="000041B6" w:rsidP="000041B6">
      <w:pPr>
        <w:jc w:val="center"/>
        <w:rPr>
          <w:rFonts w:ascii="Calibri" w:hAnsi="Calibri" w:cs="Arial"/>
          <w:sz w:val="26"/>
          <w:szCs w:val="26"/>
        </w:rPr>
      </w:pPr>
      <w:r w:rsidRPr="004F3B01">
        <w:rPr>
          <w:rFonts w:ascii="Calibri" w:hAnsi="Calibri" w:cs="Arial"/>
          <w:sz w:val="26"/>
          <w:szCs w:val="26"/>
        </w:rPr>
        <w:t>Nome completo:</w:t>
      </w:r>
    </w:p>
    <w:p w14:paraId="358F6855" w14:textId="2DA2A80C" w:rsidR="00BC4F04" w:rsidRDefault="00BC4F04" w:rsidP="00764ABE">
      <w:pPr>
        <w:spacing w:line="360" w:lineRule="auto"/>
        <w:jc w:val="center"/>
        <w:rPr>
          <w:rFonts w:cs="Arial"/>
          <w:szCs w:val="22"/>
        </w:rPr>
      </w:pPr>
      <w:r>
        <w:rPr>
          <w:rFonts w:cs="Arial"/>
          <w:szCs w:val="22"/>
        </w:rPr>
        <w:br w:type="page"/>
      </w:r>
    </w:p>
    <w:p w14:paraId="6F91C33B" w14:textId="426C360A" w:rsidR="00BC4F04" w:rsidRPr="00CF4C42"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lastRenderedPageBreak/>
        <w:t>ANEXO VI</w:t>
      </w:r>
      <w:r w:rsidR="000041B6">
        <w:rPr>
          <w:rFonts w:asciiTheme="minorHAnsi" w:hAnsiTheme="minorHAnsi" w:cstheme="minorHAnsi"/>
          <w:b/>
          <w:sz w:val="28"/>
          <w:szCs w:val="28"/>
        </w:rPr>
        <w:t>I</w:t>
      </w:r>
    </w:p>
    <w:p w14:paraId="69E0BAAB" w14:textId="6D6625A8" w:rsidR="00D4689E" w:rsidRPr="00CF4C42" w:rsidRDefault="00C33787" w:rsidP="00CF4C42">
      <w:pPr>
        <w:pStyle w:val="Corpodetexto"/>
        <w:spacing w:after="0"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MINUTA DE CONTRATO</w:t>
      </w:r>
    </w:p>
    <w:p w14:paraId="62C67C34" w14:textId="23AF295B" w:rsidR="00BC4F04" w:rsidRPr="00022216" w:rsidRDefault="00022216" w:rsidP="00022216">
      <w:pPr>
        <w:pStyle w:val="Corpodetexto"/>
        <w:spacing w:after="0"/>
        <w:jc w:val="center"/>
        <w:rPr>
          <w:rFonts w:asciiTheme="minorHAnsi" w:hAnsiTheme="minorHAnsi" w:cstheme="minorHAnsi"/>
          <w:b/>
          <w:i/>
          <w:sz w:val="24"/>
          <w:szCs w:val="24"/>
        </w:rPr>
      </w:pPr>
      <w:r w:rsidRPr="00022216">
        <w:rPr>
          <w:rFonts w:asciiTheme="minorHAnsi" w:hAnsiTheme="minorHAnsi" w:cstheme="minorHAnsi"/>
          <w:b/>
          <w:i/>
          <w:sz w:val="24"/>
          <w:szCs w:val="24"/>
        </w:rPr>
        <w:t>Aquisição de equipamentos de informática, eletrônicos em geral, inclusive climatização, equi-pamentos para cozinha e outros</w:t>
      </w:r>
    </w:p>
    <w:p w14:paraId="13CBF3F0" w14:textId="77777777" w:rsidR="00022216" w:rsidRPr="00CF4C42" w:rsidRDefault="00022216" w:rsidP="00022216">
      <w:pPr>
        <w:pStyle w:val="Corpodetexto"/>
        <w:spacing w:after="0"/>
        <w:jc w:val="both"/>
        <w:rPr>
          <w:rFonts w:asciiTheme="minorHAnsi" w:hAnsiTheme="minorHAnsi" w:cstheme="minorHAnsi"/>
          <w:b/>
          <w:i/>
          <w:sz w:val="24"/>
          <w:szCs w:val="24"/>
        </w:rPr>
      </w:pPr>
    </w:p>
    <w:p w14:paraId="6E5E69CF" w14:textId="717D68B8" w:rsidR="00CF4C42" w:rsidRDefault="00D4689E"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Pr>
          <w:rFonts w:asciiTheme="minorHAnsi" w:hAnsiTheme="minorHAnsi" w:cstheme="minorHAnsi"/>
          <w:sz w:val="24"/>
          <w:szCs w:val="24"/>
        </w:rPr>
        <w:t>José</w:t>
      </w:r>
      <w:r w:rsidR="00260087" w:rsidRPr="00CF4C42">
        <w:rPr>
          <w:rFonts w:asciiTheme="minorHAnsi" w:hAnsiTheme="minorHAnsi" w:cstheme="minorHAnsi"/>
          <w:sz w:val="24"/>
          <w:szCs w:val="24"/>
        </w:rPr>
        <w:t xml:space="preserve"> Andrade de Matos,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CF4C42">
      <w:pPr>
        <w:spacing w:line="276" w:lineRule="auto"/>
        <w:ind w:firstLine="1134"/>
        <w:jc w:val="both"/>
        <w:rPr>
          <w:rFonts w:asciiTheme="minorHAnsi" w:hAnsiTheme="minorHAnsi" w:cstheme="minorHAnsi"/>
          <w:sz w:val="24"/>
          <w:szCs w:val="24"/>
        </w:rPr>
      </w:pPr>
    </w:p>
    <w:p w14:paraId="7397B7D8" w14:textId="465A98EE" w:rsidR="00260087" w:rsidRDefault="00CF4C42"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CA9B9C1"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1E74DB52" w14:textId="598AB253" w:rsidR="00260087"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w:t>
      </w:r>
      <w:r w:rsidRPr="006901F8">
        <w:rPr>
          <w:rFonts w:asciiTheme="minorHAnsi" w:hAnsiTheme="minorHAnsi" w:cstheme="minorHAnsi"/>
          <w:b/>
          <w:bCs/>
          <w:sz w:val="24"/>
          <w:szCs w:val="24"/>
        </w:rPr>
        <w:t xml:space="preserve">nº </w:t>
      </w:r>
      <w:r w:rsidR="00C2258D" w:rsidRPr="006901F8">
        <w:rPr>
          <w:rFonts w:asciiTheme="minorHAnsi" w:hAnsiTheme="minorHAnsi" w:cstheme="minorHAnsi"/>
          <w:b/>
          <w:bCs/>
          <w:sz w:val="24"/>
          <w:szCs w:val="24"/>
        </w:rPr>
        <w:t>978</w:t>
      </w:r>
      <w:r w:rsidR="00097E7A" w:rsidRPr="006A3913">
        <w:rPr>
          <w:rFonts w:asciiTheme="minorHAnsi" w:hAnsiTheme="minorHAnsi" w:cstheme="minorHAnsi"/>
          <w:b/>
          <w:bCs/>
          <w:sz w:val="24"/>
          <w:szCs w:val="24"/>
        </w:rPr>
        <w:t>/20</w:t>
      </w:r>
      <w:r w:rsidR="006A3913">
        <w:rPr>
          <w:rFonts w:asciiTheme="minorHAnsi" w:hAnsiTheme="minorHAnsi" w:cstheme="minorHAnsi"/>
          <w:b/>
          <w:bCs/>
          <w:sz w:val="24"/>
          <w:szCs w:val="24"/>
        </w:rPr>
        <w:t>2</w:t>
      </w:r>
      <w:r w:rsidR="007C29C6">
        <w:rPr>
          <w:rFonts w:asciiTheme="minorHAnsi" w:hAnsiTheme="minorHAnsi" w:cstheme="minorHAnsi"/>
          <w:b/>
          <w:bCs/>
          <w:sz w:val="24"/>
          <w:szCs w:val="24"/>
        </w:rPr>
        <w:t>3</w:t>
      </w:r>
      <w:r w:rsidRPr="00CF4C42">
        <w:rPr>
          <w:rFonts w:asciiTheme="minorHAnsi" w:hAnsiTheme="minorHAnsi" w:cstheme="minorHAnsi"/>
          <w:sz w:val="24"/>
          <w:szCs w:val="24"/>
        </w:rPr>
        <w:t xml:space="preserve">, 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nº </w:t>
      </w:r>
      <w:r w:rsidR="007C29C6" w:rsidRPr="006901F8">
        <w:rPr>
          <w:rFonts w:cs="Arial"/>
          <w:b/>
          <w:bCs/>
          <w:szCs w:val="22"/>
        </w:rPr>
        <w:t>0</w:t>
      </w:r>
      <w:r w:rsidR="00C2258D" w:rsidRPr="006901F8">
        <w:rPr>
          <w:rFonts w:cs="Arial"/>
          <w:b/>
          <w:bCs/>
          <w:szCs w:val="22"/>
        </w:rPr>
        <w:t>6</w:t>
      </w:r>
      <w:r w:rsidR="007C29C6">
        <w:rPr>
          <w:rFonts w:cs="Arial"/>
          <w:b/>
          <w:bCs/>
          <w:szCs w:val="22"/>
        </w:rPr>
        <w:t>/2023</w:t>
      </w:r>
      <w:r w:rsidR="007C29C6" w:rsidRPr="005A69FD">
        <w:rPr>
          <w:rFonts w:cs="Arial"/>
          <w:b/>
          <w:bCs/>
          <w:szCs w:val="22"/>
        </w:rPr>
        <w:t xml:space="preserve"> </w:t>
      </w:r>
      <w:r w:rsidRPr="00CF4C42">
        <w:rPr>
          <w:rFonts w:asciiTheme="minorHAnsi" w:hAnsiTheme="minorHAnsi" w:cstheme="minorHAnsi"/>
          <w:sz w:val="24"/>
          <w:szCs w:val="24"/>
        </w:rPr>
        <w:t>e pelas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41AB6A63" w14:textId="77DF9712" w:rsidR="00260087" w:rsidRDefault="006A3913" w:rsidP="006A3913">
      <w:pPr>
        <w:spacing w:line="276" w:lineRule="auto"/>
        <w:jc w:val="both"/>
        <w:rPr>
          <w:rFonts w:asciiTheme="minorHAnsi" w:hAnsiTheme="minorHAnsi" w:cstheme="minorHAnsi"/>
          <w:sz w:val="24"/>
          <w:szCs w:val="24"/>
        </w:rPr>
      </w:pPr>
      <w:r w:rsidRPr="006A3913">
        <w:rPr>
          <w:rFonts w:asciiTheme="minorHAnsi" w:hAnsiTheme="minorHAnsi" w:cstheme="minorHAnsi"/>
          <w:b/>
          <w:bCs/>
          <w:sz w:val="24"/>
          <w:szCs w:val="24"/>
        </w:rPr>
        <w:t>1.</w:t>
      </w:r>
      <w:r>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presente contrato tem por objeto </w:t>
      </w:r>
      <w:r w:rsidR="00BD7355" w:rsidRPr="00CF4C42">
        <w:rPr>
          <w:rFonts w:asciiTheme="minorHAnsi" w:hAnsiTheme="minorHAnsi" w:cstheme="minorHAnsi"/>
          <w:sz w:val="24"/>
          <w:szCs w:val="24"/>
        </w:rPr>
        <w:t xml:space="preserve">a </w:t>
      </w:r>
      <w:r w:rsidR="00DD1486" w:rsidRPr="00DD1486">
        <w:rPr>
          <w:rFonts w:asciiTheme="minorHAnsi" w:hAnsiTheme="minorHAnsi" w:cstheme="minorHAnsi"/>
          <w:sz w:val="24"/>
          <w:szCs w:val="24"/>
        </w:rPr>
        <w:t>aquisição de equipamentos de informática, eletrônicos em geral, inclusive climatização, equipamentos para cozinha e outros, para as Secretarias Municipal de Administração, Finanças, Educação e Cultura, Obras Viação e Trânsito, Assistência Social e Agricultura, conforme descrito no Anexo I deste edital</w:t>
      </w:r>
      <w:r>
        <w:rPr>
          <w:rFonts w:asciiTheme="minorHAnsi" w:hAnsiTheme="minorHAnsi" w:cstheme="minorHAnsi"/>
          <w:sz w:val="24"/>
          <w:szCs w:val="24"/>
        </w:rPr>
        <w:t>:</w:t>
      </w:r>
    </w:p>
    <w:p w14:paraId="18AD32F2" w14:textId="77777777" w:rsidR="006A3913" w:rsidRPr="00CF4C42" w:rsidRDefault="006A3913" w:rsidP="006A3913">
      <w:pPr>
        <w:spacing w:line="276" w:lineRule="auto"/>
        <w:jc w:val="both"/>
        <w:rPr>
          <w:rFonts w:asciiTheme="minorHAnsi" w:hAnsiTheme="minorHAnsi" w:cstheme="minorHAnsi"/>
          <w:sz w:val="24"/>
          <w:szCs w:val="24"/>
        </w:rPr>
      </w:pPr>
    </w:p>
    <w:p w14:paraId="681D2A4F" w14:textId="77777777" w:rsidR="00BD5126" w:rsidRPr="00CF4C42" w:rsidRDefault="00260087" w:rsidP="00CF4C4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6038ADDB" w14:textId="77777777" w:rsidR="00C27A1E" w:rsidRDefault="00C27A1E" w:rsidP="00C27A1E">
      <w:pPr>
        <w:autoSpaceDE w:val="0"/>
        <w:autoSpaceDN w:val="0"/>
        <w:adjustRightInd w:val="0"/>
        <w:spacing w:after="120"/>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para o presente ajuste é de </w:t>
      </w:r>
      <w:r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Pr="00CF4C42">
        <w:rPr>
          <w:rFonts w:asciiTheme="minorHAnsi" w:hAnsiTheme="minorHAnsi" w:cstheme="minorHAnsi"/>
          <w:sz w:val="24"/>
          <w:szCs w:val="24"/>
        </w:rPr>
        <w:t>.</w:t>
      </w:r>
      <w:r w:rsidRPr="00CF4C42">
        <w:rPr>
          <w:rFonts w:asciiTheme="minorHAnsi" w:hAnsiTheme="minorHAnsi" w:cstheme="minorHAnsi"/>
          <w:sz w:val="24"/>
          <w:szCs w:val="24"/>
        </w:rPr>
        <w:tab/>
      </w:r>
    </w:p>
    <w:p w14:paraId="79729A46" w14:textId="77777777" w:rsidR="00C27A1E" w:rsidRPr="00360C10" w:rsidRDefault="00C27A1E" w:rsidP="00C27A1E">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O pagamento será efetuado</w:t>
      </w:r>
      <w:r>
        <w:rPr>
          <w:rFonts w:asciiTheme="minorHAnsi" w:hAnsiTheme="minorHAnsi" w:cstheme="minorHAnsi"/>
          <w:color w:val="000000"/>
          <w:sz w:val="24"/>
          <w:szCs w:val="24"/>
        </w:rPr>
        <w:t xml:space="preserve"> em até dez (10) dias</w:t>
      </w:r>
      <w:r w:rsidRPr="00360C10">
        <w:rPr>
          <w:rFonts w:asciiTheme="minorHAnsi" w:hAnsiTheme="minorHAnsi" w:cstheme="minorHAnsi"/>
          <w:color w:val="000000"/>
          <w:sz w:val="24"/>
          <w:szCs w:val="24"/>
        </w:rPr>
        <w:t xml:space="preserve"> após o recebimento do objeto, e mediante apresentação da Nota Fiscal</w:t>
      </w:r>
      <w:r>
        <w:rPr>
          <w:rFonts w:asciiTheme="minorHAnsi" w:hAnsiTheme="minorHAnsi" w:cstheme="minorHAnsi"/>
          <w:color w:val="000000"/>
          <w:sz w:val="24"/>
          <w:szCs w:val="24"/>
        </w:rPr>
        <w:t xml:space="preserve"> conferida e assinada.</w:t>
      </w:r>
    </w:p>
    <w:p w14:paraId="3C9568F7" w14:textId="77777777" w:rsidR="00C27A1E" w:rsidRPr="00360C10" w:rsidRDefault="00C27A1E" w:rsidP="00C27A1E">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p w14:paraId="4AE8972F" w14:textId="77777777" w:rsidR="00C27A1E" w:rsidRPr="00360C10" w:rsidRDefault="00C27A1E" w:rsidP="00C27A1E">
      <w:pPr>
        <w:spacing w:after="120"/>
        <w:jc w:val="both"/>
        <w:rPr>
          <w:rFonts w:asciiTheme="minorHAnsi" w:hAnsiTheme="minorHAnsi" w:cstheme="minorHAnsi"/>
          <w:noProof/>
          <w:sz w:val="24"/>
          <w:szCs w:val="24"/>
        </w:rPr>
      </w:pPr>
      <w:r>
        <w:rPr>
          <w:rFonts w:asciiTheme="minorHAnsi" w:hAnsiTheme="minorHAnsi" w:cstheme="minorHAnsi"/>
          <w:b/>
          <w:noProof/>
          <w:sz w:val="24"/>
          <w:szCs w:val="24"/>
        </w:rPr>
        <w:t>2</w:t>
      </w:r>
      <w:r w:rsidRPr="00360C10">
        <w:rPr>
          <w:rFonts w:asciiTheme="minorHAnsi" w:hAnsiTheme="minorHAnsi" w:cstheme="minorHAnsi"/>
          <w:b/>
          <w:noProof/>
          <w:sz w:val="24"/>
          <w:szCs w:val="24"/>
        </w:rPr>
        <w:t>.</w:t>
      </w:r>
      <w:r>
        <w:rPr>
          <w:rFonts w:asciiTheme="minorHAnsi" w:hAnsiTheme="minorHAnsi" w:cstheme="minorHAnsi"/>
          <w:b/>
          <w:noProof/>
          <w:sz w:val="24"/>
          <w:szCs w:val="24"/>
        </w:rPr>
        <w:t>4</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6C67A595" w14:textId="57FCBC8A" w:rsidR="00794378" w:rsidRDefault="00C27A1E" w:rsidP="00C27A1E">
      <w:pPr>
        <w:spacing w:after="120"/>
        <w:jc w:val="both"/>
        <w:rPr>
          <w:rFonts w:asciiTheme="minorHAnsi" w:hAnsiTheme="minorHAnsi" w:cstheme="minorHAnsi"/>
          <w:color w:val="000000"/>
          <w:sz w:val="24"/>
          <w:szCs w:val="24"/>
        </w:rPr>
      </w:pPr>
      <w:r>
        <w:rPr>
          <w:rFonts w:asciiTheme="minorHAnsi" w:hAnsiTheme="minorHAnsi" w:cstheme="minorHAnsi"/>
          <w:b/>
          <w:sz w:val="24"/>
          <w:szCs w:val="24"/>
        </w:rPr>
        <w:t>2</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w:t>
      </w:r>
      <w:r w:rsidRPr="00360C10">
        <w:rPr>
          <w:rFonts w:asciiTheme="minorHAnsi" w:hAnsiTheme="minorHAnsi" w:cstheme="minorHAnsi"/>
          <w:sz w:val="24"/>
          <w:szCs w:val="24"/>
        </w:rPr>
        <w:lastRenderedPageBreak/>
        <w:t>inadimplência, sem que isso gere direito ao pleito de reajustamento de preços ou correção monetária.</w:t>
      </w:r>
    </w:p>
    <w:p w14:paraId="70D118EF" w14:textId="77777777" w:rsidR="00794378" w:rsidRPr="00360C10" w:rsidRDefault="00794378" w:rsidP="00794378">
      <w:pPr>
        <w:spacing w:after="120"/>
        <w:jc w:val="both"/>
        <w:rPr>
          <w:rFonts w:asciiTheme="minorHAnsi" w:hAnsiTheme="minorHAnsi" w:cstheme="minorHAnsi"/>
          <w:sz w:val="24"/>
          <w:szCs w:val="24"/>
        </w:rPr>
      </w:pPr>
    </w:p>
    <w:p w14:paraId="391FB8FB" w14:textId="20B67027"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w:t>
      </w:r>
      <w:r w:rsidR="00764ABE" w:rsidRPr="00CF4C42">
        <w:rPr>
          <w:rFonts w:asciiTheme="minorHAnsi" w:hAnsiTheme="minorHAnsi" w:cstheme="minorHAnsi"/>
          <w:b/>
          <w:sz w:val="24"/>
          <w:szCs w:val="24"/>
        </w:rPr>
        <w:t xml:space="preserve">SULA TERCEIRA – DA ENTREGA </w:t>
      </w:r>
    </w:p>
    <w:p w14:paraId="22D76C29" w14:textId="77777777" w:rsidR="00C27A1E" w:rsidRPr="00A46882" w:rsidRDefault="00C27A1E" w:rsidP="00C27A1E">
      <w:pPr>
        <w:jc w:val="both"/>
        <w:rPr>
          <w:rFonts w:ascii="Calibri" w:hAnsi="Calibri"/>
          <w:b/>
          <w:sz w:val="24"/>
          <w:szCs w:val="24"/>
        </w:rPr>
      </w:pPr>
      <w:r>
        <w:rPr>
          <w:rFonts w:ascii="Calibri" w:hAnsi="Calibri" w:cs="Arial"/>
          <w:b/>
          <w:sz w:val="24"/>
          <w:szCs w:val="24"/>
        </w:rPr>
        <w:t>3</w:t>
      </w:r>
      <w:r w:rsidRPr="00A46882">
        <w:rPr>
          <w:rFonts w:ascii="Calibri" w:hAnsi="Calibri" w:cs="Arial"/>
          <w:b/>
          <w:sz w:val="24"/>
          <w:szCs w:val="24"/>
        </w:rPr>
        <w:t>.1.</w:t>
      </w:r>
      <w:r w:rsidRPr="00A46882">
        <w:rPr>
          <w:rFonts w:ascii="Calibri" w:hAnsi="Calibri" w:cs="Arial"/>
          <w:sz w:val="24"/>
          <w:szCs w:val="24"/>
        </w:rPr>
        <w:t xml:space="preserve"> O prazo de entrega do objeto é de até </w:t>
      </w:r>
      <w:r>
        <w:rPr>
          <w:rFonts w:ascii="Calibri" w:hAnsi="Calibri" w:cs="Arial"/>
          <w:b/>
          <w:bCs/>
          <w:sz w:val="24"/>
          <w:szCs w:val="24"/>
        </w:rPr>
        <w:t>trinta</w:t>
      </w:r>
      <w:r w:rsidRPr="00EB6557">
        <w:rPr>
          <w:rFonts w:ascii="Calibri" w:hAnsi="Calibri" w:cs="Arial"/>
          <w:b/>
          <w:bCs/>
          <w:sz w:val="24"/>
          <w:szCs w:val="24"/>
        </w:rPr>
        <w:t xml:space="preserve"> (</w:t>
      </w:r>
      <w:r>
        <w:rPr>
          <w:rFonts w:ascii="Calibri" w:hAnsi="Calibri" w:cs="Arial"/>
          <w:b/>
          <w:bCs/>
          <w:sz w:val="24"/>
          <w:szCs w:val="24"/>
        </w:rPr>
        <w:t>30</w:t>
      </w:r>
      <w:r w:rsidRPr="00EB6557">
        <w:rPr>
          <w:rFonts w:ascii="Calibri" w:hAnsi="Calibri" w:cs="Arial"/>
          <w:b/>
          <w:bCs/>
          <w:sz w:val="24"/>
          <w:szCs w:val="24"/>
        </w:rPr>
        <w:t>) dias</w:t>
      </w:r>
      <w:r w:rsidRPr="00A46882">
        <w:rPr>
          <w:rFonts w:ascii="Calibri" w:hAnsi="Calibri" w:cs="Arial"/>
          <w:sz w:val="24"/>
          <w:szCs w:val="24"/>
        </w:rPr>
        <w:t xml:space="preserve"> após o recebimento da Autorização de Fornecimento.</w:t>
      </w:r>
    </w:p>
    <w:p w14:paraId="3D5D2B4C" w14:textId="77777777" w:rsidR="00C27A1E" w:rsidRPr="00A46882" w:rsidRDefault="00C27A1E" w:rsidP="00C27A1E">
      <w:pPr>
        <w:spacing w:before="120"/>
        <w:jc w:val="both"/>
        <w:rPr>
          <w:rFonts w:ascii="Calibri" w:hAnsi="Calibri" w:cs="Arial"/>
          <w:sz w:val="24"/>
          <w:szCs w:val="24"/>
        </w:rPr>
      </w:pPr>
      <w:r>
        <w:rPr>
          <w:rFonts w:ascii="Calibri" w:hAnsi="Calibri"/>
          <w:b/>
          <w:sz w:val="24"/>
          <w:szCs w:val="24"/>
        </w:rPr>
        <w:t>3.</w:t>
      </w:r>
      <w:r w:rsidRPr="00A46882">
        <w:rPr>
          <w:rFonts w:ascii="Calibri" w:hAnsi="Calibri"/>
          <w:b/>
          <w:sz w:val="24"/>
          <w:szCs w:val="24"/>
        </w:rPr>
        <w:t xml:space="preserve">2. </w:t>
      </w:r>
      <w:r w:rsidRPr="00A46882">
        <w:rPr>
          <w:rFonts w:ascii="Calibri" w:hAnsi="Calibri" w:cs="Arial"/>
          <w:sz w:val="24"/>
          <w:szCs w:val="24"/>
        </w:rPr>
        <w:t>O objeto deverá ser entregue no Almoxarifado na Secretaria de Obras da Prefeitura Municipal de Porto Vera Cruz, no horário das 08:00 às 11:</w:t>
      </w:r>
      <w:r>
        <w:rPr>
          <w:rFonts w:ascii="Calibri" w:hAnsi="Calibri" w:cs="Arial"/>
          <w:sz w:val="24"/>
          <w:szCs w:val="24"/>
        </w:rPr>
        <w:t>0</w:t>
      </w:r>
      <w:r w:rsidRPr="00A46882">
        <w:rPr>
          <w:rFonts w:ascii="Calibri" w:hAnsi="Calibri" w:cs="Arial"/>
          <w:sz w:val="24"/>
          <w:szCs w:val="24"/>
        </w:rPr>
        <w:t>0 e 13:30 às 1</w:t>
      </w:r>
      <w:r>
        <w:rPr>
          <w:rFonts w:ascii="Calibri" w:hAnsi="Calibri" w:cs="Arial"/>
          <w:sz w:val="24"/>
          <w:szCs w:val="24"/>
        </w:rPr>
        <w:t>7</w:t>
      </w:r>
      <w:r w:rsidRPr="00A46882">
        <w:rPr>
          <w:rFonts w:ascii="Calibri" w:hAnsi="Calibri" w:cs="Arial"/>
          <w:sz w:val="24"/>
          <w:szCs w:val="24"/>
        </w:rPr>
        <w:t>:00.</w:t>
      </w:r>
    </w:p>
    <w:p w14:paraId="3A52EA9C" w14:textId="77777777" w:rsidR="00C27A1E" w:rsidRPr="00A46882" w:rsidRDefault="00C27A1E" w:rsidP="00C27A1E">
      <w:pPr>
        <w:spacing w:before="120"/>
        <w:jc w:val="both"/>
        <w:rPr>
          <w:rFonts w:ascii="Calibri" w:hAnsi="Calibri"/>
          <w:sz w:val="24"/>
          <w:szCs w:val="24"/>
        </w:rPr>
      </w:pPr>
      <w:r>
        <w:rPr>
          <w:rFonts w:ascii="Calibri" w:hAnsi="Calibri"/>
          <w:b/>
          <w:sz w:val="24"/>
          <w:szCs w:val="24"/>
        </w:rPr>
        <w:t>3.</w:t>
      </w:r>
      <w:r w:rsidRPr="00A46882">
        <w:rPr>
          <w:rFonts w:ascii="Calibri" w:hAnsi="Calibri"/>
          <w:b/>
          <w:sz w:val="24"/>
          <w:szCs w:val="24"/>
        </w:rPr>
        <w:t xml:space="preserve">3. </w:t>
      </w:r>
      <w:r w:rsidRPr="00360C10">
        <w:rPr>
          <w:rFonts w:asciiTheme="minorHAnsi" w:hAnsiTheme="minorHAnsi" w:cstheme="minorHAnsi"/>
          <w:sz w:val="24"/>
          <w:szCs w:val="24"/>
        </w:rPr>
        <w:t xml:space="preserve">Caso o objeto não esteja de acordo com as especificações exigidas, </w:t>
      </w:r>
      <w:r>
        <w:rPr>
          <w:rFonts w:asciiTheme="minorHAnsi" w:hAnsiTheme="minorHAnsi" w:cstheme="minorHAnsi"/>
          <w:sz w:val="24"/>
          <w:szCs w:val="24"/>
        </w:rPr>
        <w:t>o</w:t>
      </w:r>
      <w:r w:rsidRPr="00360C10">
        <w:rPr>
          <w:rFonts w:asciiTheme="minorHAnsi" w:hAnsiTheme="minorHAnsi" w:cstheme="minorHAnsi"/>
          <w:sz w:val="24"/>
          <w:szCs w:val="24"/>
        </w:rPr>
        <w:t xml:space="preserve"> mesm</w:t>
      </w:r>
      <w:r>
        <w:rPr>
          <w:rFonts w:asciiTheme="minorHAnsi" w:hAnsiTheme="minorHAnsi" w:cstheme="minorHAnsi"/>
          <w:sz w:val="24"/>
          <w:szCs w:val="24"/>
        </w:rPr>
        <w:t>o</w:t>
      </w:r>
      <w:r w:rsidRPr="00360C10">
        <w:rPr>
          <w:rFonts w:asciiTheme="minorHAnsi" w:hAnsiTheme="minorHAnsi" w:cstheme="minorHAnsi"/>
          <w:sz w:val="24"/>
          <w:szCs w:val="24"/>
        </w:rPr>
        <w:t xml:space="preserve"> será devolvid</w:t>
      </w:r>
      <w:r>
        <w:rPr>
          <w:rFonts w:asciiTheme="minorHAnsi" w:hAnsiTheme="minorHAnsi" w:cstheme="minorHAnsi"/>
          <w:sz w:val="24"/>
          <w:szCs w:val="24"/>
        </w:rPr>
        <w:t>o</w:t>
      </w:r>
      <w:r w:rsidRPr="00360C10">
        <w:rPr>
          <w:rFonts w:asciiTheme="minorHAnsi" w:hAnsiTheme="minorHAnsi" w:cstheme="minorHAnsi"/>
          <w:sz w:val="24"/>
          <w:szCs w:val="24"/>
        </w:rPr>
        <w:t xml:space="preserve"> para que seja substituíd</w:t>
      </w:r>
      <w:r>
        <w:rPr>
          <w:rFonts w:asciiTheme="minorHAnsi" w:hAnsiTheme="minorHAnsi" w:cstheme="minorHAnsi"/>
          <w:sz w:val="24"/>
          <w:szCs w:val="24"/>
        </w:rPr>
        <w:t>o no prazo máximo de dez (10) dias</w:t>
      </w:r>
      <w:r w:rsidRPr="00360C10">
        <w:rPr>
          <w:rFonts w:asciiTheme="minorHAnsi" w:hAnsiTheme="minorHAnsi" w:cstheme="minorHAnsi"/>
          <w:sz w:val="24"/>
          <w:szCs w:val="24"/>
        </w:rPr>
        <w:t>.</w:t>
      </w:r>
    </w:p>
    <w:p w14:paraId="19FF4102" w14:textId="77777777" w:rsidR="00C27A1E" w:rsidRDefault="00C27A1E" w:rsidP="00C27A1E">
      <w:pPr>
        <w:tabs>
          <w:tab w:val="left" w:pos="1134"/>
        </w:tabs>
        <w:spacing w:before="120" w:after="120"/>
        <w:jc w:val="both"/>
        <w:rPr>
          <w:rFonts w:ascii="Calibri" w:hAnsi="Calibri" w:cs="Arial"/>
          <w:sz w:val="24"/>
          <w:szCs w:val="24"/>
        </w:rPr>
      </w:pPr>
      <w:r>
        <w:rPr>
          <w:rFonts w:ascii="Calibri" w:hAnsi="Calibri"/>
          <w:b/>
          <w:sz w:val="24"/>
          <w:szCs w:val="24"/>
        </w:rPr>
        <w:t>3.4</w:t>
      </w:r>
      <w:r w:rsidRPr="00A46882">
        <w:rPr>
          <w:rFonts w:ascii="Calibri" w:hAnsi="Calibri"/>
          <w:b/>
          <w:sz w:val="24"/>
          <w:szCs w:val="24"/>
        </w:rPr>
        <w:t xml:space="preserve">. </w:t>
      </w:r>
      <w:r w:rsidRPr="00A46882">
        <w:rPr>
          <w:rFonts w:ascii="Calibri" w:hAnsi="Calibri" w:cs="Arial"/>
          <w:sz w:val="24"/>
          <w:szCs w:val="24"/>
        </w:rPr>
        <w:t xml:space="preserve">A garantia relativa à qualidade, à prevenção ou à reparação de danos, deverá ser em conformidade com os prazos fornecidos pelo fabricante ou do Código de Defesa do Consumidor, não podendo o prazo ser inferior </w:t>
      </w:r>
      <w:r>
        <w:rPr>
          <w:rFonts w:ascii="Calibri" w:hAnsi="Calibri" w:cs="Arial"/>
          <w:sz w:val="24"/>
          <w:szCs w:val="24"/>
        </w:rPr>
        <w:t>a doze (12) meses.</w:t>
      </w:r>
    </w:p>
    <w:p w14:paraId="706DB780" w14:textId="77777777" w:rsidR="00C27A1E" w:rsidRPr="00A46882" w:rsidRDefault="00C27A1E" w:rsidP="00C27A1E">
      <w:pPr>
        <w:tabs>
          <w:tab w:val="left" w:pos="1134"/>
        </w:tabs>
        <w:spacing w:before="120"/>
        <w:jc w:val="both"/>
        <w:rPr>
          <w:rFonts w:ascii="Calibri" w:hAnsi="Calibri"/>
          <w:sz w:val="24"/>
          <w:szCs w:val="24"/>
        </w:rPr>
      </w:pPr>
      <w:r>
        <w:rPr>
          <w:rFonts w:ascii="Calibri" w:hAnsi="Calibri"/>
          <w:b/>
          <w:sz w:val="24"/>
          <w:szCs w:val="24"/>
        </w:rPr>
        <w:t>3.5</w:t>
      </w:r>
      <w:r w:rsidRPr="00A46882">
        <w:rPr>
          <w:rFonts w:ascii="Calibri" w:hAnsi="Calibri"/>
          <w:b/>
          <w:sz w:val="24"/>
          <w:szCs w:val="24"/>
        </w:rPr>
        <w:t xml:space="preserve">. </w:t>
      </w:r>
      <w:r w:rsidRPr="00A46882">
        <w:rPr>
          <w:rFonts w:ascii="Calibri" w:hAnsi="Calibri"/>
          <w:sz w:val="24"/>
          <w:szCs w:val="24"/>
        </w:rPr>
        <w:t>A nota fiscal/fatura deverá, obrigatoriamente, ser entregue junto com o seu objeto.</w:t>
      </w:r>
    </w:p>
    <w:p w14:paraId="3C25982B" w14:textId="77777777" w:rsidR="00C27A1E" w:rsidRPr="00A46882" w:rsidRDefault="00C27A1E" w:rsidP="00C27A1E">
      <w:pPr>
        <w:tabs>
          <w:tab w:val="left" w:pos="1134"/>
        </w:tabs>
        <w:spacing w:before="120"/>
        <w:jc w:val="both"/>
        <w:rPr>
          <w:rFonts w:ascii="Calibri" w:hAnsi="Calibri"/>
          <w:sz w:val="24"/>
          <w:szCs w:val="24"/>
        </w:rPr>
      </w:pPr>
      <w:r>
        <w:rPr>
          <w:rFonts w:ascii="Calibri" w:hAnsi="Calibri"/>
          <w:b/>
          <w:sz w:val="24"/>
          <w:szCs w:val="24"/>
        </w:rPr>
        <w:t>3.5</w:t>
      </w:r>
      <w:r w:rsidRPr="00A46882">
        <w:rPr>
          <w:rFonts w:ascii="Calibri" w:hAnsi="Calibri"/>
          <w:b/>
          <w:sz w:val="24"/>
          <w:szCs w:val="24"/>
        </w:rPr>
        <w:t>.</w:t>
      </w:r>
      <w:r>
        <w:rPr>
          <w:rFonts w:ascii="Calibri" w:hAnsi="Calibri"/>
          <w:b/>
          <w:sz w:val="24"/>
          <w:szCs w:val="24"/>
        </w:rPr>
        <w:t>1.</w:t>
      </w:r>
      <w:r w:rsidRPr="00A46882">
        <w:rPr>
          <w:rFonts w:ascii="Calibri" w:hAnsi="Calibri"/>
          <w:sz w:val="24"/>
          <w:szCs w:val="24"/>
        </w:rPr>
        <w:t xml:space="preserve">  A Nota Fiscal deverá obrigatoriamente ser emitida em nome do:</w:t>
      </w:r>
    </w:p>
    <w:p w14:paraId="094B8E67" w14:textId="1F36CBB4" w:rsidR="00C27A1E" w:rsidRPr="00A46882" w:rsidRDefault="00C27A1E" w:rsidP="00C27A1E">
      <w:pPr>
        <w:tabs>
          <w:tab w:val="left" w:pos="1134"/>
        </w:tabs>
        <w:spacing w:before="120"/>
        <w:jc w:val="both"/>
        <w:rPr>
          <w:rFonts w:ascii="Calibri" w:hAnsi="Calibri"/>
          <w:b/>
          <w:sz w:val="24"/>
          <w:szCs w:val="24"/>
        </w:rPr>
      </w:pPr>
      <w:r w:rsidRPr="00A46882">
        <w:rPr>
          <w:rFonts w:ascii="Calibri" w:hAnsi="Calibri"/>
          <w:sz w:val="24"/>
          <w:szCs w:val="24"/>
        </w:rPr>
        <w:tab/>
      </w:r>
      <w:r w:rsidRPr="00A46882">
        <w:rPr>
          <w:rFonts w:ascii="Calibri" w:hAnsi="Calibri"/>
          <w:sz w:val="24"/>
          <w:szCs w:val="24"/>
        </w:rPr>
        <w:tab/>
      </w:r>
      <w:r w:rsidRPr="00A46882">
        <w:rPr>
          <w:rFonts w:ascii="Calibri" w:hAnsi="Calibri"/>
          <w:sz w:val="24"/>
          <w:szCs w:val="24"/>
        </w:rPr>
        <w:tab/>
      </w:r>
      <w:r w:rsidRPr="00A46882">
        <w:rPr>
          <w:rFonts w:ascii="Calibri" w:hAnsi="Calibri"/>
          <w:b/>
          <w:sz w:val="24"/>
          <w:szCs w:val="24"/>
        </w:rPr>
        <w:t>MUNICÍPIO DE PORTO VERA CRUZ</w:t>
      </w:r>
    </w:p>
    <w:p w14:paraId="32A2C4A9" w14:textId="77777777" w:rsidR="00C27A1E" w:rsidRPr="00A46882" w:rsidRDefault="00C27A1E" w:rsidP="00C27A1E">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CNPJ nº 91.105.452/0001-93</w:t>
      </w:r>
    </w:p>
    <w:p w14:paraId="295F4690" w14:textId="77777777" w:rsidR="00C27A1E" w:rsidRPr="00A46882" w:rsidRDefault="00C27A1E" w:rsidP="00C27A1E">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Avenida Humaitá, nº 672</w:t>
      </w:r>
    </w:p>
    <w:p w14:paraId="4722BA82" w14:textId="77777777" w:rsidR="00C27A1E" w:rsidRPr="00A46882" w:rsidRDefault="00C27A1E" w:rsidP="00C27A1E">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Porto Vera Cruz – RS</w:t>
      </w:r>
    </w:p>
    <w:p w14:paraId="6773E0B0" w14:textId="1A59EFE9" w:rsidR="00794378" w:rsidRDefault="00C27A1E" w:rsidP="00C27A1E">
      <w:pPr>
        <w:tabs>
          <w:tab w:val="left" w:pos="1134"/>
        </w:tabs>
        <w:spacing w:line="276" w:lineRule="auto"/>
        <w:jc w:val="both"/>
        <w:rPr>
          <w:rFonts w:asciiTheme="minorHAnsi" w:hAnsiTheme="minorHAnsi" w:cstheme="minorHAns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CEP: 98985-000</w:t>
      </w:r>
    </w:p>
    <w:p w14:paraId="0A58C4CD" w14:textId="77777777" w:rsidR="00794378" w:rsidRPr="00360C10" w:rsidRDefault="00794378" w:rsidP="00794378">
      <w:pPr>
        <w:tabs>
          <w:tab w:val="left" w:pos="1134"/>
        </w:tabs>
        <w:spacing w:line="276" w:lineRule="auto"/>
        <w:jc w:val="both"/>
        <w:rPr>
          <w:rFonts w:asciiTheme="minorHAnsi" w:hAnsiTheme="minorHAnsi" w:cstheme="minorHAnsi"/>
          <w:b/>
          <w:sz w:val="24"/>
          <w:szCs w:val="24"/>
        </w:rPr>
      </w:pPr>
    </w:p>
    <w:p w14:paraId="799448FE" w14:textId="53DE9D25" w:rsidR="00260087"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38C06D32" w14:textId="77777777" w:rsidR="001543BB" w:rsidRPr="00125CFB" w:rsidRDefault="001543BB" w:rsidP="001543BB">
      <w:pPr>
        <w:pStyle w:val="PargrafodaLista"/>
        <w:numPr>
          <w:ilvl w:val="0"/>
          <w:numId w:val="8"/>
        </w:numPr>
        <w:rPr>
          <w:rFonts w:ascii="Microsoft JhengHei UI" w:eastAsia="Microsoft JhengHei UI" w:hAnsi="Microsoft JhengHei UI" w:cstheme="minorHAnsi"/>
          <w:b/>
          <w:bCs/>
          <w:sz w:val="20"/>
          <w:u w:val="single"/>
        </w:rPr>
      </w:pPr>
      <w:r w:rsidRPr="00125CFB">
        <w:rPr>
          <w:rFonts w:ascii="Microsoft JhengHei UI" w:eastAsia="Microsoft JhengHei UI" w:hAnsi="Microsoft JhengHei UI" w:cstheme="minorHAnsi"/>
          <w:b/>
          <w:bCs/>
          <w:sz w:val="20"/>
          <w:u w:val="single"/>
        </w:rPr>
        <w:t>Secretaria Municipal de Assistência Social:  R$ 17.049,54</w:t>
      </w:r>
    </w:p>
    <w:p w14:paraId="4929E191" w14:textId="77777777" w:rsidR="001543BB" w:rsidRPr="00125CFB" w:rsidRDefault="001543BB" w:rsidP="001543BB">
      <w:pPr>
        <w:ind w:left="360"/>
        <w:rPr>
          <w:rFonts w:ascii="Microsoft JhengHei UI" w:eastAsia="Microsoft JhengHei UI" w:hAnsi="Microsoft JhengHei UI" w:cstheme="minorHAnsi"/>
          <w:sz w:val="20"/>
          <w:u w:val="single"/>
        </w:rPr>
      </w:pPr>
      <w:r w:rsidRPr="00125CFB">
        <w:rPr>
          <w:rFonts w:ascii="Microsoft JhengHei UI" w:eastAsia="Microsoft JhengHei UI" w:hAnsi="Microsoft JhengHei UI" w:cstheme="minorHAnsi"/>
          <w:sz w:val="20"/>
          <w:u w:val="single"/>
        </w:rPr>
        <w:t>Itens: 02,05 e 06</w:t>
      </w:r>
    </w:p>
    <w:p w14:paraId="66BF5FAD" w14:textId="77777777" w:rsidR="001543BB" w:rsidRPr="00125CFB" w:rsidRDefault="001543BB" w:rsidP="001543BB">
      <w:pPr>
        <w:ind w:left="360"/>
        <w:rPr>
          <w:rFonts w:ascii="Microsoft JhengHei UI" w:eastAsia="Microsoft JhengHei UI" w:hAnsi="Microsoft JhengHei UI" w:cstheme="minorHAnsi"/>
          <w:sz w:val="20"/>
          <w:u w:val="single"/>
        </w:rPr>
      </w:pPr>
      <w:r w:rsidRPr="00125CFB">
        <w:rPr>
          <w:rFonts w:ascii="Microsoft JhengHei UI" w:eastAsia="Microsoft JhengHei UI" w:hAnsi="Microsoft JhengHei UI" w:cstheme="minorHAnsi"/>
          <w:b/>
          <w:bCs/>
          <w:sz w:val="20"/>
        </w:rPr>
        <w:t xml:space="preserve">1,034 Aquisição de Equipamentos e Materiais Permanente </w:t>
      </w:r>
    </w:p>
    <w:p w14:paraId="56C64E2E" w14:textId="77777777" w:rsidR="001543BB" w:rsidRPr="00125CFB" w:rsidRDefault="001543BB" w:rsidP="001543BB">
      <w:pPr>
        <w:ind w:left="360"/>
        <w:rPr>
          <w:rFonts w:ascii="Microsoft JhengHei UI" w:eastAsia="Microsoft JhengHei UI" w:hAnsi="Microsoft JhengHei UI" w:cstheme="minorHAnsi"/>
          <w:sz w:val="20"/>
        </w:rPr>
      </w:pPr>
      <w:r w:rsidRPr="00125CFB">
        <w:rPr>
          <w:rFonts w:ascii="Microsoft JhengHei UI" w:eastAsia="Microsoft JhengHei UI" w:hAnsi="Microsoft JhengHei UI" w:cstheme="minorHAnsi"/>
          <w:sz w:val="20"/>
        </w:rPr>
        <w:t>0660. 05 4490 52 00 00 Equipamento e Material Permanente R$ 7.979,19</w:t>
      </w:r>
    </w:p>
    <w:p w14:paraId="10B22EDA" w14:textId="77777777" w:rsidR="001543BB" w:rsidRPr="00125CFB" w:rsidRDefault="001543BB" w:rsidP="001543BB">
      <w:pPr>
        <w:ind w:left="360"/>
        <w:rPr>
          <w:rFonts w:ascii="Microsoft JhengHei UI" w:eastAsia="Microsoft JhengHei UI" w:hAnsi="Microsoft JhengHei UI" w:cstheme="minorHAnsi"/>
          <w:sz w:val="20"/>
          <w:u w:val="single"/>
        </w:rPr>
      </w:pPr>
      <w:r w:rsidRPr="00125CFB">
        <w:rPr>
          <w:rFonts w:ascii="Microsoft JhengHei UI" w:eastAsia="Microsoft JhengHei UI" w:hAnsi="Microsoft JhengHei UI" w:cstheme="minorHAnsi"/>
          <w:sz w:val="20"/>
          <w:u w:val="single"/>
        </w:rPr>
        <w:t>Itens: 08 e 24</w:t>
      </w:r>
    </w:p>
    <w:p w14:paraId="1EBC2981" w14:textId="77777777" w:rsidR="001543BB" w:rsidRPr="00125CFB" w:rsidRDefault="001543BB" w:rsidP="001543BB">
      <w:pPr>
        <w:ind w:left="360"/>
        <w:rPr>
          <w:rFonts w:ascii="Microsoft JhengHei UI" w:eastAsia="Microsoft JhengHei UI" w:hAnsi="Microsoft JhengHei UI" w:cstheme="minorHAnsi"/>
          <w:b/>
          <w:bCs/>
          <w:sz w:val="20"/>
        </w:rPr>
      </w:pPr>
      <w:r w:rsidRPr="00125CFB">
        <w:rPr>
          <w:rFonts w:ascii="Microsoft JhengHei UI" w:eastAsia="Microsoft JhengHei UI" w:hAnsi="Microsoft JhengHei UI" w:cstheme="minorHAnsi"/>
          <w:b/>
          <w:bCs/>
          <w:sz w:val="20"/>
        </w:rPr>
        <w:t>1,034 Aquisição de Equipamentos e Materiais Permanente</w:t>
      </w:r>
    </w:p>
    <w:p w14:paraId="3390F834" w14:textId="77777777" w:rsidR="001543BB" w:rsidRPr="00125CFB" w:rsidRDefault="001543BB" w:rsidP="001543BB">
      <w:pPr>
        <w:ind w:left="360"/>
        <w:rPr>
          <w:rFonts w:ascii="Microsoft JhengHei UI" w:eastAsia="Microsoft JhengHei UI" w:hAnsi="Microsoft JhengHei UI" w:cstheme="minorHAnsi"/>
          <w:sz w:val="20"/>
        </w:rPr>
      </w:pPr>
      <w:r w:rsidRPr="00125CFB">
        <w:rPr>
          <w:rFonts w:ascii="Microsoft JhengHei UI" w:eastAsia="Microsoft JhengHei UI" w:hAnsi="Microsoft JhengHei UI" w:cstheme="minorHAnsi"/>
          <w:sz w:val="20"/>
        </w:rPr>
        <w:t>0661.01 4490 52 00 00 Equipamentos e Materiais Permanente R$ 6.919,52</w:t>
      </w:r>
    </w:p>
    <w:p w14:paraId="5B8EC186" w14:textId="77777777" w:rsidR="001543BB" w:rsidRPr="00125CFB" w:rsidRDefault="001543BB" w:rsidP="001543BB">
      <w:pPr>
        <w:ind w:left="360"/>
        <w:rPr>
          <w:rFonts w:ascii="Microsoft JhengHei UI" w:eastAsia="Microsoft JhengHei UI" w:hAnsi="Microsoft JhengHei UI" w:cstheme="minorHAnsi"/>
          <w:sz w:val="20"/>
          <w:u w:val="single"/>
        </w:rPr>
      </w:pPr>
      <w:r w:rsidRPr="00125CFB">
        <w:rPr>
          <w:rFonts w:ascii="Microsoft JhengHei UI" w:eastAsia="Microsoft JhengHei UI" w:hAnsi="Microsoft JhengHei UI" w:cstheme="minorHAnsi"/>
          <w:sz w:val="20"/>
          <w:u w:val="single"/>
        </w:rPr>
        <w:t>Itens 07 e 16</w:t>
      </w:r>
    </w:p>
    <w:p w14:paraId="0EA31B55" w14:textId="77777777" w:rsidR="001543BB" w:rsidRPr="00125CFB" w:rsidRDefault="001543BB" w:rsidP="001543BB">
      <w:pPr>
        <w:ind w:left="360"/>
        <w:rPr>
          <w:rFonts w:ascii="Microsoft JhengHei UI" w:eastAsia="Microsoft JhengHei UI" w:hAnsi="Microsoft JhengHei UI" w:cstheme="minorHAnsi"/>
          <w:b/>
          <w:bCs/>
          <w:sz w:val="20"/>
        </w:rPr>
      </w:pPr>
      <w:r w:rsidRPr="00125CFB">
        <w:rPr>
          <w:rFonts w:ascii="Microsoft JhengHei UI" w:eastAsia="Microsoft JhengHei UI" w:hAnsi="Microsoft JhengHei UI" w:cstheme="minorHAnsi"/>
          <w:b/>
          <w:bCs/>
          <w:sz w:val="20"/>
        </w:rPr>
        <w:t>1,034.02 Aquisição de Equipamentos e Materiais Permanente</w:t>
      </w:r>
    </w:p>
    <w:p w14:paraId="225C43B4" w14:textId="77777777" w:rsidR="001543BB" w:rsidRPr="00125CFB" w:rsidRDefault="001543BB" w:rsidP="001543BB">
      <w:pPr>
        <w:ind w:left="360"/>
        <w:rPr>
          <w:rFonts w:ascii="Microsoft JhengHei UI" w:eastAsia="Microsoft JhengHei UI" w:hAnsi="Microsoft JhengHei UI" w:cstheme="minorHAnsi"/>
          <w:sz w:val="20"/>
        </w:rPr>
      </w:pPr>
      <w:r w:rsidRPr="00125CFB">
        <w:rPr>
          <w:rFonts w:ascii="Microsoft JhengHei UI" w:eastAsia="Microsoft JhengHei UI" w:hAnsi="Microsoft JhengHei UI" w:cstheme="minorHAnsi"/>
          <w:sz w:val="20"/>
        </w:rPr>
        <w:t>0660.02 4490 52 00 00 Equipamentos e Material Permanente R$ 2.150,83</w:t>
      </w:r>
    </w:p>
    <w:p w14:paraId="489E103B" w14:textId="77777777" w:rsidR="001543BB" w:rsidRPr="00125CFB" w:rsidRDefault="001543BB" w:rsidP="001543BB">
      <w:pPr>
        <w:ind w:left="142"/>
        <w:rPr>
          <w:rFonts w:ascii="Microsoft JhengHei UI" w:eastAsia="Microsoft JhengHei UI" w:hAnsi="Microsoft JhengHei UI" w:cstheme="minorHAnsi"/>
          <w:b/>
          <w:bCs/>
          <w:sz w:val="20"/>
          <w:u w:val="single"/>
        </w:rPr>
      </w:pPr>
    </w:p>
    <w:p w14:paraId="72E177FB" w14:textId="73FACCEE" w:rsidR="001543BB" w:rsidRPr="00125CFB" w:rsidRDefault="001543BB" w:rsidP="001543BB">
      <w:pPr>
        <w:pStyle w:val="PargrafodaLista"/>
        <w:numPr>
          <w:ilvl w:val="0"/>
          <w:numId w:val="8"/>
        </w:numPr>
        <w:rPr>
          <w:rFonts w:ascii="Microsoft JhengHei UI" w:eastAsia="Microsoft JhengHei UI" w:hAnsi="Microsoft JhengHei UI" w:cstheme="minorHAnsi"/>
          <w:b/>
          <w:bCs/>
          <w:sz w:val="20"/>
          <w:u w:val="single"/>
        </w:rPr>
      </w:pPr>
      <w:r w:rsidRPr="00125CFB">
        <w:rPr>
          <w:rFonts w:ascii="Microsoft JhengHei UI" w:eastAsia="Microsoft JhengHei UI" w:hAnsi="Microsoft JhengHei UI" w:cstheme="minorHAnsi"/>
          <w:b/>
          <w:bCs/>
          <w:sz w:val="20"/>
          <w:u w:val="single"/>
        </w:rPr>
        <w:t>Secretaria Municipal de Agricultura e Meio Ambiente R$ 3.399,48</w:t>
      </w:r>
    </w:p>
    <w:p w14:paraId="4EC4BC23" w14:textId="77777777" w:rsidR="001543BB" w:rsidRPr="00125CFB" w:rsidRDefault="001543BB" w:rsidP="001543BB">
      <w:pPr>
        <w:ind w:left="360"/>
        <w:rPr>
          <w:rFonts w:ascii="Microsoft JhengHei UI" w:eastAsia="Microsoft JhengHei UI" w:hAnsi="Microsoft JhengHei UI" w:cstheme="minorHAnsi"/>
          <w:b/>
          <w:bCs/>
          <w:sz w:val="20"/>
          <w:u w:val="single"/>
        </w:rPr>
      </w:pPr>
      <w:r w:rsidRPr="00125CFB">
        <w:rPr>
          <w:rFonts w:ascii="Microsoft JhengHei UI" w:eastAsia="Microsoft JhengHei UI" w:hAnsi="Microsoft JhengHei UI" w:cstheme="minorHAnsi"/>
          <w:b/>
          <w:bCs/>
          <w:sz w:val="20"/>
          <w:u w:val="single"/>
        </w:rPr>
        <w:t>Item 07</w:t>
      </w:r>
    </w:p>
    <w:p w14:paraId="6C72708A" w14:textId="77777777" w:rsidR="001543BB" w:rsidRPr="00125CFB" w:rsidRDefault="001543BB" w:rsidP="001543BB">
      <w:pPr>
        <w:ind w:left="360"/>
        <w:rPr>
          <w:rFonts w:ascii="Microsoft JhengHei UI" w:eastAsia="Microsoft JhengHei UI" w:hAnsi="Microsoft JhengHei UI" w:cstheme="minorHAnsi"/>
          <w:b/>
          <w:bCs/>
          <w:sz w:val="20"/>
        </w:rPr>
      </w:pPr>
      <w:r w:rsidRPr="00125CFB">
        <w:rPr>
          <w:rFonts w:ascii="Microsoft JhengHei UI" w:eastAsia="Microsoft JhengHei UI" w:hAnsi="Microsoft JhengHei UI" w:cstheme="minorHAnsi"/>
          <w:b/>
          <w:bCs/>
          <w:sz w:val="20"/>
        </w:rPr>
        <w:t xml:space="preserve">1,011 Aquisição de Equipamentos e Materiais Permanentes </w:t>
      </w:r>
    </w:p>
    <w:p w14:paraId="7D545890" w14:textId="609189ED" w:rsidR="001543BB" w:rsidRPr="00C2258D" w:rsidRDefault="001543BB" w:rsidP="00C2258D">
      <w:pPr>
        <w:pStyle w:val="PargrafodaLista"/>
        <w:numPr>
          <w:ilvl w:val="0"/>
          <w:numId w:val="9"/>
        </w:numPr>
        <w:rPr>
          <w:rFonts w:ascii="Microsoft JhengHei UI" w:eastAsia="Microsoft JhengHei UI" w:hAnsi="Microsoft JhengHei UI" w:cstheme="minorHAnsi"/>
          <w:sz w:val="20"/>
        </w:rPr>
      </w:pPr>
      <w:r w:rsidRPr="00C2258D">
        <w:rPr>
          <w:rFonts w:ascii="Microsoft JhengHei UI" w:eastAsia="Microsoft JhengHei UI" w:hAnsi="Microsoft JhengHei UI" w:cstheme="minorHAnsi"/>
          <w:sz w:val="20"/>
        </w:rPr>
        <w:t>0 52 00 00 00 Equipamentos e material permanente</w:t>
      </w:r>
    </w:p>
    <w:p w14:paraId="7C47292B" w14:textId="77777777" w:rsidR="00C2258D" w:rsidRPr="00C2258D" w:rsidRDefault="00C2258D" w:rsidP="00C2258D">
      <w:pPr>
        <w:rPr>
          <w:rFonts w:ascii="Microsoft JhengHei UI" w:eastAsia="Microsoft JhengHei UI" w:hAnsi="Microsoft JhengHei UI" w:cstheme="minorHAnsi"/>
          <w:b/>
          <w:bCs/>
          <w:sz w:val="20"/>
          <w:u w:val="single"/>
        </w:rPr>
      </w:pPr>
    </w:p>
    <w:p w14:paraId="6BBA02A1" w14:textId="57E3BB37" w:rsidR="001543BB" w:rsidRPr="00125CFB" w:rsidRDefault="001543BB" w:rsidP="001543BB">
      <w:pPr>
        <w:pStyle w:val="PargrafodaLista"/>
        <w:numPr>
          <w:ilvl w:val="0"/>
          <w:numId w:val="8"/>
        </w:numPr>
        <w:rPr>
          <w:rFonts w:ascii="Microsoft JhengHei UI" w:eastAsia="Microsoft JhengHei UI" w:hAnsi="Microsoft JhengHei UI" w:cstheme="minorHAnsi"/>
          <w:b/>
          <w:bCs/>
          <w:sz w:val="20"/>
          <w:u w:val="single"/>
        </w:rPr>
      </w:pPr>
      <w:r w:rsidRPr="00125CFB">
        <w:rPr>
          <w:rFonts w:ascii="Microsoft JhengHei UI" w:eastAsia="Microsoft JhengHei UI" w:hAnsi="Microsoft JhengHei UI" w:cstheme="minorHAnsi"/>
          <w:b/>
          <w:bCs/>
          <w:sz w:val="20"/>
          <w:u w:val="single"/>
        </w:rPr>
        <w:t>Secretaria Municipal de Obras Viação e Trânsito R$ 4.334,30</w:t>
      </w:r>
    </w:p>
    <w:p w14:paraId="5A03D751" w14:textId="77777777" w:rsidR="001543BB" w:rsidRPr="00125CFB" w:rsidRDefault="001543BB" w:rsidP="001543BB">
      <w:pPr>
        <w:ind w:left="360"/>
        <w:rPr>
          <w:rFonts w:ascii="Microsoft JhengHei UI" w:eastAsia="Microsoft JhengHei UI" w:hAnsi="Microsoft JhengHei UI" w:cstheme="minorHAnsi"/>
          <w:b/>
          <w:bCs/>
          <w:sz w:val="20"/>
          <w:u w:val="single"/>
        </w:rPr>
      </w:pPr>
      <w:r w:rsidRPr="00125CFB">
        <w:rPr>
          <w:rFonts w:ascii="Microsoft JhengHei UI" w:eastAsia="Microsoft JhengHei UI" w:hAnsi="Microsoft JhengHei UI" w:cstheme="minorHAnsi"/>
          <w:b/>
          <w:bCs/>
          <w:sz w:val="20"/>
          <w:u w:val="single"/>
        </w:rPr>
        <w:t>Itens 05 e 08</w:t>
      </w:r>
    </w:p>
    <w:p w14:paraId="60682FF1" w14:textId="77777777" w:rsidR="001543BB" w:rsidRPr="00125CFB" w:rsidRDefault="001543BB" w:rsidP="001543BB">
      <w:pPr>
        <w:ind w:left="360"/>
        <w:rPr>
          <w:rFonts w:ascii="Microsoft JhengHei UI" w:eastAsia="Microsoft JhengHei UI" w:hAnsi="Microsoft JhengHei UI" w:cstheme="minorHAnsi"/>
          <w:sz w:val="20"/>
        </w:rPr>
      </w:pPr>
      <w:r w:rsidRPr="00125CFB">
        <w:rPr>
          <w:rFonts w:ascii="Microsoft JhengHei UI" w:eastAsia="Microsoft JhengHei UI" w:hAnsi="Microsoft JhengHei UI" w:cstheme="minorHAnsi"/>
          <w:sz w:val="20"/>
        </w:rPr>
        <w:t>1,006 Aquisição de Equipamentos e Materiais Permanentes</w:t>
      </w:r>
    </w:p>
    <w:p w14:paraId="18041183" w14:textId="69957947" w:rsidR="001543BB" w:rsidRPr="00C2258D" w:rsidRDefault="001543BB" w:rsidP="00C2258D">
      <w:pPr>
        <w:pStyle w:val="PargrafodaLista"/>
        <w:numPr>
          <w:ilvl w:val="0"/>
          <w:numId w:val="10"/>
        </w:numPr>
        <w:rPr>
          <w:rFonts w:ascii="Microsoft JhengHei UI" w:eastAsia="Microsoft JhengHei UI" w:hAnsi="Microsoft JhengHei UI" w:cstheme="minorHAnsi"/>
          <w:sz w:val="20"/>
        </w:rPr>
      </w:pPr>
      <w:r w:rsidRPr="00C2258D">
        <w:rPr>
          <w:rFonts w:ascii="Microsoft JhengHei UI" w:eastAsia="Microsoft JhengHei UI" w:hAnsi="Microsoft JhengHei UI" w:cstheme="minorHAnsi"/>
          <w:sz w:val="20"/>
        </w:rPr>
        <w:lastRenderedPageBreak/>
        <w:t xml:space="preserve">90 52 00 00 Equipamentos e Material Permanente </w:t>
      </w:r>
    </w:p>
    <w:p w14:paraId="6F2083B6" w14:textId="77777777" w:rsidR="001543BB" w:rsidRPr="00125CFB" w:rsidRDefault="001543BB" w:rsidP="001543BB">
      <w:pPr>
        <w:ind w:left="142"/>
        <w:rPr>
          <w:rFonts w:ascii="Microsoft JhengHei UI" w:eastAsia="Microsoft JhengHei UI" w:hAnsi="Microsoft JhengHei UI" w:cstheme="minorHAnsi"/>
          <w:b/>
          <w:bCs/>
          <w:sz w:val="20"/>
          <w:u w:val="double"/>
        </w:rPr>
      </w:pPr>
    </w:p>
    <w:p w14:paraId="701D52D0" w14:textId="74BBB09D" w:rsidR="001543BB" w:rsidRPr="00C2258D" w:rsidRDefault="001543BB" w:rsidP="00C2258D">
      <w:pPr>
        <w:pStyle w:val="PargrafodaLista"/>
        <w:numPr>
          <w:ilvl w:val="0"/>
          <w:numId w:val="8"/>
        </w:numPr>
        <w:rPr>
          <w:rFonts w:ascii="Microsoft JhengHei UI" w:eastAsia="Microsoft JhengHei UI" w:hAnsi="Microsoft JhengHei UI" w:cstheme="minorHAnsi"/>
          <w:b/>
          <w:bCs/>
          <w:sz w:val="20"/>
          <w:u w:val="double"/>
        </w:rPr>
      </w:pPr>
      <w:r w:rsidRPr="00C2258D">
        <w:rPr>
          <w:rFonts w:ascii="Microsoft JhengHei UI" w:eastAsia="Microsoft JhengHei UI" w:hAnsi="Microsoft JhengHei UI" w:cstheme="minorHAnsi"/>
          <w:b/>
          <w:bCs/>
          <w:sz w:val="20"/>
          <w:u w:val="double"/>
        </w:rPr>
        <w:t>Secretaria Municipal de Educação e Cultura R$ 81.714,26</w:t>
      </w:r>
    </w:p>
    <w:p w14:paraId="2FFEF265" w14:textId="77777777" w:rsidR="001543BB" w:rsidRPr="00125CFB" w:rsidRDefault="001543BB" w:rsidP="001543BB">
      <w:pPr>
        <w:ind w:left="142"/>
        <w:rPr>
          <w:rFonts w:ascii="Microsoft JhengHei UI" w:eastAsia="Microsoft JhengHei UI" w:hAnsi="Microsoft JhengHei UI" w:cstheme="minorHAnsi"/>
          <w:b/>
          <w:bCs/>
          <w:sz w:val="20"/>
        </w:rPr>
      </w:pPr>
      <w:r w:rsidRPr="00125CFB">
        <w:rPr>
          <w:rFonts w:ascii="Microsoft JhengHei UI" w:eastAsia="Microsoft JhengHei UI" w:hAnsi="Microsoft JhengHei UI" w:cstheme="minorHAnsi"/>
          <w:b/>
          <w:bCs/>
          <w:sz w:val="20"/>
        </w:rPr>
        <w:t>1,010 Aquisição de Equipamentos e Materiais Permanentes para a SMEC</w:t>
      </w:r>
    </w:p>
    <w:p w14:paraId="62A5D7D8" w14:textId="77777777" w:rsidR="001543BB" w:rsidRPr="00125CFB" w:rsidRDefault="001543BB" w:rsidP="001543BB">
      <w:pPr>
        <w:ind w:left="142"/>
        <w:rPr>
          <w:rFonts w:ascii="Microsoft JhengHei UI" w:eastAsia="Microsoft JhengHei UI" w:hAnsi="Microsoft JhengHei UI" w:cstheme="minorHAnsi"/>
          <w:sz w:val="20"/>
        </w:rPr>
      </w:pPr>
      <w:r w:rsidRPr="00125CFB">
        <w:rPr>
          <w:rFonts w:ascii="Microsoft JhengHei UI" w:eastAsia="Microsoft JhengHei UI" w:hAnsi="Microsoft JhengHei UI" w:cstheme="minorHAnsi"/>
          <w:sz w:val="20"/>
        </w:rPr>
        <w:t>5520 0500 1001 4490 52 00 00 00 Equipamentos e Material Permanente</w:t>
      </w:r>
    </w:p>
    <w:p w14:paraId="0F565A6E" w14:textId="77777777" w:rsidR="001543BB" w:rsidRPr="00125CFB" w:rsidRDefault="001543BB" w:rsidP="001543BB">
      <w:pPr>
        <w:rPr>
          <w:rFonts w:ascii="Microsoft JhengHei UI" w:eastAsia="Microsoft JhengHei UI" w:hAnsi="Microsoft JhengHei UI" w:cstheme="minorHAnsi"/>
          <w:b/>
          <w:bCs/>
          <w:sz w:val="20"/>
          <w:u w:val="single"/>
        </w:rPr>
      </w:pPr>
      <w:r w:rsidRPr="00125CFB">
        <w:rPr>
          <w:rFonts w:ascii="Microsoft JhengHei UI" w:eastAsia="Microsoft JhengHei UI" w:hAnsi="Microsoft JhengHei UI" w:cstheme="minorHAnsi"/>
          <w:b/>
          <w:bCs/>
          <w:sz w:val="20"/>
          <w:u w:val="single"/>
        </w:rPr>
        <w:t>Itens</w:t>
      </w:r>
    </w:p>
    <w:p w14:paraId="7ED7E315" w14:textId="77777777" w:rsidR="001543BB" w:rsidRPr="00125CFB" w:rsidRDefault="001543BB" w:rsidP="001543BB">
      <w:pPr>
        <w:rPr>
          <w:rFonts w:ascii="Microsoft JhengHei UI" w:eastAsia="Microsoft JhengHei UI" w:hAnsi="Microsoft JhengHei UI" w:cstheme="minorHAnsi"/>
          <w:b/>
          <w:bCs/>
          <w:sz w:val="20"/>
        </w:rPr>
      </w:pPr>
      <w:r w:rsidRPr="00125CFB">
        <w:rPr>
          <w:rFonts w:ascii="Microsoft JhengHei UI" w:eastAsia="Microsoft JhengHei UI" w:hAnsi="Microsoft JhengHei UI" w:cstheme="minorHAnsi"/>
          <w:b/>
          <w:bCs/>
          <w:sz w:val="20"/>
        </w:rPr>
        <w:t>06-</w:t>
      </w:r>
      <w:r w:rsidRPr="00125CFB">
        <w:rPr>
          <w:rFonts w:ascii="Microsoft JhengHei UI" w:eastAsia="Microsoft JhengHei UI" w:hAnsi="Microsoft JhengHei UI" w:cstheme="minorHAnsi"/>
          <w:sz w:val="20"/>
        </w:rPr>
        <w:t xml:space="preserve"> 01un= R$ 1.699,74                 </w:t>
      </w:r>
      <w:r w:rsidRPr="00125CFB">
        <w:rPr>
          <w:rFonts w:ascii="Microsoft JhengHei UI" w:eastAsia="Microsoft JhengHei UI" w:hAnsi="Microsoft JhengHei UI" w:cstheme="minorHAnsi"/>
          <w:b/>
          <w:bCs/>
          <w:sz w:val="20"/>
        </w:rPr>
        <w:t xml:space="preserve">08- </w:t>
      </w:r>
      <w:r w:rsidRPr="00125CFB">
        <w:rPr>
          <w:rFonts w:ascii="Microsoft JhengHei UI" w:eastAsia="Microsoft JhengHei UI" w:hAnsi="Microsoft JhengHei UI" w:cstheme="minorHAnsi"/>
          <w:sz w:val="20"/>
        </w:rPr>
        <w:t xml:space="preserve">02un= R$ 7.450,00            </w:t>
      </w:r>
      <w:r w:rsidRPr="00125CFB">
        <w:rPr>
          <w:rFonts w:ascii="Microsoft JhengHei UI" w:eastAsia="Microsoft JhengHei UI" w:hAnsi="Microsoft JhengHei UI" w:cstheme="minorHAnsi"/>
          <w:b/>
          <w:bCs/>
          <w:sz w:val="20"/>
        </w:rPr>
        <w:t xml:space="preserve">10- </w:t>
      </w:r>
      <w:r w:rsidRPr="00125CFB">
        <w:rPr>
          <w:rFonts w:ascii="Microsoft JhengHei UI" w:eastAsia="Microsoft JhengHei UI" w:hAnsi="Microsoft JhengHei UI" w:cstheme="minorHAnsi"/>
          <w:sz w:val="20"/>
        </w:rPr>
        <w:t xml:space="preserve">03un= R$ 1.473,60    </w:t>
      </w:r>
      <w:r w:rsidRPr="00125CFB">
        <w:rPr>
          <w:rFonts w:ascii="Microsoft JhengHei UI" w:eastAsia="Microsoft JhengHei UI" w:hAnsi="Microsoft JhengHei UI" w:cstheme="minorHAnsi"/>
          <w:b/>
          <w:bCs/>
          <w:sz w:val="20"/>
        </w:rPr>
        <w:t xml:space="preserve">           </w:t>
      </w:r>
    </w:p>
    <w:p w14:paraId="3B2F9484" w14:textId="77777777" w:rsidR="001543BB" w:rsidRPr="00125CFB" w:rsidRDefault="001543BB" w:rsidP="001543BB">
      <w:pPr>
        <w:rPr>
          <w:rFonts w:ascii="Microsoft JhengHei UI" w:eastAsia="Microsoft JhengHei UI" w:hAnsi="Microsoft JhengHei UI" w:cstheme="minorHAnsi"/>
          <w:sz w:val="20"/>
        </w:rPr>
      </w:pPr>
      <w:r w:rsidRPr="00125CFB">
        <w:rPr>
          <w:rFonts w:ascii="Microsoft JhengHei UI" w:eastAsia="Microsoft JhengHei UI" w:hAnsi="Microsoft JhengHei UI" w:cstheme="minorHAnsi"/>
          <w:b/>
          <w:bCs/>
          <w:sz w:val="20"/>
        </w:rPr>
        <w:t xml:space="preserve">11- </w:t>
      </w:r>
      <w:r w:rsidRPr="00125CFB">
        <w:rPr>
          <w:rFonts w:ascii="Microsoft JhengHei UI" w:eastAsia="Microsoft JhengHei UI" w:hAnsi="Microsoft JhengHei UI" w:cstheme="minorHAnsi"/>
          <w:sz w:val="20"/>
        </w:rPr>
        <w:t xml:space="preserve">01un=  R$ 822,00                    </w:t>
      </w:r>
      <w:r w:rsidRPr="00125CFB">
        <w:rPr>
          <w:rFonts w:ascii="Microsoft JhengHei UI" w:eastAsia="Microsoft JhengHei UI" w:hAnsi="Microsoft JhengHei UI" w:cstheme="minorHAnsi"/>
          <w:b/>
          <w:bCs/>
          <w:sz w:val="20"/>
        </w:rPr>
        <w:t xml:space="preserve">13- </w:t>
      </w:r>
      <w:r w:rsidRPr="00125CFB">
        <w:rPr>
          <w:rFonts w:ascii="Microsoft JhengHei UI" w:eastAsia="Microsoft JhengHei UI" w:hAnsi="Microsoft JhengHei UI" w:cstheme="minorHAnsi"/>
          <w:sz w:val="20"/>
        </w:rPr>
        <w:t xml:space="preserve">01un= R$ 4.154,33              </w:t>
      </w:r>
      <w:r w:rsidRPr="00125CFB">
        <w:rPr>
          <w:rFonts w:ascii="Microsoft JhengHei UI" w:eastAsia="Microsoft JhengHei UI" w:hAnsi="Microsoft JhengHei UI" w:cstheme="minorHAnsi"/>
          <w:b/>
          <w:bCs/>
          <w:sz w:val="20"/>
        </w:rPr>
        <w:t>23-</w:t>
      </w:r>
      <w:r w:rsidRPr="00125CFB">
        <w:rPr>
          <w:rFonts w:ascii="Microsoft JhengHei UI" w:eastAsia="Microsoft JhengHei UI" w:hAnsi="Microsoft JhengHei UI" w:cstheme="minorHAnsi"/>
          <w:sz w:val="20"/>
        </w:rPr>
        <w:t xml:space="preserve"> 01un= R$ 2.362,66</w:t>
      </w:r>
    </w:p>
    <w:p w14:paraId="2B615768" w14:textId="77777777" w:rsidR="001543BB" w:rsidRPr="00125CFB" w:rsidRDefault="001543BB" w:rsidP="001543BB">
      <w:pPr>
        <w:rPr>
          <w:rFonts w:ascii="Microsoft JhengHei UI" w:eastAsia="Microsoft JhengHei UI" w:hAnsi="Microsoft JhengHei UI" w:cstheme="minorHAnsi"/>
          <w:sz w:val="20"/>
        </w:rPr>
      </w:pPr>
      <w:r w:rsidRPr="00125CFB">
        <w:rPr>
          <w:rFonts w:ascii="Microsoft JhengHei UI" w:eastAsia="Microsoft JhengHei UI" w:hAnsi="Microsoft JhengHei UI" w:cstheme="minorHAnsi"/>
          <w:b/>
          <w:bCs/>
          <w:sz w:val="20"/>
        </w:rPr>
        <w:t xml:space="preserve">24- </w:t>
      </w:r>
      <w:r w:rsidRPr="00125CFB">
        <w:rPr>
          <w:rFonts w:ascii="Microsoft JhengHei UI" w:eastAsia="Microsoft JhengHei UI" w:hAnsi="Microsoft JhengHei UI" w:cstheme="minorHAnsi"/>
          <w:sz w:val="20"/>
        </w:rPr>
        <w:t xml:space="preserve">03un= R$ 1.822,26     </w:t>
      </w:r>
    </w:p>
    <w:p w14:paraId="5063073F" w14:textId="77777777" w:rsidR="001543BB" w:rsidRPr="00125CFB" w:rsidRDefault="001543BB" w:rsidP="001543BB">
      <w:pPr>
        <w:rPr>
          <w:rFonts w:ascii="Microsoft JhengHei UI" w:eastAsia="Microsoft JhengHei UI" w:hAnsi="Microsoft JhengHei UI" w:cstheme="minorHAnsi"/>
          <w:b/>
          <w:bCs/>
          <w:sz w:val="20"/>
          <w:u w:val="single"/>
        </w:rPr>
      </w:pPr>
      <w:r w:rsidRPr="00125CFB">
        <w:rPr>
          <w:rFonts w:ascii="Microsoft JhengHei UI" w:eastAsia="Microsoft JhengHei UI" w:hAnsi="Microsoft JhengHei UI" w:cstheme="minorHAnsi"/>
          <w:b/>
          <w:bCs/>
          <w:i/>
          <w:iCs/>
          <w:sz w:val="20"/>
          <w:u w:val="thick"/>
        </w:rPr>
        <w:t>TOTAL:</w:t>
      </w:r>
      <w:r w:rsidRPr="00125CFB">
        <w:rPr>
          <w:rFonts w:ascii="Microsoft JhengHei UI" w:eastAsia="Microsoft JhengHei UI" w:hAnsi="Microsoft JhengHei UI" w:cstheme="minorHAnsi"/>
          <w:b/>
          <w:bCs/>
          <w:i/>
          <w:iCs/>
          <w:sz w:val="20"/>
        </w:rPr>
        <w:t xml:space="preserve">  R$ 19.784,59</w:t>
      </w:r>
    </w:p>
    <w:p w14:paraId="0219ED42" w14:textId="77777777" w:rsidR="001543BB" w:rsidRPr="00125CFB" w:rsidRDefault="001543BB" w:rsidP="001543BB">
      <w:pPr>
        <w:rPr>
          <w:rFonts w:ascii="Microsoft JhengHei UI" w:eastAsia="Microsoft JhengHei UI" w:hAnsi="Microsoft JhengHei UI" w:cstheme="minorHAnsi"/>
          <w:b/>
          <w:bCs/>
          <w:sz w:val="20"/>
        </w:rPr>
      </w:pPr>
    </w:p>
    <w:p w14:paraId="37AFA9A2" w14:textId="77777777" w:rsidR="001543BB" w:rsidRPr="00125CFB" w:rsidRDefault="001543BB" w:rsidP="001543BB">
      <w:pPr>
        <w:rPr>
          <w:rFonts w:ascii="Microsoft JhengHei UI" w:eastAsia="Microsoft JhengHei UI" w:hAnsi="Microsoft JhengHei UI" w:cstheme="minorHAnsi"/>
          <w:b/>
          <w:bCs/>
          <w:sz w:val="20"/>
        </w:rPr>
      </w:pPr>
      <w:r w:rsidRPr="00125CFB">
        <w:rPr>
          <w:rFonts w:ascii="Microsoft JhengHei UI" w:eastAsia="Microsoft JhengHei UI" w:hAnsi="Microsoft JhengHei UI" w:cstheme="minorHAnsi"/>
          <w:b/>
          <w:bCs/>
          <w:sz w:val="20"/>
        </w:rPr>
        <w:t>1,013 Aquisição de Equipamentos e Materiais Permanentes para as Esc. Mun. de Ensino Fundamental</w:t>
      </w:r>
    </w:p>
    <w:p w14:paraId="690B8F95" w14:textId="77777777" w:rsidR="001543BB" w:rsidRPr="00125CFB" w:rsidRDefault="001543BB" w:rsidP="001543BB">
      <w:pPr>
        <w:rPr>
          <w:rFonts w:ascii="Microsoft JhengHei UI" w:eastAsia="Microsoft JhengHei UI" w:hAnsi="Microsoft JhengHei UI" w:cstheme="minorHAnsi"/>
          <w:sz w:val="20"/>
        </w:rPr>
      </w:pPr>
      <w:r w:rsidRPr="00125CFB">
        <w:rPr>
          <w:rFonts w:ascii="Microsoft JhengHei UI" w:eastAsia="Microsoft JhengHei UI" w:hAnsi="Microsoft JhengHei UI" w:cstheme="minorHAnsi"/>
          <w:sz w:val="20"/>
        </w:rPr>
        <w:t>525 0500 1001 44 90 52 00 00 00 Equipamentos e Material Permanente</w:t>
      </w:r>
    </w:p>
    <w:p w14:paraId="7B902EE7" w14:textId="77777777" w:rsidR="001543BB" w:rsidRPr="00125CFB" w:rsidRDefault="001543BB" w:rsidP="001543BB">
      <w:pPr>
        <w:rPr>
          <w:rFonts w:ascii="Microsoft JhengHei UI" w:eastAsia="Microsoft JhengHei UI" w:hAnsi="Microsoft JhengHei UI" w:cstheme="minorHAnsi"/>
          <w:sz w:val="20"/>
        </w:rPr>
      </w:pPr>
      <w:r w:rsidRPr="00125CFB">
        <w:rPr>
          <w:rFonts w:ascii="Microsoft JhengHei UI" w:eastAsia="Microsoft JhengHei UI" w:hAnsi="Microsoft JhengHei UI" w:cstheme="minorHAnsi"/>
          <w:sz w:val="20"/>
        </w:rPr>
        <w:t>634 0550        44 90 52 00 00 00 Equipamentos e Material Permanente</w:t>
      </w:r>
    </w:p>
    <w:p w14:paraId="656443B6" w14:textId="77777777" w:rsidR="001543BB" w:rsidRPr="002B2E96" w:rsidRDefault="001543BB" w:rsidP="001543BB">
      <w:pPr>
        <w:rPr>
          <w:rFonts w:ascii="Microsoft JhengHei Light" w:eastAsia="Microsoft JhengHei Light" w:hAnsi="Microsoft JhengHei Light" w:cstheme="minorHAnsi"/>
          <w:b/>
          <w:bCs/>
          <w:sz w:val="20"/>
          <w:u w:val="single"/>
        </w:rPr>
      </w:pPr>
      <w:r w:rsidRPr="002B2E96">
        <w:rPr>
          <w:rFonts w:ascii="Microsoft JhengHei Light" w:eastAsia="Microsoft JhengHei Light" w:hAnsi="Microsoft JhengHei Light" w:cstheme="minorHAnsi"/>
          <w:sz w:val="20"/>
        </w:rPr>
        <w:t xml:space="preserve"> </w:t>
      </w:r>
      <w:r w:rsidRPr="002B2E96">
        <w:rPr>
          <w:rFonts w:ascii="Microsoft JhengHei Light" w:eastAsia="Microsoft JhengHei Light" w:hAnsi="Microsoft JhengHei Light" w:cstheme="minorHAnsi"/>
          <w:b/>
          <w:bCs/>
          <w:sz w:val="20"/>
          <w:u w:val="single"/>
        </w:rPr>
        <w:t>Itens</w:t>
      </w:r>
    </w:p>
    <w:p w14:paraId="52867741" w14:textId="77777777" w:rsidR="001543BB" w:rsidRPr="002B2E96" w:rsidRDefault="001543BB" w:rsidP="001543BB">
      <w:pPr>
        <w:rPr>
          <w:rFonts w:ascii="Microsoft JhengHei Light" w:eastAsia="Microsoft JhengHei Light" w:hAnsi="Microsoft JhengHei Light" w:cstheme="minorHAnsi"/>
          <w:sz w:val="20"/>
        </w:rPr>
      </w:pPr>
      <w:r w:rsidRPr="002B2E96">
        <w:rPr>
          <w:rFonts w:ascii="Microsoft JhengHei Light" w:eastAsia="Microsoft JhengHei Light" w:hAnsi="Microsoft JhengHei Light" w:cstheme="minorHAnsi"/>
          <w:b/>
          <w:bCs/>
          <w:sz w:val="20"/>
        </w:rPr>
        <w:t xml:space="preserve">04- </w:t>
      </w:r>
      <w:r w:rsidRPr="002B2E96">
        <w:rPr>
          <w:rFonts w:ascii="Microsoft JhengHei Light" w:eastAsia="Microsoft JhengHei Light" w:hAnsi="Microsoft JhengHei Light" w:cstheme="minorHAnsi"/>
          <w:sz w:val="20"/>
        </w:rPr>
        <w:t xml:space="preserve">02un= R$ 9.012,66                 </w:t>
      </w:r>
      <w:r w:rsidRPr="002B2E96">
        <w:rPr>
          <w:rFonts w:ascii="Microsoft JhengHei Light" w:eastAsia="Microsoft JhengHei Light" w:hAnsi="Microsoft JhengHei Light" w:cstheme="minorHAnsi"/>
          <w:b/>
          <w:bCs/>
          <w:sz w:val="20"/>
        </w:rPr>
        <w:t>06-</w:t>
      </w:r>
      <w:r w:rsidRPr="002B2E96">
        <w:rPr>
          <w:rFonts w:ascii="Microsoft JhengHei Light" w:eastAsia="Microsoft JhengHei Light" w:hAnsi="Microsoft JhengHei Light" w:cstheme="minorHAnsi"/>
          <w:sz w:val="20"/>
        </w:rPr>
        <w:t xml:space="preserve"> 01un= R$ 1.699,74             </w:t>
      </w:r>
      <w:r w:rsidRPr="002B2E96">
        <w:rPr>
          <w:rFonts w:ascii="Microsoft JhengHei Light" w:eastAsia="Microsoft JhengHei Light" w:hAnsi="Microsoft JhengHei Light" w:cstheme="minorHAnsi"/>
          <w:b/>
          <w:bCs/>
          <w:sz w:val="20"/>
        </w:rPr>
        <w:t>11-</w:t>
      </w:r>
      <w:r w:rsidRPr="002B2E96">
        <w:rPr>
          <w:rFonts w:ascii="Microsoft JhengHei Light" w:eastAsia="Microsoft JhengHei Light" w:hAnsi="Microsoft JhengHei Light" w:cstheme="minorHAnsi"/>
          <w:sz w:val="20"/>
        </w:rPr>
        <w:t xml:space="preserve"> 01un= R$ 822,00</w:t>
      </w:r>
    </w:p>
    <w:p w14:paraId="0B99E629" w14:textId="77777777" w:rsidR="001543BB" w:rsidRPr="002B2E96" w:rsidRDefault="001543BB" w:rsidP="001543BB">
      <w:pPr>
        <w:rPr>
          <w:rFonts w:ascii="Microsoft JhengHei Light" w:eastAsia="Microsoft JhengHei Light" w:hAnsi="Microsoft JhengHei Light" w:cstheme="minorHAnsi"/>
          <w:sz w:val="20"/>
        </w:rPr>
      </w:pPr>
      <w:r w:rsidRPr="002B2E96">
        <w:rPr>
          <w:rFonts w:ascii="Microsoft JhengHei Light" w:eastAsia="Microsoft JhengHei Light" w:hAnsi="Microsoft JhengHei Light" w:cstheme="minorHAnsi"/>
          <w:b/>
          <w:bCs/>
          <w:sz w:val="20"/>
        </w:rPr>
        <w:t>12-</w:t>
      </w:r>
      <w:r w:rsidRPr="002B2E96">
        <w:rPr>
          <w:rFonts w:ascii="Microsoft JhengHei Light" w:eastAsia="Microsoft JhengHei Light" w:hAnsi="Microsoft JhengHei Light" w:cstheme="minorHAnsi"/>
          <w:sz w:val="20"/>
        </w:rPr>
        <w:t xml:space="preserve"> 01un= R$ 5.529,33                  </w:t>
      </w:r>
      <w:r w:rsidRPr="002B2E96">
        <w:rPr>
          <w:rFonts w:ascii="Microsoft JhengHei Light" w:eastAsia="Microsoft JhengHei Light" w:hAnsi="Microsoft JhengHei Light" w:cstheme="minorHAnsi"/>
          <w:b/>
          <w:bCs/>
          <w:sz w:val="20"/>
        </w:rPr>
        <w:t>13-</w:t>
      </w:r>
      <w:r w:rsidRPr="002B2E96">
        <w:rPr>
          <w:rFonts w:ascii="Microsoft JhengHei Light" w:eastAsia="Microsoft JhengHei Light" w:hAnsi="Microsoft JhengHei Light" w:cstheme="minorHAnsi"/>
          <w:sz w:val="20"/>
        </w:rPr>
        <w:t xml:space="preserve"> 02un= R$ 8.308,66            </w:t>
      </w:r>
      <w:r w:rsidRPr="002B2E96">
        <w:rPr>
          <w:rFonts w:ascii="Microsoft JhengHei Light" w:eastAsia="Microsoft JhengHei Light" w:hAnsi="Microsoft JhengHei Light" w:cstheme="minorHAnsi"/>
          <w:b/>
          <w:bCs/>
          <w:sz w:val="20"/>
        </w:rPr>
        <w:t>14-</w:t>
      </w:r>
      <w:r w:rsidRPr="002B2E96">
        <w:rPr>
          <w:rFonts w:ascii="Microsoft JhengHei Light" w:eastAsia="Microsoft JhengHei Light" w:hAnsi="Microsoft JhengHei Light" w:cstheme="minorHAnsi"/>
          <w:sz w:val="20"/>
        </w:rPr>
        <w:t xml:space="preserve"> 03un= R$ 1.584,93</w:t>
      </w:r>
    </w:p>
    <w:p w14:paraId="2A1F7BCD" w14:textId="77777777" w:rsidR="001543BB" w:rsidRPr="002B2E96" w:rsidRDefault="001543BB" w:rsidP="001543BB">
      <w:pPr>
        <w:rPr>
          <w:rFonts w:ascii="Microsoft JhengHei Light" w:eastAsia="Microsoft JhengHei Light" w:hAnsi="Microsoft JhengHei Light" w:cstheme="minorHAnsi"/>
          <w:sz w:val="20"/>
        </w:rPr>
      </w:pPr>
      <w:r w:rsidRPr="002B2E96">
        <w:rPr>
          <w:rFonts w:ascii="Microsoft JhengHei Light" w:eastAsia="Microsoft JhengHei Light" w:hAnsi="Microsoft JhengHei Light" w:cstheme="minorHAnsi"/>
          <w:b/>
          <w:bCs/>
          <w:sz w:val="20"/>
        </w:rPr>
        <w:t>18-</w:t>
      </w:r>
      <w:r w:rsidRPr="002B2E96">
        <w:rPr>
          <w:rFonts w:ascii="Microsoft JhengHei Light" w:eastAsia="Microsoft JhengHei Light" w:hAnsi="Microsoft JhengHei Light" w:cstheme="minorHAnsi"/>
          <w:sz w:val="20"/>
        </w:rPr>
        <w:t xml:space="preserve"> 01un= R$ 645,45                     </w:t>
      </w:r>
      <w:r w:rsidRPr="002B2E96">
        <w:rPr>
          <w:rFonts w:ascii="Microsoft JhengHei Light" w:eastAsia="Microsoft JhengHei Light" w:hAnsi="Microsoft JhengHei Light" w:cstheme="minorHAnsi"/>
          <w:b/>
          <w:bCs/>
          <w:sz w:val="20"/>
        </w:rPr>
        <w:t>19-</w:t>
      </w:r>
      <w:r w:rsidRPr="002B2E96">
        <w:rPr>
          <w:rFonts w:ascii="Microsoft JhengHei Light" w:eastAsia="Microsoft JhengHei Light" w:hAnsi="Microsoft JhengHei Light" w:cstheme="minorHAnsi"/>
          <w:sz w:val="20"/>
        </w:rPr>
        <w:t xml:space="preserve"> 01un= R$ 1.866,00             </w:t>
      </w:r>
      <w:r w:rsidRPr="002B2E96">
        <w:rPr>
          <w:rFonts w:ascii="Microsoft JhengHei Light" w:eastAsia="Microsoft JhengHei Light" w:hAnsi="Microsoft JhengHei Light" w:cstheme="minorHAnsi"/>
          <w:b/>
          <w:bCs/>
          <w:sz w:val="20"/>
        </w:rPr>
        <w:t>20</w:t>
      </w:r>
      <w:r w:rsidRPr="002B2E96">
        <w:rPr>
          <w:rFonts w:ascii="Microsoft JhengHei Light" w:eastAsia="Microsoft JhengHei Light" w:hAnsi="Microsoft JhengHei Light" w:cstheme="minorHAnsi"/>
          <w:sz w:val="20"/>
        </w:rPr>
        <w:t>- 01un= R$ 1.772,28</w:t>
      </w:r>
    </w:p>
    <w:p w14:paraId="14DD3733" w14:textId="77777777" w:rsidR="001543BB" w:rsidRPr="002B2E96" w:rsidRDefault="001543BB" w:rsidP="001543BB">
      <w:pPr>
        <w:rPr>
          <w:rFonts w:ascii="Microsoft JhengHei Light" w:eastAsia="Microsoft JhengHei Light" w:hAnsi="Microsoft JhengHei Light" w:cstheme="minorHAnsi"/>
          <w:sz w:val="20"/>
        </w:rPr>
      </w:pPr>
      <w:r w:rsidRPr="002B2E96">
        <w:rPr>
          <w:rFonts w:ascii="Microsoft JhengHei Light" w:eastAsia="Microsoft JhengHei Light" w:hAnsi="Microsoft JhengHei Light" w:cstheme="minorHAnsi"/>
          <w:b/>
          <w:bCs/>
          <w:sz w:val="20"/>
        </w:rPr>
        <w:t>22-</w:t>
      </w:r>
      <w:r w:rsidRPr="002B2E96">
        <w:rPr>
          <w:rFonts w:ascii="Microsoft JhengHei Light" w:eastAsia="Microsoft JhengHei Light" w:hAnsi="Microsoft JhengHei Light" w:cstheme="minorHAnsi"/>
          <w:sz w:val="20"/>
        </w:rPr>
        <w:t xml:space="preserve"> 01un= R$ 3,240,84   </w:t>
      </w:r>
    </w:p>
    <w:p w14:paraId="059B5D32" w14:textId="77777777" w:rsidR="001543BB" w:rsidRPr="002B2E96" w:rsidRDefault="001543BB" w:rsidP="001543BB">
      <w:pPr>
        <w:rPr>
          <w:rFonts w:ascii="Microsoft JhengHei Light" w:eastAsia="Microsoft JhengHei Light" w:hAnsi="Microsoft JhengHei Light" w:cstheme="minorHAnsi"/>
          <w:i/>
          <w:iCs/>
          <w:sz w:val="20"/>
        </w:rPr>
      </w:pPr>
      <w:r w:rsidRPr="002B2E96">
        <w:rPr>
          <w:rFonts w:ascii="Microsoft JhengHei Light" w:eastAsia="Microsoft JhengHei Light" w:hAnsi="Microsoft JhengHei Light" w:cstheme="minorHAnsi"/>
          <w:b/>
          <w:bCs/>
          <w:i/>
          <w:iCs/>
          <w:sz w:val="20"/>
          <w:u w:val="thick"/>
        </w:rPr>
        <w:t xml:space="preserve">TOTAL: </w:t>
      </w:r>
      <w:r w:rsidRPr="002B2E96">
        <w:rPr>
          <w:rFonts w:ascii="Microsoft JhengHei Light" w:eastAsia="Microsoft JhengHei Light" w:hAnsi="Microsoft JhengHei Light" w:cstheme="minorHAnsi"/>
          <w:i/>
          <w:iCs/>
          <w:sz w:val="20"/>
        </w:rPr>
        <w:t xml:space="preserve">  </w:t>
      </w:r>
      <w:r w:rsidRPr="002B2E96">
        <w:rPr>
          <w:rFonts w:ascii="Microsoft JhengHei Light" w:eastAsia="Microsoft JhengHei Light" w:hAnsi="Microsoft JhengHei Light" w:cstheme="minorHAnsi"/>
          <w:b/>
          <w:bCs/>
          <w:i/>
          <w:iCs/>
          <w:sz w:val="20"/>
        </w:rPr>
        <w:t>R$ 34.481,89</w:t>
      </w:r>
      <w:r w:rsidRPr="002B2E96">
        <w:rPr>
          <w:rFonts w:ascii="Microsoft JhengHei Light" w:eastAsia="Microsoft JhengHei Light" w:hAnsi="Microsoft JhengHei Light" w:cstheme="minorHAnsi"/>
          <w:i/>
          <w:iCs/>
          <w:sz w:val="20"/>
        </w:rPr>
        <w:t xml:space="preserve">  </w:t>
      </w:r>
    </w:p>
    <w:p w14:paraId="34530D73" w14:textId="77777777" w:rsidR="001543BB" w:rsidRPr="002B2E96" w:rsidRDefault="001543BB" w:rsidP="001543BB">
      <w:pPr>
        <w:rPr>
          <w:rFonts w:ascii="Microsoft JhengHei Light" w:eastAsia="Microsoft JhengHei Light" w:hAnsi="Microsoft JhengHei Light" w:cstheme="minorHAnsi"/>
          <w:i/>
          <w:iCs/>
          <w:sz w:val="20"/>
        </w:rPr>
      </w:pPr>
    </w:p>
    <w:p w14:paraId="7137B6C9" w14:textId="77777777" w:rsidR="001543BB" w:rsidRPr="002B2E96" w:rsidRDefault="001543BB" w:rsidP="001543BB">
      <w:pPr>
        <w:rPr>
          <w:rFonts w:ascii="Microsoft JhengHei Light" w:eastAsia="Microsoft JhengHei Light" w:hAnsi="Microsoft JhengHei Light" w:cstheme="minorHAnsi"/>
          <w:b/>
          <w:bCs/>
          <w:sz w:val="20"/>
        </w:rPr>
      </w:pPr>
      <w:r w:rsidRPr="002B2E96">
        <w:rPr>
          <w:rFonts w:ascii="Microsoft JhengHei Light" w:eastAsia="Microsoft JhengHei Light" w:hAnsi="Microsoft JhengHei Light" w:cstheme="minorHAnsi"/>
          <w:b/>
          <w:bCs/>
          <w:sz w:val="20"/>
        </w:rPr>
        <w:t>1,014 Aquisição de Equipamento de Materiais Permanentes para a Esc. Mun. De Educ. Infantil- CRECHE</w:t>
      </w:r>
    </w:p>
    <w:p w14:paraId="016C3E33" w14:textId="77777777" w:rsidR="001543BB" w:rsidRPr="002B2E96" w:rsidRDefault="001543BB" w:rsidP="001543BB">
      <w:pPr>
        <w:rPr>
          <w:rFonts w:ascii="Microsoft JhengHei Light" w:eastAsia="Microsoft JhengHei Light" w:hAnsi="Microsoft JhengHei Light" w:cstheme="minorHAnsi"/>
          <w:sz w:val="20"/>
        </w:rPr>
      </w:pPr>
      <w:r w:rsidRPr="002B2E96">
        <w:rPr>
          <w:rFonts w:ascii="Microsoft JhengHei Light" w:eastAsia="Microsoft JhengHei Light" w:hAnsi="Microsoft JhengHei Light" w:cstheme="minorHAnsi"/>
          <w:sz w:val="20"/>
        </w:rPr>
        <w:t>635 0550      44 90 52 00 00 00 Equipamentos e Material Permanente</w:t>
      </w:r>
    </w:p>
    <w:p w14:paraId="309AE3B3" w14:textId="77777777" w:rsidR="001543BB" w:rsidRPr="002B2E96" w:rsidRDefault="001543BB" w:rsidP="001543BB">
      <w:pPr>
        <w:rPr>
          <w:rFonts w:ascii="Microsoft JhengHei Light" w:eastAsia="Microsoft JhengHei Light" w:hAnsi="Microsoft JhengHei Light" w:cstheme="minorHAnsi"/>
          <w:b/>
          <w:bCs/>
          <w:sz w:val="20"/>
          <w:u w:val="thick"/>
        </w:rPr>
      </w:pPr>
      <w:r w:rsidRPr="002B2E96">
        <w:rPr>
          <w:rFonts w:ascii="Microsoft JhengHei Light" w:eastAsia="Microsoft JhengHei Light" w:hAnsi="Microsoft JhengHei Light" w:cstheme="minorHAnsi"/>
          <w:b/>
          <w:bCs/>
          <w:sz w:val="20"/>
          <w:u w:val="thick"/>
        </w:rPr>
        <w:t>Itens</w:t>
      </w:r>
    </w:p>
    <w:p w14:paraId="411E1435" w14:textId="77777777" w:rsidR="001543BB" w:rsidRPr="002B2E96" w:rsidRDefault="001543BB" w:rsidP="001543BB">
      <w:pPr>
        <w:rPr>
          <w:rFonts w:ascii="Microsoft JhengHei Light" w:eastAsia="Microsoft JhengHei Light" w:hAnsi="Microsoft JhengHei Light" w:cstheme="minorHAnsi"/>
          <w:sz w:val="20"/>
        </w:rPr>
      </w:pPr>
      <w:r w:rsidRPr="002B2E96">
        <w:rPr>
          <w:rFonts w:ascii="Microsoft JhengHei Light" w:eastAsia="Microsoft JhengHei Light" w:hAnsi="Microsoft JhengHei Light" w:cstheme="minorHAnsi"/>
          <w:b/>
          <w:bCs/>
          <w:sz w:val="20"/>
        </w:rPr>
        <w:t>03-</w:t>
      </w:r>
      <w:r w:rsidRPr="002B2E96">
        <w:rPr>
          <w:rFonts w:ascii="Microsoft JhengHei Light" w:eastAsia="Microsoft JhengHei Light" w:hAnsi="Microsoft JhengHei Light" w:cstheme="minorHAnsi"/>
          <w:sz w:val="20"/>
        </w:rPr>
        <w:t xml:space="preserve"> 01un= R$ 2.497,25                 </w:t>
      </w:r>
      <w:r w:rsidRPr="002B2E96">
        <w:rPr>
          <w:rFonts w:ascii="Microsoft JhengHei Light" w:eastAsia="Microsoft JhengHei Light" w:hAnsi="Microsoft JhengHei Light" w:cstheme="minorHAnsi"/>
          <w:b/>
          <w:bCs/>
          <w:sz w:val="20"/>
        </w:rPr>
        <w:t>13-</w:t>
      </w:r>
      <w:r w:rsidRPr="002B2E96">
        <w:rPr>
          <w:rFonts w:ascii="Microsoft JhengHei Light" w:eastAsia="Microsoft JhengHei Light" w:hAnsi="Microsoft JhengHei Light" w:cstheme="minorHAnsi"/>
          <w:sz w:val="20"/>
        </w:rPr>
        <w:t xml:space="preserve"> 01un= R$ 4.154,33                 </w:t>
      </w:r>
      <w:r w:rsidRPr="002B2E96">
        <w:rPr>
          <w:rFonts w:ascii="Microsoft JhengHei Light" w:eastAsia="Microsoft JhengHei Light" w:hAnsi="Microsoft JhengHei Light" w:cstheme="minorHAnsi"/>
          <w:b/>
          <w:bCs/>
          <w:sz w:val="20"/>
        </w:rPr>
        <w:t>14-</w:t>
      </w:r>
      <w:r w:rsidRPr="002B2E96">
        <w:rPr>
          <w:rFonts w:ascii="Microsoft JhengHei Light" w:eastAsia="Microsoft JhengHei Light" w:hAnsi="Microsoft JhengHei Light" w:cstheme="minorHAnsi"/>
          <w:sz w:val="20"/>
        </w:rPr>
        <w:t xml:space="preserve"> 02un= R$ 1.056,62</w:t>
      </w:r>
    </w:p>
    <w:p w14:paraId="39FA13DA" w14:textId="77777777" w:rsidR="001543BB" w:rsidRPr="002B2E96" w:rsidRDefault="001543BB" w:rsidP="001543BB">
      <w:pPr>
        <w:rPr>
          <w:rFonts w:ascii="Microsoft JhengHei Light" w:eastAsia="Microsoft JhengHei Light" w:hAnsi="Microsoft JhengHei Light" w:cstheme="minorHAnsi"/>
          <w:sz w:val="20"/>
        </w:rPr>
      </w:pPr>
      <w:r w:rsidRPr="002B2E96">
        <w:rPr>
          <w:rFonts w:ascii="Microsoft JhengHei Light" w:eastAsia="Microsoft JhengHei Light" w:hAnsi="Microsoft JhengHei Light" w:cstheme="minorHAnsi"/>
          <w:b/>
          <w:bCs/>
          <w:sz w:val="20"/>
        </w:rPr>
        <w:t>15-</w:t>
      </w:r>
      <w:r w:rsidRPr="002B2E96">
        <w:rPr>
          <w:rFonts w:ascii="Microsoft JhengHei Light" w:eastAsia="Microsoft JhengHei Light" w:hAnsi="Microsoft JhengHei Light" w:cstheme="minorHAnsi"/>
          <w:sz w:val="20"/>
        </w:rPr>
        <w:t xml:space="preserve"> 01un= R$ 829,50                    </w:t>
      </w:r>
      <w:r w:rsidRPr="002B2E96">
        <w:rPr>
          <w:rFonts w:ascii="Microsoft JhengHei Light" w:eastAsia="Microsoft JhengHei Light" w:hAnsi="Microsoft JhengHei Light" w:cstheme="minorHAnsi"/>
          <w:b/>
          <w:bCs/>
          <w:sz w:val="20"/>
        </w:rPr>
        <w:t>18-</w:t>
      </w:r>
      <w:r w:rsidRPr="002B2E96">
        <w:rPr>
          <w:rFonts w:ascii="Microsoft JhengHei Light" w:eastAsia="Microsoft JhengHei Light" w:hAnsi="Microsoft JhengHei Light" w:cstheme="minorHAnsi"/>
          <w:sz w:val="20"/>
        </w:rPr>
        <w:t xml:space="preserve"> 01un= R$ 645,45                    </w:t>
      </w:r>
      <w:r w:rsidRPr="002B2E96">
        <w:rPr>
          <w:rFonts w:ascii="Microsoft JhengHei Light" w:eastAsia="Microsoft JhengHei Light" w:hAnsi="Microsoft JhengHei Light" w:cstheme="minorHAnsi"/>
          <w:b/>
          <w:bCs/>
          <w:sz w:val="20"/>
        </w:rPr>
        <w:t>21-</w:t>
      </w:r>
      <w:r w:rsidRPr="002B2E96">
        <w:rPr>
          <w:rFonts w:ascii="Microsoft JhengHei Light" w:eastAsia="Microsoft JhengHei Light" w:hAnsi="Microsoft JhengHei Light" w:cstheme="minorHAnsi"/>
          <w:sz w:val="20"/>
        </w:rPr>
        <w:t xml:space="preserve"> 01un= R$ 1.055,45</w:t>
      </w:r>
    </w:p>
    <w:p w14:paraId="49D86537" w14:textId="77777777" w:rsidR="001543BB" w:rsidRPr="002B2E96" w:rsidRDefault="001543BB" w:rsidP="001543BB">
      <w:pPr>
        <w:rPr>
          <w:rFonts w:ascii="Microsoft JhengHei Light" w:eastAsia="Microsoft JhengHei Light" w:hAnsi="Microsoft JhengHei Light" w:cstheme="minorHAnsi"/>
          <w:b/>
          <w:bCs/>
          <w:i/>
          <w:iCs/>
          <w:sz w:val="20"/>
        </w:rPr>
      </w:pPr>
      <w:r w:rsidRPr="002B2E96">
        <w:rPr>
          <w:rFonts w:ascii="Microsoft JhengHei Light" w:eastAsia="Microsoft JhengHei Light" w:hAnsi="Microsoft JhengHei Light" w:cstheme="minorHAnsi"/>
          <w:b/>
          <w:bCs/>
          <w:i/>
          <w:iCs/>
          <w:sz w:val="20"/>
          <w:u w:val="single"/>
        </w:rPr>
        <w:t>TOTAL:</w:t>
      </w:r>
      <w:r w:rsidRPr="002B2E96">
        <w:rPr>
          <w:rFonts w:ascii="Microsoft JhengHei Light" w:eastAsia="Microsoft JhengHei Light" w:hAnsi="Microsoft JhengHei Light" w:cstheme="minorHAnsi"/>
          <w:b/>
          <w:bCs/>
          <w:i/>
          <w:iCs/>
          <w:sz w:val="20"/>
        </w:rPr>
        <w:t xml:space="preserve"> R$ 10.238,60</w:t>
      </w:r>
    </w:p>
    <w:p w14:paraId="0DAFD2B7" w14:textId="77777777" w:rsidR="001543BB" w:rsidRPr="002B2E96" w:rsidRDefault="001543BB" w:rsidP="001543BB">
      <w:pPr>
        <w:rPr>
          <w:rFonts w:ascii="Microsoft JhengHei Light" w:eastAsia="Microsoft JhengHei Light" w:hAnsi="Microsoft JhengHei Light" w:cstheme="minorHAnsi"/>
          <w:b/>
          <w:bCs/>
          <w:i/>
          <w:iCs/>
          <w:sz w:val="20"/>
        </w:rPr>
      </w:pPr>
    </w:p>
    <w:p w14:paraId="2D3360E4" w14:textId="77777777" w:rsidR="001543BB" w:rsidRPr="002B2E96" w:rsidRDefault="001543BB" w:rsidP="001543BB">
      <w:pPr>
        <w:rPr>
          <w:rFonts w:ascii="Microsoft JhengHei Light" w:eastAsia="Microsoft JhengHei Light" w:hAnsi="Microsoft JhengHei Light" w:cstheme="minorHAnsi"/>
          <w:b/>
          <w:bCs/>
          <w:sz w:val="20"/>
        </w:rPr>
      </w:pPr>
      <w:r w:rsidRPr="002B2E96">
        <w:rPr>
          <w:rFonts w:ascii="Microsoft JhengHei Light" w:eastAsia="Microsoft JhengHei Light" w:hAnsi="Microsoft JhengHei Light" w:cstheme="minorHAnsi"/>
          <w:b/>
          <w:bCs/>
          <w:sz w:val="20"/>
        </w:rPr>
        <w:t>1,015 Aquisição de Equipamento de Materiais Permanentes para a Esc. Mun. De Educ. Infantil- PRÉ ESCOLA</w:t>
      </w:r>
    </w:p>
    <w:p w14:paraId="2718DD53" w14:textId="77777777" w:rsidR="001543BB" w:rsidRPr="002B2E96" w:rsidRDefault="001543BB" w:rsidP="001543BB">
      <w:pPr>
        <w:rPr>
          <w:rFonts w:ascii="Microsoft JhengHei Light" w:eastAsia="Microsoft JhengHei Light" w:hAnsi="Microsoft JhengHei Light" w:cstheme="minorHAnsi"/>
          <w:sz w:val="20"/>
        </w:rPr>
      </w:pPr>
      <w:r w:rsidRPr="002B2E96">
        <w:rPr>
          <w:rFonts w:ascii="Microsoft JhengHei Light" w:eastAsia="Microsoft JhengHei Light" w:hAnsi="Microsoft JhengHei Light" w:cstheme="minorHAnsi"/>
          <w:sz w:val="20"/>
        </w:rPr>
        <w:t>636 0550     44 90 52 00 00 00 Equipamentos e Materiais Permanentes</w:t>
      </w:r>
    </w:p>
    <w:p w14:paraId="7FEF9277" w14:textId="77777777" w:rsidR="001543BB" w:rsidRPr="002B2E96" w:rsidRDefault="001543BB" w:rsidP="001543BB">
      <w:pPr>
        <w:rPr>
          <w:rFonts w:ascii="Microsoft JhengHei Light" w:eastAsia="Microsoft JhengHei Light" w:hAnsi="Microsoft JhengHei Light" w:cstheme="minorHAnsi"/>
          <w:b/>
          <w:bCs/>
          <w:sz w:val="20"/>
          <w:u w:val="thick"/>
        </w:rPr>
      </w:pPr>
      <w:r w:rsidRPr="002B2E96">
        <w:rPr>
          <w:rFonts w:ascii="Microsoft JhengHei Light" w:eastAsia="Microsoft JhengHei Light" w:hAnsi="Microsoft JhengHei Light" w:cstheme="minorHAnsi"/>
          <w:b/>
          <w:bCs/>
          <w:sz w:val="20"/>
          <w:u w:val="thick"/>
        </w:rPr>
        <w:t>Itens</w:t>
      </w:r>
    </w:p>
    <w:p w14:paraId="24D2CCDA" w14:textId="77777777" w:rsidR="001543BB" w:rsidRPr="002B2E96" w:rsidRDefault="001543BB" w:rsidP="001543BB">
      <w:pPr>
        <w:rPr>
          <w:rFonts w:ascii="Microsoft JhengHei Light" w:eastAsia="Microsoft JhengHei Light" w:hAnsi="Microsoft JhengHei Light" w:cstheme="minorHAnsi"/>
          <w:sz w:val="20"/>
        </w:rPr>
      </w:pPr>
      <w:r w:rsidRPr="002B2E96">
        <w:rPr>
          <w:rFonts w:ascii="Microsoft JhengHei Light" w:eastAsia="Microsoft JhengHei Light" w:hAnsi="Microsoft JhengHei Light" w:cstheme="minorHAnsi"/>
          <w:b/>
          <w:bCs/>
          <w:sz w:val="20"/>
        </w:rPr>
        <w:t>01-</w:t>
      </w:r>
      <w:r w:rsidRPr="002B2E96">
        <w:rPr>
          <w:rFonts w:ascii="Microsoft JhengHei Light" w:eastAsia="Microsoft JhengHei Light" w:hAnsi="Microsoft JhengHei Light" w:cstheme="minorHAnsi"/>
          <w:sz w:val="20"/>
        </w:rPr>
        <w:t xml:space="preserve"> 01un= R$ 4.506,33                   </w:t>
      </w:r>
      <w:r w:rsidRPr="002B2E96">
        <w:rPr>
          <w:rFonts w:ascii="Microsoft JhengHei Light" w:eastAsia="Microsoft JhengHei Light" w:hAnsi="Microsoft JhengHei Light" w:cstheme="minorHAnsi"/>
          <w:b/>
          <w:bCs/>
          <w:sz w:val="20"/>
        </w:rPr>
        <w:t>13-</w:t>
      </w:r>
      <w:r w:rsidRPr="002B2E96">
        <w:rPr>
          <w:rFonts w:ascii="Microsoft JhengHei Light" w:eastAsia="Microsoft JhengHei Light" w:hAnsi="Microsoft JhengHei Light" w:cstheme="minorHAnsi"/>
          <w:sz w:val="20"/>
        </w:rPr>
        <w:t xml:space="preserve"> 02un= R$8.308,66                 </w:t>
      </w:r>
      <w:r w:rsidRPr="002B2E96">
        <w:rPr>
          <w:rFonts w:ascii="Microsoft JhengHei Light" w:eastAsia="Microsoft JhengHei Light" w:hAnsi="Microsoft JhengHei Light" w:cstheme="minorHAnsi"/>
          <w:b/>
          <w:bCs/>
          <w:sz w:val="20"/>
        </w:rPr>
        <w:t>14-</w:t>
      </w:r>
      <w:r w:rsidRPr="002B2E96">
        <w:rPr>
          <w:rFonts w:ascii="Microsoft JhengHei Light" w:eastAsia="Microsoft JhengHei Light" w:hAnsi="Microsoft JhengHei Light" w:cstheme="minorHAnsi"/>
          <w:sz w:val="20"/>
        </w:rPr>
        <w:t xml:space="preserve"> 01un= R$ 528,31</w:t>
      </w:r>
    </w:p>
    <w:p w14:paraId="46099725" w14:textId="77777777" w:rsidR="001543BB" w:rsidRPr="002B2E96" w:rsidRDefault="001543BB" w:rsidP="001543BB">
      <w:pPr>
        <w:rPr>
          <w:rFonts w:ascii="Microsoft JhengHei Light" w:eastAsia="Microsoft JhengHei Light" w:hAnsi="Microsoft JhengHei Light" w:cstheme="minorHAnsi"/>
          <w:sz w:val="20"/>
        </w:rPr>
      </w:pPr>
      <w:r w:rsidRPr="002B2E96">
        <w:rPr>
          <w:rFonts w:ascii="Microsoft JhengHei Light" w:eastAsia="Microsoft JhengHei Light" w:hAnsi="Microsoft JhengHei Light" w:cstheme="minorHAnsi"/>
          <w:b/>
          <w:bCs/>
          <w:sz w:val="20"/>
        </w:rPr>
        <w:t>17-</w:t>
      </w:r>
      <w:r w:rsidRPr="002B2E96">
        <w:rPr>
          <w:rFonts w:ascii="Microsoft JhengHei Light" w:eastAsia="Microsoft JhengHei Light" w:hAnsi="Microsoft JhengHei Light" w:cstheme="minorHAnsi"/>
          <w:sz w:val="20"/>
        </w:rPr>
        <w:t xml:space="preserve"> 01un= R$ 3.866,30</w:t>
      </w:r>
    </w:p>
    <w:p w14:paraId="78F83902" w14:textId="77777777" w:rsidR="001543BB" w:rsidRPr="002B2E96" w:rsidRDefault="001543BB" w:rsidP="001543BB">
      <w:pPr>
        <w:rPr>
          <w:rFonts w:ascii="Microsoft JhengHei Light" w:eastAsia="Microsoft JhengHei Light" w:hAnsi="Microsoft JhengHei Light" w:cstheme="minorHAnsi"/>
          <w:b/>
          <w:bCs/>
          <w:i/>
          <w:iCs/>
          <w:sz w:val="20"/>
        </w:rPr>
      </w:pPr>
      <w:r w:rsidRPr="002B2E96">
        <w:rPr>
          <w:rFonts w:ascii="Microsoft JhengHei Light" w:eastAsia="Microsoft JhengHei Light" w:hAnsi="Microsoft JhengHei Light" w:cstheme="minorHAnsi"/>
          <w:b/>
          <w:bCs/>
          <w:i/>
          <w:iCs/>
          <w:sz w:val="20"/>
          <w:u w:val="thick"/>
        </w:rPr>
        <w:t>TOTAL:</w:t>
      </w:r>
      <w:r w:rsidRPr="002B2E96">
        <w:rPr>
          <w:rFonts w:ascii="Microsoft JhengHei Light" w:eastAsia="Microsoft JhengHei Light" w:hAnsi="Microsoft JhengHei Light" w:cstheme="minorHAnsi"/>
          <w:b/>
          <w:bCs/>
          <w:i/>
          <w:iCs/>
          <w:sz w:val="20"/>
        </w:rPr>
        <w:t xml:space="preserve">  R$ 17.209,60</w:t>
      </w:r>
    </w:p>
    <w:p w14:paraId="65B0085F" w14:textId="77777777" w:rsidR="001543BB" w:rsidRPr="002B2E96" w:rsidRDefault="001543BB" w:rsidP="001543BB">
      <w:pPr>
        <w:rPr>
          <w:rFonts w:ascii="Microsoft JhengHei Light" w:eastAsia="Microsoft JhengHei Light" w:hAnsi="Microsoft JhengHei Light" w:cstheme="minorHAnsi"/>
          <w:sz w:val="20"/>
        </w:rPr>
      </w:pPr>
      <w:r w:rsidRPr="002B2E96">
        <w:rPr>
          <w:rFonts w:ascii="Microsoft JhengHei Light" w:eastAsia="Microsoft JhengHei Light" w:hAnsi="Microsoft JhengHei Light" w:cstheme="minorHAnsi"/>
          <w:sz w:val="20"/>
        </w:rPr>
        <w:t xml:space="preserve">                </w:t>
      </w:r>
    </w:p>
    <w:p w14:paraId="1B93BC93" w14:textId="0846205D"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77BACD73" w14:textId="3F8A288B" w:rsidR="00022216" w:rsidRPr="00360C10" w:rsidRDefault="00022216" w:rsidP="00022216">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5468BB93" w14:textId="77777777" w:rsidR="00022216" w:rsidRPr="00BA2A45" w:rsidRDefault="00022216" w:rsidP="00022216">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50F0C78D" w14:textId="77777777" w:rsidR="00022216" w:rsidRPr="00BA2A45" w:rsidRDefault="00022216" w:rsidP="00022216">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0243B33" w14:textId="77777777" w:rsidR="00022216" w:rsidRDefault="00022216" w:rsidP="00022216">
      <w:pPr>
        <w:tabs>
          <w:tab w:val="left" w:pos="1134"/>
        </w:tabs>
        <w:spacing w:before="120" w:line="276" w:lineRule="auto"/>
        <w:jc w:val="both"/>
        <w:rPr>
          <w:rFonts w:ascii="Calibri" w:hAnsi="Calibri"/>
          <w:sz w:val="24"/>
          <w:szCs w:val="24"/>
        </w:rPr>
      </w:pPr>
      <w:r w:rsidRPr="00BA2A45">
        <w:rPr>
          <w:rFonts w:ascii="Calibri" w:hAnsi="Calibri"/>
          <w:b/>
          <w:bCs/>
          <w:sz w:val="24"/>
          <w:szCs w:val="24"/>
        </w:rPr>
        <w:lastRenderedPageBreak/>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48FFD83D" w14:textId="77777777" w:rsidR="00022216" w:rsidRPr="00BA2A45" w:rsidRDefault="00022216" w:rsidP="00022216">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1A17654B" w14:textId="77777777" w:rsidR="00022216" w:rsidRPr="00BA2A45" w:rsidRDefault="00022216" w:rsidP="00022216">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0E95AC84" w14:textId="77777777" w:rsidR="00022216" w:rsidRPr="00BA2A45" w:rsidRDefault="00022216" w:rsidP="00022216">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1F07F542" w14:textId="77777777" w:rsidR="00022216" w:rsidRPr="00360C10" w:rsidRDefault="00022216" w:rsidP="00022216">
      <w:pPr>
        <w:rPr>
          <w:rFonts w:asciiTheme="minorHAnsi" w:hAnsiTheme="minorHAnsi" w:cstheme="minorHAnsi"/>
          <w:b/>
          <w:sz w:val="24"/>
          <w:szCs w:val="24"/>
        </w:rPr>
      </w:pPr>
    </w:p>
    <w:p w14:paraId="0F58AC63" w14:textId="2F8A85AB" w:rsidR="00022216" w:rsidRPr="00360C10" w:rsidRDefault="00022216" w:rsidP="00022216">
      <w:pPr>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p>
    <w:p w14:paraId="57DA0969" w14:textId="77777777" w:rsidR="00022216" w:rsidRPr="00BA2A45" w:rsidRDefault="00022216" w:rsidP="00022216">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62A7EADE" w14:textId="77777777" w:rsidR="00022216" w:rsidRPr="00BA2A45" w:rsidRDefault="00022216" w:rsidP="00022216">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5EEA2BCD" w14:textId="77777777" w:rsidR="00022216" w:rsidRPr="00BA2A45" w:rsidRDefault="00022216" w:rsidP="00022216">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589F398D" w14:textId="77777777" w:rsidR="00022216" w:rsidRPr="00BA2A45" w:rsidRDefault="00022216" w:rsidP="00022216">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1CE7FDEA" w14:textId="6F6FCD82" w:rsidR="00794378" w:rsidRDefault="00022216" w:rsidP="00022216">
      <w:pPr>
        <w:jc w:val="both"/>
        <w:rPr>
          <w:rFonts w:ascii="Calibri" w:hAnsi="Calibri"/>
          <w:szCs w:val="22"/>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r w:rsidR="00794378" w:rsidRPr="00643E72">
        <w:rPr>
          <w:rFonts w:ascii="Calibri" w:hAnsi="Calibri"/>
          <w:szCs w:val="22"/>
        </w:rPr>
        <w:t xml:space="preserve"> </w:t>
      </w:r>
    </w:p>
    <w:p w14:paraId="5F75C18B" w14:textId="77777777" w:rsidR="00794378" w:rsidRPr="00A74627" w:rsidRDefault="00794378" w:rsidP="00794378">
      <w:pPr>
        <w:jc w:val="both"/>
        <w:rPr>
          <w:rFonts w:ascii="Calibri" w:hAnsi="Calibri"/>
          <w:sz w:val="24"/>
          <w:szCs w:val="24"/>
        </w:rPr>
      </w:pPr>
    </w:p>
    <w:p w14:paraId="3939625F" w14:textId="46D4F4B4"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SEXTA</w:t>
      </w:r>
      <w:r w:rsidRPr="00CF4C42">
        <w:rPr>
          <w:rFonts w:asciiTheme="minorHAnsi" w:hAnsiTheme="minorHAnsi" w:cstheme="minorHAnsi"/>
          <w:b/>
          <w:sz w:val="24"/>
          <w:szCs w:val="24"/>
        </w:rPr>
        <w:t xml:space="preserve"> – DAS PENALIDADES E DAS MULTAS </w:t>
      </w:r>
    </w:p>
    <w:p w14:paraId="381AE264" w14:textId="05001564" w:rsidR="00094460" w:rsidRPr="00DA6054" w:rsidRDefault="00022216" w:rsidP="00094460">
      <w:pPr>
        <w:tabs>
          <w:tab w:val="left" w:pos="1134"/>
        </w:tabs>
        <w:jc w:val="both"/>
        <w:rPr>
          <w:rFonts w:ascii="Calibri" w:hAnsi="Calibri"/>
          <w:sz w:val="24"/>
          <w:szCs w:val="24"/>
        </w:rPr>
      </w:pPr>
      <w:r>
        <w:rPr>
          <w:rFonts w:asciiTheme="minorHAnsi" w:hAnsiTheme="minorHAnsi" w:cstheme="minorHAnsi"/>
          <w:b/>
          <w:sz w:val="24"/>
          <w:szCs w:val="24"/>
        </w:rPr>
        <w:t>6</w:t>
      </w:r>
      <w:r w:rsidR="00094460" w:rsidRPr="00DA6054">
        <w:rPr>
          <w:rFonts w:asciiTheme="minorHAnsi" w:hAnsiTheme="minorHAnsi" w:cstheme="minorHAnsi"/>
          <w:b/>
          <w:sz w:val="24"/>
          <w:szCs w:val="24"/>
        </w:rPr>
        <w:t>.</w:t>
      </w:r>
      <w:r w:rsidR="00DA6054" w:rsidRPr="00DA6054">
        <w:rPr>
          <w:rFonts w:ascii="Calibri" w:hAnsi="Calibri"/>
          <w:b/>
          <w:sz w:val="24"/>
          <w:szCs w:val="24"/>
        </w:rPr>
        <w:t>1</w:t>
      </w:r>
      <w:r w:rsidR="00094460" w:rsidRPr="00DA6054">
        <w:rPr>
          <w:rFonts w:ascii="Calibri" w:hAnsi="Calibri"/>
          <w:b/>
          <w:sz w:val="24"/>
          <w:szCs w:val="24"/>
        </w:rPr>
        <w:t xml:space="preserve">. </w:t>
      </w:r>
      <w:r w:rsidR="00094460"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31B254AA" w14:textId="0E92BD8E" w:rsidR="001543BB"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r w:rsidRPr="00DA6054">
        <w:rPr>
          <w:rFonts w:ascii="Calibri" w:hAnsi="Calibri"/>
          <w:b/>
          <w:sz w:val="24"/>
          <w:szCs w:val="24"/>
        </w:rPr>
        <w:tab/>
      </w:r>
    </w:p>
    <w:p w14:paraId="5F96C3EF" w14:textId="3C9EC32C" w:rsidR="00094460" w:rsidRPr="00DA6054" w:rsidRDefault="00094460" w:rsidP="006901F8">
      <w:pPr>
        <w:tabs>
          <w:tab w:val="left" w:pos="1134"/>
        </w:tabs>
        <w:spacing w:before="120"/>
        <w:ind w:firstLine="1134"/>
        <w:jc w:val="both"/>
        <w:rPr>
          <w:rFonts w:ascii="Calibri" w:hAnsi="Calibri"/>
          <w:i/>
          <w:sz w:val="24"/>
          <w:szCs w:val="24"/>
        </w:rPr>
      </w:pPr>
      <w:r w:rsidRPr="00DA6054">
        <w:rPr>
          <w:rFonts w:ascii="Calibri" w:hAnsi="Calibri"/>
          <w:b/>
          <w:sz w:val="24"/>
          <w:szCs w:val="24"/>
        </w:rPr>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lastRenderedPageBreak/>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eclaração de inidoneidade cumulada com a suspensão do direito de licitar e contratar com a Administração Pública pelo prazo de cinco (05) anos e multa de dez por cento (10%) sobre o valor atualizado do contrato.</w:t>
      </w:r>
    </w:p>
    <w:p w14:paraId="0ECEB48A" w14:textId="37446654" w:rsidR="00094460" w:rsidRPr="00DA6054" w:rsidRDefault="00022216"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.2. </w:t>
      </w:r>
      <w:r w:rsidR="00094460" w:rsidRPr="00DA6054">
        <w:rPr>
          <w:rFonts w:ascii="Calibri" w:hAnsi="Calibri"/>
          <w:sz w:val="24"/>
          <w:szCs w:val="24"/>
        </w:rPr>
        <w:t>As penalidades serão registradas no cadastro da contratada, quando for o caso.</w:t>
      </w:r>
    </w:p>
    <w:p w14:paraId="2AF0CBE7" w14:textId="36F7865F" w:rsidR="00094460" w:rsidRPr="00DA6054" w:rsidRDefault="00022216"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.3. </w:t>
      </w:r>
      <w:r w:rsidR="00094460"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78346954" w14:textId="77777777" w:rsidR="00241EFB" w:rsidRPr="00DA6054" w:rsidRDefault="00241EFB" w:rsidP="00CF4C42">
      <w:pPr>
        <w:spacing w:line="276" w:lineRule="auto"/>
        <w:rPr>
          <w:rFonts w:asciiTheme="minorHAnsi" w:hAnsiTheme="minorHAnsi" w:cstheme="minorHAnsi"/>
          <w:b/>
          <w:sz w:val="24"/>
          <w:szCs w:val="24"/>
        </w:rPr>
      </w:pPr>
    </w:p>
    <w:p w14:paraId="0DB9C4CA" w14:textId="65384536"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SÉTIMA</w:t>
      </w:r>
      <w:r w:rsidRPr="00CF4C42">
        <w:rPr>
          <w:rFonts w:asciiTheme="minorHAnsi" w:hAnsiTheme="minorHAnsi" w:cstheme="minorHAnsi"/>
          <w:b/>
          <w:sz w:val="24"/>
          <w:szCs w:val="24"/>
        </w:rPr>
        <w:t xml:space="preserve"> – DA VIGÊNCIA</w:t>
      </w:r>
    </w:p>
    <w:p w14:paraId="39661050" w14:textId="57819921" w:rsidR="00353BAC" w:rsidRDefault="00022216" w:rsidP="00CF4C42">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b/>
          <w:bCs/>
          <w:sz w:val="24"/>
          <w:szCs w:val="24"/>
        </w:rPr>
        <w:t>7</w:t>
      </w:r>
      <w:r w:rsidR="00353BAC">
        <w:rPr>
          <w:rFonts w:asciiTheme="minorHAnsi" w:hAnsiTheme="minorHAnsi" w:cstheme="minorHAnsi"/>
          <w:b/>
          <w:bCs/>
          <w:sz w:val="24"/>
          <w:szCs w:val="24"/>
        </w:rPr>
        <w:t xml:space="preserve">.1. </w:t>
      </w:r>
      <w:r w:rsidRPr="002A7294">
        <w:rPr>
          <w:rFonts w:asciiTheme="minorHAnsi" w:hAnsiTheme="minorHAnsi" w:cstheme="minorHAnsi"/>
          <w:sz w:val="24"/>
          <w:szCs w:val="24"/>
        </w:rPr>
        <w:t xml:space="preserve">O prazo de vigência do contrato será de </w:t>
      </w:r>
      <w:r>
        <w:rPr>
          <w:rFonts w:asciiTheme="minorHAnsi" w:hAnsiTheme="minorHAnsi" w:cstheme="minorHAnsi"/>
          <w:sz w:val="24"/>
          <w:szCs w:val="24"/>
        </w:rPr>
        <w:t>90</w:t>
      </w:r>
      <w:r w:rsidRPr="002A7294">
        <w:rPr>
          <w:rFonts w:asciiTheme="minorHAnsi" w:hAnsiTheme="minorHAnsi" w:cstheme="minorHAnsi"/>
          <w:sz w:val="24"/>
          <w:szCs w:val="24"/>
        </w:rPr>
        <w:t xml:space="preserve"> (</w:t>
      </w:r>
      <w:r>
        <w:rPr>
          <w:rFonts w:asciiTheme="minorHAnsi" w:hAnsiTheme="minorHAnsi" w:cstheme="minorHAnsi"/>
          <w:sz w:val="24"/>
          <w:szCs w:val="24"/>
        </w:rPr>
        <w:t>noventa)</w:t>
      </w:r>
      <w:r w:rsidRPr="002A7294">
        <w:rPr>
          <w:rFonts w:asciiTheme="minorHAnsi" w:hAnsiTheme="minorHAnsi" w:cstheme="minorHAnsi"/>
          <w:sz w:val="24"/>
          <w:szCs w:val="24"/>
        </w:rPr>
        <w:t xml:space="preserve"> dias, contados a partir data da assinatura</w:t>
      </w:r>
      <w:r w:rsidR="00353BAC" w:rsidRPr="00360C10">
        <w:rPr>
          <w:rFonts w:asciiTheme="minorHAnsi" w:hAnsiTheme="minorHAnsi" w:cstheme="minorHAnsi"/>
          <w:sz w:val="24"/>
          <w:szCs w:val="24"/>
        </w:rPr>
        <w:t>.</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63F4E4BA" w14:textId="775721C9" w:rsidR="0005453C" w:rsidRPr="00643E72" w:rsidRDefault="00BD5126" w:rsidP="0005453C">
      <w:pPr>
        <w:spacing w:line="276" w:lineRule="auto"/>
        <w:rPr>
          <w:rFonts w:ascii="Calibri" w:hAnsi="Calibr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OITAVA –</w:t>
      </w:r>
      <w:r w:rsidRPr="00CF4C42">
        <w:rPr>
          <w:rFonts w:asciiTheme="minorHAnsi" w:hAnsiTheme="minorHAnsi" w:cstheme="minorHAnsi"/>
          <w:b/>
          <w:sz w:val="24"/>
          <w:szCs w:val="24"/>
        </w:rPr>
        <w:t xml:space="preserve"> </w:t>
      </w:r>
      <w:r w:rsidR="0005453C" w:rsidRPr="00643E72">
        <w:rPr>
          <w:rFonts w:ascii="Calibri" w:hAnsi="Calibri"/>
          <w:b/>
          <w:sz w:val="24"/>
          <w:szCs w:val="24"/>
        </w:rPr>
        <w:t>HIPÓTESES DE RESCISÃO</w:t>
      </w:r>
    </w:p>
    <w:p w14:paraId="44F7A144" w14:textId="1DE03DAC" w:rsidR="0005453C" w:rsidRPr="0005453C" w:rsidRDefault="00022216" w:rsidP="0005453C">
      <w:pPr>
        <w:jc w:val="both"/>
        <w:rPr>
          <w:rFonts w:asciiTheme="minorHAnsi" w:hAnsiTheme="minorHAnsi" w:cstheme="minorHAnsi"/>
          <w:sz w:val="24"/>
          <w:szCs w:val="24"/>
        </w:rPr>
      </w:pPr>
      <w:r>
        <w:rPr>
          <w:rFonts w:asciiTheme="minorHAnsi" w:hAnsiTheme="minorHAnsi" w:cstheme="minorHAnsi"/>
          <w:b/>
          <w:sz w:val="24"/>
          <w:szCs w:val="24"/>
        </w:rPr>
        <w:t>8</w:t>
      </w:r>
      <w:r w:rsidR="0005453C" w:rsidRPr="0005453C">
        <w:rPr>
          <w:rFonts w:asciiTheme="minorHAnsi" w:hAnsiTheme="minorHAnsi" w:cstheme="minorHAnsi"/>
          <w:b/>
          <w:sz w:val="24"/>
          <w:szCs w:val="24"/>
        </w:rPr>
        <w:t>.</w:t>
      </w:r>
      <w:r w:rsidR="0005453C" w:rsidRPr="0005453C">
        <w:rPr>
          <w:rFonts w:asciiTheme="minorHAnsi" w:hAnsiTheme="minorHAnsi" w:cstheme="minorHAnsi"/>
          <w:sz w:val="24"/>
          <w:szCs w:val="24"/>
        </w:rPr>
        <w:t xml:space="preserve"> Este contrato poderá ser rescindido:</w:t>
      </w:r>
    </w:p>
    <w:p w14:paraId="6AF2848B" w14:textId="37C3D4CB" w:rsidR="0005453C" w:rsidRPr="0005453C" w:rsidRDefault="00022216" w:rsidP="0005453C">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.1.</w:t>
      </w:r>
      <w:r w:rsidR="0005453C" w:rsidRPr="0005453C">
        <w:rPr>
          <w:rFonts w:asciiTheme="minorHAnsi" w:hAnsiTheme="minorHAnsi" w:cstheme="minorHAnsi"/>
          <w:sz w:val="24"/>
          <w:szCs w:val="24"/>
        </w:rPr>
        <w:t xml:space="preserve"> por ato unilateral da Administração, nos casos dos incisos I, XII a XVII art. 78 da Lei Federal 8.666/93.</w:t>
      </w:r>
    </w:p>
    <w:p w14:paraId="74D3B657" w14:textId="6C032C52" w:rsidR="0005453C" w:rsidRPr="0005453C" w:rsidRDefault="00022216"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.2.</w:t>
      </w:r>
      <w:r w:rsidR="0005453C"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9070C88" w14:textId="2B971106" w:rsidR="0005453C" w:rsidRPr="0005453C" w:rsidRDefault="00022216"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.3.</w:t>
      </w:r>
      <w:r w:rsidR="00DA6054">
        <w:rPr>
          <w:rFonts w:asciiTheme="minorHAnsi" w:hAnsiTheme="minorHAnsi" w:cstheme="minorHAnsi"/>
          <w:sz w:val="24"/>
          <w:szCs w:val="24"/>
        </w:rPr>
        <w:t xml:space="preserve"> </w:t>
      </w:r>
      <w:r w:rsidR="0005453C" w:rsidRPr="0005453C">
        <w:rPr>
          <w:rFonts w:asciiTheme="minorHAnsi" w:hAnsiTheme="minorHAnsi" w:cstheme="minorHAnsi"/>
          <w:sz w:val="24"/>
          <w:szCs w:val="24"/>
        </w:rPr>
        <w:t>Judicialmente, nos termos da Legislação.</w:t>
      </w:r>
    </w:p>
    <w:p w14:paraId="2483040E" w14:textId="1E78B106" w:rsidR="0005453C" w:rsidRPr="00CF4C42" w:rsidRDefault="0005453C" w:rsidP="0005453C">
      <w:pPr>
        <w:autoSpaceDE w:val="0"/>
        <w:autoSpaceDN w:val="0"/>
        <w:adjustRightInd w:val="0"/>
        <w:spacing w:line="276" w:lineRule="auto"/>
        <w:jc w:val="both"/>
        <w:rPr>
          <w:rFonts w:asciiTheme="minorHAnsi" w:hAnsiTheme="minorHAnsi" w:cstheme="minorHAnsi"/>
          <w:sz w:val="24"/>
          <w:szCs w:val="24"/>
        </w:rPr>
      </w:pPr>
    </w:p>
    <w:p w14:paraId="324CEF1A" w14:textId="69379001"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688FCBF8" w14:textId="71195167" w:rsidR="0005453C" w:rsidRPr="0005453C" w:rsidRDefault="00022216" w:rsidP="0005453C">
      <w:pPr>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1.</w:t>
      </w:r>
      <w:r w:rsidR="0005453C" w:rsidRPr="0005453C">
        <w:rPr>
          <w:rFonts w:ascii="Calibri" w:hAnsi="Calibri"/>
          <w:sz w:val="24"/>
          <w:szCs w:val="24"/>
        </w:rPr>
        <w:t xml:space="preserve"> O contratante realizará a fiscalização dos serviços decorrentes desse termo, que ficará a cargo da Secretaria Municipal de </w:t>
      </w:r>
      <w:r w:rsidR="0005453C">
        <w:rPr>
          <w:rFonts w:ascii="Calibri" w:hAnsi="Calibri"/>
          <w:sz w:val="24"/>
          <w:szCs w:val="24"/>
        </w:rPr>
        <w:t>..............</w:t>
      </w:r>
      <w:r w:rsidR="0005453C" w:rsidRPr="0005453C">
        <w:rPr>
          <w:rFonts w:ascii="Calibri" w:hAnsi="Calibri"/>
          <w:sz w:val="24"/>
          <w:szCs w:val="24"/>
        </w:rPr>
        <w:t xml:space="preserve">, e sob responsabilidade do servidor(a)....... designado(a) pela portaria nº............... </w:t>
      </w:r>
    </w:p>
    <w:p w14:paraId="6F90D7AF" w14:textId="16593746" w:rsidR="0005453C" w:rsidRPr="0005453C" w:rsidRDefault="00022216" w:rsidP="0005453C">
      <w:pPr>
        <w:spacing w:before="120"/>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2.</w:t>
      </w:r>
      <w:r w:rsidR="0005453C"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76C59AFD" w14:textId="77AA4095" w:rsidR="009D6510" w:rsidRPr="00CF4C42" w:rsidRDefault="0005453C"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CLAUSULA DÉCIMA - </w:t>
      </w:r>
      <w:r w:rsidR="00260087" w:rsidRPr="00CF4C42">
        <w:rPr>
          <w:rFonts w:asciiTheme="minorHAnsi" w:hAnsiTheme="minorHAnsi" w:cstheme="minorHAnsi"/>
          <w:b/>
          <w:sz w:val="24"/>
          <w:szCs w:val="24"/>
        </w:rPr>
        <w:t xml:space="preserve">DO FORO </w:t>
      </w:r>
    </w:p>
    <w:p w14:paraId="15D7D1B3" w14:textId="4D8DC2A5" w:rsidR="00260087" w:rsidRDefault="009B322C" w:rsidP="009B322C">
      <w:pPr>
        <w:spacing w:line="276" w:lineRule="auto"/>
        <w:jc w:val="both"/>
        <w:rPr>
          <w:rFonts w:asciiTheme="minorHAnsi" w:hAnsiTheme="minorHAnsi" w:cstheme="minorHAnsi"/>
          <w:sz w:val="24"/>
          <w:szCs w:val="24"/>
        </w:rPr>
      </w:pPr>
      <w:r w:rsidRPr="009B322C">
        <w:rPr>
          <w:rFonts w:asciiTheme="minorHAnsi" w:hAnsiTheme="minorHAnsi" w:cstheme="minorHAnsi"/>
          <w:b/>
          <w:bCs/>
          <w:sz w:val="24"/>
          <w:szCs w:val="24"/>
        </w:rPr>
        <w:t>13.1.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 para dirimir qualquer lide resultante deste contrato.</w:t>
      </w:r>
    </w:p>
    <w:p w14:paraId="13948830" w14:textId="77777777" w:rsidR="00260087" w:rsidRPr="00CF4C42"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7CFBD51D" w14:textId="3EC14B2F" w:rsidR="009B322C"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r w:rsidRPr="00CF4C42">
        <w:rPr>
          <w:rFonts w:asciiTheme="minorHAnsi" w:hAnsiTheme="minorHAnsi" w:cstheme="minorHAnsi"/>
          <w:b/>
          <w:sz w:val="24"/>
          <w:szCs w:val="24"/>
        </w:rPr>
        <w:t>em ...... de ............ de 20</w:t>
      </w:r>
      <w:r w:rsidR="00984A39">
        <w:rPr>
          <w:rFonts w:asciiTheme="minorHAnsi" w:hAnsiTheme="minorHAnsi" w:cstheme="minorHAnsi"/>
          <w:b/>
          <w:sz w:val="24"/>
          <w:szCs w:val="24"/>
        </w:rPr>
        <w:t>2</w:t>
      </w:r>
      <w:r w:rsidR="007C29C6">
        <w:rPr>
          <w:rFonts w:asciiTheme="minorHAnsi" w:hAnsiTheme="minorHAnsi" w:cstheme="minorHAnsi"/>
          <w:b/>
          <w:sz w:val="24"/>
          <w:szCs w:val="24"/>
        </w:rPr>
        <w:t>3</w:t>
      </w:r>
      <w:r w:rsidRPr="00CF4C42">
        <w:rPr>
          <w:rFonts w:asciiTheme="minorHAnsi" w:hAnsiTheme="minorHAnsi" w:cstheme="minorHAnsi"/>
          <w:b/>
          <w:sz w:val="24"/>
          <w:szCs w:val="24"/>
        </w:rPr>
        <w:t>.</w:t>
      </w: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CF4C42">
      <w:pPr>
        <w:spacing w:line="276" w:lineRule="auto"/>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4507B3DB" w14:textId="61C4F643"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p>
    <w:p w14:paraId="538BC1AF" w14:textId="3DC1615F"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__</w:t>
      </w:r>
      <w:r w:rsidR="00984A39">
        <w:rPr>
          <w:rFonts w:asciiTheme="minorHAnsi" w:hAnsiTheme="minorHAnsi" w:cstheme="minorHAnsi"/>
          <w:b/>
          <w:sz w:val="24"/>
          <w:szCs w:val="24"/>
        </w:rPr>
        <w:t>__________</w:t>
      </w:r>
      <w:r w:rsidRPr="00CF4C42">
        <w:rPr>
          <w:rFonts w:asciiTheme="minorHAnsi" w:hAnsiTheme="minorHAnsi" w:cstheme="minorHAnsi"/>
          <w:b/>
          <w:sz w:val="24"/>
          <w:szCs w:val="24"/>
        </w:rPr>
        <w:t>_______________</w:t>
      </w:r>
    </w:p>
    <w:p w14:paraId="33922A58" w14:textId="4B9DABC4" w:rsidR="00260087"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CONTRATADA</w:t>
      </w: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Em.....</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Jair Darlei Benke</w:t>
      </w:r>
    </w:p>
    <w:p w14:paraId="62139D3F" w14:textId="755BD4C1"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sectPr w:rsidR="00260087" w:rsidRPr="00CF4C42" w:rsidSect="00D22D2F">
      <w:headerReference w:type="even" r:id="rId14"/>
      <w:headerReference w:type="default" r:id="rId15"/>
      <w:footerReference w:type="even" r:id="rId16"/>
      <w:footerReference w:type="default" r:id="rId17"/>
      <w:headerReference w:type="first" r:id="rId18"/>
      <w:footerReference w:type="first" r:id="rId19"/>
      <w:pgSz w:w="11906" w:h="16838" w:code="9"/>
      <w:pgMar w:top="1134" w:right="851"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B357" w14:textId="77777777" w:rsidR="00034C3C" w:rsidRDefault="00034C3C">
      <w:r>
        <w:separator/>
      </w:r>
    </w:p>
  </w:endnote>
  <w:endnote w:type="continuationSeparator" w:id="0">
    <w:p w14:paraId="7177FEB2" w14:textId="77777777" w:rsidR="00034C3C" w:rsidRDefault="0003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JhengHei Light">
    <w:panose1 w:val="020B0304030504040204"/>
    <w:charset w:val="88"/>
    <w:family w:val="swiss"/>
    <w:pitch w:val="variable"/>
    <w:sig w:usb0="800002A7" w:usb1="28CF4400" w:usb2="00000016" w:usb3="00000000" w:csb0="00100009"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2236" w14:textId="77777777" w:rsidR="00D10B1F" w:rsidRDefault="00D10B1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D232" w14:textId="77777777" w:rsidR="00D10B1F" w:rsidRDefault="00D10B1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D946" w14:textId="77777777" w:rsidR="00D10B1F" w:rsidRDefault="00D10B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620EB" w14:textId="77777777" w:rsidR="00034C3C" w:rsidRDefault="00034C3C">
      <w:r>
        <w:separator/>
      </w:r>
    </w:p>
  </w:footnote>
  <w:footnote w:type="continuationSeparator" w:id="0">
    <w:p w14:paraId="557CB915" w14:textId="77777777" w:rsidR="00034C3C" w:rsidRDefault="00034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5B2D" w14:textId="77777777" w:rsidR="00D10B1F" w:rsidRDefault="00D10B1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9B23"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noProof/>
        <w:sz w:val="24"/>
        <w:szCs w:val="24"/>
      </w:rPr>
      <w:drawing>
        <wp:anchor distT="0" distB="0" distL="114300" distR="114300" simplePos="0" relativeHeight="251657728" behindDoc="0" locked="0" layoutInCell="1" allowOverlap="1" wp14:anchorId="5D40CC57" wp14:editId="1AA4DCDA">
          <wp:simplePos x="0" y="0"/>
          <wp:positionH relativeFrom="column">
            <wp:posOffset>762000</wp:posOffset>
          </wp:positionH>
          <wp:positionV relativeFrom="paragraph">
            <wp:posOffset>-73660</wp:posOffset>
          </wp:positionV>
          <wp:extent cx="663575" cy="841375"/>
          <wp:effectExtent l="0" t="0" r="3175" b="0"/>
          <wp:wrapNone/>
          <wp:docPr id="2" name="Imagem 2" descr="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84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241A">
      <w:rPr>
        <w:rFonts w:ascii="Times New Roman" w:hAnsi="Times New Roman"/>
        <w:sz w:val="24"/>
        <w:szCs w:val="24"/>
      </w:rPr>
      <w:t>ESTADO DO RIO GRANDE DO SUL</w:t>
    </w:r>
  </w:p>
  <w:p w14:paraId="63D85B57" w14:textId="7777777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MUNICÍPIO DE PORTO VERA CRUZ</w:t>
    </w:r>
  </w:p>
  <w:p w14:paraId="7E34F956" w14:textId="65684937" w:rsidR="003E47FC" w:rsidRPr="000F241A" w:rsidRDefault="003E47FC" w:rsidP="00F04E06">
    <w:pPr>
      <w:pStyle w:val="Cabealho"/>
      <w:ind w:left="540"/>
      <w:jc w:val="center"/>
      <w:rPr>
        <w:rFonts w:ascii="Times New Roman" w:hAnsi="Times New Roman"/>
        <w:sz w:val="24"/>
        <w:szCs w:val="24"/>
      </w:rPr>
    </w:pPr>
    <w:r w:rsidRPr="000F241A">
      <w:rPr>
        <w:rFonts w:ascii="Times New Roman" w:hAnsi="Times New Roman"/>
        <w:sz w:val="24"/>
        <w:szCs w:val="24"/>
      </w:rPr>
      <w:t>Av. Humaitá, nº 672 – Fone:0xx55 3613 9200/9150</w:t>
    </w:r>
  </w:p>
  <w:p w14:paraId="514E4530" w14:textId="77777777" w:rsidR="003E47FC" w:rsidRPr="00A4799C" w:rsidRDefault="003E47FC" w:rsidP="00F04E06">
    <w:pPr>
      <w:pStyle w:val="Cabealho"/>
      <w:ind w:left="540"/>
      <w:jc w:val="center"/>
      <w:rPr>
        <w:sz w:val="28"/>
      </w:rPr>
    </w:pPr>
    <w:r w:rsidRPr="000F241A">
      <w:rPr>
        <w:rFonts w:ascii="Times New Roman" w:hAnsi="Times New Roman"/>
        <w:sz w:val="24"/>
        <w:szCs w:val="24"/>
      </w:rPr>
      <w:t>CEP 98985 000 – Porto Vera Cruz - RS</w:t>
    </w:r>
  </w:p>
  <w:p w14:paraId="42C12079" w14:textId="77777777" w:rsidR="003E47FC" w:rsidRPr="00F04E06" w:rsidRDefault="003E47FC" w:rsidP="00F04E0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07D6" w14:textId="77777777" w:rsidR="00D10B1F" w:rsidRDefault="00D10B1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4050C3"/>
    <w:multiLevelType w:val="hybridMultilevel"/>
    <w:tmpl w:val="0BB4672A"/>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E8D4F0E"/>
    <w:multiLevelType w:val="hybridMultilevel"/>
    <w:tmpl w:val="A1AA94E6"/>
    <w:lvl w:ilvl="0" w:tplc="F84CFCB8">
      <w:start w:val="500"/>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84109D"/>
    <w:multiLevelType w:val="hybridMultilevel"/>
    <w:tmpl w:val="8A8C83C6"/>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5"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6"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7"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8F35605"/>
    <w:multiLevelType w:val="hybridMultilevel"/>
    <w:tmpl w:val="3D44A3E8"/>
    <w:lvl w:ilvl="0" w:tplc="D95E7D3E">
      <w:start w:val="500"/>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16cid:durableId="1050808195">
    <w:abstractNumId w:val="0"/>
  </w:num>
  <w:num w:numId="2" w16cid:durableId="1053699603">
    <w:abstractNumId w:val="9"/>
  </w:num>
  <w:num w:numId="3" w16cid:durableId="216166868">
    <w:abstractNumId w:val="5"/>
  </w:num>
  <w:num w:numId="4" w16cid:durableId="2105026276">
    <w:abstractNumId w:val="6"/>
  </w:num>
  <w:num w:numId="5" w16cid:durableId="964001113">
    <w:abstractNumId w:val="2"/>
  </w:num>
  <w:num w:numId="6" w16cid:durableId="1028917266">
    <w:abstractNumId w:val="7"/>
  </w:num>
  <w:num w:numId="7" w16cid:durableId="1756974932">
    <w:abstractNumId w:val="1"/>
  </w:num>
  <w:num w:numId="8" w16cid:durableId="1873836852">
    <w:abstractNumId w:val="4"/>
  </w:num>
  <w:num w:numId="9" w16cid:durableId="118112809">
    <w:abstractNumId w:val="8"/>
  </w:num>
  <w:num w:numId="10" w16cid:durableId="915700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41B6"/>
    <w:rsid w:val="00005EC9"/>
    <w:rsid w:val="000128B2"/>
    <w:rsid w:val="00022216"/>
    <w:rsid w:val="00025538"/>
    <w:rsid w:val="0003228F"/>
    <w:rsid w:val="000325D3"/>
    <w:rsid w:val="00034C3C"/>
    <w:rsid w:val="00040774"/>
    <w:rsid w:val="000412A3"/>
    <w:rsid w:val="000430A2"/>
    <w:rsid w:val="000460E4"/>
    <w:rsid w:val="0005453C"/>
    <w:rsid w:val="000644DA"/>
    <w:rsid w:val="00073A3D"/>
    <w:rsid w:val="0007780E"/>
    <w:rsid w:val="000869F0"/>
    <w:rsid w:val="00094460"/>
    <w:rsid w:val="00094554"/>
    <w:rsid w:val="000945D3"/>
    <w:rsid w:val="00097E7A"/>
    <w:rsid w:val="000A0E04"/>
    <w:rsid w:val="000A12A3"/>
    <w:rsid w:val="000B59AE"/>
    <w:rsid w:val="000C27ED"/>
    <w:rsid w:val="000C6EEC"/>
    <w:rsid w:val="000D1CE9"/>
    <w:rsid w:val="000D4650"/>
    <w:rsid w:val="000E19BF"/>
    <w:rsid w:val="000E7470"/>
    <w:rsid w:val="000F241A"/>
    <w:rsid w:val="000F6263"/>
    <w:rsid w:val="00107A23"/>
    <w:rsid w:val="00112F3B"/>
    <w:rsid w:val="00127D21"/>
    <w:rsid w:val="00140E0F"/>
    <w:rsid w:val="00141512"/>
    <w:rsid w:val="00153EAF"/>
    <w:rsid w:val="0015435E"/>
    <w:rsid w:val="001543BB"/>
    <w:rsid w:val="0016340A"/>
    <w:rsid w:val="0019462D"/>
    <w:rsid w:val="00194854"/>
    <w:rsid w:val="001A497B"/>
    <w:rsid w:val="001C5CCA"/>
    <w:rsid w:val="001E53F6"/>
    <w:rsid w:val="001E6A66"/>
    <w:rsid w:val="001F1A4A"/>
    <w:rsid w:val="0020209D"/>
    <w:rsid w:val="002112D2"/>
    <w:rsid w:val="00221607"/>
    <w:rsid w:val="0022194B"/>
    <w:rsid w:val="0022613B"/>
    <w:rsid w:val="00227A66"/>
    <w:rsid w:val="00236995"/>
    <w:rsid w:val="00241EFB"/>
    <w:rsid w:val="00245AE0"/>
    <w:rsid w:val="0025424F"/>
    <w:rsid w:val="00256D32"/>
    <w:rsid w:val="00260087"/>
    <w:rsid w:val="00261955"/>
    <w:rsid w:val="00266967"/>
    <w:rsid w:val="00267A29"/>
    <w:rsid w:val="00274510"/>
    <w:rsid w:val="00275801"/>
    <w:rsid w:val="00281FE2"/>
    <w:rsid w:val="002B7D79"/>
    <w:rsid w:val="002C5C45"/>
    <w:rsid w:val="002C6BB0"/>
    <w:rsid w:val="002D6788"/>
    <w:rsid w:val="002F0C1C"/>
    <w:rsid w:val="002F5D23"/>
    <w:rsid w:val="002F6C69"/>
    <w:rsid w:val="002F7188"/>
    <w:rsid w:val="003059BD"/>
    <w:rsid w:val="0032286C"/>
    <w:rsid w:val="00326C37"/>
    <w:rsid w:val="00326F03"/>
    <w:rsid w:val="00327EDD"/>
    <w:rsid w:val="00342D2B"/>
    <w:rsid w:val="00353154"/>
    <w:rsid w:val="00353BAC"/>
    <w:rsid w:val="00360C10"/>
    <w:rsid w:val="00362AFA"/>
    <w:rsid w:val="00376CDF"/>
    <w:rsid w:val="00391EF8"/>
    <w:rsid w:val="0039394C"/>
    <w:rsid w:val="00395D51"/>
    <w:rsid w:val="003A2D39"/>
    <w:rsid w:val="003A34C3"/>
    <w:rsid w:val="003B671B"/>
    <w:rsid w:val="003B6EBB"/>
    <w:rsid w:val="003B7B8C"/>
    <w:rsid w:val="003C09A9"/>
    <w:rsid w:val="003C12D7"/>
    <w:rsid w:val="003C184A"/>
    <w:rsid w:val="003E3B1F"/>
    <w:rsid w:val="003E47FC"/>
    <w:rsid w:val="003F6365"/>
    <w:rsid w:val="00400C30"/>
    <w:rsid w:val="00405C00"/>
    <w:rsid w:val="00413005"/>
    <w:rsid w:val="004162C3"/>
    <w:rsid w:val="00426F92"/>
    <w:rsid w:val="004323EF"/>
    <w:rsid w:val="00432700"/>
    <w:rsid w:val="00434C61"/>
    <w:rsid w:val="00435701"/>
    <w:rsid w:val="00442EFD"/>
    <w:rsid w:val="00443FEF"/>
    <w:rsid w:val="004519FB"/>
    <w:rsid w:val="00457AA9"/>
    <w:rsid w:val="00474DBD"/>
    <w:rsid w:val="00486802"/>
    <w:rsid w:val="004901CB"/>
    <w:rsid w:val="00490725"/>
    <w:rsid w:val="004A0071"/>
    <w:rsid w:val="004A3D57"/>
    <w:rsid w:val="004A520E"/>
    <w:rsid w:val="004A79E2"/>
    <w:rsid w:val="004B4D15"/>
    <w:rsid w:val="004B6A8A"/>
    <w:rsid w:val="004C2D42"/>
    <w:rsid w:val="004C2E08"/>
    <w:rsid w:val="004C54D0"/>
    <w:rsid w:val="004C6B03"/>
    <w:rsid w:val="004D699C"/>
    <w:rsid w:val="00513DA3"/>
    <w:rsid w:val="0052417A"/>
    <w:rsid w:val="00524AA6"/>
    <w:rsid w:val="0052759D"/>
    <w:rsid w:val="00543F1A"/>
    <w:rsid w:val="00544858"/>
    <w:rsid w:val="00544D96"/>
    <w:rsid w:val="005471D7"/>
    <w:rsid w:val="0056076E"/>
    <w:rsid w:val="00573168"/>
    <w:rsid w:val="005763F8"/>
    <w:rsid w:val="0058031A"/>
    <w:rsid w:val="00582BEF"/>
    <w:rsid w:val="00584B50"/>
    <w:rsid w:val="0059040B"/>
    <w:rsid w:val="005A3C88"/>
    <w:rsid w:val="005A52B8"/>
    <w:rsid w:val="005A5FE2"/>
    <w:rsid w:val="005A69FD"/>
    <w:rsid w:val="005B0A4D"/>
    <w:rsid w:val="005B30E9"/>
    <w:rsid w:val="005B6E98"/>
    <w:rsid w:val="005C3FE2"/>
    <w:rsid w:val="005E3668"/>
    <w:rsid w:val="00622C06"/>
    <w:rsid w:val="00624A4C"/>
    <w:rsid w:val="00640BBF"/>
    <w:rsid w:val="00660F4D"/>
    <w:rsid w:val="0066209C"/>
    <w:rsid w:val="00674068"/>
    <w:rsid w:val="00685185"/>
    <w:rsid w:val="006901F8"/>
    <w:rsid w:val="006A3757"/>
    <w:rsid w:val="006A3913"/>
    <w:rsid w:val="006A39A9"/>
    <w:rsid w:val="006A6AAA"/>
    <w:rsid w:val="006C7B33"/>
    <w:rsid w:val="006C7B40"/>
    <w:rsid w:val="006E188C"/>
    <w:rsid w:val="006E2680"/>
    <w:rsid w:val="006E2F13"/>
    <w:rsid w:val="006E5FDB"/>
    <w:rsid w:val="006F5512"/>
    <w:rsid w:val="006F7CD0"/>
    <w:rsid w:val="0070488B"/>
    <w:rsid w:val="0071165C"/>
    <w:rsid w:val="00711733"/>
    <w:rsid w:val="00715FE0"/>
    <w:rsid w:val="00736E60"/>
    <w:rsid w:val="00740EDF"/>
    <w:rsid w:val="00741208"/>
    <w:rsid w:val="0074641B"/>
    <w:rsid w:val="00754094"/>
    <w:rsid w:val="007626F9"/>
    <w:rsid w:val="00764ABE"/>
    <w:rsid w:val="00774822"/>
    <w:rsid w:val="0077579A"/>
    <w:rsid w:val="00794378"/>
    <w:rsid w:val="00795213"/>
    <w:rsid w:val="00796825"/>
    <w:rsid w:val="0079762A"/>
    <w:rsid w:val="007C29C6"/>
    <w:rsid w:val="007E0989"/>
    <w:rsid w:val="007E5CD9"/>
    <w:rsid w:val="00807CA4"/>
    <w:rsid w:val="00811801"/>
    <w:rsid w:val="00812CC5"/>
    <w:rsid w:val="00823D35"/>
    <w:rsid w:val="008355B8"/>
    <w:rsid w:val="00837E8E"/>
    <w:rsid w:val="00844938"/>
    <w:rsid w:val="00845A6F"/>
    <w:rsid w:val="00856E6F"/>
    <w:rsid w:val="00861176"/>
    <w:rsid w:val="00863150"/>
    <w:rsid w:val="008646AC"/>
    <w:rsid w:val="0087737B"/>
    <w:rsid w:val="008A07F7"/>
    <w:rsid w:val="008A6DED"/>
    <w:rsid w:val="008B1693"/>
    <w:rsid w:val="008C002E"/>
    <w:rsid w:val="008C4BE7"/>
    <w:rsid w:val="008D6BC4"/>
    <w:rsid w:val="008E332F"/>
    <w:rsid w:val="008F04AA"/>
    <w:rsid w:val="00901E45"/>
    <w:rsid w:val="009054C3"/>
    <w:rsid w:val="00915254"/>
    <w:rsid w:val="00932726"/>
    <w:rsid w:val="0094589C"/>
    <w:rsid w:val="0097313B"/>
    <w:rsid w:val="009809D3"/>
    <w:rsid w:val="00981CAC"/>
    <w:rsid w:val="00984A39"/>
    <w:rsid w:val="00985BB2"/>
    <w:rsid w:val="009A2242"/>
    <w:rsid w:val="009B115B"/>
    <w:rsid w:val="009B322C"/>
    <w:rsid w:val="009C5AAF"/>
    <w:rsid w:val="009D04D0"/>
    <w:rsid w:val="009D27C0"/>
    <w:rsid w:val="009D2A16"/>
    <w:rsid w:val="009D6510"/>
    <w:rsid w:val="009E5792"/>
    <w:rsid w:val="009E5E72"/>
    <w:rsid w:val="009F1976"/>
    <w:rsid w:val="009F59AE"/>
    <w:rsid w:val="009F70E7"/>
    <w:rsid w:val="00A0276F"/>
    <w:rsid w:val="00A04549"/>
    <w:rsid w:val="00A05B90"/>
    <w:rsid w:val="00A16EB4"/>
    <w:rsid w:val="00A35420"/>
    <w:rsid w:val="00A410F4"/>
    <w:rsid w:val="00A45D7E"/>
    <w:rsid w:val="00A61D74"/>
    <w:rsid w:val="00A63C7C"/>
    <w:rsid w:val="00A84D0E"/>
    <w:rsid w:val="00A8602B"/>
    <w:rsid w:val="00A90989"/>
    <w:rsid w:val="00A93E24"/>
    <w:rsid w:val="00AA34CE"/>
    <w:rsid w:val="00AF203B"/>
    <w:rsid w:val="00AF3ABD"/>
    <w:rsid w:val="00B02B23"/>
    <w:rsid w:val="00B03F25"/>
    <w:rsid w:val="00B4406A"/>
    <w:rsid w:val="00B82D5E"/>
    <w:rsid w:val="00B82E6E"/>
    <w:rsid w:val="00B92299"/>
    <w:rsid w:val="00BA41E5"/>
    <w:rsid w:val="00BA7066"/>
    <w:rsid w:val="00BB0329"/>
    <w:rsid w:val="00BC4F04"/>
    <w:rsid w:val="00BC6E5E"/>
    <w:rsid w:val="00BD5126"/>
    <w:rsid w:val="00BD6877"/>
    <w:rsid w:val="00BD7355"/>
    <w:rsid w:val="00BE71D6"/>
    <w:rsid w:val="00BE7BD6"/>
    <w:rsid w:val="00C01E70"/>
    <w:rsid w:val="00C0632A"/>
    <w:rsid w:val="00C12A6F"/>
    <w:rsid w:val="00C2258D"/>
    <w:rsid w:val="00C27A1E"/>
    <w:rsid w:val="00C313AB"/>
    <w:rsid w:val="00C33787"/>
    <w:rsid w:val="00C67743"/>
    <w:rsid w:val="00C679F1"/>
    <w:rsid w:val="00C737F7"/>
    <w:rsid w:val="00C76561"/>
    <w:rsid w:val="00C8778B"/>
    <w:rsid w:val="00C93F51"/>
    <w:rsid w:val="00C94C0D"/>
    <w:rsid w:val="00CD489C"/>
    <w:rsid w:val="00CE48E5"/>
    <w:rsid w:val="00CF4C42"/>
    <w:rsid w:val="00CF6B80"/>
    <w:rsid w:val="00D04D18"/>
    <w:rsid w:val="00D10A19"/>
    <w:rsid w:val="00D10B1F"/>
    <w:rsid w:val="00D10D29"/>
    <w:rsid w:val="00D12C39"/>
    <w:rsid w:val="00D15FED"/>
    <w:rsid w:val="00D21D79"/>
    <w:rsid w:val="00D22D2F"/>
    <w:rsid w:val="00D23804"/>
    <w:rsid w:val="00D23C8D"/>
    <w:rsid w:val="00D32958"/>
    <w:rsid w:val="00D32A90"/>
    <w:rsid w:val="00D41DF7"/>
    <w:rsid w:val="00D4689E"/>
    <w:rsid w:val="00D54AA9"/>
    <w:rsid w:val="00D54CAF"/>
    <w:rsid w:val="00D64A41"/>
    <w:rsid w:val="00D671F1"/>
    <w:rsid w:val="00D8192E"/>
    <w:rsid w:val="00D81DE1"/>
    <w:rsid w:val="00D82702"/>
    <w:rsid w:val="00DA6054"/>
    <w:rsid w:val="00DB1F56"/>
    <w:rsid w:val="00DB6ACE"/>
    <w:rsid w:val="00DD1486"/>
    <w:rsid w:val="00DE4F56"/>
    <w:rsid w:val="00E01FC4"/>
    <w:rsid w:val="00E203D9"/>
    <w:rsid w:val="00E214AA"/>
    <w:rsid w:val="00E222A3"/>
    <w:rsid w:val="00E33143"/>
    <w:rsid w:val="00E4195F"/>
    <w:rsid w:val="00E41B6C"/>
    <w:rsid w:val="00E532BB"/>
    <w:rsid w:val="00E66603"/>
    <w:rsid w:val="00E709F7"/>
    <w:rsid w:val="00E75F21"/>
    <w:rsid w:val="00E83D77"/>
    <w:rsid w:val="00E848C2"/>
    <w:rsid w:val="00E906B9"/>
    <w:rsid w:val="00E97693"/>
    <w:rsid w:val="00EA06FE"/>
    <w:rsid w:val="00EC0AD0"/>
    <w:rsid w:val="00EC2D2A"/>
    <w:rsid w:val="00EC7ECA"/>
    <w:rsid w:val="00ED2FCA"/>
    <w:rsid w:val="00ED5E86"/>
    <w:rsid w:val="00EE7126"/>
    <w:rsid w:val="00EE7A01"/>
    <w:rsid w:val="00EF273A"/>
    <w:rsid w:val="00EF42B1"/>
    <w:rsid w:val="00F00567"/>
    <w:rsid w:val="00F0126B"/>
    <w:rsid w:val="00F04E06"/>
    <w:rsid w:val="00F076D9"/>
    <w:rsid w:val="00F10E27"/>
    <w:rsid w:val="00F11AD4"/>
    <w:rsid w:val="00F239B5"/>
    <w:rsid w:val="00F37C6F"/>
    <w:rsid w:val="00F40E01"/>
    <w:rsid w:val="00F81072"/>
    <w:rsid w:val="00F9585B"/>
    <w:rsid w:val="00F96952"/>
    <w:rsid w:val="00FD4C5F"/>
    <w:rsid w:val="00FE28A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styleId="MenoPendente">
    <w:name w:val="Unresolved Mention"/>
    <w:basedOn w:val="Fontepargpadro"/>
    <w:uiPriority w:val="99"/>
    <w:semiHidden/>
    <w:unhideWhenUsed/>
    <w:rsid w:val="005C3FE2"/>
    <w:rPr>
      <w:color w:val="605E5C"/>
      <w:shd w:val="clear" w:color="auto" w:fill="E1DFDD"/>
    </w:rPr>
  </w:style>
  <w:style w:type="table" w:styleId="Tabelacomgrade">
    <w:name w:val="Table Grid"/>
    <w:basedOn w:val="Tabelanormal"/>
    <w:uiPriority w:val="39"/>
    <w:rsid w:val="00E331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link w:val="Corpodetexto"/>
    <w:rsid w:val="000041B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ortaldecompraspublicas.com.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10917</Words>
  <Characters>58954</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69732</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3</cp:revision>
  <cp:lastPrinted>2023-07-03T13:24:00Z</cp:lastPrinted>
  <dcterms:created xsi:type="dcterms:W3CDTF">2023-07-07T12:02:00Z</dcterms:created>
  <dcterms:modified xsi:type="dcterms:W3CDTF">2023-07-07T12:06:00Z</dcterms:modified>
</cp:coreProperties>
</file>