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4B28" w14:textId="0E7DE5F4" w:rsidR="00272E6E" w:rsidRPr="00337EDD" w:rsidRDefault="00272E6E" w:rsidP="007C2E45">
      <w:pPr>
        <w:spacing w:line="276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37EDD">
        <w:rPr>
          <w:rFonts w:ascii="Times New Roman" w:hAnsi="Times New Roman"/>
          <w:b/>
          <w:bCs/>
          <w:sz w:val="28"/>
          <w:szCs w:val="28"/>
        </w:rPr>
        <w:t>ED</w:t>
      </w:r>
      <w:r w:rsidRPr="00337EDD">
        <w:rPr>
          <w:rFonts w:ascii="Times New Roman" w:hAnsi="Times New Roman"/>
          <w:b/>
          <w:bCs/>
          <w:color w:val="000000" w:themeColor="text1"/>
          <w:sz w:val="28"/>
          <w:szCs w:val="28"/>
        </w:rPr>
        <w:t>ITAL DE CHAMAMENTO PÚBLICO Nº 0</w:t>
      </w:r>
      <w:r w:rsidR="00CE0DFF" w:rsidRPr="00337EDD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337EDD">
        <w:rPr>
          <w:rFonts w:ascii="Times New Roman" w:hAnsi="Times New Roman"/>
          <w:b/>
          <w:bCs/>
          <w:color w:val="000000" w:themeColor="text1"/>
          <w:sz w:val="28"/>
          <w:szCs w:val="28"/>
        </w:rPr>
        <w:t>/202</w:t>
      </w:r>
      <w:r w:rsidR="00CE0DFF" w:rsidRPr="00337EDD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</w:p>
    <w:p w14:paraId="4DC0E90E" w14:textId="77777777" w:rsidR="00796825" w:rsidRPr="00337EDD" w:rsidRDefault="00796825" w:rsidP="007C2E45">
      <w:pPr>
        <w:tabs>
          <w:tab w:val="left" w:pos="2835"/>
        </w:tabs>
        <w:spacing w:line="276" w:lineRule="auto"/>
        <w:ind w:right="57" w:firstLine="567"/>
        <w:jc w:val="both"/>
        <w:rPr>
          <w:rFonts w:ascii="Times New Roman" w:hAnsi="Times New Roman"/>
          <w:color w:val="000000" w:themeColor="text1"/>
          <w:spacing w:val="14"/>
          <w:sz w:val="24"/>
          <w:szCs w:val="24"/>
        </w:rPr>
      </w:pPr>
    </w:p>
    <w:p w14:paraId="44D7F983" w14:textId="4F3F73F4" w:rsidR="00272E6E" w:rsidRDefault="000E19BF" w:rsidP="00942F33">
      <w:pPr>
        <w:pStyle w:val="Corpodetexto"/>
        <w:spacing w:after="0" w:line="276" w:lineRule="auto"/>
        <w:ind w:right="181" w:firstLine="567"/>
        <w:jc w:val="both"/>
        <w:rPr>
          <w:rFonts w:ascii="Times New Roman" w:hAnsi="Times New Roman"/>
          <w:color w:val="000000" w:themeColor="text1"/>
          <w:w w:val="105"/>
          <w:sz w:val="24"/>
          <w:szCs w:val="24"/>
        </w:rPr>
      </w:pPr>
      <w:r w:rsidRPr="00337EDD"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 w:rsidR="006A6AAA" w:rsidRPr="00337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PREFEIT</w:t>
      </w:r>
      <w:r w:rsidRPr="00337EDD"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 w:rsidR="0087737B" w:rsidRPr="00337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MUNICIPAL DE PORTO VERA CRUZ</w:t>
      </w:r>
      <w:r w:rsidR="00796825" w:rsidRPr="00337EDD">
        <w:rPr>
          <w:rFonts w:ascii="Times New Roman" w:hAnsi="Times New Roman"/>
          <w:color w:val="000000" w:themeColor="text1"/>
          <w:sz w:val="24"/>
          <w:szCs w:val="24"/>
        </w:rPr>
        <w:t>, no uso de suas atribuições</w:t>
      </w:r>
      <w:r w:rsidRPr="00337EDD">
        <w:rPr>
          <w:rFonts w:ascii="Times New Roman" w:hAnsi="Times New Roman"/>
          <w:color w:val="000000" w:themeColor="text1"/>
          <w:sz w:val="24"/>
          <w:szCs w:val="24"/>
        </w:rPr>
        <w:t xml:space="preserve"> legais</w:t>
      </w:r>
      <w:r w:rsidR="00796825" w:rsidRPr="00337EDD">
        <w:rPr>
          <w:rFonts w:ascii="Times New Roman" w:hAnsi="Times New Roman"/>
          <w:color w:val="000000" w:themeColor="text1"/>
          <w:sz w:val="24"/>
          <w:szCs w:val="24"/>
        </w:rPr>
        <w:t>, torna público</w:t>
      </w:r>
      <w:r w:rsidR="00A568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6825" w:rsidRPr="00337EDD">
        <w:rPr>
          <w:rFonts w:ascii="Times New Roman" w:hAnsi="Times New Roman"/>
          <w:color w:val="000000" w:themeColor="text1"/>
          <w:sz w:val="24"/>
          <w:szCs w:val="24"/>
        </w:rPr>
        <w:t xml:space="preserve"> para conhecimento dos interessados</w:t>
      </w:r>
      <w:r w:rsidR="00A568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6825" w:rsidRPr="00337E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762A" w:rsidRPr="00337EDD">
        <w:rPr>
          <w:rFonts w:ascii="Times New Roman" w:hAnsi="Times New Roman"/>
          <w:color w:val="000000" w:themeColor="text1"/>
          <w:sz w:val="24"/>
          <w:szCs w:val="24"/>
        </w:rPr>
        <w:t>que será</w:t>
      </w:r>
      <w:r w:rsidRPr="00337EDD">
        <w:rPr>
          <w:rFonts w:ascii="Times New Roman" w:hAnsi="Times New Roman"/>
          <w:color w:val="000000" w:themeColor="text1"/>
          <w:sz w:val="24"/>
          <w:szCs w:val="24"/>
        </w:rPr>
        <w:t xml:space="preserve"> realizado</w:t>
      </w:r>
      <w:r w:rsidR="00272E6E" w:rsidRPr="00337E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762A" w:rsidRPr="00337E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com fundamento no </w:t>
      </w:r>
      <w:r w:rsidR="00272E6E" w:rsidRPr="00337EDD">
        <w:rPr>
          <w:rFonts w:ascii="Times New Roman" w:hAnsi="Times New Roman"/>
          <w:i/>
          <w:color w:val="000000" w:themeColor="text1"/>
          <w:w w:val="105"/>
          <w:sz w:val="24"/>
          <w:szCs w:val="24"/>
        </w:rPr>
        <w:t xml:space="preserve">caput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do artigo 25, da Lei Federal nº 8666/93, </w:t>
      </w:r>
      <w:r w:rsidR="00272E6E" w:rsidRPr="00337EDD"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 xml:space="preserve">CHAMAMENTO PÚBLICO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para o </w:t>
      </w:r>
      <w:r w:rsidR="00272E6E" w:rsidRPr="00337EDD"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 xml:space="preserve">CREDENCIAMENTO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de Instituições Financeiras e/ou Creditícias que tenham interesse de oferecer e conceder crédito para beneficiários do Programa </w:t>
      </w:r>
      <w:r w:rsidR="00CE0DFF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Incentivar</w:t>
      </w:r>
      <w:r w:rsidR="00A56830">
        <w:rPr>
          <w:rFonts w:ascii="Times New Roman" w:hAnsi="Times New Roman"/>
          <w:color w:val="000000" w:themeColor="text1"/>
          <w:w w:val="105"/>
          <w:sz w:val="24"/>
          <w:szCs w:val="24"/>
        </w:rPr>
        <w:t>,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instituído pela Lei Municipal </w:t>
      </w:r>
      <w:r w:rsidR="0041523F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7B69F9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e alterações, conforme condições prevista nessa legislação, neste edital e no contrato de credenciamento.</w:t>
      </w:r>
    </w:p>
    <w:p w14:paraId="5050463D" w14:textId="7B339CB8" w:rsidR="00824AC8" w:rsidRPr="00337EDD" w:rsidRDefault="00824AC8" w:rsidP="00942F33">
      <w:pPr>
        <w:pStyle w:val="Corpodetexto"/>
        <w:spacing w:after="0" w:line="276" w:lineRule="auto"/>
        <w:ind w:right="18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4AC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As instituições interessadas no objeto deste credenciamento, deverão entregar os documentos indicados no item 3 desse edital para 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824AC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omissão de Licitações, situado na Avenida Humaitá, nº 672, nesta cidade, no horário das 8:00h às 11:30h e 13:30h às 17:00h de segunda a sexta-feira</w:t>
      </w:r>
      <w:r w:rsidRPr="00824AC8">
        <w:rPr>
          <w:rFonts w:ascii="Times New Roman" w:hAnsi="Times New Roman"/>
          <w:b/>
          <w:bCs/>
          <w:color w:val="000000" w:themeColor="text1"/>
          <w:sz w:val="24"/>
          <w:szCs w:val="24"/>
        </w:rPr>
        <w:t>, a partir da publicação do presente edital</w:t>
      </w:r>
      <w:r w:rsidRPr="00824A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24AC8">
        <w:t xml:space="preserve"> </w:t>
      </w:r>
      <w:r w:rsidRPr="00824AC8">
        <w:rPr>
          <w:rFonts w:ascii="Times New Roman" w:hAnsi="Times New Roman"/>
          <w:color w:val="000000" w:themeColor="text1"/>
          <w:sz w:val="24"/>
          <w:szCs w:val="24"/>
        </w:rPr>
        <w:t xml:space="preserve">O credenciamento permanecerá aberto a futuros interessados que preencherem as condições previstas nesse edital, </w:t>
      </w:r>
      <w:r w:rsidR="00E06313" w:rsidRPr="00E06313">
        <w:rPr>
          <w:rFonts w:ascii="Times New Roman" w:hAnsi="Times New Roman"/>
          <w:color w:val="000000" w:themeColor="text1"/>
          <w:sz w:val="24"/>
          <w:szCs w:val="24"/>
        </w:rPr>
        <w:t>enquanto houver interesse da administração pública municipal</w:t>
      </w:r>
      <w:r w:rsidRPr="00824AC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BB583B" w14:textId="77777777" w:rsidR="008F7BEF" w:rsidRPr="00337EDD" w:rsidRDefault="008F7BEF" w:rsidP="007C2E45">
      <w:pPr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66A428" w14:textId="23E3C390" w:rsidR="00272E6E" w:rsidRPr="00337EDD" w:rsidRDefault="00796825" w:rsidP="007C2E45">
      <w:pPr>
        <w:pStyle w:val="PargrafodaLista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7EDD">
        <w:rPr>
          <w:rFonts w:ascii="Times New Roman" w:hAnsi="Times New Roman"/>
          <w:b/>
          <w:color w:val="000000" w:themeColor="text1"/>
          <w:sz w:val="24"/>
          <w:szCs w:val="24"/>
        </w:rPr>
        <w:t>OBJETO:</w:t>
      </w:r>
      <w:r w:rsidRPr="00337E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O objeto do presente Chamamento Público, constitui no </w:t>
      </w:r>
      <w:r w:rsidR="00272E6E" w:rsidRPr="00824AC8">
        <w:rPr>
          <w:rFonts w:ascii="Times New Roman" w:hAnsi="Times New Roman"/>
          <w:bCs/>
          <w:color w:val="000000" w:themeColor="text1"/>
          <w:w w:val="105"/>
          <w:sz w:val="24"/>
          <w:szCs w:val="24"/>
        </w:rPr>
        <w:t>credenciamento de instituições financeiras e/ou creditícias,</w:t>
      </w:r>
      <w:r w:rsidR="00272E6E" w:rsidRPr="00337EDD"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que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tenham interesse de oferecer e</w:t>
      </w:r>
      <w:r w:rsidR="00272E6E" w:rsidRPr="00337EDD">
        <w:rPr>
          <w:rFonts w:ascii="Times New Roman" w:hAnsi="Times New Roman"/>
          <w:color w:val="000000" w:themeColor="text1"/>
          <w:spacing w:val="-2"/>
          <w:w w:val="105"/>
          <w:sz w:val="24"/>
          <w:szCs w:val="24"/>
          <w:u w:val="single" w:color="000000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conceder crédito para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beneficiários do</w:t>
      </w:r>
      <w:r w:rsidR="00272E6E" w:rsidRPr="00337EDD">
        <w:rPr>
          <w:rFonts w:ascii="Times New Roman" w:hAnsi="Times New Roman"/>
          <w:color w:val="000000" w:themeColor="text1"/>
          <w:spacing w:val="-7"/>
          <w:w w:val="105"/>
          <w:sz w:val="24"/>
          <w:szCs w:val="24"/>
          <w:u w:val="single" w:color="000000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 xml:space="preserve">Programa </w:t>
      </w:r>
      <w:r w:rsidR="00CE0DFF" w:rsidRPr="00337EDD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Incentivar</w:t>
      </w:r>
      <w:r w:rsidR="001A11E6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,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instituído</w:t>
      </w:r>
      <w:r w:rsidR="00272E6E" w:rsidRPr="00337EDD">
        <w:rPr>
          <w:rFonts w:ascii="Times New Roman" w:hAnsi="Times New Roman"/>
          <w:color w:val="000000" w:themeColor="text1"/>
          <w:spacing w:val="-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pela</w:t>
      </w:r>
      <w:r w:rsidR="00272E6E" w:rsidRPr="00337EDD">
        <w:rPr>
          <w:rFonts w:ascii="Times New Roman" w:hAnsi="Times New Roman"/>
          <w:color w:val="000000" w:themeColor="text1"/>
          <w:spacing w:val="-2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Lei</w:t>
      </w:r>
      <w:r w:rsidR="00272E6E" w:rsidRPr="00337EDD">
        <w:rPr>
          <w:rFonts w:ascii="Times New Roman" w:hAnsi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Municipal </w:t>
      </w:r>
      <w:r w:rsidR="00CE0DFF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1.727/2021</w:t>
      </w:r>
      <w:r w:rsidR="00153BCB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e</w:t>
      </w:r>
      <w:r w:rsidR="00FB6158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Decreto </w:t>
      </w:r>
      <w:r w:rsidR="00CE0DFF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2.452/2022</w:t>
      </w:r>
      <w:r w:rsidR="00153BCB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e alterações, conforme condições previstas nessa legislação, neste edital e na minuta de contrato de </w:t>
      </w:r>
      <w:r w:rsidR="00272E6E" w:rsidRPr="00337EDD">
        <w:rPr>
          <w:rFonts w:ascii="Times New Roman" w:hAnsi="Times New Roman"/>
          <w:color w:val="000000" w:themeColor="text1"/>
          <w:spacing w:val="-2"/>
          <w:w w:val="105"/>
          <w:sz w:val="24"/>
          <w:szCs w:val="24"/>
        </w:rPr>
        <w:t>credenciamento.</w:t>
      </w:r>
    </w:p>
    <w:p w14:paraId="3A616B76" w14:textId="77777777" w:rsidR="002C6BB0" w:rsidRPr="00337EDD" w:rsidRDefault="002C6BB0" w:rsidP="007C2E45">
      <w:pPr>
        <w:pStyle w:val="Recuodecorpodetexto"/>
        <w:spacing w:before="0" w:line="276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3C949413" w14:textId="77777777" w:rsidR="00272E6E" w:rsidRPr="00337EDD" w:rsidRDefault="00272E6E" w:rsidP="007C2E45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343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E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Pr="00337EDD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APRESENTAÇÃO</w:t>
      </w:r>
      <w:r w:rsidRPr="00337EDD">
        <w:rPr>
          <w:rFonts w:ascii="Times New Roman" w:hAnsi="Times New Roman" w:cs="Times New Roman"/>
          <w:color w:val="000000" w:themeColor="text1"/>
          <w:spacing w:val="1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DO</w:t>
      </w:r>
      <w:r w:rsidRPr="00337EDD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ENVELOPE</w:t>
      </w:r>
      <w:r w:rsidRPr="00337EDD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337EDD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CREDENCIAMENTO</w:t>
      </w:r>
    </w:p>
    <w:p w14:paraId="2B017F49" w14:textId="56F401EA" w:rsidR="00272E6E" w:rsidRPr="00337EDD" w:rsidRDefault="00337EDD" w:rsidP="007C2E45">
      <w:pPr>
        <w:pStyle w:val="PargrafodaLista"/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before="128" w:line="276" w:lineRule="auto"/>
        <w:ind w:left="0" w:right="188" w:firstLine="567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5D23D803" wp14:editId="215F26F8">
                <wp:simplePos x="0" y="0"/>
                <wp:positionH relativeFrom="margin">
                  <wp:align>center</wp:align>
                </wp:positionH>
                <wp:positionV relativeFrom="paragraph">
                  <wp:posOffset>846145</wp:posOffset>
                </wp:positionV>
                <wp:extent cx="2953385" cy="866775"/>
                <wp:effectExtent l="0" t="0" r="18415" b="28575"/>
                <wp:wrapTopAndBottom/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3385" cy="866775"/>
                          <a:chOff x="4587" y="204"/>
                          <a:chExt cx="4640" cy="1365"/>
                        </a:xfrm>
                      </wpg:grpSpPr>
                      <wps:wsp>
                        <wps:cNvPr id="1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4587" y="235"/>
                            <a:ext cx="4635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587" y="234"/>
                            <a:ext cx="4635" cy="10"/>
                          </a:xfrm>
                          <a:prstGeom prst="rect">
                            <a:avLst/>
                          </a:pr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587" y="1554"/>
                            <a:ext cx="463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4587" y="1554"/>
                            <a:ext cx="4635" cy="10"/>
                          </a:xfrm>
                          <a:prstGeom prst="rect">
                            <a:avLst/>
                          </a:pr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7"/>
                        <wps:cNvSpPr>
                          <a:spLocks/>
                        </wps:cNvSpPr>
                        <wps:spPr bwMode="auto">
                          <a:xfrm>
                            <a:off x="4596" y="204"/>
                            <a:ext cx="4631" cy="1365"/>
                          </a:xfrm>
                          <a:custGeom>
                            <a:avLst/>
                            <a:gdLst>
                              <a:gd name="T0" fmla="+- 0 4596 4596"/>
                              <a:gd name="T1" fmla="*/ T0 w 4631"/>
                              <a:gd name="T2" fmla="+- 0 1569 204"/>
                              <a:gd name="T3" fmla="*/ 1569 h 1365"/>
                              <a:gd name="T4" fmla="+- 0 4596 4596"/>
                              <a:gd name="T5" fmla="*/ T4 w 4631"/>
                              <a:gd name="T6" fmla="+- 0 204 204"/>
                              <a:gd name="T7" fmla="*/ 204 h 1365"/>
                              <a:gd name="T8" fmla="+- 0 9226 4596"/>
                              <a:gd name="T9" fmla="*/ T8 w 4631"/>
                              <a:gd name="T10" fmla="+- 0 1569 204"/>
                              <a:gd name="T11" fmla="*/ 1569 h 1365"/>
                              <a:gd name="T12" fmla="+- 0 9226 4596"/>
                              <a:gd name="T13" fmla="*/ T12 w 4631"/>
                              <a:gd name="T14" fmla="+- 0 204 204"/>
                              <a:gd name="T15" fmla="*/ 204 h 1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31" h="1365">
                                <a:moveTo>
                                  <a:pt x="0" y="1365"/>
                                </a:moveTo>
                                <a:lnTo>
                                  <a:pt x="0" y="0"/>
                                </a:lnTo>
                                <a:moveTo>
                                  <a:pt x="4630" y="1365"/>
                                </a:moveTo>
                                <a:lnTo>
                                  <a:pt x="4630" y="0"/>
                                </a:lnTo>
                              </a:path>
                            </a:pathLst>
                          </a:custGeom>
                          <a:noFill/>
                          <a:ln w="91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603" y="249"/>
                            <a:ext cx="4616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21A82" w14:textId="2EE3DF78" w:rsidR="00272E6E" w:rsidRDefault="00272E6E" w:rsidP="00272E6E">
                              <w:pPr>
                                <w:spacing w:before="8" w:line="273" w:lineRule="auto"/>
                                <w:ind w:left="439" w:right="436" w:firstLine="9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AO MUNICÍPIO DE PORTO VERA CRUZ, RS EDITAL</w:t>
                              </w:r>
                              <w:r>
                                <w:rPr>
                                  <w:color w:val="010101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CHAMAMENTO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PÚBLICO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 xml:space="preserve">Nº </w:t>
                              </w:r>
                              <w:r w:rsidR="00CE0DFF">
                                <w:rPr>
                                  <w:b/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>01/2023</w:t>
                              </w:r>
                            </w:p>
                            <w:p w14:paraId="065FABB8" w14:textId="77777777" w:rsidR="00272E6E" w:rsidRDefault="00272E6E" w:rsidP="00272E6E">
                              <w:pPr>
                                <w:spacing w:before="16" w:line="300" w:lineRule="auto"/>
                                <w:ind w:left="521" w:right="528" w:firstLine="41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19"/>
                                </w:rPr>
                                <w:t xml:space="preserve">ENVELOPE-DOCUMENTOS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NOME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01010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INSTITUIÇÃO</w:t>
                              </w:r>
                              <w:r>
                                <w:rPr>
                                  <w:color w:val="01010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19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3D803" id="Agrupar 12" o:spid="_x0000_s1026" style="position:absolute;left:0;text-align:left;margin-left:0;margin-top:66.65pt;width:232.55pt;height:68.25pt;z-index:-251661824;mso-wrap-distance-left:0;mso-wrap-distance-right:0;mso-position-horizontal:center;mso-position-horizontal-relative:margin" coordorigin="4587,204" coordsize="464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">
                <v:rect id="docshape3" o:spid="_x0000_s1027" style="position:absolute;left:4587;top:235;width:463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docshape4" o:spid="_x0000_s1028" style="position:absolute;left:4587;top:234;width:46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" filled="f" strokeweight=".16897mm"/>
                <v:rect id="docshape5" o:spid="_x0000_s1029" style="position:absolute;left:4587;top:1554;width:46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rect id="docshape6" o:spid="_x0000_s1030" style="position:absolute;left:4587;top:1554;width:46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" filled="f" strokeweight=".16897mm"/>
                <v:shape id="docshape7" o:spid="_x0000_s1031" style="position:absolute;left:4596;top:204;width:4631;height:1365;visibility:visible;mso-wrap-style:square;v-text-anchor:top" coordsize="4631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" path="m,1365l,m4630,1365l4630,e" filled="f" strokeweight=".25436mm">
                  <v:path arrowok="t" o:connecttype="custom" o:connectlocs="0,1569;0,204;4630,1569;4630,204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2" type="#_x0000_t202" style="position:absolute;left:4603;top:249;width:4616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B221A82" w14:textId="2EE3DF78" w:rsidR="00272E6E" w:rsidRDefault="00272E6E" w:rsidP="00272E6E">
                        <w:pPr>
                          <w:spacing w:before="8" w:line="273" w:lineRule="auto"/>
                          <w:ind w:left="439" w:right="436" w:firstLine="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AO MUNICÍPIO DE PORTO VERA CRUZ, RS EDITAL</w:t>
                        </w:r>
                        <w:r>
                          <w:rPr>
                            <w:color w:val="010101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CHAMAMENTO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PÚBLICO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 xml:space="preserve">Nº </w:t>
                        </w:r>
                        <w:r w:rsidR="00CE0DFF">
                          <w:rPr>
                            <w:b/>
                            <w:color w:val="010101"/>
                            <w:spacing w:val="-2"/>
                            <w:w w:val="105"/>
                            <w:sz w:val="19"/>
                          </w:rPr>
                          <w:t>01/2023</w:t>
                        </w:r>
                      </w:p>
                      <w:p w14:paraId="065FABB8" w14:textId="77777777" w:rsidR="00272E6E" w:rsidRDefault="00272E6E" w:rsidP="00272E6E">
                        <w:pPr>
                          <w:spacing w:before="16" w:line="300" w:lineRule="auto"/>
                          <w:ind w:left="521" w:right="528" w:firstLine="417"/>
                          <w:rPr>
                            <w:sz w:val="19"/>
                          </w:rPr>
                        </w:pPr>
                        <w:r>
                          <w:rPr>
                            <w:color w:val="010101"/>
                            <w:spacing w:val="-2"/>
                            <w:w w:val="105"/>
                            <w:sz w:val="19"/>
                          </w:rPr>
                          <w:t xml:space="preserve">ENVELOPE-DOCUMENTOS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NOME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DA</w:t>
                        </w:r>
                        <w:r>
                          <w:rPr>
                            <w:color w:val="01010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INSTITUIÇÃO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19"/>
                          </w:rPr>
                          <w:t>FINANCEIRA: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>Para participar d</w:t>
      </w:r>
      <w:r w:rsidR="00942F33">
        <w:rPr>
          <w:rFonts w:ascii="Times New Roman" w:hAnsi="Times New Roman"/>
          <w:color w:val="000000" w:themeColor="text1"/>
          <w:w w:val="105"/>
          <w:sz w:val="24"/>
          <w:szCs w:val="24"/>
        </w:rPr>
        <w:t>o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Cham</w:t>
      </w:r>
      <w:r w:rsidR="00942F33">
        <w:rPr>
          <w:rFonts w:ascii="Times New Roman" w:hAnsi="Times New Roman"/>
          <w:color w:val="000000" w:themeColor="text1"/>
          <w:w w:val="105"/>
          <w:sz w:val="24"/>
          <w:szCs w:val="24"/>
        </w:rPr>
        <w:t>amento</w:t>
      </w:r>
      <w:r w:rsidR="00272E6E" w:rsidRPr="00337EDD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Públic</w:t>
      </w:r>
      <w:r w:rsidR="00942F33">
        <w:rPr>
          <w:rFonts w:ascii="Times New Roman" w:hAnsi="Times New Roman"/>
          <w:color w:val="000000" w:themeColor="text1"/>
          <w:w w:val="105"/>
          <w:sz w:val="24"/>
          <w:szCs w:val="24"/>
        </w:rPr>
        <w:t>o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, as instituições financeiras, deverão apresentar os documentos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de habilitação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em envelope,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lacrado, não transparente,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identificado,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para o que se sugere a seguinte inscrição:</w:t>
      </w:r>
    </w:p>
    <w:p w14:paraId="17C23598" w14:textId="4C3AEC26" w:rsidR="00272E6E" w:rsidRPr="00FA193F" w:rsidRDefault="00272E6E" w:rsidP="00FA193F">
      <w:pPr>
        <w:pStyle w:val="Corpodetexto"/>
        <w:spacing w:after="0" w:line="276" w:lineRule="auto"/>
        <w:ind w:firstLine="567"/>
        <w:rPr>
          <w:rFonts w:ascii="Times New Roman" w:hAnsi="Times New Roman"/>
          <w:sz w:val="20"/>
        </w:rPr>
      </w:pPr>
    </w:p>
    <w:p w14:paraId="2FCCF142" w14:textId="6B4ED6D7" w:rsidR="001E4C8C" w:rsidRPr="000D2DFA" w:rsidRDefault="00272E6E" w:rsidP="003077DE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before="95" w:line="276" w:lineRule="auto"/>
        <w:ind w:left="0" w:right="115" w:firstLine="993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Os interessados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em se</w:t>
      </w:r>
      <w:r w:rsidRPr="000D2DFA">
        <w:rPr>
          <w:rFonts w:ascii="Times New Roman" w:hAnsi="Times New Roman"/>
          <w:color w:val="010101"/>
          <w:spacing w:val="33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credenciarem,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deverão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apresentar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a documentação,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 xml:space="preserve">conforme descrito no item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3,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todos em plena validade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,</w:t>
      </w:r>
      <w:r w:rsidRPr="000D2DFA">
        <w:rPr>
          <w:rFonts w:ascii="Times New Roman" w:hAnsi="Times New Roman"/>
          <w:b/>
          <w:color w:val="010101"/>
          <w:spacing w:val="79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permanecendo</w:t>
      </w:r>
      <w:r w:rsidRPr="000D2DFA">
        <w:rPr>
          <w:rFonts w:ascii="Times New Roman" w:hAnsi="Times New Roman"/>
          <w:b/>
          <w:color w:val="010101"/>
          <w:spacing w:val="8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aberta</w:t>
      </w:r>
      <w:r w:rsidRPr="000D2DFA">
        <w:rPr>
          <w:rFonts w:ascii="Times New Roman" w:hAnsi="Times New Roman"/>
          <w:b/>
          <w:color w:val="010101"/>
          <w:spacing w:val="8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a</w:t>
      </w:r>
      <w:r w:rsidRPr="000D2DFA">
        <w:rPr>
          <w:rFonts w:ascii="Times New Roman" w:hAnsi="Times New Roman"/>
          <w:b/>
          <w:color w:val="010101"/>
          <w:spacing w:val="74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possibilidade</w:t>
      </w:r>
      <w:r w:rsidRPr="000D2DFA">
        <w:rPr>
          <w:rFonts w:ascii="Times New Roman" w:hAnsi="Times New Roman"/>
          <w:b/>
          <w:color w:val="010101"/>
          <w:spacing w:val="8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de</w:t>
      </w:r>
      <w:r w:rsidRPr="000D2DFA">
        <w:rPr>
          <w:rFonts w:ascii="Times New Roman" w:hAnsi="Times New Roman"/>
          <w:b/>
          <w:color w:val="010101"/>
          <w:spacing w:val="7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pedido</w:t>
      </w:r>
      <w:r w:rsidRPr="000D2DFA">
        <w:rPr>
          <w:rFonts w:ascii="Times New Roman" w:hAnsi="Times New Roman"/>
          <w:b/>
          <w:color w:val="010101"/>
          <w:spacing w:val="8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de credenciamento enquanto</w:t>
      </w:r>
      <w:r w:rsidRPr="000D2DFA">
        <w:rPr>
          <w:rFonts w:ascii="Times New Roman" w:hAnsi="Times New Roman"/>
          <w:b/>
          <w:color w:val="010101"/>
          <w:spacing w:val="36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houver</w:t>
      </w:r>
      <w:r w:rsidRPr="000D2DFA">
        <w:rPr>
          <w:rFonts w:ascii="Times New Roman" w:hAnsi="Times New Roman"/>
          <w:b/>
          <w:color w:val="010101"/>
          <w:spacing w:val="35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interesse</w:t>
      </w:r>
      <w:r w:rsidRPr="000D2DFA">
        <w:rPr>
          <w:rFonts w:ascii="Times New Roman" w:hAnsi="Times New Roman"/>
          <w:b/>
          <w:color w:val="010101"/>
          <w:spacing w:val="33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da administração</w:t>
      </w:r>
      <w:r w:rsidRPr="000D2DFA">
        <w:rPr>
          <w:rFonts w:ascii="Times New Roman" w:hAnsi="Times New Roman"/>
          <w:b/>
          <w:color w:val="010101"/>
          <w:spacing w:val="38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10101"/>
          <w:w w:val="105"/>
          <w:sz w:val="24"/>
          <w:szCs w:val="24"/>
        </w:rPr>
        <w:t>pública</w:t>
      </w:r>
      <w:r w:rsidRPr="000D2DFA">
        <w:rPr>
          <w:rFonts w:ascii="Times New Roman" w:hAnsi="Times New Roman"/>
          <w:b/>
          <w:color w:val="000000" w:themeColor="text1"/>
          <w:spacing w:val="3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municipal,</w:t>
      </w:r>
      <w:r w:rsidRPr="000D2DFA">
        <w:rPr>
          <w:rFonts w:ascii="Times New Roman" w:hAnsi="Times New Roman"/>
          <w:b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</w:t>
      </w:r>
      <w:r w:rsidR="007B69F9" w:rsidRPr="000D2DFA">
        <w:rPr>
          <w:rFonts w:ascii="Times New Roman" w:hAnsi="Times New Roman"/>
          <w:color w:val="000000" w:themeColor="text1"/>
          <w:w w:val="105"/>
          <w:sz w:val="24"/>
          <w:szCs w:val="24"/>
        </w:rPr>
        <w:t>Secretaria de Administração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no horário de expediente,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em original, por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cópia autenticada</w:t>
      </w:r>
      <w:r w:rsidRPr="000D2DFA">
        <w:rPr>
          <w:rFonts w:ascii="Times New Roman" w:hAnsi="Times New Roman"/>
          <w:color w:val="000000" w:themeColor="text1"/>
          <w:spacing w:val="34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 xml:space="preserve">em cartório, ou por servidor público da Seção de Compras do Município de </w:t>
      </w:r>
      <w:r w:rsidR="00CE0DFF"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Porto Vera Cruz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,</w:t>
      </w:r>
      <w:r w:rsidRPr="000D2DFA">
        <w:rPr>
          <w:rFonts w:ascii="Times New Roman" w:hAnsi="Times New Roman"/>
          <w:color w:val="000000" w:themeColor="text1"/>
          <w:spacing w:val="37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à</w:t>
      </w:r>
      <w:r w:rsidRPr="000D2DFA">
        <w:rPr>
          <w:rFonts w:ascii="Times New Roman" w:hAnsi="Times New Roman"/>
          <w:color w:val="000000" w:themeColor="text1"/>
          <w:spacing w:val="40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vista</w:t>
      </w:r>
      <w:r w:rsidRPr="000D2DFA">
        <w:rPr>
          <w:rFonts w:ascii="Times New Roman" w:hAnsi="Times New Roman"/>
          <w:color w:val="000000" w:themeColor="text1"/>
          <w:spacing w:val="38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dos</w:t>
      </w:r>
      <w:r w:rsidRPr="000D2DFA">
        <w:rPr>
          <w:rFonts w:ascii="Times New Roman" w:hAnsi="Times New Roman"/>
          <w:color w:val="000000" w:themeColor="text1"/>
          <w:spacing w:val="33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originais,</w:t>
      </w:r>
      <w:r w:rsidRPr="000D2DFA">
        <w:rPr>
          <w:rFonts w:ascii="Times New Roman" w:hAnsi="Times New Roman"/>
          <w:color w:val="000000" w:themeColor="text1"/>
          <w:spacing w:val="37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não</w:t>
      </w:r>
      <w:r w:rsidRPr="000D2DFA">
        <w:rPr>
          <w:rFonts w:ascii="Times New Roman" w:hAnsi="Times New Roman"/>
          <w:color w:val="000000" w:themeColor="text1"/>
          <w:spacing w:val="33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sendo</w:t>
      </w:r>
      <w:r w:rsidRPr="000D2DFA">
        <w:rPr>
          <w:rFonts w:ascii="Times New Roman" w:hAnsi="Times New Roman"/>
          <w:color w:val="000000" w:themeColor="text1"/>
          <w:spacing w:val="31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aceitas</w:t>
      </w:r>
      <w:r w:rsidRPr="000D2DFA">
        <w:rPr>
          <w:rFonts w:ascii="Times New Roman" w:hAnsi="Times New Roman"/>
          <w:color w:val="000000" w:themeColor="text1"/>
          <w:spacing w:val="35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quaisquer</w:t>
      </w:r>
      <w:r w:rsidRPr="000D2DFA">
        <w:rPr>
          <w:rFonts w:ascii="Times New Roman" w:hAnsi="Times New Roman"/>
          <w:color w:val="000000" w:themeColor="text1"/>
          <w:spacing w:val="40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espécies</w:t>
      </w:r>
      <w:r w:rsidRPr="000D2DFA">
        <w:rPr>
          <w:rFonts w:ascii="Times New Roman" w:hAnsi="Times New Roman"/>
          <w:color w:val="000000" w:themeColor="text1"/>
          <w:spacing w:val="40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de</w:t>
      </w:r>
      <w:r w:rsidRPr="000D2DFA">
        <w:rPr>
          <w:rFonts w:ascii="Times New Roman" w:hAnsi="Times New Roman"/>
          <w:color w:val="000000" w:themeColor="text1"/>
          <w:spacing w:val="30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protocolos</w:t>
      </w:r>
      <w:r w:rsidRPr="000D2DFA">
        <w:rPr>
          <w:rFonts w:ascii="Times New Roman" w:hAnsi="Times New Roman"/>
          <w:color w:val="000000" w:themeColor="text1"/>
          <w:spacing w:val="38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para</w:t>
      </w:r>
      <w:r w:rsidRPr="000D2DFA">
        <w:rPr>
          <w:rFonts w:ascii="Times New Roman" w:hAnsi="Times New Roman"/>
          <w:color w:val="000000" w:themeColor="text1"/>
          <w:spacing w:val="39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justificar</w:t>
      </w:r>
      <w:r w:rsidRPr="000D2DFA">
        <w:rPr>
          <w:rFonts w:ascii="Times New Roman" w:hAnsi="Times New Roman"/>
          <w:color w:val="000000" w:themeColor="text1"/>
          <w:spacing w:val="40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a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_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ausência</w:t>
      </w:r>
      <w:r w:rsidRPr="000D2DFA">
        <w:rPr>
          <w:rFonts w:ascii="Times New Roman" w:hAnsi="Times New Roman"/>
          <w:color w:val="000000" w:themeColor="text1"/>
          <w:spacing w:val="77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da</w:t>
      </w:r>
      <w:r w:rsidRPr="000D2DFA">
        <w:rPr>
          <w:rFonts w:ascii="Times New Roman" w:hAnsi="Times New Roman"/>
          <w:color w:val="000000" w:themeColor="text1"/>
          <w:spacing w:val="40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documentação,</w:t>
      </w:r>
      <w:r w:rsidRPr="000D2DFA">
        <w:rPr>
          <w:rFonts w:ascii="Times New Roman" w:hAnsi="Times New Roman"/>
          <w:color w:val="000000" w:themeColor="text1"/>
          <w:spacing w:val="80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dirigidas</w:t>
      </w:r>
      <w:r w:rsidRPr="000D2DFA">
        <w:rPr>
          <w:rFonts w:ascii="Times New Roman" w:hAnsi="Times New Roman"/>
          <w:color w:val="000000" w:themeColor="text1"/>
          <w:spacing w:val="72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à</w:t>
      </w:r>
      <w:r w:rsidRPr="000D2DFA">
        <w:rPr>
          <w:rFonts w:ascii="Times New Roman" w:hAnsi="Times New Roman"/>
          <w:color w:val="000000" w:themeColor="text1"/>
          <w:spacing w:val="74"/>
          <w:w w:val="105"/>
          <w:sz w:val="24"/>
          <w:szCs w:val="24"/>
          <w:u w:val="single" w:color="000000"/>
        </w:rPr>
        <w:t xml:space="preserve"> </w:t>
      </w:r>
      <w:r w:rsidR="007B69F9"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Secretaria de Administração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.</w:t>
      </w:r>
      <w:r w:rsidRPr="000D2DFA">
        <w:rPr>
          <w:rFonts w:ascii="Times New Roman" w:hAnsi="Times New Roman"/>
          <w:color w:val="000000" w:themeColor="text1"/>
          <w:spacing w:val="8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Os</w:t>
      </w:r>
      <w:r w:rsidRPr="000D2DFA">
        <w:rPr>
          <w:rFonts w:ascii="Times New Roman" w:hAnsi="Times New Roman"/>
          <w:color w:val="000000" w:themeColor="text1"/>
          <w:spacing w:val="73"/>
          <w:w w:val="105"/>
          <w:sz w:val="24"/>
          <w:szCs w:val="24"/>
          <w:u w:val="single" w:color="000000"/>
        </w:rPr>
        <w:t xml:space="preserve"> </w:t>
      </w:r>
      <w:r w:rsidR="00E57EB4"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documentos</w:t>
      </w:r>
      <w:r w:rsidR="00E57EB4" w:rsidRPr="000D2DFA">
        <w:rPr>
          <w:rFonts w:ascii="Times New Roman" w:hAnsi="Times New Roman"/>
          <w:color w:val="000000" w:themeColor="text1"/>
          <w:spacing w:val="19"/>
          <w:w w:val="105"/>
          <w:sz w:val="24"/>
          <w:szCs w:val="24"/>
          <w:u w:val="single" w:color="000000"/>
        </w:rPr>
        <w:t xml:space="preserve"> </w:t>
      </w:r>
      <w:r w:rsidR="00E57EB4" w:rsidRPr="00831E82">
        <w:rPr>
          <w:rFonts w:ascii="Times New Roman" w:hAnsi="Times New Roman"/>
          <w:color w:val="000000" w:themeColor="text1"/>
          <w:spacing w:val="19"/>
          <w:w w:val="105"/>
          <w:sz w:val="24"/>
          <w:szCs w:val="24"/>
          <w:u w:val="single"/>
        </w:rPr>
        <w:t>extraídos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 xml:space="preserve"> de sistemas informatizados</w:t>
      </w:r>
      <w:r w:rsidRPr="000D2DFA">
        <w:rPr>
          <w:rFonts w:ascii="Times New Roman" w:hAnsi="Times New Roman"/>
          <w:color w:val="000000" w:themeColor="text1"/>
          <w:spacing w:val="-4"/>
          <w:w w:val="105"/>
          <w:sz w:val="24"/>
          <w:szCs w:val="24"/>
          <w:u w:val="single" w:color="000000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(internet) ficarão sujeitos à verificação da autenticidade de seus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  <w:u w:val="single" w:color="000000"/>
        </w:rPr>
        <w:t>dados pela Administração</w:t>
      </w:r>
      <w:r w:rsidRPr="000D2DFA">
        <w:rPr>
          <w:rFonts w:ascii="Times New Roman" w:hAnsi="Times New Roman"/>
          <w:color w:val="000000" w:themeColor="text1"/>
          <w:w w:val="105"/>
          <w:sz w:val="24"/>
          <w:szCs w:val="24"/>
        </w:rPr>
        <w:t>.</w:t>
      </w:r>
    </w:p>
    <w:p w14:paraId="478AB84B" w14:textId="77777777" w:rsidR="001E4C8C" w:rsidRPr="00337EDD" w:rsidRDefault="001E4C8C" w:rsidP="00FA193F">
      <w:pPr>
        <w:pStyle w:val="PargrafodaLista"/>
        <w:widowControl w:val="0"/>
        <w:tabs>
          <w:tab w:val="left" w:pos="1560"/>
        </w:tabs>
        <w:autoSpaceDE w:val="0"/>
        <w:autoSpaceDN w:val="0"/>
        <w:spacing w:line="276" w:lineRule="auto"/>
        <w:ind w:left="567" w:right="113" w:firstLine="992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DAF79C0" w14:textId="7777777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24"/>
          <w:tab w:val="left" w:pos="1560"/>
        </w:tabs>
        <w:autoSpaceDE w:val="0"/>
        <w:autoSpaceDN w:val="0"/>
        <w:spacing w:before="8" w:line="276" w:lineRule="auto"/>
        <w:ind w:left="0" w:right="197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Serão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credenciados todos os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interessados que preencham os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requisitos e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forem julgados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habilitados.</w:t>
      </w:r>
    </w:p>
    <w:p w14:paraId="5FDEA020" w14:textId="77777777" w:rsidR="00272E6E" w:rsidRPr="00337EDD" w:rsidRDefault="00272E6E" w:rsidP="00FA193F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7AB1E29C" w14:textId="77777777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343"/>
          <w:tab w:val="left" w:pos="1560"/>
        </w:tabs>
        <w:autoSpaceDE w:val="0"/>
        <w:autoSpaceDN w:val="0"/>
        <w:spacing w:before="0" w:line="276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DA</w:t>
      </w:r>
      <w:r w:rsidRPr="00337EDD">
        <w:rPr>
          <w:rFonts w:ascii="Times New Roman" w:hAnsi="Times New Roman" w:cs="Times New Roman"/>
          <w:color w:val="010101"/>
          <w:spacing w:val="-1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HABILITAÇÃO</w:t>
      </w:r>
      <w:r w:rsidRPr="00337EDD">
        <w:rPr>
          <w:rFonts w:ascii="Times New Roman" w:hAnsi="Times New Roman" w:cs="Times New Roman"/>
          <w:color w:val="010101"/>
          <w:spacing w:val="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>(ENVELOPE)</w:t>
      </w:r>
    </w:p>
    <w:p w14:paraId="154F6599" w14:textId="5A66AB32" w:rsidR="00272E6E" w:rsidRPr="00337EDD" w:rsidRDefault="00272E6E" w:rsidP="00FA193F">
      <w:pPr>
        <w:pStyle w:val="PargrafodaLista"/>
        <w:widowControl w:val="0"/>
        <w:numPr>
          <w:ilvl w:val="1"/>
          <w:numId w:val="11"/>
        </w:numPr>
        <w:tabs>
          <w:tab w:val="left" w:pos="1136"/>
          <w:tab w:val="left" w:pos="1560"/>
        </w:tabs>
        <w:autoSpaceDE w:val="0"/>
        <w:autoSpaceDN w:val="0"/>
        <w:spacing w:line="276" w:lineRule="auto"/>
        <w:ind w:left="0" w:right="198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Para participar deste Chamamento Público, deverão apresentar os documentos para habilitação descritos nos itens a seguir, os quais deverão ser entregues dentro do envelope -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DOCUMENTOS:</w:t>
      </w:r>
    </w:p>
    <w:p w14:paraId="75F8CDAB" w14:textId="77777777" w:rsidR="00272E6E" w:rsidRPr="00337EDD" w:rsidRDefault="00272E6E" w:rsidP="00FB6158">
      <w:pPr>
        <w:pStyle w:val="PargrafodaLista"/>
        <w:widowControl w:val="0"/>
        <w:numPr>
          <w:ilvl w:val="0"/>
          <w:numId w:val="30"/>
        </w:numPr>
        <w:tabs>
          <w:tab w:val="left" w:pos="1127"/>
          <w:tab w:val="left" w:pos="1560"/>
        </w:tabs>
        <w:autoSpaceDE w:val="0"/>
        <w:autoSpaceDN w:val="0"/>
        <w:spacing w:line="360" w:lineRule="auto"/>
        <w:ind w:left="0" w:right="193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Ato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Constitutivo,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Estatuto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Contrato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Social,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devidamente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registrado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e,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no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caso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 sociedades por ações, acompanhado</w:t>
      </w:r>
      <w:r w:rsidRPr="00337EDD">
        <w:rPr>
          <w:rFonts w:ascii="Times New Roman" w:hAnsi="Times New Roman"/>
          <w:color w:val="010101"/>
          <w:spacing w:val="3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 documentos de eleição e de seus administradores;</w:t>
      </w:r>
    </w:p>
    <w:p w14:paraId="0F9EB432" w14:textId="51A9FB0D" w:rsidR="00272E6E" w:rsidRPr="00337EDD" w:rsidRDefault="00272E6E" w:rsidP="00FB6158">
      <w:pPr>
        <w:pStyle w:val="PargrafodaLista"/>
        <w:widowControl w:val="0"/>
        <w:numPr>
          <w:ilvl w:val="0"/>
          <w:numId w:val="30"/>
        </w:numPr>
        <w:tabs>
          <w:tab w:val="left" w:pos="1104"/>
          <w:tab w:val="left" w:pos="1560"/>
        </w:tabs>
        <w:autoSpaceDE w:val="0"/>
        <w:autoSpaceDN w:val="0"/>
        <w:spacing w:before="94" w:line="360" w:lineRule="auto"/>
        <w:ind w:left="0" w:right="189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Inscrição</w:t>
      </w:r>
      <w:r w:rsidRPr="00337EDD">
        <w:rPr>
          <w:rFonts w:ascii="Times New Roman" w:hAnsi="Times New Roman"/>
          <w:color w:val="010101"/>
          <w:spacing w:val="3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/>
          <w:color w:val="010101"/>
          <w:spacing w:val="2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Ato Constitutivo,</w:t>
      </w:r>
      <w:r w:rsidRPr="00337EDD">
        <w:rPr>
          <w:rFonts w:ascii="Times New Roman" w:hAnsi="Times New Roman"/>
          <w:color w:val="010101"/>
          <w:spacing w:val="3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no</w:t>
      </w:r>
      <w:r w:rsidRPr="00337EDD">
        <w:rPr>
          <w:rFonts w:ascii="Times New Roman" w:hAnsi="Times New Roman"/>
          <w:color w:val="010101"/>
          <w:spacing w:val="2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caso</w:t>
      </w:r>
      <w:r w:rsidRPr="00337EDD">
        <w:rPr>
          <w:rFonts w:ascii="Times New Roman" w:hAnsi="Times New Roman"/>
          <w:color w:val="010101"/>
          <w:spacing w:val="2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 Sociedades</w:t>
      </w:r>
      <w:r w:rsidRPr="00337EDD">
        <w:rPr>
          <w:rFonts w:ascii="Times New Roman" w:hAnsi="Times New Roman"/>
          <w:color w:val="010101"/>
          <w:spacing w:val="3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Civis,</w:t>
      </w:r>
      <w:r w:rsidRPr="00337EDD">
        <w:rPr>
          <w:rFonts w:ascii="Times New Roman" w:hAnsi="Times New Roman"/>
          <w:color w:val="010101"/>
          <w:spacing w:val="3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acompanhada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 prova</w:t>
      </w:r>
      <w:r w:rsidRPr="00337EDD">
        <w:rPr>
          <w:rFonts w:ascii="Times New Roman" w:hAnsi="Times New Roman"/>
          <w:color w:val="010101"/>
          <w:spacing w:val="3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da diretoria em exercício;</w:t>
      </w:r>
    </w:p>
    <w:p w14:paraId="39A4B4A3" w14:textId="06AC527E" w:rsidR="00337EDD" w:rsidRPr="000D2DFA" w:rsidRDefault="00272E6E" w:rsidP="00664CD1">
      <w:pPr>
        <w:pStyle w:val="PargrafodaLista"/>
        <w:widowControl w:val="0"/>
        <w:numPr>
          <w:ilvl w:val="0"/>
          <w:numId w:val="30"/>
        </w:numPr>
        <w:tabs>
          <w:tab w:val="left" w:pos="1131"/>
          <w:tab w:val="left" w:pos="1560"/>
        </w:tabs>
        <w:autoSpaceDE w:val="0"/>
        <w:autoSpaceDN w:val="0"/>
        <w:spacing w:line="360" w:lineRule="auto"/>
        <w:ind w:left="0" w:right="189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Decreto</w:t>
      </w:r>
      <w:r w:rsidRPr="000D2DFA">
        <w:rPr>
          <w:rFonts w:ascii="Times New Roman" w:hAnsi="Times New Roman"/>
          <w:color w:val="010101"/>
          <w:spacing w:val="7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autorização,</w:t>
      </w:r>
      <w:r w:rsidRPr="000D2DFA">
        <w:rPr>
          <w:rFonts w:ascii="Times New Roman" w:hAnsi="Times New Roman"/>
          <w:color w:val="010101"/>
          <w:spacing w:val="74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em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se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tratando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Empresa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Sociedade</w:t>
      </w:r>
      <w:r w:rsidRPr="000D2DFA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Estrangeira</w:t>
      </w:r>
      <w:r w:rsidRPr="000D2DFA">
        <w:rPr>
          <w:rFonts w:ascii="Times New Roman" w:hAnsi="Times New Roman"/>
          <w:color w:val="010101"/>
          <w:spacing w:val="77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em funcionamento no país;</w:t>
      </w:r>
    </w:p>
    <w:p w14:paraId="5F40C4DC" w14:textId="44560E84" w:rsidR="00337EDD" w:rsidRPr="000D2DFA" w:rsidRDefault="000D2DFA" w:rsidP="008607D5">
      <w:pPr>
        <w:pStyle w:val="PargrafodaLista"/>
        <w:widowControl w:val="0"/>
        <w:numPr>
          <w:ilvl w:val="0"/>
          <w:numId w:val="30"/>
        </w:numPr>
        <w:tabs>
          <w:tab w:val="left" w:pos="1086"/>
          <w:tab w:val="left" w:pos="1560"/>
        </w:tabs>
        <w:autoSpaceDE w:val="0"/>
        <w:autoSpaceDN w:val="0"/>
        <w:spacing w:before="5" w:line="360" w:lineRule="auto"/>
        <w:ind w:left="0" w:right="194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A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to</w:t>
      </w:r>
      <w:r w:rsidR="00272E6E" w:rsidRPr="000D2DFA">
        <w:rPr>
          <w:rFonts w:ascii="Times New Roman" w:hAnsi="Times New Roman"/>
          <w:b/>
          <w:color w:val="010101"/>
          <w:spacing w:val="27"/>
          <w:w w:val="110"/>
          <w:sz w:val="24"/>
          <w:szCs w:val="24"/>
          <w:u w:val="single" w:color="000000"/>
        </w:rPr>
        <w:t xml:space="preserve"> 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de</w:t>
      </w:r>
      <w:r w:rsidR="00272E6E" w:rsidRPr="000D2DFA">
        <w:rPr>
          <w:rFonts w:ascii="Times New Roman" w:hAnsi="Times New Roman"/>
          <w:b/>
          <w:color w:val="010101"/>
          <w:spacing w:val="19"/>
          <w:w w:val="110"/>
          <w:sz w:val="24"/>
          <w:szCs w:val="24"/>
          <w:u w:val="single" w:color="000000"/>
        </w:rPr>
        <w:t xml:space="preserve"> 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registro ou autorização</w:t>
      </w:r>
      <w:r w:rsidR="00272E6E" w:rsidRPr="000D2DFA">
        <w:rPr>
          <w:rFonts w:ascii="Times New Roman" w:hAnsi="Times New Roman"/>
          <w:b/>
          <w:color w:val="010101"/>
          <w:spacing w:val="27"/>
          <w:w w:val="110"/>
          <w:sz w:val="24"/>
          <w:szCs w:val="24"/>
          <w:u w:val="single" w:color="000000"/>
        </w:rPr>
        <w:t xml:space="preserve"> 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para funcionamento</w:t>
      </w:r>
      <w:r w:rsidR="00272E6E" w:rsidRPr="000D2DFA">
        <w:rPr>
          <w:rFonts w:ascii="Times New Roman" w:hAnsi="Times New Roman"/>
          <w:b/>
          <w:color w:val="010101"/>
          <w:spacing w:val="34"/>
          <w:w w:val="110"/>
          <w:sz w:val="24"/>
          <w:szCs w:val="24"/>
          <w:u w:val="single" w:color="000000"/>
        </w:rPr>
        <w:t xml:space="preserve"> 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expedido</w:t>
      </w:r>
      <w:r w:rsidR="00272E6E" w:rsidRPr="000D2DFA">
        <w:rPr>
          <w:rFonts w:ascii="Times New Roman" w:hAnsi="Times New Roman"/>
          <w:b/>
          <w:color w:val="010101"/>
          <w:spacing w:val="18"/>
          <w:w w:val="110"/>
          <w:sz w:val="24"/>
          <w:szCs w:val="24"/>
          <w:u w:val="single" w:color="000000"/>
        </w:rPr>
        <w:t xml:space="preserve"> 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pelo Banco Central</w:t>
      </w:r>
      <w:r w:rsidR="00272E6E" w:rsidRPr="000D2DFA">
        <w:rPr>
          <w:rFonts w:ascii="Times New Roman" w:hAnsi="Times New Roman"/>
          <w:b/>
          <w:color w:val="010101"/>
          <w:spacing w:val="16"/>
          <w:w w:val="110"/>
          <w:sz w:val="24"/>
          <w:szCs w:val="24"/>
          <w:u w:val="single" w:color="000000"/>
        </w:rPr>
        <w:t xml:space="preserve"> 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do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</w:rPr>
        <w:t xml:space="preserve"> 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  <w:u w:val="single" w:color="000000"/>
        </w:rPr>
        <w:t>Brasil, Comissão de Valores Mobiliários ou órgão competente</w:t>
      </w:r>
      <w:r w:rsidR="00272E6E" w:rsidRPr="000D2DFA">
        <w:rPr>
          <w:rFonts w:ascii="Times New Roman" w:hAnsi="Times New Roman"/>
          <w:b/>
          <w:color w:val="010101"/>
          <w:w w:val="110"/>
          <w:sz w:val="24"/>
          <w:szCs w:val="24"/>
        </w:rPr>
        <w:t>;</w:t>
      </w:r>
    </w:p>
    <w:p w14:paraId="3963CAB7" w14:textId="28759AF5" w:rsidR="00337EDD" w:rsidRPr="000D2DFA" w:rsidRDefault="00272E6E" w:rsidP="00FF04C6">
      <w:pPr>
        <w:pStyle w:val="PargrafodaLista"/>
        <w:widowControl w:val="0"/>
        <w:numPr>
          <w:ilvl w:val="0"/>
          <w:numId w:val="30"/>
        </w:numPr>
        <w:tabs>
          <w:tab w:val="left" w:pos="1064"/>
          <w:tab w:val="left" w:pos="1560"/>
        </w:tabs>
        <w:autoSpaceDE w:val="0"/>
        <w:autoSpaceDN w:val="0"/>
        <w:spacing w:line="360" w:lineRule="auto"/>
        <w:ind w:left="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Prova</w:t>
      </w:r>
      <w:r w:rsidRPr="000D2DFA">
        <w:rPr>
          <w:rFonts w:ascii="Times New Roman" w:hAnsi="Times New Roman"/>
          <w:color w:val="010101"/>
          <w:spacing w:val="3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0D2DFA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inscrição</w:t>
      </w:r>
      <w:r w:rsidRPr="000D2DFA">
        <w:rPr>
          <w:rFonts w:ascii="Times New Roman" w:hAnsi="Times New Roman"/>
          <w:color w:val="010101"/>
          <w:spacing w:val="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no</w:t>
      </w:r>
      <w:r w:rsidRPr="000D2DFA">
        <w:rPr>
          <w:rFonts w:ascii="Times New Roman" w:hAnsi="Times New Roman"/>
          <w:color w:val="010101"/>
          <w:spacing w:val="-1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Cadastro</w:t>
      </w:r>
      <w:r w:rsidRPr="000D2DFA">
        <w:rPr>
          <w:rFonts w:ascii="Times New Roman" w:hAnsi="Times New Roman"/>
          <w:color w:val="010101"/>
          <w:spacing w:val="2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Nacional</w:t>
      </w:r>
      <w:r w:rsidRPr="000D2DFA">
        <w:rPr>
          <w:rFonts w:ascii="Times New Roman" w:hAnsi="Times New Roman"/>
          <w:color w:val="010101"/>
          <w:spacing w:val="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0D2DFA">
        <w:rPr>
          <w:rFonts w:ascii="Times New Roman" w:hAnsi="Times New Roman"/>
          <w:color w:val="010101"/>
          <w:spacing w:val="-10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Pessoa</w:t>
      </w:r>
      <w:r w:rsidRPr="000D2DFA">
        <w:rPr>
          <w:rFonts w:ascii="Times New Roman" w:hAnsi="Times New Roman"/>
          <w:color w:val="010101"/>
          <w:spacing w:val="3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Jurídica</w:t>
      </w:r>
      <w:r w:rsidRPr="000D2DFA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-</w:t>
      </w:r>
      <w:r w:rsidRPr="000D2DFA">
        <w:rPr>
          <w:rFonts w:ascii="Times New Roman" w:hAnsi="Times New Roman"/>
          <w:color w:val="010101"/>
          <w:spacing w:val="37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CNPJ/MF;</w:t>
      </w:r>
    </w:p>
    <w:p w14:paraId="39D407AD" w14:textId="6E5F7A00" w:rsidR="00337EDD" w:rsidRPr="000D2DFA" w:rsidRDefault="00272E6E" w:rsidP="00B54092">
      <w:pPr>
        <w:pStyle w:val="PargrafodaLista"/>
        <w:widowControl w:val="0"/>
        <w:numPr>
          <w:ilvl w:val="0"/>
          <w:numId w:val="30"/>
        </w:numPr>
        <w:tabs>
          <w:tab w:val="left" w:pos="1064"/>
          <w:tab w:val="left" w:pos="1560"/>
        </w:tabs>
        <w:autoSpaceDE w:val="0"/>
        <w:autoSpaceDN w:val="0"/>
        <w:spacing w:before="13" w:line="360" w:lineRule="auto"/>
        <w:ind w:left="0" w:right="201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Certidão Negativa ou positiva com efeitos de negativa de Débitos relativos a Créditos Tributários Federais e à Dívida Ativa da União (CND), do domicílio ou sede da proponente;</w:t>
      </w:r>
    </w:p>
    <w:p w14:paraId="42D91F99" w14:textId="5763F177" w:rsidR="00272E6E" w:rsidRPr="00337EDD" w:rsidRDefault="00272E6E" w:rsidP="00FB6158">
      <w:pPr>
        <w:pStyle w:val="PargrafodaLista"/>
        <w:widowControl w:val="0"/>
        <w:numPr>
          <w:ilvl w:val="0"/>
          <w:numId w:val="30"/>
        </w:numPr>
        <w:tabs>
          <w:tab w:val="left" w:pos="1112"/>
          <w:tab w:val="left" w:pos="1560"/>
        </w:tabs>
        <w:autoSpaceDE w:val="0"/>
        <w:autoSpaceDN w:val="0"/>
        <w:spacing w:before="1" w:line="360" w:lineRule="auto"/>
        <w:ind w:left="0" w:right="18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Certidão Negativa de Débitos Trabalhistas (CNDT) ou positiva com efeito de negativa</w:t>
      </w:r>
      <w:r w:rsidRPr="00337EDD">
        <w:rPr>
          <w:rFonts w:ascii="Times New Roman" w:hAnsi="Times New Roman"/>
          <w:color w:val="2D2D2D"/>
          <w:w w:val="105"/>
          <w:sz w:val="24"/>
          <w:szCs w:val="24"/>
        </w:rPr>
        <w:t xml:space="preserve">,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emitido eletronicamente pelo Tribunal Superior do Trabalho;</w:t>
      </w:r>
    </w:p>
    <w:p w14:paraId="1E9E058E" w14:textId="0112A41C" w:rsidR="00272E6E" w:rsidRPr="00337EDD" w:rsidRDefault="00272E6E" w:rsidP="00FB6158">
      <w:pPr>
        <w:pStyle w:val="PargrafodaLista"/>
        <w:widowControl w:val="0"/>
        <w:numPr>
          <w:ilvl w:val="0"/>
          <w:numId w:val="30"/>
        </w:numPr>
        <w:tabs>
          <w:tab w:val="left" w:pos="1107"/>
          <w:tab w:val="left" w:pos="1560"/>
        </w:tabs>
        <w:autoSpaceDE w:val="0"/>
        <w:autoSpaceDN w:val="0"/>
        <w:spacing w:line="360" w:lineRule="auto"/>
        <w:ind w:left="0" w:right="184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Certidão negativa, ou positiva com efeito de negativa, de débitos para com a Fazenda Pública Estadual, atualizada e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plena vigência da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Fazenda Estatual, do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domicílio ou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sede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da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proponente;</w:t>
      </w:r>
    </w:p>
    <w:p w14:paraId="46B7EA56" w14:textId="47099B3E" w:rsidR="00337EDD" w:rsidRPr="000D2DFA" w:rsidRDefault="00272E6E" w:rsidP="004561F2">
      <w:pPr>
        <w:pStyle w:val="PargrafodaLista"/>
        <w:widowControl w:val="0"/>
        <w:numPr>
          <w:ilvl w:val="0"/>
          <w:numId w:val="30"/>
        </w:numPr>
        <w:tabs>
          <w:tab w:val="left" w:pos="1088"/>
          <w:tab w:val="left" w:pos="1560"/>
        </w:tabs>
        <w:autoSpaceDE w:val="0"/>
        <w:autoSpaceDN w:val="0"/>
        <w:spacing w:before="4" w:line="360" w:lineRule="auto"/>
        <w:ind w:left="0" w:right="183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Certidão negativa, ou positiva com efeito de negativa, de débitos para com a Fazenda Pública Municipal, atualizada e</w:t>
      </w:r>
      <w:r w:rsidRPr="000D2DFA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>em plena vigência da Fazenda Municipal, do domicílio ou sede da proponente;</w:t>
      </w:r>
    </w:p>
    <w:p w14:paraId="704F94C6" w14:textId="77777777" w:rsidR="00272E6E" w:rsidRPr="00337EDD" w:rsidRDefault="00272E6E" w:rsidP="00FB6158">
      <w:pPr>
        <w:pStyle w:val="PargrafodaLista"/>
        <w:widowControl w:val="0"/>
        <w:numPr>
          <w:ilvl w:val="0"/>
          <w:numId w:val="30"/>
        </w:numPr>
        <w:tabs>
          <w:tab w:val="left" w:pos="1055"/>
          <w:tab w:val="left" w:pos="1560"/>
        </w:tabs>
        <w:autoSpaceDE w:val="0"/>
        <w:autoSpaceDN w:val="0"/>
        <w:spacing w:line="360" w:lineRule="auto"/>
        <w:ind w:left="0" w:right="189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Comprovação de regularidade da requerente com o Fundo de Garantia do Tempo de Serviço (FGTS), mediante a apresentação do Certificado de Regularidade do FGTS (CRF), atualizado e em pleno vigor;</w:t>
      </w:r>
    </w:p>
    <w:p w14:paraId="380B7288" w14:textId="37BDDE4E" w:rsidR="00272E6E" w:rsidRPr="000D2DFA" w:rsidRDefault="00272E6E" w:rsidP="00FB6158">
      <w:pPr>
        <w:pStyle w:val="PargrafodaLista"/>
        <w:widowControl w:val="0"/>
        <w:numPr>
          <w:ilvl w:val="0"/>
          <w:numId w:val="30"/>
        </w:numPr>
        <w:tabs>
          <w:tab w:val="left" w:pos="1069"/>
          <w:tab w:val="left" w:pos="1560"/>
        </w:tabs>
        <w:autoSpaceDE w:val="0"/>
        <w:autoSpaceDN w:val="0"/>
        <w:spacing w:line="360" w:lineRule="auto"/>
        <w:ind w:left="0" w:right="198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Certidão negativa de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falência ou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concordata expedida pelo distribuidor ou distribuidores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da sede da pessoa jurídica, dentro de um prazo de 90 (noventa) dias anteriores à data da apresentação dos documentos;</w:t>
      </w:r>
    </w:p>
    <w:p w14:paraId="2A3595F6" w14:textId="6DD43D93" w:rsidR="00272E6E" w:rsidRPr="00FD1F1F" w:rsidRDefault="00272E6E" w:rsidP="00FD1F1F">
      <w:pPr>
        <w:pStyle w:val="PargrafodaLista"/>
        <w:widowControl w:val="0"/>
        <w:numPr>
          <w:ilvl w:val="0"/>
          <w:numId w:val="30"/>
        </w:numPr>
        <w:tabs>
          <w:tab w:val="left" w:pos="1069"/>
          <w:tab w:val="left" w:pos="1560"/>
        </w:tabs>
        <w:autoSpaceDE w:val="0"/>
        <w:autoSpaceDN w:val="0"/>
        <w:spacing w:line="360" w:lineRule="auto"/>
        <w:ind w:left="0" w:right="198" w:firstLine="993"/>
        <w:contextualSpacing w:val="0"/>
        <w:jc w:val="both"/>
        <w:rPr>
          <w:rFonts w:ascii="Times New Roman" w:hAnsi="Times New Roman"/>
          <w:color w:val="010101"/>
          <w:w w:val="105"/>
          <w:sz w:val="24"/>
          <w:szCs w:val="24"/>
        </w:rPr>
      </w:pPr>
      <w:r w:rsidRPr="000D2DFA">
        <w:rPr>
          <w:rFonts w:ascii="Times New Roman" w:hAnsi="Times New Roman"/>
          <w:color w:val="010101"/>
          <w:w w:val="105"/>
          <w:sz w:val="24"/>
          <w:szCs w:val="24"/>
        </w:rPr>
        <w:t xml:space="preserve">Solicitação de credenciamento digitada, sem emendas, rasuras, entrelinhas </w:t>
      </w:r>
      <w:r w:rsidRPr="000D2DFA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ou ambiguidades, conforme modelo contido no Anexo I;</w:t>
      </w:r>
    </w:p>
    <w:p w14:paraId="6AB11B8C" w14:textId="1E993496" w:rsidR="00337EDD" w:rsidRPr="00FD1F1F" w:rsidRDefault="00272E6E" w:rsidP="00FD1F1F">
      <w:pPr>
        <w:pStyle w:val="PargrafodaLista"/>
        <w:widowControl w:val="0"/>
        <w:numPr>
          <w:ilvl w:val="0"/>
          <w:numId w:val="30"/>
        </w:numPr>
        <w:tabs>
          <w:tab w:val="left" w:pos="1069"/>
          <w:tab w:val="left" w:pos="1560"/>
        </w:tabs>
        <w:autoSpaceDE w:val="0"/>
        <w:autoSpaceDN w:val="0"/>
        <w:spacing w:line="360" w:lineRule="auto"/>
        <w:ind w:left="0" w:right="198" w:firstLine="993"/>
        <w:contextualSpacing w:val="0"/>
        <w:jc w:val="both"/>
        <w:rPr>
          <w:rFonts w:ascii="Times New Roman" w:hAnsi="Times New Roman"/>
          <w:color w:val="010101"/>
          <w:w w:val="105"/>
          <w:sz w:val="24"/>
          <w:szCs w:val="24"/>
        </w:rPr>
      </w:pP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Declaração de empregador pessoa jurídica, conforme Anexo </w:t>
      </w:r>
      <w:r w:rsidR="007C2E45" w:rsidRPr="00FD1F1F">
        <w:rPr>
          <w:rFonts w:ascii="Times New Roman" w:hAnsi="Times New Roman"/>
          <w:color w:val="010101"/>
          <w:w w:val="105"/>
          <w:sz w:val="24"/>
          <w:szCs w:val="24"/>
        </w:rPr>
        <w:t>II</w:t>
      </w:r>
      <w:r w:rsidR="00337EDD" w:rsidRPr="00FD1F1F">
        <w:rPr>
          <w:rFonts w:ascii="Times New Roman" w:hAnsi="Times New Roman"/>
          <w:color w:val="010101"/>
          <w:w w:val="105"/>
          <w:sz w:val="24"/>
          <w:szCs w:val="24"/>
        </w:rPr>
        <w:t>;</w:t>
      </w:r>
    </w:p>
    <w:p w14:paraId="39D76CA5" w14:textId="3EFC8271" w:rsidR="00272E6E" w:rsidRPr="00FD1F1F" w:rsidRDefault="00272E6E" w:rsidP="00824AC8">
      <w:pPr>
        <w:pStyle w:val="PargrafodaLista"/>
        <w:widowControl w:val="0"/>
        <w:numPr>
          <w:ilvl w:val="0"/>
          <w:numId w:val="30"/>
        </w:numPr>
        <w:tabs>
          <w:tab w:val="left" w:pos="1073"/>
          <w:tab w:val="left" w:pos="1560"/>
        </w:tabs>
        <w:autoSpaceDE w:val="0"/>
        <w:autoSpaceDN w:val="0"/>
        <w:spacing w:line="360" w:lineRule="auto"/>
        <w:ind w:left="0" w:right="198" w:firstLine="992"/>
        <w:contextualSpacing w:val="0"/>
        <w:jc w:val="both"/>
        <w:rPr>
          <w:rFonts w:ascii="Times New Roman" w:hAnsi="Times New Roman"/>
          <w:color w:val="010101"/>
          <w:w w:val="105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Declaração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inexistência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condições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impeditivas,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conforme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Anexo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 xml:space="preserve"> I</w:t>
      </w:r>
      <w:r w:rsidR="007C2E45" w:rsidRPr="00FD1F1F">
        <w:rPr>
          <w:rFonts w:ascii="Times New Roman" w:hAnsi="Times New Roman"/>
          <w:color w:val="010101"/>
          <w:w w:val="105"/>
          <w:sz w:val="24"/>
          <w:szCs w:val="24"/>
        </w:rPr>
        <w:t>II</w:t>
      </w:r>
      <w:r w:rsidRPr="00FD1F1F">
        <w:rPr>
          <w:rFonts w:ascii="Times New Roman" w:hAnsi="Times New Roman"/>
          <w:color w:val="010101"/>
          <w:w w:val="105"/>
          <w:sz w:val="24"/>
          <w:szCs w:val="24"/>
        </w:rPr>
        <w:t>.</w:t>
      </w:r>
    </w:p>
    <w:p w14:paraId="186FC478" w14:textId="77777777" w:rsidR="00272E6E" w:rsidRPr="00337EDD" w:rsidRDefault="00272E6E" w:rsidP="00824AC8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12D0F0DC" w14:textId="277AC5DE" w:rsidR="00272E6E" w:rsidRPr="00337EDD" w:rsidRDefault="00272E6E" w:rsidP="00824AC8">
      <w:pPr>
        <w:pStyle w:val="PargrafodaLista"/>
        <w:widowControl w:val="0"/>
        <w:numPr>
          <w:ilvl w:val="1"/>
          <w:numId w:val="11"/>
        </w:numPr>
        <w:tabs>
          <w:tab w:val="left" w:pos="1223"/>
          <w:tab w:val="left" w:pos="1560"/>
        </w:tabs>
        <w:autoSpaceDE w:val="0"/>
        <w:autoSpaceDN w:val="0"/>
        <w:spacing w:line="276" w:lineRule="auto"/>
        <w:ind w:left="0" w:right="215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Os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documentos poderão ser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apresentados em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uma só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via,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original, cópia autenticada em cartório, ou por servidor público da Seção de Compras do Município de </w:t>
      </w:r>
      <w:bookmarkStart w:id="0" w:name="_Hlk116551573"/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Porto Vera Cruz.</w:t>
      </w:r>
    </w:p>
    <w:p w14:paraId="2C05A0BA" w14:textId="77777777" w:rsidR="00337EDD" w:rsidRPr="00337EDD" w:rsidRDefault="00337EDD" w:rsidP="00FB6158">
      <w:pPr>
        <w:pStyle w:val="PargrafodaLista"/>
        <w:widowControl w:val="0"/>
        <w:tabs>
          <w:tab w:val="left" w:pos="1223"/>
          <w:tab w:val="left" w:pos="1560"/>
        </w:tabs>
        <w:autoSpaceDE w:val="0"/>
        <w:autoSpaceDN w:val="0"/>
        <w:spacing w:before="1" w:line="276" w:lineRule="auto"/>
        <w:ind w:left="567" w:right="215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bookmarkEnd w:id="0"/>
    <w:p w14:paraId="74B4E369" w14:textId="37FF13CF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00"/>
          <w:tab w:val="left" w:pos="1560"/>
        </w:tabs>
        <w:autoSpaceDE w:val="0"/>
        <w:autoSpaceDN w:val="0"/>
        <w:spacing w:line="276" w:lineRule="auto"/>
        <w:ind w:left="0" w:right="19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Os documentos extraídos de sistemas informatizados (internet) ficarão sujeitos à verificação da autenticidade de seus dados pela Administração.</w:t>
      </w:r>
    </w:p>
    <w:p w14:paraId="4FA7C3DD" w14:textId="77777777" w:rsidR="00337EDD" w:rsidRPr="00337EDD" w:rsidRDefault="00337EDD" w:rsidP="00FB6158">
      <w:pPr>
        <w:widowControl w:val="0"/>
        <w:tabs>
          <w:tab w:val="left" w:pos="1300"/>
          <w:tab w:val="left" w:pos="1560"/>
        </w:tabs>
        <w:autoSpaceDE w:val="0"/>
        <w:autoSpaceDN w:val="0"/>
        <w:spacing w:line="276" w:lineRule="auto"/>
        <w:ind w:right="190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5A853BE3" w14:textId="2FECE02F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18"/>
          <w:tab w:val="left" w:pos="1560"/>
        </w:tabs>
        <w:autoSpaceDE w:val="0"/>
        <w:autoSpaceDN w:val="0"/>
        <w:spacing w:line="276" w:lineRule="auto"/>
        <w:ind w:left="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Os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documentos</w:t>
      </w:r>
      <w:r w:rsidRPr="00337EDD">
        <w:rPr>
          <w:rFonts w:ascii="Times New Roman" w:hAnsi="Times New Roman"/>
          <w:color w:val="010101"/>
          <w:spacing w:val="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não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poderão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apresentar</w:t>
      </w:r>
      <w:r w:rsidRPr="00337EDD">
        <w:rPr>
          <w:rFonts w:ascii="Times New Roman" w:hAnsi="Times New Roman"/>
          <w:color w:val="010101"/>
          <w:spacing w:val="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emendas</w:t>
      </w:r>
      <w:r w:rsidRPr="00337EDD">
        <w:rPr>
          <w:rFonts w:ascii="Times New Roman" w:hAnsi="Times New Roman"/>
          <w:color w:val="2D2D2D"/>
          <w:w w:val="105"/>
          <w:sz w:val="24"/>
          <w:szCs w:val="24"/>
        </w:rPr>
        <w:t>,</w:t>
      </w:r>
      <w:r w:rsidRPr="00337EDD">
        <w:rPr>
          <w:rFonts w:ascii="Times New Roman" w:hAnsi="Times New Roman"/>
          <w:color w:val="2D2D2D"/>
          <w:spacing w:val="-1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rasuras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ressalvas.</w:t>
      </w:r>
    </w:p>
    <w:p w14:paraId="2D61431E" w14:textId="77777777" w:rsidR="00337EDD" w:rsidRPr="00337EDD" w:rsidRDefault="00337EDD" w:rsidP="00FB6158">
      <w:pPr>
        <w:widowControl w:val="0"/>
        <w:tabs>
          <w:tab w:val="left" w:pos="1218"/>
          <w:tab w:val="left" w:pos="1560"/>
        </w:tabs>
        <w:autoSpaceDE w:val="0"/>
        <w:autoSpaceDN w:val="0"/>
        <w:spacing w:line="276" w:lineRule="auto"/>
        <w:ind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44576056" w14:textId="785406E9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before="10" w:line="276" w:lineRule="auto"/>
        <w:ind w:left="0" w:right="201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não apresentação</w:t>
      </w:r>
      <w:r w:rsidRPr="00337EDD">
        <w:rPr>
          <w:rFonts w:ascii="Times New Roman" w:hAnsi="Times New Roman"/>
          <w:color w:val="010101"/>
          <w:spacing w:val="1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 qualquer</w:t>
      </w:r>
      <w:r w:rsidRPr="00337EDD">
        <w:rPr>
          <w:rFonts w:ascii="Times New Roman" w:hAnsi="Times New Roman"/>
          <w:color w:val="010101"/>
          <w:spacing w:val="1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um dos documentos</w:t>
      </w:r>
      <w:r w:rsidRPr="00337EDD">
        <w:rPr>
          <w:rFonts w:ascii="Times New Roman" w:hAnsi="Times New Roman"/>
          <w:color w:val="010101"/>
          <w:spacing w:val="2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relacionados</w:t>
      </w:r>
      <w:r w:rsidRPr="00337EDD">
        <w:rPr>
          <w:rFonts w:ascii="Times New Roman" w:hAnsi="Times New Roman"/>
          <w:color w:val="010101"/>
          <w:spacing w:val="2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no item </w:t>
      </w:r>
      <w:r w:rsidR="00FD1F1F">
        <w:rPr>
          <w:rFonts w:ascii="Times New Roman" w:hAnsi="Times New Roman"/>
          <w:color w:val="010101"/>
          <w:w w:val="105"/>
          <w:sz w:val="24"/>
          <w:szCs w:val="24"/>
        </w:rPr>
        <w:t>3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.1 ensejará a desclassificação por inabilitação.</w:t>
      </w:r>
    </w:p>
    <w:p w14:paraId="28250992" w14:textId="77777777" w:rsidR="00337EDD" w:rsidRPr="00337EDD" w:rsidRDefault="00337EDD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before="10" w:line="276" w:lineRule="auto"/>
        <w:ind w:left="567" w:right="201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67179A28" w14:textId="7BA1994A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81"/>
          <w:tab w:val="left" w:pos="1560"/>
        </w:tabs>
        <w:autoSpaceDE w:val="0"/>
        <w:autoSpaceDN w:val="0"/>
        <w:spacing w:line="276" w:lineRule="auto"/>
        <w:ind w:left="0" w:right="192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337EDD">
        <w:rPr>
          <w:rFonts w:ascii="Times New Roman" w:hAnsi="Times New Roman"/>
          <w:color w:val="010101"/>
          <w:spacing w:val="-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proponente caso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tenha interesse previamente de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desistir de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recorrer deverá consignar junto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ao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envelope referido no </w:t>
      </w: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item 3.1,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termo de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renúncia de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="00B66FCF">
        <w:rPr>
          <w:rFonts w:ascii="Times New Roman" w:hAnsi="Times New Roman"/>
          <w:color w:val="010101"/>
          <w:w w:val="105"/>
          <w:sz w:val="24"/>
          <w:szCs w:val="24"/>
        </w:rPr>
        <w:t>prazo recursal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, conforme modelo contido no </w:t>
      </w:r>
      <w:r w:rsidRPr="005F2F2C">
        <w:rPr>
          <w:rFonts w:ascii="Times New Roman" w:hAnsi="Times New Roman"/>
          <w:color w:val="010101"/>
          <w:w w:val="105"/>
          <w:sz w:val="24"/>
          <w:szCs w:val="24"/>
        </w:rPr>
        <w:t>Anexo IV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.</w:t>
      </w:r>
    </w:p>
    <w:p w14:paraId="1A8A8EDE" w14:textId="77777777" w:rsidR="00337EDD" w:rsidRPr="00337EDD" w:rsidRDefault="00337EDD" w:rsidP="00FB6158">
      <w:pPr>
        <w:widowControl w:val="0"/>
        <w:tabs>
          <w:tab w:val="left" w:pos="1281"/>
          <w:tab w:val="left" w:pos="1560"/>
        </w:tabs>
        <w:autoSpaceDE w:val="0"/>
        <w:autoSpaceDN w:val="0"/>
        <w:spacing w:line="276" w:lineRule="auto"/>
        <w:ind w:right="192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134C3F97" w14:textId="3BB8BEB4" w:rsidR="00337EDD" w:rsidRPr="00337EDD" w:rsidRDefault="00272E6E" w:rsidP="00FB6158">
      <w:pPr>
        <w:pStyle w:val="PargrafodaList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98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termo de desistência deverá ser assinado por quem tenha poderes para representar o proponente.</w:t>
      </w:r>
    </w:p>
    <w:p w14:paraId="3978CB5E" w14:textId="77777777" w:rsidR="00337EDD" w:rsidRPr="00337EDD" w:rsidRDefault="00337EDD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line="276" w:lineRule="auto"/>
        <w:ind w:left="567" w:right="198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054841A1" w14:textId="6A1EB60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before="51" w:line="276" w:lineRule="auto"/>
        <w:ind w:left="0" w:right="192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Todos os documentos expedidos pelo proponente deverão ser subscritos pelo representante legal (pessoa jurídica), ou por procurador habilitado:</w:t>
      </w:r>
    </w:p>
    <w:p w14:paraId="373A256D" w14:textId="77777777" w:rsidR="00337EDD" w:rsidRPr="00337EDD" w:rsidRDefault="00337EDD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before="51" w:line="276" w:lineRule="auto"/>
        <w:ind w:left="567" w:right="192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400A7D1A" w14:textId="4CBA9C3E" w:rsidR="00272E6E" w:rsidRPr="00337EDD" w:rsidRDefault="00272E6E" w:rsidP="00FB6158">
      <w:pPr>
        <w:pStyle w:val="PargrafodaLista"/>
        <w:widowControl w:val="0"/>
        <w:numPr>
          <w:ilvl w:val="0"/>
          <w:numId w:val="29"/>
        </w:numPr>
        <w:tabs>
          <w:tab w:val="left" w:pos="1560"/>
        </w:tabs>
        <w:autoSpaceDE w:val="0"/>
        <w:autoSpaceDN w:val="0"/>
        <w:spacing w:before="56" w:line="276" w:lineRule="auto"/>
        <w:ind w:left="0" w:right="177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 representada diretamente, por meio de dirigente, proprietário, sócio ou assemelhado, deverá ser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comprovado o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direito, sem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necessidade de</w:t>
      </w:r>
      <w:r w:rsidRPr="00337EDD">
        <w:rPr>
          <w:rFonts w:ascii="Times New Roman" w:hAnsi="Times New Roman"/>
          <w:color w:val="010101"/>
          <w:spacing w:val="-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apresentação em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duplicidade de documentos no envelope, mediante:</w:t>
      </w:r>
    </w:p>
    <w:p w14:paraId="66C8526E" w14:textId="134DA2A0" w:rsidR="00337EDD" w:rsidRPr="00FD1F1F" w:rsidRDefault="00272E6E" w:rsidP="00FD1F1F">
      <w:pPr>
        <w:pStyle w:val="PargrafodaLista"/>
        <w:widowControl w:val="0"/>
        <w:numPr>
          <w:ilvl w:val="1"/>
          <w:numId w:val="29"/>
        </w:numPr>
        <w:tabs>
          <w:tab w:val="left" w:pos="1560"/>
        </w:tabs>
        <w:autoSpaceDE w:val="0"/>
        <w:autoSpaceDN w:val="0"/>
        <w:spacing w:before="12" w:line="276" w:lineRule="auto"/>
        <w:ind w:left="0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cópia</w:t>
      </w:r>
      <w:r w:rsidRPr="00337EDD">
        <w:rPr>
          <w:rFonts w:ascii="Times New Roman" w:hAnsi="Times New Roman"/>
          <w:color w:val="010101"/>
          <w:spacing w:val="7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/>
          <w:color w:val="010101"/>
          <w:spacing w:val="65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respectivo</w:t>
      </w:r>
      <w:r w:rsidRPr="00337EDD">
        <w:rPr>
          <w:rFonts w:ascii="Times New Roman" w:hAnsi="Times New Roman"/>
          <w:color w:val="010101"/>
          <w:spacing w:val="79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Estatuto</w:t>
      </w:r>
      <w:r w:rsidRPr="00337EDD">
        <w:rPr>
          <w:rFonts w:ascii="Times New Roman" w:hAnsi="Times New Roman"/>
          <w:color w:val="010101"/>
          <w:spacing w:val="76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337EDD">
        <w:rPr>
          <w:rFonts w:ascii="Times New Roman" w:hAnsi="Times New Roman"/>
          <w:color w:val="010101"/>
          <w:spacing w:val="61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Contrato</w:t>
      </w:r>
      <w:r w:rsidRPr="00337EDD">
        <w:rPr>
          <w:rFonts w:ascii="Times New Roman" w:hAnsi="Times New Roman"/>
          <w:color w:val="010101"/>
          <w:spacing w:val="73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Social</w:t>
      </w:r>
      <w:r w:rsidRPr="00337EDD">
        <w:rPr>
          <w:rFonts w:ascii="Times New Roman" w:hAnsi="Times New Roman"/>
          <w:color w:val="010101"/>
          <w:spacing w:val="69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</w:t>
      </w:r>
      <w:r w:rsidRPr="00337EDD">
        <w:rPr>
          <w:rFonts w:ascii="Times New Roman" w:hAnsi="Times New Roman"/>
          <w:color w:val="010101"/>
          <w:spacing w:val="65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vigor,</w:t>
      </w:r>
      <w:r w:rsidRPr="00337EDD">
        <w:rPr>
          <w:rFonts w:ascii="Times New Roman" w:hAnsi="Times New Roman"/>
          <w:color w:val="010101"/>
          <w:spacing w:val="69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devidamente</w:t>
      </w:r>
      <w:r w:rsidR="007C2E45"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registrado;</w:t>
      </w:r>
    </w:p>
    <w:p w14:paraId="19B619EF" w14:textId="656864C1" w:rsidR="00337EDD" w:rsidRPr="00FD1F1F" w:rsidRDefault="00272E6E" w:rsidP="00FD1F1F">
      <w:pPr>
        <w:pStyle w:val="PargrafodaLista"/>
        <w:widowControl w:val="0"/>
        <w:numPr>
          <w:ilvl w:val="1"/>
          <w:numId w:val="29"/>
        </w:numPr>
        <w:tabs>
          <w:tab w:val="left" w:pos="1134"/>
          <w:tab w:val="left" w:pos="1560"/>
        </w:tabs>
        <w:autoSpaceDE w:val="0"/>
        <w:autoSpaceDN w:val="0"/>
        <w:spacing w:before="12" w:line="276" w:lineRule="auto"/>
        <w:ind w:left="0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documento</w:t>
      </w:r>
      <w:r w:rsidRPr="00337EDD">
        <w:rPr>
          <w:rFonts w:ascii="Times New Roman" w:hAnsi="Times New Roman"/>
          <w:color w:val="010101"/>
          <w:spacing w:val="4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2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eleição</w:t>
      </w:r>
      <w:r w:rsidRPr="00337EDD">
        <w:rPr>
          <w:rFonts w:ascii="Times New Roman" w:hAnsi="Times New Roman"/>
          <w:color w:val="010101"/>
          <w:spacing w:val="3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2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seus</w:t>
      </w:r>
      <w:r w:rsidRPr="00337EDD">
        <w:rPr>
          <w:rFonts w:ascii="Times New Roman" w:hAnsi="Times New Roman"/>
          <w:color w:val="010101"/>
          <w:spacing w:val="3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administradores</w:t>
      </w:r>
      <w:r w:rsidRPr="00337EDD">
        <w:rPr>
          <w:rFonts w:ascii="Times New Roman" w:hAnsi="Times New Roman"/>
          <w:color w:val="2D2D2D"/>
          <w:w w:val="105"/>
          <w:sz w:val="24"/>
          <w:szCs w:val="24"/>
        </w:rPr>
        <w:t>,</w:t>
      </w:r>
      <w:r w:rsidRPr="00337EDD">
        <w:rPr>
          <w:rFonts w:ascii="Times New Roman" w:hAnsi="Times New Roman"/>
          <w:color w:val="2D2D2D"/>
          <w:spacing w:val="1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</w:t>
      </w:r>
      <w:r w:rsidRPr="00337EDD">
        <w:rPr>
          <w:rFonts w:ascii="Times New Roman" w:hAnsi="Times New Roman"/>
          <w:color w:val="010101"/>
          <w:spacing w:val="3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</w:t>
      </w:r>
      <w:r w:rsidRPr="00337EDD">
        <w:rPr>
          <w:rFonts w:ascii="Times New Roman" w:hAnsi="Times New Roman"/>
          <w:color w:val="010101"/>
          <w:spacing w:val="3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tratando</w:t>
      </w:r>
      <w:r w:rsidRPr="00337EDD">
        <w:rPr>
          <w:rFonts w:ascii="Times New Roman" w:hAnsi="Times New Roman"/>
          <w:color w:val="010101"/>
          <w:spacing w:val="3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2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sociedade</w:t>
      </w:r>
      <w:r w:rsidR="007C2E45"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comercial</w:t>
      </w:r>
      <w:r w:rsidRPr="00337EDD">
        <w:rPr>
          <w:rFonts w:ascii="Times New Roman" w:hAnsi="Times New Roman"/>
          <w:color w:val="010101"/>
          <w:spacing w:val="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sociedade</w:t>
      </w:r>
      <w:r w:rsidRPr="00337EDD">
        <w:rPr>
          <w:rFonts w:ascii="Times New Roman" w:hAnsi="Times New Roman"/>
          <w:color w:val="010101"/>
          <w:spacing w:val="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por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ações;</w:t>
      </w:r>
    </w:p>
    <w:p w14:paraId="730320AC" w14:textId="38D5990A" w:rsidR="00337EDD" w:rsidRPr="00FD1F1F" w:rsidRDefault="00272E6E" w:rsidP="00FD1F1F">
      <w:pPr>
        <w:pStyle w:val="PargrafodaLista"/>
        <w:widowControl w:val="0"/>
        <w:numPr>
          <w:ilvl w:val="1"/>
          <w:numId w:val="29"/>
        </w:numPr>
        <w:tabs>
          <w:tab w:val="left" w:pos="1134"/>
          <w:tab w:val="left" w:pos="1560"/>
          <w:tab w:val="left" w:pos="1941"/>
        </w:tabs>
        <w:autoSpaceDE w:val="0"/>
        <w:autoSpaceDN w:val="0"/>
        <w:spacing w:before="7" w:line="276" w:lineRule="auto"/>
        <w:ind w:left="0" w:right="180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inscrição do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ato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constitutivo</w:t>
      </w:r>
      <w:r w:rsidRPr="00337EDD">
        <w:rPr>
          <w:rFonts w:ascii="Times New Roman" w:hAnsi="Times New Roman"/>
          <w:color w:val="2D2D2D"/>
          <w:w w:val="105"/>
          <w:sz w:val="24"/>
          <w:szCs w:val="24"/>
        </w:rPr>
        <w:t>,</w:t>
      </w:r>
      <w:r w:rsidRPr="00337EDD">
        <w:rPr>
          <w:rFonts w:ascii="Times New Roman" w:hAnsi="Times New Roman"/>
          <w:color w:val="2D2D2D"/>
          <w:spacing w:val="-1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acompanhado de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prova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1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diretoria em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exercício, no caso de sociedade civil;</w:t>
      </w:r>
    </w:p>
    <w:p w14:paraId="5361A997" w14:textId="27388A1E" w:rsidR="00272E6E" w:rsidRPr="00337EDD" w:rsidRDefault="00272E6E" w:rsidP="00FB6158">
      <w:pPr>
        <w:pStyle w:val="PargrafodaLista"/>
        <w:widowControl w:val="0"/>
        <w:numPr>
          <w:ilvl w:val="1"/>
          <w:numId w:val="29"/>
        </w:numPr>
        <w:tabs>
          <w:tab w:val="left" w:pos="1134"/>
          <w:tab w:val="left" w:pos="1560"/>
        </w:tabs>
        <w:autoSpaceDE w:val="0"/>
        <w:autoSpaceDN w:val="0"/>
        <w:spacing w:line="276" w:lineRule="auto"/>
        <w:ind w:left="0" w:right="191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decreto de autorização, no qual estejam expressos seus poderes para exercer direitos e assumir</w:t>
      </w:r>
      <w:r w:rsidRPr="00337EDD">
        <w:rPr>
          <w:rFonts w:ascii="Times New Roman" w:hAnsi="Times New Roman"/>
          <w:color w:val="010101"/>
          <w:spacing w:val="3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obrigações</w:t>
      </w:r>
      <w:r w:rsidRPr="00337EDD">
        <w:rPr>
          <w:rFonts w:ascii="Times New Roman" w:hAnsi="Times New Roman"/>
          <w:color w:val="010101"/>
          <w:spacing w:val="3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 decorrência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 tal investidura</w:t>
      </w:r>
      <w:r w:rsidRPr="00337EDD">
        <w:rPr>
          <w:rFonts w:ascii="Times New Roman" w:hAnsi="Times New Roman"/>
          <w:color w:val="010101"/>
          <w:spacing w:val="3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 para prática de todos os demais atos inerentes ao certame, em se tratando de empresa ou sociedade</w:t>
      </w:r>
      <w:r w:rsidRPr="00337EDD">
        <w:rPr>
          <w:rFonts w:ascii="Times New Roman" w:hAnsi="Times New Roman"/>
          <w:color w:val="010101"/>
          <w:spacing w:val="2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estrangeira</w:t>
      </w:r>
      <w:r w:rsidRPr="00337EDD">
        <w:rPr>
          <w:rFonts w:ascii="Times New Roman" w:hAnsi="Times New Roman"/>
          <w:color w:val="010101"/>
          <w:spacing w:val="2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 funcionamento no País;</w:t>
      </w:r>
    </w:p>
    <w:p w14:paraId="3F176FE0" w14:textId="77777777" w:rsidR="00337EDD" w:rsidRPr="00337EDD" w:rsidRDefault="00337EDD" w:rsidP="00FB6158">
      <w:pPr>
        <w:widowControl w:val="0"/>
        <w:tabs>
          <w:tab w:val="left" w:pos="1134"/>
          <w:tab w:val="left" w:pos="1560"/>
        </w:tabs>
        <w:autoSpaceDE w:val="0"/>
        <w:autoSpaceDN w:val="0"/>
        <w:spacing w:line="276" w:lineRule="auto"/>
        <w:ind w:right="191" w:firstLine="993"/>
        <w:jc w:val="both"/>
        <w:rPr>
          <w:rFonts w:ascii="Times New Roman" w:hAnsi="Times New Roman"/>
          <w:sz w:val="24"/>
          <w:szCs w:val="24"/>
        </w:rPr>
      </w:pPr>
    </w:p>
    <w:p w14:paraId="14634E7B" w14:textId="0D559A03" w:rsidR="00337EDD" w:rsidRPr="00337EDD" w:rsidRDefault="00272E6E" w:rsidP="00FB6158">
      <w:pPr>
        <w:pStyle w:val="PargrafodaLista"/>
        <w:widowControl w:val="0"/>
        <w:numPr>
          <w:ilvl w:val="0"/>
          <w:numId w:val="29"/>
        </w:numPr>
        <w:tabs>
          <w:tab w:val="left" w:pos="0"/>
          <w:tab w:val="left" w:pos="1134"/>
          <w:tab w:val="left" w:pos="1560"/>
        </w:tabs>
        <w:autoSpaceDE w:val="0"/>
        <w:autoSpaceDN w:val="0"/>
        <w:spacing w:before="52" w:line="276" w:lineRule="auto"/>
        <w:ind w:left="0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</w:t>
      </w:r>
      <w:r w:rsidRPr="00337EDD">
        <w:rPr>
          <w:rFonts w:ascii="Times New Roman" w:hAnsi="Times New Roman"/>
          <w:color w:val="010101"/>
          <w:spacing w:val="-1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representada</w:t>
      </w:r>
      <w:r w:rsidRPr="00337EDD">
        <w:rPr>
          <w:rFonts w:ascii="Times New Roman" w:hAnsi="Times New Roman"/>
          <w:color w:val="010101"/>
          <w:spacing w:val="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por</w:t>
      </w:r>
      <w:r w:rsidRPr="00337EDD">
        <w:rPr>
          <w:rFonts w:ascii="Times New Roman" w:hAnsi="Times New Roman"/>
          <w:color w:val="010101"/>
          <w:spacing w:val="-1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procurador,</w:t>
      </w:r>
      <w:r w:rsidRPr="00337EDD">
        <w:rPr>
          <w:rFonts w:ascii="Times New Roman" w:hAnsi="Times New Roman"/>
          <w:color w:val="010101"/>
          <w:spacing w:val="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deverá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apresentar:</w:t>
      </w:r>
    </w:p>
    <w:p w14:paraId="3D1CABCC" w14:textId="673BC47E" w:rsidR="00337EDD" w:rsidRPr="00FD1F1F" w:rsidRDefault="00272E6E" w:rsidP="00FD1F1F">
      <w:pPr>
        <w:pStyle w:val="PargrafodaLista"/>
        <w:widowControl w:val="0"/>
        <w:numPr>
          <w:ilvl w:val="1"/>
          <w:numId w:val="29"/>
        </w:numPr>
        <w:tabs>
          <w:tab w:val="left" w:pos="1134"/>
          <w:tab w:val="left" w:pos="1560"/>
        </w:tabs>
        <w:autoSpaceDE w:val="0"/>
        <w:autoSpaceDN w:val="0"/>
        <w:spacing w:before="94" w:line="276" w:lineRule="auto"/>
        <w:ind w:left="0" w:right="201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instrumento público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337EDD">
        <w:rPr>
          <w:rFonts w:ascii="Times New Roman" w:hAnsi="Times New Roman"/>
          <w:color w:val="010101"/>
          <w:spacing w:val="-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particular de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procuração, este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juntamente com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documento de identificação, com assinatura escrita, da(s) pessoa(s) com poderes para a outorga de procuração, em</w:t>
      </w:r>
      <w:r w:rsidRPr="00337EDD">
        <w:rPr>
          <w:rFonts w:ascii="Times New Roman" w:hAnsi="Times New Roman"/>
          <w:color w:val="010101"/>
          <w:spacing w:val="2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que</w:t>
      </w:r>
      <w:r w:rsidRPr="00337EDD">
        <w:rPr>
          <w:rFonts w:ascii="Times New Roman" w:hAnsi="Times New Roman"/>
          <w:color w:val="010101"/>
          <w:spacing w:val="2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conste</w:t>
      </w:r>
      <w:r w:rsidRPr="00337EDD">
        <w:rPr>
          <w:rFonts w:ascii="Times New Roman" w:hAnsi="Times New Roman"/>
          <w:color w:val="010101"/>
          <w:spacing w:val="2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os</w:t>
      </w:r>
      <w:r w:rsidRPr="00337EDD">
        <w:rPr>
          <w:rFonts w:ascii="Times New Roman" w:hAnsi="Times New Roman"/>
          <w:color w:val="010101"/>
          <w:spacing w:val="2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requisitos</w:t>
      </w:r>
      <w:r w:rsidRPr="00337EDD">
        <w:rPr>
          <w:rFonts w:ascii="Times New Roman" w:hAnsi="Times New Roman"/>
          <w:color w:val="010101"/>
          <w:spacing w:val="3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mínimos</w:t>
      </w:r>
      <w:r w:rsidRPr="00337EDD">
        <w:rPr>
          <w:rFonts w:ascii="Times New Roman" w:hAnsi="Times New Roman"/>
          <w:color w:val="010101"/>
          <w:spacing w:val="2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previstos</w:t>
      </w:r>
      <w:r w:rsidRPr="00337EDD">
        <w:rPr>
          <w:rFonts w:ascii="Times New Roman" w:hAnsi="Times New Roman"/>
          <w:color w:val="010101"/>
          <w:spacing w:val="2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no</w:t>
      </w:r>
      <w:r w:rsidRPr="00337EDD">
        <w:rPr>
          <w:rFonts w:ascii="Times New Roman" w:hAnsi="Times New Roman"/>
          <w:color w:val="010101"/>
          <w:spacing w:val="1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artigo</w:t>
      </w:r>
      <w:r w:rsidRPr="00337EDD">
        <w:rPr>
          <w:rFonts w:ascii="Times New Roman" w:hAnsi="Times New Roman"/>
          <w:color w:val="010101"/>
          <w:spacing w:val="2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654,</w:t>
      </w:r>
      <w:r w:rsidRPr="00337EDD">
        <w:rPr>
          <w:rFonts w:ascii="Times New Roman" w:hAnsi="Times New Roman"/>
          <w:color w:val="010101"/>
          <w:spacing w:val="2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§</w:t>
      </w:r>
      <w:r w:rsidRPr="00337EDD">
        <w:rPr>
          <w:rFonts w:ascii="Times New Roman" w:hAnsi="Times New Roman"/>
          <w:color w:val="010101"/>
          <w:spacing w:val="2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1°</w:t>
      </w:r>
      <w:r w:rsidRPr="00337EDD">
        <w:rPr>
          <w:rFonts w:ascii="Times New Roman" w:hAnsi="Times New Roman"/>
          <w:color w:val="2D2D2D"/>
          <w:w w:val="105"/>
          <w:sz w:val="24"/>
          <w:szCs w:val="24"/>
        </w:rPr>
        <w:t>,</w:t>
      </w:r>
      <w:r w:rsidRPr="00337EDD">
        <w:rPr>
          <w:rFonts w:ascii="Times New Roman" w:hAnsi="Times New Roman"/>
          <w:color w:val="2D2D2D"/>
          <w:spacing w:val="1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/>
          <w:color w:val="010101"/>
          <w:spacing w:val="1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Código</w:t>
      </w:r>
      <w:r w:rsidRPr="00337EDD">
        <w:rPr>
          <w:rFonts w:ascii="Times New Roman" w:hAnsi="Times New Roman"/>
          <w:color w:val="010101"/>
          <w:spacing w:val="2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Civil,</w:t>
      </w:r>
      <w:r w:rsidRPr="00337EDD">
        <w:rPr>
          <w:rFonts w:ascii="Times New Roman" w:hAnsi="Times New Roman"/>
          <w:color w:val="010101"/>
          <w:spacing w:val="2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</w:t>
      </w:r>
      <w:r w:rsidRPr="00337EDD">
        <w:rPr>
          <w:rFonts w:ascii="Times New Roman" w:hAnsi="Times New Roman"/>
          <w:color w:val="010101"/>
          <w:spacing w:val="2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especial</w:t>
      </w:r>
      <w:r w:rsidRPr="00337EDD">
        <w:rPr>
          <w:rFonts w:ascii="Times New Roman" w:hAnsi="Times New Roman"/>
          <w:color w:val="010101"/>
          <w:spacing w:val="2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="007C2E45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nome da empresa outorgante e de todas as pessoas com poderes para a outorga de procuração, o nome do outorgado e a indicação de amplos poderes para dar lance(s) em licitação pública;</w:t>
      </w:r>
    </w:p>
    <w:p w14:paraId="6DB3055D" w14:textId="7AEE1599" w:rsidR="00337EDD" w:rsidRPr="00337EDD" w:rsidRDefault="00272E6E" w:rsidP="00FD1F1F">
      <w:pPr>
        <w:pStyle w:val="Corpodetexto"/>
        <w:tabs>
          <w:tab w:val="left" w:pos="1560"/>
        </w:tabs>
        <w:spacing w:before="60" w:line="276" w:lineRule="auto"/>
        <w:ind w:right="184" w:firstLine="993"/>
        <w:jc w:val="both"/>
        <w:rPr>
          <w:rFonts w:ascii="Times New Roman" w:hAnsi="Times New Roman"/>
          <w:color w:val="010101"/>
          <w:w w:val="105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Observação 1: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instrumento de mandato deverá ser acompanhado do ato de investidura do (s) outorgante (s) como representante</w:t>
      </w:r>
      <w:r w:rsidRPr="00337EDD">
        <w:rPr>
          <w:rFonts w:ascii="Times New Roman" w:hAnsi="Times New Roman"/>
          <w:color w:val="010101"/>
          <w:spacing w:val="3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legal da empresa.</w:t>
      </w:r>
    </w:p>
    <w:p w14:paraId="780F1A2D" w14:textId="1ABF8A24" w:rsidR="00337EDD" w:rsidRPr="00FD1F1F" w:rsidRDefault="00272E6E" w:rsidP="00FD1F1F">
      <w:pPr>
        <w:pStyle w:val="Corpodetexto"/>
        <w:tabs>
          <w:tab w:val="left" w:pos="1560"/>
        </w:tabs>
        <w:spacing w:before="56" w:line="276" w:lineRule="auto"/>
        <w:ind w:right="198" w:firstLine="993"/>
        <w:jc w:val="both"/>
        <w:rPr>
          <w:rFonts w:ascii="Times New Roman" w:hAnsi="Times New Roman"/>
          <w:color w:val="010101"/>
          <w:w w:val="105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Observação 2: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autenticidade da(s) assinatura(s) do outorgante(s) do instrumento particular de procuração será realizada com o confronto com aquela constante do documento de identidade do(s) outorgante(s).</w:t>
      </w:r>
    </w:p>
    <w:p w14:paraId="22B4A8B5" w14:textId="766C1E31" w:rsidR="00272E6E" w:rsidRPr="00337EDD" w:rsidRDefault="00272E6E" w:rsidP="00FB6158">
      <w:pPr>
        <w:pStyle w:val="Corpodetexto"/>
        <w:tabs>
          <w:tab w:val="left" w:pos="1560"/>
        </w:tabs>
        <w:spacing w:before="55" w:line="276" w:lineRule="auto"/>
        <w:ind w:right="189" w:firstLine="993"/>
        <w:jc w:val="both"/>
        <w:rPr>
          <w:rFonts w:ascii="Times New Roman" w:hAnsi="Times New Roman"/>
          <w:color w:val="010101"/>
          <w:w w:val="105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>Observação 3:</w:t>
      </w:r>
      <w:r w:rsidRPr="00337EDD">
        <w:rPr>
          <w:rFonts w:ascii="Times New Roman" w:hAnsi="Times New Roman"/>
          <w:b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contrato social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estatuto deverão estar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acompanhados de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todas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as alterações ou da consolidação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respectiva.</w:t>
      </w:r>
    </w:p>
    <w:p w14:paraId="2CCF22BB" w14:textId="77777777" w:rsidR="00337EDD" w:rsidRPr="00337EDD" w:rsidRDefault="00337EDD" w:rsidP="00FD1F1F">
      <w:pPr>
        <w:pStyle w:val="Corpodetexto"/>
        <w:tabs>
          <w:tab w:val="left" w:pos="1560"/>
        </w:tabs>
        <w:spacing w:after="0"/>
        <w:ind w:right="187" w:firstLine="992"/>
        <w:jc w:val="both"/>
        <w:rPr>
          <w:rFonts w:ascii="Times New Roman" w:hAnsi="Times New Roman"/>
          <w:sz w:val="24"/>
          <w:szCs w:val="24"/>
        </w:rPr>
      </w:pPr>
    </w:p>
    <w:p w14:paraId="07B8F083" w14:textId="21742D30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94"/>
          <w:tab w:val="left" w:pos="1560"/>
        </w:tabs>
        <w:autoSpaceDE w:val="0"/>
        <w:autoSpaceDN w:val="0"/>
        <w:spacing w:line="276" w:lineRule="auto"/>
        <w:ind w:left="0" w:right="20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É facultado à Comissão julgadora ou à autoridade superior, promover diligências destinadas a esclarecer ou a acompanhar</w:t>
      </w:r>
      <w:r w:rsidRPr="00337EDD">
        <w:rPr>
          <w:rFonts w:ascii="Times New Roman" w:hAnsi="Times New Roman"/>
          <w:color w:val="010101"/>
          <w:spacing w:val="3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instrução do processo.</w:t>
      </w:r>
    </w:p>
    <w:p w14:paraId="00F64855" w14:textId="77777777" w:rsidR="00337EDD" w:rsidRPr="00337EDD" w:rsidRDefault="00337EDD" w:rsidP="00FB6158">
      <w:pPr>
        <w:pStyle w:val="PargrafodaLista"/>
        <w:widowControl w:val="0"/>
        <w:tabs>
          <w:tab w:val="left" w:pos="1294"/>
          <w:tab w:val="left" w:pos="1560"/>
        </w:tabs>
        <w:autoSpaceDE w:val="0"/>
        <w:autoSpaceDN w:val="0"/>
        <w:spacing w:line="276" w:lineRule="auto"/>
        <w:ind w:left="567" w:right="20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5CEF9360" w14:textId="7777777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92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As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informações relativas à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habilitação são de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inteira responsabilidade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informante, que responderá civil e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criminalmente por imprecisão ou ausência de veracidade.</w:t>
      </w:r>
    </w:p>
    <w:p w14:paraId="6DF5B625" w14:textId="77777777" w:rsidR="00272E6E" w:rsidRPr="00337EDD" w:rsidRDefault="00272E6E" w:rsidP="00FB6158">
      <w:pPr>
        <w:pStyle w:val="Corpodetexto"/>
        <w:tabs>
          <w:tab w:val="left" w:pos="1560"/>
        </w:tabs>
        <w:spacing w:before="7" w:line="276" w:lineRule="auto"/>
        <w:ind w:firstLine="993"/>
        <w:rPr>
          <w:rFonts w:ascii="Times New Roman" w:hAnsi="Times New Roman"/>
          <w:sz w:val="24"/>
          <w:szCs w:val="24"/>
        </w:rPr>
      </w:pPr>
    </w:p>
    <w:p w14:paraId="06599558" w14:textId="77777777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343"/>
          <w:tab w:val="left" w:pos="1560"/>
        </w:tabs>
        <w:autoSpaceDE w:val="0"/>
        <w:autoSpaceDN w:val="0"/>
        <w:spacing w:before="0" w:line="276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DOS</w:t>
      </w:r>
      <w:r w:rsidRPr="00337EDD">
        <w:rPr>
          <w:rFonts w:ascii="Times New Roman" w:hAnsi="Times New Roman" w:cs="Times New Roman"/>
          <w:color w:val="010101"/>
          <w:spacing w:val="-1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IMPEDIMENTOS</w:t>
      </w:r>
      <w:r w:rsidRPr="00337EDD">
        <w:rPr>
          <w:rFonts w:ascii="Times New Roman" w:hAnsi="Times New Roman" w:cs="Times New Roman"/>
          <w:color w:val="010101"/>
          <w:spacing w:val="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PARA</w:t>
      </w:r>
      <w:r w:rsidRPr="00337EDD">
        <w:rPr>
          <w:rFonts w:ascii="Times New Roman" w:hAnsi="Times New Roman" w:cs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>PARTICIPAÇÃO</w:t>
      </w:r>
    </w:p>
    <w:p w14:paraId="130A780F" w14:textId="7777777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22"/>
          <w:tab w:val="left" w:pos="1560"/>
        </w:tabs>
        <w:autoSpaceDE w:val="0"/>
        <w:autoSpaceDN w:val="0"/>
        <w:spacing w:line="276" w:lineRule="auto"/>
        <w:ind w:left="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Ficarão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impedidas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1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participar:</w:t>
      </w:r>
    </w:p>
    <w:p w14:paraId="13AC8CE0" w14:textId="77777777" w:rsidR="00272E6E" w:rsidRPr="00337EDD" w:rsidRDefault="00272E6E" w:rsidP="00FB6158">
      <w:pPr>
        <w:pStyle w:val="PargrafodaLista"/>
        <w:widowControl w:val="0"/>
        <w:numPr>
          <w:ilvl w:val="0"/>
          <w:numId w:val="28"/>
        </w:numPr>
        <w:tabs>
          <w:tab w:val="left" w:pos="1062"/>
          <w:tab w:val="left" w:pos="1560"/>
        </w:tabs>
        <w:autoSpaceDE w:val="0"/>
        <w:autoSpaceDN w:val="0"/>
        <w:spacing w:before="13" w:line="276" w:lineRule="auto"/>
        <w:ind w:left="0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as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pessoas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enquadradas</w:t>
      </w:r>
      <w:r w:rsidRPr="00337EDD">
        <w:rPr>
          <w:rFonts w:ascii="Times New Roman" w:hAnsi="Times New Roman"/>
          <w:color w:val="010101"/>
          <w:spacing w:val="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no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artigo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9°,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da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Lei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Federal nº</w:t>
      </w:r>
      <w:r w:rsidRPr="00337EDD">
        <w:rPr>
          <w:rFonts w:ascii="Times New Roman" w:hAnsi="Times New Roman"/>
          <w:color w:val="010101"/>
          <w:spacing w:val="-1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8.666/93;</w:t>
      </w:r>
    </w:p>
    <w:p w14:paraId="5DA53468" w14:textId="77777777" w:rsidR="00272E6E" w:rsidRPr="00337EDD" w:rsidRDefault="00272E6E" w:rsidP="00C5179F">
      <w:pPr>
        <w:pStyle w:val="PargrafodaLista"/>
        <w:widowControl w:val="0"/>
        <w:numPr>
          <w:ilvl w:val="0"/>
          <w:numId w:val="28"/>
        </w:numPr>
        <w:tabs>
          <w:tab w:val="left" w:pos="1560"/>
        </w:tabs>
        <w:autoSpaceDE w:val="0"/>
        <w:autoSpaceDN w:val="0"/>
        <w:spacing w:before="12" w:line="276" w:lineRule="auto"/>
        <w:ind w:left="0" w:right="186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as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pessoas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que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estejam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declaradas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inidôneas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pela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Administração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Pública</w:t>
      </w:r>
      <w:r w:rsidRPr="00337EDD">
        <w:rPr>
          <w:rFonts w:ascii="Times New Roman" w:hAnsi="Times New Roman"/>
          <w:color w:val="010101"/>
          <w:spacing w:val="80"/>
          <w:w w:val="15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 temporariamente impedidas de licitar ou contratar com a Administração;</w:t>
      </w:r>
    </w:p>
    <w:p w14:paraId="31FB7532" w14:textId="7777777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23"/>
          <w:tab w:val="left" w:pos="1560"/>
        </w:tabs>
        <w:autoSpaceDE w:val="0"/>
        <w:autoSpaceDN w:val="0"/>
        <w:spacing w:before="1" w:line="276" w:lineRule="auto"/>
        <w:ind w:left="0" w:right="215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credenciamento estará</w:t>
      </w:r>
      <w:r w:rsidRPr="00337EDD">
        <w:rPr>
          <w:rFonts w:ascii="Times New Roman" w:hAnsi="Times New Roman"/>
          <w:color w:val="010101"/>
          <w:spacing w:val="2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condicionado</w:t>
      </w:r>
      <w:r w:rsidRPr="00337EDD">
        <w:rPr>
          <w:rFonts w:ascii="Times New Roman" w:hAnsi="Times New Roman"/>
          <w:color w:val="010101"/>
          <w:spacing w:val="3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à análise</w:t>
      </w:r>
      <w:r w:rsidRPr="00337EDD">
        <w:rPr>
          <w:rFonts w:ascii="Times New Roman" w:hAnsi="Times New Roman"/>
          <w:color w:val="010101"/>
          <w:spacing w:val="3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da documentação</w:t>
      </w:r>
      <w:r w:rsidRPr="00337EDD">
        <w:rPr>
          <w:rFonts w:ascii="Times New Roman" w:hAnsi="Times New Roman"/>
          <w:color w:val="010101"/>
          <w:spacing w:val="3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apresentada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pelos interessados, observada a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necessidade e conveniência</w:t>
      </w:r>
      <w:r w:rsidRPr="00337EDD">
        <w:rPr>
          <w:rFonts w:ascii="Times New Roman" w:hAnsi="Times New Roman"/>
          <w:color w:val="010101"/>
          <w:spacing w:val="3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 Município de Porto Vera Cruz.</w:t>
      </w:r>
    </w:p>
    <w:p w14:paraId="782C3F7F" w14:textId="16CBD915" w:rsidR="00272E6E" w:rsidRPr="00337EDD" w:rsidRDefault="00272E6E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before="10" w:line="276" w:lineRule="auto"/>
        <w:ind w:left="0" w:right="194" w:firstLine="99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48CF4C7" w14:textId="77777777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839"/>
          <w:tab w:val="left" w:pos="1560"/>
        </w:tabs>
        <w:autoSpaceDE w:val="0"/>
        <w:autoSpaceDN w:val="0"/>
        <w:spacing w:before="1" w:line="276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DA</w:t>
      </w:r>
      <w:r w:rsidRPr="00337EDD">
        <w:rPr>
          <w:rFonts w:ascii="Times New Roman" w:hAnsi="Times New Roman" w:cs="Times New Roman"/>
          <w:color w:val="010101"/>
          <w:spacing w:val="-1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ANÁLISE DAS</w:t>
      </w:r>
      <w:r w:rsidRPr="00337EDD">
        <w:rPr>
          <w:rFonts w:ascii="Times New Roman" w:hAnsi="Times New Roman" w:cs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PROPOSTAS</w:t>
      </w:r>
      <w:r w:rsidRPr="00337EDD">
        <w:rPr>
          <w:rFonts w:ascii="Times New Roman" w:hAnsi="Times New Roman" w:cs="Times New Roman"/>
          <w:color w:val="010101"/>
          <w:spacing w:val="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E</w:t>
      </w:r>
      <w:r w:rsidRPr="00337EDD">
        <w:rPr>
          <w:rFonts w:ascii="Times New Roman" w:hAnsi="Times New Roman" w:cs="Times New Roman"/>
          <w:color w:val="010101"/>
          <w:spacing w:val="-1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HOMOLOGAÇÃO</w:t>
      </w:r>
      <w:r w:rsidRPr="00337EDD">
        <w:rPr>
          <w:rFonts w:ascii="Times New Roman" w:hAnsi="Times New Roman" w:cs="Times New Roman"/>
          <w:color w:val="010101"/>
          <w:spacing w:val="1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 w:cs="Times New Roman"/>
          <w:color w:val="010101"/>
          <w:spacing w:val="-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>RESULTADO.</w:t>
      </w:r>
    </w:p>
    <w:p w14:paraId="51CC8D47" w14:textId="24F1603E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9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abertura dos envelopes contendo os documentos de habilitação dos interessados</w:t>
      </w:r>
      <w:r w:rsidRPr="00337EDD">
        <w:rPr>
          <w:rFonts w:ascii="Times New Roman" w:hAnsi="Times New Roman"/>
          <w:color w:val="010101"/>
          <w:spacing w:val="3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em se credenciarem será pela Comissão de Licitações a quem caberá </w:t>
      </w:r>
      <w:r w:rsidR="00E57EB4" w:rsidRPr="00337EDD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análise dos documentos e a emissão de parecer conclusivo acerca de autorização ou não do credenciamento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 interessado.</w:t>
      </w:r>
    </w:p>
    <w:p w14:paraId="5B05FD51" w14:textId="77777777" w:rsidR="006900AC" w:rsidRPr="00337EDD" w:rsidRDefault="006900AC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line="276" w:lineRule="auto"/>
        <w:ind w:left="567" w:right="19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2F54AFBD" w14:textId="50BF449A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00"/>
          <w:tab w:val="left" w:pos="1560"/>
        </w:tabs>
        <w:autoSpaceDE w:val="0"/>
        <w:autoSpaceDN w:val="0"/>
        <w:spacing w:line="276" w:lineRule="auto"/>
        <w:ind w:left="0" w:right="196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decisão tomada pela Comissão de Licitações será publicada na imprensa oficial, sítio eletrônico do município e envio ao correio eletrônico se informado</w:t>
      </w:r>
      <w:r w:rsidRPr="00337EDD">
        <w:rPr>
          <w:rFonts w:ascii="Times New Roman" w:hAnsi="Times New Roman"/>
          <w:color w:val="2D2D2D"/>
          <w:w w:val="105"/>
          <w:sz w:val="24"/>
          <w:szCs w:val="24"/>
        </w:rPr>
        <w:t>.</w:t>
      </w:r>
    </w:p>
    <w:p w14:paraId="54B7A993" w14:textId="77777777" w:rsidR="006900AC" w:rsidRPr="00337EDD" w:rsidRDefault="006900AC" w:rsidP="00FB6158">
      <w:pPr>
        <w:pStyle w:val="PargrafodaLista"/>
        <w:widowControl w:val="0"/>
        <w:tabs>
          <w:tab w:val="left" w:pos="1300"/>
          <w:tab w:val="left" w:pos="1560"/>
        </w:tabs>
        <w:autoSpaceDE w:val="0"/>
        <w:autoSpaceDN w:val="0"/>
        <w:spacing w:line="276" w:lineRule="auto"/>
        <w:ind w:left="567" w:right="196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5EE6C26B" w14:textId="65EC6D88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96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Concluído o processo e transcorridos os prazos recursais dispostos na Lei Federal nº 8.666/93, art</w:t>
      </w:r>
      <w:r w:rsidRPr="00337EDD">
        <w:rPr>
          <w:rFonts w:ascii="Times New Roman" w:hAnsi="Times New Roman"/>
          <w:color w:val="2D2D2D"/>
          <w:w w:val="105"/>
          <w:sz w:val="24"/>
          <w:szCs w:val="24"/>
        </w:rPr>
        <w:t>.</w:t>
      </w:r>
      <w:r w:rsidRPr="00337EDD">
        <w:rPr>
          <w:rFonts w:ascii="Times New Roman" w:hAnsi="Times New Roman"/>
          <w:color w:val="2D2D2D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109, a Comissão de Licitação encaminhará o processo para a autoridade competente, para a homologação do processo de credenciamento.</w:t>
      </w:r>
    </w:p>
    <w:p w14:paraId="55BD7E21" w14:textId="7777777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24"/>
          <w:tab w:val="left" w:pos="1560"/>
        </w:tabs>
        <w:autoSpaceDE w:val="0"/>
        <w:autoSpaceDN w:val="0"/>
        <w:spacing w:before="1" w:line="276" w:lineRule="auto"/>
        <w:ind w:left="0" w:right="197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Serão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credenciadas todas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as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interessadas que preencham os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requisitos e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forem julgados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habilitados.</w:t>
      </w:r>
    </w:p>
    <w:p w14:paraId="619C8A1C" w14:textId="77777777" w:rsidR="00272E6E" w:rsidRPr="00337EDD" w:rsidRDefault="00272E6E" w:rsidP="00FB6158">
      <w:pPr>
        <w:pStyle w:val="Corpodetexto"/>
        <w:tabs>
          <w:tab w:val="left" w:pos="1560"/>
        </w:tabs>
        <w:spacing w:before="7" w:line="276" w:lineRule="auto"/>
        <w:ind w:firstLine="993"/>
        <w:rPr>
          <w:rFonts w:ascii="Times New Roman" w:hAnsi="Times New Roman"/>
          <w:sz w:val="24"/>
          <w:szCs w:val="24"/>
        </w:rPr>
      </w:pPr>
    </w:p>
    <w:p w14:paraId="4D6B3102" w14:textId="1DDABF05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343"/>
          <w:tab w:val="left" w:pos="1560"/>
        </w:tabs>
        <w:autoSpaceDE w:val="0"/>
        <w:autoSpaceDN w:val="0"/>
        <w:spacing w:before="0" w:line="276" w:lineRule="auto"/>
        <w:ind w:left="0" w:firstLine="993"/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DAS</w:t>
      </w:r>
      <w:r w:rsidRPr="00337EDD">
        <w:rPr>
          <w:rFonts w:ascii="Times New Roman" w:hAnsi="Times New Roman" w:cs="Times New Roman"/>
          <w:color w:val="010101"/>
          <w:spacing w:val="-1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CONDIÇÕES PARA</w:t>
      </w:r>
      <w:r w:rsidRPr="00337EDD">
        <w:rPr>
          <w:rFonts w:ascii="Times New Roman" w:hAnsi="Times New Roman" w:cs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OFERECIMENTO</w:t>
      </w:r>
      <w:r w:rsidRPr="00337EDD">
        <w:rPr>
          <w:rFonts w:ascii="Times New Roman" w:hAnsi="Times New Roman" w:cs="Times New Roman"/>
          <w:color w:val="010101"/>
          <w:spacing w:val="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E</w:t>
      </w:r>
      <w:r w:rsidRPr="00337EDD">
        <w:rPr>
          <w:rFonts w:ascii="Times New Roman" w:hAnsi="Times New Roman" w:cs="Times New Roman"/>
          <w:color w:val="010101"/>
          <w:spacing w:val="-1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CONCESSÃO</w:t>
      </w:r>
      <w:r w:rsidRPr="00337EDD">
        <w:rPr>
          <w:rFonts w:ascii="Times New Roman" w:hAnsi="Times New Roman" w:cs="Times New Roman"/>
          <w:color w:val="010101"/>
          <w:spacing w:val="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 w:cs="Times New Roman"/>
          <w:color w:val="010101"/>
          <w:spacing w:val="-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>EMPRÉSTIMO</w:t>
      </w:r>
    </w:p>
    <w:p w14:paraId="6BDEEBF2" w14:textId="77777777" w:rsidR="006900AC" w:rsidRPr="00337EDD" w:rsidRDefault="006900AC" w:rsidP="00FB6158">
      <w:pPr>
        <w:tabs>
          <w:tab w:val="left" w:pos="1560"/>
        </w:tabs>
        <w:ind w:firstLine="993"/>
        <w:rPr>
          <w:rFonts w:ascii="Times New Roman" w:hAnsi="Times New Roman"/>
        </w:rPr>
      </w:pPr>
    </w:p>
    <w:p w14:paraId="6770118B" w14:textId="1A5B69BF" w:rsidR="00272E6E" w:rsidRPr="00C5179F" w:rsidRDefault="00272E6E" w:rsidP="00C5179F">
      <w:pPr>
        <w:pStyle w:val="PargrafodaLista"/>
        <w:widowControl w:val="0"/>
        <w:numPr>
          <w:ilvl w:val="1"/>
          <w:numId w:val="11"/>
        </w:numPr>
        <w:tabs>
          <w:tab w:val="left" w:pos="1223"/>
          <w:tab w:val="left" w:pos="1560"/>
        </w:tabs>
        <w:autoSpaceDE w:val="0"/>
        <w:autoSpaceDN w:val="0"/>
        <w:spacing w:after="120" w:line="276" w:lineRule="auto"/>
        <w:ind w:left="0" w:right="215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A credenciada poderá oferecer e conceder empréstimo nos termos do Programa </w:t>
      </w:r>
      <w:r w:rsidR="00CE0DFF" w:rsidRPr="00337EDD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, que busca ofertar linhas de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crédito subsidiado pelo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município, aos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empreendedores</w:t>
      </w:r>
      <w:r w:rsidRPr="00337EDD">
        <w:rPr>
          <w:rFonts w:ascii="Times New Roman" w:hAnsi="Times New Roman"/>
          <w:color w:val="010101"/>
          <w:spacing w:val="-1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que desenvolvem atividades econômicas no município de Porto Vera Cruz.</w:t>
      </w:r>
    </w:p>
    <w:p w14:paraId="6272B73C" w14:textId="55F51B83" w:rsidR="006900AC" w:rsidRPr="00C5179F" w:rsidRDefault="00272E6E" w:rsidP="00C5179F">
      <w:pPr>
        <w:pStyle w:val="PargrafodaLista"/>
        <w:widowControl w:val="0"/>
        <w:numPr>
          <w:ilvl w:val="2"/>
          <w:numId w:val="11"/>
        </w:numPr>
        <w:tabs>
          <w:tab w:val="left" w:pos="1418"/>
          <w:tab w:val="left" w:pos="1560"/>
        </w:tabs>
        <w:autoSpaceDE w:val="0"/>
        <w:autoSpaceDN w:val="0"/>
        <w:spacing w:after="120" w:line="276" w:lineRule="auto"/>
        <w:ind w:left="0" w:right="215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No Programa </w:t>
      </w:r>
      <w:r w:rsidR="00CE0DFF" w:rsidRPr="00337EDD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parte dos juros dos empréstimos são subsidiados, percentual em conformidade com o Decreto Municipal nº</w:t>
      </w:r>
      <w:r w:rsidR="00CE0DFF" w:rsidRPr="00337EDD">
        <w:rPr>
          <w:rFonts w:ascii="Times New Roman" w:hAnsi="Times New Roman"/>
          <w:color w:val="010101"/>
          <w:w w:val="105"/>
          <w:sz w:val="24"/>
          <w:szCs w:val="24"/>
        </w:rPr>
        <w:t>2.452/2022</w:t>
      </w:r>
      <w:r w:rsidR="00153BCB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 suas alterações.</w:t>
      </w:r>
    </w:p>
    <w:p w14:paraId="299D01C5" w14:textId="30FFAA62" w:rsidR="00272E6E" w:rsidRPr="00337EDD" w:rsidRDefault="00272E6E" w:rsidP="00C5179F">
      <w:pPr>
        <w:pStyle w:val="PargrafodaLista"/>
        <w:widowControl w:val="0"/>
        <w:numPr>
          <w:ilvl w:val="2"/>
          <w:numId w:val="11"/>
        </w:numPr>
        <w:tabs>
          <w:tab w:val="left" w:pos="1418"/>
          <w:tab w:val="left" w:pos="1560"/>
        </w:tabs>
        <w:autoSpaceDE w:val="0"/>
        <w:autoSpaceDN w:val="0"/>
        <w:spacing w:after="120" w:line="276" w:lineRule="auto"/>
        <w:ind w:left="0" w:right="196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São beneficiárias do Programa </w:t>
      </w:r>
      <w:r w:rsidR="00CE0DFF" w:rsidRPr="00337EDD">
        <w:rPr>
          <w:rFonts w:ascii="Times New Roman" w:hAnsi="Times New Roman"/>
          <w:i/>
          <w:color w:val="010101"/>
          <w:w w:val="105"/>
          <w:sz w:val="24"/>
          <w:szCs w:val="24"/>
        </w:rPr>
        <w:t>Incentivar</w:t>
      </w:r>
      <w:r w:rsidRPr="00337EDD">
        <w:rPr>
          <w:rFonts w:ascii="Times New Roman" w:hAnsi="Times New Roman"/>
          <w:i/>
          <w:color w:val="01010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as pessoas naturais e jurídicas empreendedoras de atividades produtivas urbanas e rurais, apresentadas de forma individual ou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coletiva.</w:t>
      </w:r>
    </w:p>
    <w:p w14:paraId="534EC12C" w14:textId="350A2F39" w:rsidR="006900AC" w:rsidRPr="00C5179F" w:rsidRDefault="009E10F1" w:rsidP="009E10F1">
      <w:pPr>
        <w:pStyle w:val="PargrafodaLista"/>
        <w:widowControl w:val="0"/>
        <w:numPr>
          <w:ilvl w:val="1"/>
          <w:numId w:val="11"/>
        </w:numPr>
        <w:tabs>
          <w:tab w:val="left" w:pos="1418"/>
          <w:tab w:val="left" w:pos="1560"/>
        </w:tabs>
        <w:autoSpaceDE w:val="0"/>
        <w:autoSpaceDN w:val="0"/>
        <w:spacing w:after="120" w:line="276" w:lineRule="auto"/>
        <w:ind w:left="0" w:right="215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>S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ão consideradas pessoas naturais aquelas que não possuem quaisquer </w:t>
      </w:r>
      <w:r w:rsidR="00E57EB4" w:rsidRPr="00337EDD">
        <w:rPr>
          <w:rFonts w:ascii="Times New Roman" w:hAnsi="Times New Roman"/>
          <w:color w:val="010101"/>
          <w:w w:val="105"/>
          <w:sz w:val="24"/>
          <w:szCs w:val="24"/>
        </w:rPr>
        <w:t>espécies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de vínculo empregatício ou de trabalho formal, excetuados os profissionais autônomos devidamente cadastradas perante o órgão competente do Município de Porto Vera Cruz.</w:t>
      </w:r>
    </w:p>
    <w:p w14:paraId="5F1034F0" w14:textId="30EB1114" w:rsidR="006900AC" w:rsidRPr="009E10F1" w:rsidRDefault="009E10F1" w:rsidP="009E10F1">
      <w:pPr>
        <w:pStyle w:val="PargrafodaList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spacing w:after="120" w:line="276" w:lineRule="auto"/>
        <w:ind w:left="0" w:right="194" w:firstLine="99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 P</w:t>
      </w:r>
      <w:r w:rsidR="00272E6E" w:rsidRPr="009E10F1">
        <w:rPr>
          <w:rFonts w:ascii="Times New Roman" w:hAnsi="Times New Roman"/>
          <w:color w:val="010101"/>
          <w:w w:val="105"/>
          <w:sz w:val="24"/>
          <w:szCs w:val="24"/>
        </w:rPr>
        <w:t>essoas jurídicas àquelas que estiverem enquadradas como Microempresa (ME) e Microempreendedor Individual (ME</w:t>
      </w:r>
      <w:r w:rsidR="00153BCB" w:rsidRPr="009E10F1">
        <w:rPr>
          <w:rFonts w:ascii="Times New Roman" w:hAnsi="Times New Roman"/>
          <w:color w:val="010101"/>
          <w:w w:val="105"/>
          <w:sz w:val="24"/>
          <w:szCs w:val="24"/>
        </w:rPr>
        <w:t>I</w:t>
      </w:r>
      <w:r w:rsidR="00272E6E" w:rsidRPr="009E10F1">
        <w:rPr>
          <w:rFonts w:ascii="Times New Roman" w:hAnsi="Times New Roman"/>
          <w:color w:val="010101"/>
          <w:w w:val="105"/>
          <w:sz w:val="24"/>
          <w:szCs w:val="24"/>
        </w:rPr>
        <w:t>) e/ou em regimes tributários equivalentes em termos de porte ou faturamento anual, nos termos da legislação em vigor.</w:t>
      </w:r>
    </w:p>
    <w:p w14:paraId="21A776D0" w14:textId="6762D382" w:rsidR="006900AC" w:rsidRPr="009E10F1" w:rsidRDefault="00272E6E" w:rsidP="009E10F1">
      <w:pPr>
        <w:pStyle w:val="PargrafodaList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spacing w:after="120" w:line="276" w:lineRule="auto"/>
        <w:ind w:left="0" w:right="194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Será considerado pessoa jurídica para fins deste e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Programa </w:t>
      </w:r>
      <w:r w:rsidR="00CE0DFF" w:rsidRPr="00337EDD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as pessoas físicas que possuam inscrição como empresário.</w:t>
      </w:r>
    </w:p>
    <w:p w14:paraId="7DE0E593" w14:textId="295AF713" w:rsidR="00272E6E" w:rsidRPr="00337EDD" w:rsidRDefault="00272E6E" w:rsidP="00FA193F">
      <w:pPr>
        <w:pStyle w:val="PargrafodaList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98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O Programa </w:t>
      </w:r>
      <w:r w:rsidR="00CE0DFF" w:rsidRPr="00337EDD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poderá também atender às pessoas naturais beneficiárias de programas sociais desenvolvidos por órgãos governamentais, com prioridade para aqueles que vivem em situação de vulnerabilidade social.</w:t>
      </w:r>
    </w:p>
    <w:p w14:paraId="607E873B" w14:textId="77777777" w:rsidR="00272E6E" w:rsidRPr="00337EDD" w:rsidRDefault="00272E6E" w:rsidP="00FA193F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7116CB2E" w14:textId="31FE4E25" w:rsidR="00272E6E" w:rsidRPr="00337EDD" w:rsidRDefault="00272E6E" w:rsidP="00FA193F">
      <w:pPr>
        <w:pStyle w:val="PargrafodaLista"/>
        <w:widowControl w:val="0"/>
        <w:numPr>
          <w:ilvl w:val="1"/>
          <w:numId w:val="11"/>
        </w:numPr>
        <w:tabs>
          <w:tab w:val="left" w:pos="1218"/>
          <w:tab w:val="left" w:pos="1560"/>
        </w:tabs>
        <w:autoSpaceDE w:val="0"/>
        <w:autoSpaceDN w:val="0"/>
        <w:spacing w:line="276" w:lineRule="auto"/>
        <w:ind w:left="0" w:right="187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valor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máximo de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empréstimo para participar do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programa não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poderá ser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superior a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R$ </w:t>
      </w:r>
      <w:r w:rsidR="00153BCB" w:rsidRPr="00337EDD">
        <w:rPr>
          <w:rFonts w:ascii="Times New Roman" w:hAnsi="Times New Roman"/>
          <w:color w:val="010101"/>
          <w:w w:val="105"/>
          <w:sz w:val="24"/>
          <w:szCs w:val="24"/>
        </w:rPr>
        <w:t>10.000,00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(</w:t>
      </w:r>
      <w:r w:rsidR="00153BCB" w:rsidRPr="00337EDD">
        <w:rPr>
          <w:rFonts w:ascii="Times New Roman" w:hAnsi="Times New Roman"/>
          <w:color w:val="010101"/>
          <w:w w:val="105"/>
          <w:sz w:val="24"/>
          <w:szCs w:val="24"/>
        </w:rPr>
        <w:t>dez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mil reais)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pessoas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naturais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 a R$ 2</w:t>
      </w:r>
      <w:r w:rsidR="00153BCB" w:rsidRPr="00337EDD">
        <w:rPr>
          <w:rFonts w:ascii="Times New Roman" w:hAnsi="Times New Roman"/>
          <w:color w:val="010101"/>
          <w:w w:val="105"/>
          <w:sz w:val="24"/>
          <w:szCs w:val="24"/>
        </w:rPr>
        <w:t>5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.000,00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(vinte </w:t>
      </w:r>
      <w:r w:rsidR="00153BCB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e cinco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mil reais)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para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pessoas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jurídicas.</w:t>
      </w:r>
    </w:p>
    <w:p w14:paraId="04089F1D" w14:textId="77777777" w:rsidR="00153BCB" w:rsidRPr="00337EDD" w:rsidRDefault="00153BCB" w:rsidP="00FA193F">
      <w:pPr>
        <w:pStyle w:val="PargrafodaLista"/>
        <w:widowControl w:val="0"/>
        <w:tabs>
          <w:tab w:val="left" w:pos="1218"/>
          <w:tab w:val="left" w:pos="1560"/>
        </w:tabs>
        <w:autoSpaceDE w:val="0"/>
        <w:autoSpaceDN w:val="0"/>
        <w:spacing w:line="276" w:lineRule="auto"/>
        <w:ind w:left="567" w:right="188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127DA15E" w14:textId="28870E3C" w:rsidR="00272E6E" w:rsidRPr="00337EDD" w:rsidRDefault="00D312CE" w:rsidP="00FA193F">
      <w:pPr>
        <w:pStyle w:val="PargrafodaLista"/>
        <w:widowControl w:val="0"/>
        <w:numPr>
          <w:ilvl w:val="1"/>
          <w:numId w:val="11"/>
        </w:numPr>
        <w:tabs>
          <w:tab w:val="left" w:pos="1305"/>
          <w:tab w:val="left" w:pos="1560"/>
        </w:tabs>
        <w:autoSpaceDE w:val="0"/>
        <w:autoSpaceDN w:val="0"/>
        <w:spacing w:line="276" w:lineRule="auto"/>
        <w:ind w:left="0" w:right="19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A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Credenciada deverá disponibilizar recursos financeiros próprios que serão ofertados no programa: valor máximo conforme disposto no item </w:t>
      </w:r>
      <w:r>
        <w:rPr>
          <w:rFonts w:ascii="Times New Roman" w:hAnsi="Times New Roman"/>
          <w:color w:val="010101"/>
          <w:w w:val="105"/>
          <w:sz w:val="24"/>
          <w:szCs w:val="24"/>
        </w:rPr>
        <w:t>6.3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; taxa de juros não superior a 0,50% ao mês mais o indexador C</w:t>
      </w:r>
      <w:r w:rsidR="008C2AD1">
        <w:rPr>
          <w:rFonts w:ascii="Times New Roman" w:hAnsi="Times New Roman"/>
          <w:color w:val="010101"/>
          <w:w w:val="105"/>
          <w:sz w:val="24"/>
          <w:szCs w:val="24"/>
        </w:rPr>
        <w:t>D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I; prazo de amortização de até 36 (trinta e seis) meses; carência de até 60 (sessenta) dias; vencimento parcela do financiamento no dia 05 (cinco) de cada mês, conforme Decreto Municipal </w:t>
      </w:r>
      <w:r w:rsidR="00153BCB" w:rsidRPr="00337EDD">
        <w:rPr>
          <w:rFonts w:ascii="Times New Roman" w:hAnsi="Times New Roman"/>
          <w:color w:val="010101"/>
          <w:w w:val="105"/>
          <w:sz w:val="24"/>
          <w:szCs w:val="24"/>
        </w:rPr>
        <w:t>2.452/2022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, e alterações e Lei Municipal </w:t>
      </w:r>
      <w:r w:rsidR="00153BCB" w:rsidRPr="00337EDD">
        <w:rPr>
          <w:rFonts w:ascii="Times New Roman" w:hAnsi="Times New Roman"/>
          <w:color w:val="010101"/>
          <w:w w:val="105"/>
          <w:sz w:val="24"/>
          <w:szCs w:val="24"/>
        </w:rPr>
        <w:t>1.727/2021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.</w:t>
      </w:r>
    </w:p>
    <w:p w14:paraId="78A45E26" w14:textId="4E512718" w:rsidR="00272E6E" w:rsidRPr="00337EDD" w:rsidRDefault="00272E6E" w:rsidP="00FB6158">
      <w:pPr>
        <w:pStyle w:val="PargrafodaLista"/>
        <w:widowControl w:val="0"/>
        <w:numPr>
          <w:ilvl w:val="2"/>
          <w:numId w:val="11"/>
        </w:numPr>
        <w:tabs>
          <w:tab w:val="left" w:pos="1560"/>
          <w:tab w:val="left" w:pos="2251"/>
        </w:tabs>
        <w:autoSpaceDE w:val="0"/>
        <w:autoSpaceDN w:val="0"/>
        <w:spacing w:line="276" w:lineRule="auto"/>
        <w:ind w:left="0" w:right="198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Poderão ser alteradas as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taxas de juros</w:t>
      </w:r>
      <w:r w:rsidRPr="00337EDD">
        <w:rPr>
          <w:rFonts w:ascii="Times New Roman" w:hAnsi="Times New Roman"/>
          <w:color w:val="333333"/>
          <w:w w:val="105"/>
          <w:sz w:val="24"/>
          <w:szCs w:val="24"/>
        </w:rPr>
        <w:t>,</w:t>
      </w:r>
      <w:r w:rsidRPr="00337EDD">
        <w:rPr>
          <w:rFonts w:ascii="Times New Roman" w:hAnsi="Times New Roman"/>
          <w:color w:val="333333"/>
          <w:spacing w:val="-1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conforme o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andamento da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economia do país, </w:t>
      </w:r>
      <w:r w:rsidR="006900AC" w:rsidRPr="00337EDD">
        <w:rPr>
          <w:rFonts w:ascii="Times New Roman" w:hAnsi="Times New Roman"/>
          <w:color w:val="010101"/>
          <w:w w:val="105"/>
          <w:sz w:val="24"/>
          <w:szCs w:val="24"/>
        </w:rPr>
        <w:t>poderão ser revisadas via decreto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.</w:t>
      </w:r>
    </w:p>
    <w:p w14:paraId="54BCD130" w14:textId="77777777" w:rsidR="00272E6E" w:rsidRPr="00337EDD" w:rsidRDefault="00272E6E" w:rsidP="00FA193F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5F84DFE6" w14:textId="52AE7FFC" w:rsidR="006900AC" w:rsidRPr="00D312CE" w:rsidRDefault="00272E6E" w:rsidP="00FA193F">
      <w:pPr>
        <w:pStyle w:val="PargrafodaLista"/>
        <w:widowControl w:val="0"/>
        <w:numPr>
          <w:ilvl w:val="1"/>
          <w:numId w:val="11"/>
        </w:numPr>
        <w:tabs>
          <w:tab w:val="left" w:pos="1324"/>
          <w:tab w:val="left" w:pos="1560"/>
        </w:tabs>
        <w:autoSpaceDE w:val="0"/>
        <w:autoSpaceDN w:val="0"/>
        <w:spacing w:line="276" w:lineRule="auto"/>
        <w:ind w:left="0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Procedimento:</w:t>
      </w:r>
    </w:p>
    <w:p w14:paraId="4A09FC65" w14:textId="3BC790B0" w:rsidR="00272E6E" w:rsidRPr="00337EDD" w:rsidRDefault="00831E82" w:rsidP="00FB6158">
      <w:pPr>
        <w:pStyle w:val="PargrafodaList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31" w:line="276" w:lineRule="auto"/>
        <w:ind w:left="0" w:right="194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o interessado obterá documento da credenciada ao qual comprova a aprovação do crédito nos termos fixados pelo Programa </w:t>
      </w:r>
      <w:r w:rsidR="00CE0DFF" w:rsidRPr="00337EDD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="00272E6E" w:rsidRPr="00337EDD">
        <w:rPr>
          <w:rFonts w:ascii="Times New Roman" w:hAnsi="Times New Roman"/>
          <w:color w:val="333333"/>
          <w:w w:val="105"/>
          <w:sz w:val="24"/>
          <w:szCs w:val="24"/>
        </w:rPr>
        <w:t>;</w:t>
      </w:r>
    </w:p>
    <w:p w14:paraId="1C9ECB4F" w14:textId="77777777" w:rsidR="006900AC" w:rsidRPr="00337EDD" w:rsidRDefault="006900AC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before="31" w:line="276" w:lineRule="auto"/>
        <w:ind w:left="567" w:right="194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</w:p>
    <w:p w14:paraId="7C24812F" w14:textId="5158423A" w:rsidR="00272E6E" w:rsidRPr="00D312CE" w:rsidRDefault="00272E6E" w:rsidP="001C1925">
      <w:pPr>
        <w:pStyle w:val="PargrafodaLista"/>
        <w:widowControl w:val="0"/>
        <w:numPr>
          <w:ilvl w:val="1"/>
          <w:numId w:val="11"/>
        </w:numPr>
        <w:tabs>
          <w:tab w:val="left" w:pos="1223"/>
          <w:tab w:val="left" w:pos="1560"/>
        </w:tabs>
        <w:autoSpaceDE w:val="0"/>
        <w:autoSpaceDN w:val="0"/>
        <w:spacing w:before="1" w:line="276" w:lineRule="auto"/>
        <w:ind w:left="0" w:right="215" w:firstLine="993"/>
        <w:contextualSpacing w:val="0"/>
        <w:jc w:val="both"/>
        <w:rPr>
          <w:rFonts w:ascii="Times New Roman" w:hAnsi="Times New Roman"/>
          <w:color w:val="010101"/>
          <w:spacing w:val="-2"/>
          <w:w w:val="105"/>
          <w:sz w:val="24"/>
          <w:szCs w:val="24"/>
        </w:rPr>
      </w:pP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 xml:space="preserve">o interessado deverá protocolar junto </w:t>
      </w:r>
      <w:r w:rsidR="009907F2" w:rsidRPr="00D312CE">
        <w:rPr>
          <w:rFonts w:ascii="Times New Roman" w:hAnsi="Times New Roman"/>
          <w:color w:val="010101"/>
          <w:w w:val="105"/>
          <w:sz w:val="24"/>
          <w:szCs w:val="24"/>
        </w:rPr>
        <w:t>ao Município de Porto Vera Cruz</w:t>
      </w:r>
      <w:r w:rsidR="00D312CE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 xml:space="preserve">o seu pedido de benefício do Programa </w:t>
      </w:r>
      <w:r w:rsidR="00CE0DFF" w:rsidRPr="00D312CE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="009907F2" w:rsidRPr="00D312CE">
        <w:rPr>
          <w:rFonts w:ascii="Times New Roman" w:hAnsi="Times New Roman"/>
          <w:color w:val="010101"/>
          <w:w w:val="105"/>
          <w:sz w:val="24"/>
          <w:szCs w:val="24"/>
        </w:rPr>
        <w:t>,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 xml:space="preserve"> com a documentação prevista e comprovação de aprovação de </w:t>
      </w:r>
      <w:r w:rsidRPr="00D312CE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crédito;</w:t>
      </w:r>
    </w:p>
    <w:p w14:paraId="380622EE" w14:textId="77777777" w:rsidR="006900AC" w:rsidRPr="00337EDD" w:rsidRDefault="006900AC" w:rsidP="00FB6158">
      <w:pPr>
        <w:widowControl w:val="0"/>
        <w:tabs>
          <w:tab w:val="left" w:pos="1223"/>
          <w:tab w:val="left" w:pos="1560"/>
        </w:tabs>
        <w:autoSpaceDE w:val="0"/>
        <w:autoSpaceDN w:val="0"/>
        <w:spacing w:before="1" w:line="276" w:lineRule="auto"/>
        <w:ind w:right="215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1F7CE7C1" w14:textId="3EC82C64" w:rsidR="00272E6E" w:rsidRPr="00337EDD" w:rsidRDefault="00D312CE" w:rsidP="00FB6158">
      <w:pPr>
        <w:pStyle w:val="PargrafodaList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16" w:line="276" w:lineRule="auto"/>
        <w:ind w:left="0" w:right="187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="00272E6E" w:rsidRPr="00524050">
        <w:rPr>
          <w:rFonts w:ascii="Times New Roman" w:hAnsi="Times New Roman"/>
          <w:color w:val="010101"/>
          <w:w w:val="105"/>
          <w:sz w:val="24"/>
          <w:szCs w:val="24"/>
        </w:rPr>
        <w:t>a Credenciante analisará o pedido e</w:t>
      </w:r>
      <w:r w:rsidR="00272E6E" w:rsidRPr="00524050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="00272E6E" w:rsidRPr="00524050">
        <w:rPr>
          <w:rFonts w:ascii="Times New Roman" w:hAnsi="Times New Roman"/>
          <w:color w:val="010101"/>
          <w:w w:val="105"/>
          <w:sz w:val="24"/>
          <w:szCs w:val="24"/>
        </w:rPr>
        <w:t>em caso de indeferimento</w:t>
      </w:r>
      <w:r w:rsidR="00B65942" w:rsidRPr="00524050">
        <w:rPr>
          <w:rFonts w:ascii="Times New Roman" w:hAnsi="Times New Roman"/>
          <w:color w:val="010101"/>
          <w:w w:val="105"/>
          <w:sz w:val="24"/>
          <w:szCs w:val="24"/>
        </w:rPr>
        <w:t>,</w:t>
      </w:r>
      <w:r w:rsidR="00272E6E" w:rsidRPr="00524050">
        <w:rPr>
          <w:rFonts w:ascii="Times New Roman" w:hAnsi="Times New Roman"/>
          <w:color w:val="010101"/>
          <w:w w:val="105"/>
          <w:sz w:val="24"/>
          <w:szCs w:val="24"/>
        </w:rPr>
        <w:t xml:space="preserve"> em grau de recurso</w:t>
      </w:r>
      <w:r w:rsidR="00B65942" w:rsidRPr="00524050">
        <w:rPr>
          <w:rFonts w:ascii="Times New Roman" w:hAnsi="Times New Roman"/>
          <w:color w:val="010101"/>
          <w:w w:val="105"/>
          <w:sz w:val="24"/>
          <w:szCs w:val="24"/>
        </w:rPr>
        <w:t>,</w:t>
      </w:r>
      <w:r w:rsidR="00272E6E" w:rsidRPr="00524050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="008C2AD1" w:rsidRPr="00524050">
        <w:rPr>
          <w:rFonts w:ascii="Times New Roman" w:hAnsi="Times New Roman"/>
          <w:color w:val="010101"/>
          <w:w w:val="105"/>
          <w:sz w:val="24"/>
          <w:szCs w:val="24"/>
        </w:rPr>
        <w:t xml:space="preserve">a </w:t>
      </w:r>
      <w:r w:rsidR="00B65942" w:rsidRPr="00524050">
        <w:rPr>
          <w:rFonts w:ascii="Times New Roman" w:hAnsi="Times New Roman"/>
          <w:color w:val="010101"/>
          <w:w w:val="105"/>
          <w:sz w:val="24"/>
          <w:szCs w:val="24"/>
        </w:rPr>
        <w:t xml:space="preserve">análise será feita pela </w:t>
      </w:r>
      <w:r w:rsidR="008C2AD1" w:rsidRPr="00524050">
        <w:rPr>
          <w:rFonts w:ascii="Times New Roman" w:hAnsi="Times New Roman"/>
          <w:color w:val="010101"/>
          <w:w w:val="105"/>
          <w:sz w:val="24"/>
          <w:szCs w:val="24"/>
        </w:rPr>
        <w:t>Secretaria de Administração do Município</w:t>
      </w:r>
      <w:r w:rsidR="00272E6E" w:rsidRPr="00524050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.</w:t>
      </w:r>
    </w:p>
    <w:p w14:paraId="0DF68748" w14:textId="77777777" w:rsidR="006900AC" w:rsidRPr="00337EDD" w:rsidRDefault="006900AC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before="16" w:line="276" w:lineRule="auto"/>
        <w:ind w:left="567" w:right="187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</w:p>
    <w:p w14:paraId="15D39E5F" w14:textId="684899AB" w:rsidR="00272E6E" w:rsidRPr="00337EDD" w:rsidRDefault="00D312CE" w:rsidP="00FB6158">
      <w:pPr>
        <w:pStyle w:val="PargrafodaLista"/>
        <w:widowControl w:val="0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18" w:line="276" w:lineRule="auto"/>
        <w:ind w:left="0" w:right="197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aprovado o</w:t>
      </w:r>
      <w:r w:rsidR="00272E6E"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>pedido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será emitida pelo Credenciante uma autorização de</w:t>
      </w:r>
      <w:r w:rsidR="00272E6E"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aptidão ao(s) beneficiário(s),</w:t>
      </w:r>
      <w:r w:rsidR="00272E6E" w:rsidRPr="00337EDD">
        <w:rPr>
          <w:rFonts w:ascii="Times New Roman" w:hAnsi="Times New Roman"/>
          <w:color w:val="010101"/>
          <w:spacing w:val="-14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="00272E6E"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qual</w:t>
      </w:r>
      <w:r w:rsidR="00272E6E"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será</w:t>
      </w:r>
      <w:r w:rsidR="00272E6E"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encaminhada para</w:t>
      </w:r>
      <w:r w:rsidR="00272E6E"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="00272E6E"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instituição </w:t>
      </w:r>
      <w:r w:rsidR="00E57EB4" w:rsidRPr="00337EDD">
        <w:rPr>
          <w:rFonts w:ascii="Times New Roman" w:hAnsi="Times New Roman"/>
          <w:color w:val="010101"/>
          <w:w w:val="105"/>
          <w:sz w:val="24"/>
          <w:szCs w:val="24"/>
        </w:rPr>
        <w:t>financeira e/ou</w:t>
      </w:r>
      <w:r w:rsidR="00E57EB4"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="00E57EB4" w:rsidRPr="00337EDD">
        <w:rPr>
          <w:rFonts w:ascii="Times New Roman" w:hAnsi="Times New Roman"/>
          <w:color w:val="010101"/>
          <w:w w:val="105"/>
          <w:sz w:val="24"/>
          <w:szCs w:val="24"/>
        </w:rPr>
        <w:t>creditícia credenciada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>,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para que essa proceda na formalização do financiamento.</w:t>
      </w:r>
    </w:p>
    <w:p w14:paraId="21E3901A" w14:textId="77777777" w:rsidR="006900AC" w:rsidRPr="00337EDD" w:rsidRDefault="006900AC" w:rsidP="00FB6158">
      <w:pPr>
        <w:widowControl w:val="0"/>
        <w:tabs>
          <w:tab w:val="left" w:pos="1560"/>
        </w:tabs>
        <w:autoSpaceDE w:val="0"/>
        <w:autoSpaceDN w:val="0"/>
        <w:spacing w:before="18" w:line="276" w:lineRule="auto"/>
        <w:ind w:right="197" w:firstLine="993"/>
        <w:jc w:val="both"/>
        <w:rPr>
          <w:rFonts w:ascii="Times New Roman" w:hAnsi="Times New Roman"/>
          <w:color w:val="010101"/>
          <w:sz w:val="24"/>
          <w:szCs w:val="24"/>
        </w:rPr>
      </w:pPr>
    </w:p>
    <w:p w14:paraId="726F7262" w14:textId="756374E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22"/>
          <w:tab w:val="left" w:pos="1560"/>
        </w:tabs>
        <w:autoSpaceDE w:val="0"/>
        <w:autoSpaceDN w:val="0"/>
        <w:spacing w:before="16" w:line="276" w:lineRule="auto"/>
        <w:ind w:left="0" w:right="205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Fica a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critério da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credenciada realizar a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análise de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credito do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tomador e</w:t>
      </w:r>
      <w:r w:rsidRPr="00337EDD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exigir as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devidas garantias necessárias para efetivar a operação.</w:t>
      </w:r>
    </w:p>
    <w:p w14:paraId="0388BBFB" w14:textId="77777777" w:rsidR="006900AC" w:rsidRPr="00337EDD" w:rsidRDefault="006900AC" w:rsidP="00FB6158">
      <w:pPr>
        <w:pStyle w:val="PargrafodaLista"/>
        <w:widowControl w:val="0"/>
        <w:tabs>
          <w:tab w:val="left" w:pos="1222"/>
          <w:tab w:val="left" w:pos="1560"/>
        </w:tabs>
        <w:autoSpaceDE w:val="0"/>
        <w:autoSpaceDN w:val="0"/>
        <w:spacing w:before="16" w:line="276" w:lineRule="auto"/>
        <w:ind w:left="567" w:right="205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38840B91" w14:textId="113EF0E3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before="8" w:line="276" w:lineRule="auto"/>
        <w:ind w:left="0" w:right="19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Credenciada deverá mensalmente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>,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no dia </w:t>
      </w:r>
      <w:r w:rsidR="00D312CE">
        <w:rPr>
          <w:rFonts w:ascii="Times New Roman" w:hAnsi="Times New Roman"/>
          <w:color w:val="010101"/>
          <w:w w:val="105"/>
          <w:sz w:val="24"/>
          <w:szCs w:val="24"/>
        </w:rPr>
        <w:t>10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de cada mês, encaminhar relatório dos beneficiados, juntamente com os valores referente ao juro subsidiado pelo Município. Deverá ser informada a situação dos empreendedores, se estão em dia com as obrigações ou não. Em caso de atraso, a quantidade de prestações.</w:t>
      </w:r>
    </w:p>
    <w:p w14:paraId="311BCF0D" w14:textId="77777777" w:rsidR="006900AC" w:rsidRPr="00337EDD" w:rsidRDefault="006900AC" w:rsidP="00FB6158">
      <w:pPr>
        <w:widowControl w:val="0"/>
        <w:tabs>
          <w:tab w:val="left" w:pos="1560"/>
        </w:tabs>
        <w:autoSpaceDE w:val="0"/>
        <w:autoSpaceDN w:val="0"/>
        <w:spacing w:before="8" w:line="276" w:lineRule="auto"/>
        <w:ind w:right="190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3CBC9E28" w14:textId="47EF24E6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19"/>
          <w:tab w:val="left" w:pos="1560"/>
        </w:tabs>
        <w:autoSpaceDE w:val="0"/>
        <w:autoSpaceDN w:val="0"/>
        <w:spacing w:before="22" w:line="276" w:lineRule="auto"/>
        <w:ind w:left="0" w:right="19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município não assume responsabilidade sobre a eventual inadimplência dos empreendedores, ao qual será considerada quando ocorrer a rescisão antecipada do contrato, oportunidade em que o empreendedor assumirá todas as despesas, não cabendo ao município, qualquer subsídio no caso</w:t>
      </w:r>
      <w:r w:rsidRPr="00337EDD">
        <w:rPr>
          <w:rFonts w:ascii="Times New Roman" w:hAnsi="Times New Roman"/>
          <w:color w:val="333333"/>
          <w:w w:val="105"/>
          <w:sz w:val="24"/>
          <w:szCs w:val="24"/>
        </w:rPr>
        <w:t>.</w:t>
      </w:r>
    </w:p>
    <w:p w14:paraId="3C6762FF" w14:textId="77777777" w:rsidR="006900AC" w:rsidRPr="00337EDD" w:rsidRDefault="006900AC" w:rsidP="00FB6158">
      <w:pPr>
        <w:widowControl w:val="0"/>
        <w:tabs>
          <w:tab w:val="left" w:pos="1319"/>
          <w:tab w:val="left" w:pos="1560"/>
        </w:tabs>
        <w:autoSpaceDE w:val="0"/>
        <w:autoSpaceDN w:val="0"/>
        <w:spacing w:before="22" w:line="276" w:lineRule="auto"/>
        <w:ind w:right="190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2B0C2E43" w14:textId="7A4A63BA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82"/>
          <w:tab w:val="left" w:pos="1560"/>
        </w:tabs>
        <w:autoSpaceDE w:val="0"/>
        <w:autoSpaceDN w:val="0"/>
        <w:spacing w:before="16" w:line="276" w:lineRule="auto"/>
        <w:ind w:left="0" w:right="182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credenciada poderá disponibilizar pessoal e equipamento para operacionalizar o serviço e realizar o melhor atendimento dos empreendedores junto a repartição pública Municipal.</w:t>
      </w:r>
    </w:p>
    <w:p w14:paraId="12E0CEFC" w14:textId="77777777" w:rsidR="006900AC" w:rsidRPr="00337EDD" w:rsidRDefault="006900AC" w:rsidP="00FB6158">
      <w:pPr>
        <w:widowControl w:val="0"/>
        <w:tabs>
          <w:tab w:val="left" w:pos="1382"/>
          <w:tab w:val="left" w:pos="1560"/>
        </w:tabs>
        <w:autoSpaceDE w:val="0"/>
        <w:autoSpaceDN w:val="0"/>
        <w:spacing w:before="16" w:line="276" w:lineRule="auto"/>
        <w:ind w:right="182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0D578FFE" w14:textId="36ABF8F3" w:rsidR="00272E6E" w:rsidRPr="00337EDD" w:rsidRDefault="00272E6E" w:rsidP="00FA193F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98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credenciada deverá manter atualizados, durante a vigência do contrato</w:t>
      </w:r>
      <w:r w:rsidRPr="00337EDD">
        <w:rPr>
          <w:rFonts w:ascii="Times New Roman" w:hAnsi="Times New Roman"/>
          <w:color w:val="333333"/>
          <w:w w:val="105"/>
          <w:sz w:val="24"/>
          <w:szCs w:val="24"/>
        </w:rPr>
        <w:t xml:space="preserve">,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telefone,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 xml:space="preserve"> endereço eletrônico (e-mail),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endereço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 xml:space="preserve"> fís</w:t>
      </w:r>
      <w:r w:rsidR="00D312CE">
        <w:rPr>
          <w:rFonts w:ascii="Times New Roman" w:hAnsi="Times New Roman"/>
          <w:color w:val="010101"/>
          <w:w w:val="105"/>
          <w:sz w:val="24"/>
          <w:szCs w:val="24"/>
        </w:rPr>
        <w:t>i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>co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, devendo comunicar qualquer alteração de dados.</w:t>
      </w:r>
    </w:p>
    <w:p w14:paraId="733BB9F8" w14:textId="77777777" w:rsidR="00272E6E" w:rsidRPr="00337EDD" w:rsidRDefault="00272E6E" w:rsidP="00FA193F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555A4FDC" w14:textId="5A496884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828"/>
          <w:tab w:val="left" w:pos="829"/>
          <w:tab w:val="left" w:pos="1560"/>
          <w:tab w:val="left" w:pos="4160"/>
          <w:tab w:val="left" w:pos="6112"/>
        </w:tabs>
        <w:autoSpaceDE w:val="0"/>
        <w:autoSpaceDN w:val="0"/>
        <w:spacing w:before="0" w:line="276" w:lineRule="auto"/>
        <w:ind w:left="0" w:right="220" w:firstLine="993"/>
        <w:rPr>
          <w:rFonts w:ascii="Times New Roman" w:hAnsi="Times New Roman" w:cs="Times New Roman"/>
          <w:color w:val="010101"/>
          <w:w w:val="105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DOS</w:t>
      </w:r>
      <w:r w:rsidRPr="00337EDD">
        <w:rPr>
          <w:rFonts w:ascii="Times New Roman" w:hAnsi="Times New Roman" w:cs="Times New Roman"/>
          <w:color w:val="010101"/>
          <w:spacing w:val="8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JUROS</w:t>
      </w:r>
      <w:r w:rsidRPr="00337EDD">
        <w:rPr>
          <w:rFonts w:ascii="Times New Roman" w:hAnsi="Times New Roman" w:cs="Times New Roman"/>
          <w:color w:val="010101"/>
          <w:spacing w:val="8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SUBSIDIADOS</w:t>
      </w:r>
      <w:r w:rsidRPr="00337EDD">
        <w:rPr>
          <w:rFonts w:ascii="Times New Roman" w:hAnsi="Times New Roman" w:cs="Times New Roman"/>
          <w:color w:val="010101"/>
          <w:spacing w:val="8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-</w:t>
      </w:r>
      <w:r w:rsidR="00153BCB" w:rsidRPr="00337EDD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 w:cs="Times New Roman"/>
          <w:color w:val="010101"/>
          <w:spacing w:val="8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PAGAMENTO</w:t>
      </w:r>
      <w:r w:rsidR="00153BCB" w:rsidRPr="00337EDD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DOS</w:t>
      </w:r>
      <w:r w:rsidRPr="00337EDD">
        <w:rPr>
          <w:rFonts w:ascii="Times New Roman" w:hAnsi="Times New Roman" w:cs="Times New Roman"/>
          <w:color w:val="010101"/>
          <w:spacing w:val="8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JUROS</w:t>
      </w:r>
      <w:r w:rsidRPr="00337EDD">
        <w:rPr>
          <w:rFonts w:ascii="Times New Roman" w:hAnsi="Times New Roman" w:cs="Times New Roman"/>
          <w:color w:val="010101"/>
          <w:spacing w:val="8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A</w:t>
      </w:r>
      <w:r w:rsidRPr="00337EDD">
        <w:rPr>
          <w:rFonts w:ascii="Times New Roman" w:hAnsi="Times New Roman" w:cs="Times New Roman"/>
          <w:color w:val="010101"/>
          <w:spacing w:val="8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INSTITUIÇÃO FINANCEIRA E/OU CREDITÍCIA CREDENCIADA</w:t>
      </w:r>
    </w:p>
    <w:p w14:paraId="4D3B7E8C" w14:textId="77777777" w:rsidR="006900AC" w:rsidRPr="00337EDD" w:rsidRDefault="006900AC" w:rsidP="00FB6158">
      <w:pPr>
        <w:tabs>
          <w:tab w:val="left" w:pos="1560"/>
        </w:tabs>
        <w:ind w:firstLine="993"/>
        <w:rPr>
          <w:rFonts w:ascii="Times New Roman" w:hAnsi="Times New Roman"/>
        </w:rPr>
      </w:pPr>
    </w:p>
    <w:p w14:paraId="04B69300" w14:textId="5DB91BBD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89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Município pagará o valor que exceder ao indexador C</w:t>
      </w:r>
      <w:r w:rsidR="00FB6158">
        <w:rPr>
          <w:rFonts w:ascii="Times New Roman" w:hAnsi="Times New Roman"/>
          <w:color w:val="010101"/>
          <w:w w:val="105"/>
          <w:sz w:val="24"/>
          <w:szCs w:val="24"/>
        </w:rPr>
        <w:t>D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I, fixado no contrato de financiamento, </w:t>
      </w:r>
      <w:r w:rsidRPr="00B25D17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 xml:space="preserve">limitado a taxa de 0,5% (zero vírgula cinquenta por cento) mensal dos juros do </w:t>
      </w:r>
      <w:r w:rsidRPr="00B25D17">
        <w:rPr>
          <w:rFonts w:ascii="Times New Roman" w:hAnsi="Times New Roman"/>
          <w:b/>
          <w:bCs/>
          <w:color w:val="010101"/>
          <w:spacing w:val="-2"/>
          <w:w w:val="105"/>
          <w:sz w:val="24"/>
          <w:szCs w:val="24"/>
        </w:rPr>
        <w:t>financiamento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.</w:t>
      </w:r>
    </w:p>
    <w:p w14:paraId="0E3B0FFA" w14:textId="77777777" w:rsidR="006900AC" w:rsidRPr="00337EDD" w:rsidRDefault="006900AC" w:rsidP="00FB6158">
      <w:pPr>
        <w:pStyle w:val="PargrafodaLista"/>
        <w:widowControl w:val="0"/>
        <w:tabs>
          <w:tab w:val="left" w:pos="1560"/>
        </w:tabs>
        <w:autoSpaceDE w:val="0"/>
        <w:autoSpaceDN w:val="0"/>
        <w:spacing w:line="276" w:lineRule="auto"/>
        <w:ind w:left="567" w:right="189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6B3225F0" w14:textId="115C113D" w:rsidR="00272E6E" w:rsidRPr="00337EDD" w:rsidRDefault="00272E6E" w:rsidP="00FB6158">
      <w:pPr>
        <w:pStyle w:val="PargrafodaLista"/>
        <w:widowControl w:val="0"/>
        <w:numPr>
          <w:ilvl w:val="2"/>
          <w:numId w:val="11"/>
        </w:numPr>
        <w:tabs>
          <w:tab w:val="left" w:pos="1560"/>
          <w:tab w:val="left" w:pos="2247"/>
        </w:tabs>
        <w:autoSpaceDE w:val="0"/>
        <w:autoSpaceDN w:val="0"/>
        <w:spacing w:before="12" w:line="276" w:lineRule="auto"/>
        <w:ind w:left="0" w:right="194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pagamento dos valores da municipalidade</w:t>
      </w:r>
      <w:r w:rsidRPr="00337EDD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será depositado até o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7°</w:t>
      </w:r>
      <w:r w:rsidRPr="00337EDD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dia útil,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após o recebimento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>,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por parte da credenciada,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do relatório contendo o montante de serviços operados, referido no </w:t>
      </w:r>
      <w:r w:rsidRPr="00D312CE">
        <w:rPr>
          <w:rFonts w:ascii="Times New Roman" w:hAnsi="Times New Roman"/>
          <w:i/>
          <w:iCs/>
          <w:color w:val="010101"/>
          <w:w w:val="105"/>
          <w:sz w:val="24"/>
          <w:szCs w:val="24"/>
        </w:rPr>
        <w:t>caput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deste item.</w:t>
      </w:r>
    </w:p>
    <w:p w14:paraId="68552361" w14:textId="77777777" w:rsidR="006900AC" w:rsidRPr="00337EDD" w:rsidRDefault="006900AC" w:rsidP="00FB6158">
      <w:pPr>
        <w:pStyle w:val="PargrafodaLista"/>
        <w:widowControl w:val="0"/>
        <w:tabs>
          <w:tab w:val="left" w:pos="1560"/>
          <w:tab w:val="left" w:pos="2247"/>
        </w:tabs>
        <w:autoSpaceDE w:val="0"/>
        <w:autoSpaceDN w:val="0"/>
        <w:spacing w:before="12" w:line="276" w:lineRule="auto"/>
        <w:ind w:left="567" w:right="194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</w:p>
    <w:p w14:paraId="08D2B203" w14:textId="1263136E" w:rsidR="00272E6E" w:rsidRPr="00337EDD" w:rsidRDefault="00272E6E" w:rsidP="00FB6158">
      <w:pPr>
        <w:pStyle w:val="PargrafodaLista"/>
        <w:widowControl w:val="0"/>
        <w:numPr>
          <w:ilvl w:val="2"/>
          <w:numId w:val="11"/>
        </w:numPr>
        <w:tabs>
          <w:tab w:val="left" w:pos="1560"/>
          <w:tab w:val="left" w:pos="2247"/>
        </w:tabs>
        <w:autoSpaceDE w:val="0"/>
        <w:autoSpaceDN w:val="0"/>
        <w:spacing w:before="21" w:line="276" w:lineRule="auto"/>
        <w:ind w:left="0" w:right="189" w:firstLine="993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município ef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>etuará o pagamento diretamente à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instituição credenciada, do valor corresponde a totalidade da sua quota, de acordo com os financiamentos vigentes, através de </w:t>
      </w:r>
      <w:r w:rsidR="00E57EB4" w:rsidRPr="00337EDD">
        <w:rPr>
          <w:rFonts w:ascii="Times New Roman" w:hAnsi="Times New Roman"/>
          <w:color w:val="010101"/>
          <w:w w:val="105"/>
          <w:sz w:val="24"/>
          <w:szCs w:val="24"/>
        </w:rPr>
        <w:t>conta corrente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 a ser informada pela credenciada.</w:t>
      </w:r>
    </w:p>
    <w:p w14:paraId="1603DEF4" w14:textId="77777777" w:rsidR="00272E6E" w:rsidRPr="00337EDD" w:rsidRDefault="00272E6E" w:rsidP="008C2928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2D8D0385" w14:textId="77777777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343"/>
          <w:tab w:val="left" w:pos="1560"/>
        </w:tabs>
        <w:autoSpaceDE w:val="0"/>
        <w:autoSpaceDN w:val="0"/>
        <w:spacing w:before="0" w:line="276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 w:cs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PERÍODO</w:t>
      </w:r>
      <w:r w:rsidRPr="00337EDD">
        <w:rPr>
          <w:rFonts w:ascii="Times New Roman" w:hAnsi="Times New Roman" w:cs="Times New Roman"/>
          <w:color w:val="010101"/>
          <w:spacing w:val="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 w:cs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>VIGÊNCIA</w:t>
      </w:r>
    </w:p>
    <w:p w14:paraId="15CCC6BB" w14:textId="3F2FDD4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223"/>
          <w:tab w:val="left" w:pos="1560"/>
        </w:tabs>
        <w:autoSpaceDE w:val="0"/>
        <w:autoSpaceDN w:val="0"/>
        <w:spacing w:before="128" w:line="276" w:lineRule="auto"/>
        <w:ind w:left="0" w:right="189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vigência do</w:t>
      </w:r>
      <w:r w:rsidRPr="00337EDD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credenciamento</w:t>
      </w:r>
      <w:r w:rsidRPr="00337EDD">
        <w:rPr>
          <w:rFonts w:ascii="Times New Roman" w:hAnsi="Times New Roman"/>
          <w:color w:val="010101"/>
          <w:spacing w:val="-1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é</w:t>
      </w:r>
      <w:r w:rsidRPr="00337EDD">
        <w:rPr>
          <w:rFonts w:ascii="Times New Roman" w:hAnsi="Times New Roman"/>
          <w:color w:val="010101"/>
          <w:spacing w:val="-1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12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(doze) meses, podendo ser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prorrogada, desde que mantidos as condições de habilitação,</w:t>
      </w:r>
      <w:r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até o limite de 60 (sessenta) meses</w:t>
      </w:r>
      <w:r w:rsidR="009907F2">
        <w:rPr>
          <w:rFonts w:ascii="Times New Roman" w:hAnsi="Times New Roman"/>
          <w:color w:val="010101"/>
          <w:w w:val="105"/>
          <w:sz w:val="24"/>
          <w:szCs w:val="24"/>
        </w:rPr>
        <w:t>, conforme previsto no inciso II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, do Artigo 57, da Lei 8666/93:</w:t>
      </w:r>
    </w:p>
    <w:p w14:paraId="083810D3" w14:textId="77777777" w:rsidR="006900AC" w:rsidRPr="00337EDD" w:rsidRDefault="006900AC" w:rsidP="008C2928">
      <w:pPr>
        <w:pStyle w:val="PargrafodaLista"/>
        <w:widowControl w:val="0"/>
        <w:tabs>
          <w:tab w:val="left" w:pos="1223"/>
          <w:tab w:val="left" w:pos="1560"/>
        </w:tabs>
        <w:autoSpaceDE w:val="0"/>
        <w:autoSpaceDN w:val="0"/>
        <w:spacing w:line="276" w:lineRule="auto"/>
        <w:ind w:left="567" w:right="187" w:firstLine="992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6BF0BD5C" w14:textId="7777777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</w:tabs>
        <w:autoSpaceDE w:val="0"/>
        <w:autoSpaceDN w:val="0"/>
        <w:spacing w:line="276" w:lineRule="auto"/>
        <w:ind w:left="0" w:right="193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contar da assinatura do contrato de credenciamento,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 xml:space="preserve">a oferta de crédito poderá iniciar 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imediatamente.</w:t>
      </w:r>
    </w:p>
    <w:p w14:paraId="6C4EB55A" w14:textId="77777777" w:rsidR="00272E6E" w:rsidRPr="00337EDD" w:rsidRDefault="00272E6E" w:rsidP="008C2928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4684FF53" w14:textId="1CC6B5E6" w:rsidR="00337EDD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449"/>
          <w:tab w:val="left" w:pos="1560"/>
        </w:tabs>
        <w:autoSpaceDE w:val="0"/>
        <w:autoSpaceDN w:val="0"/>
        <w:spacing w:before="94" w:line="276" w:lineRule="auto"/>
        <w:ind w:left="0" w:firstLine="993"/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DOS</w:t>
      </w:r>
      <w:r w:rsidRPr="00337EDD">
        <w:rPr>
          <w:rFonts w:ascii="Times New Roman" w:hAnsi="Times New Roman" w:cs="Times New Roman"/>
          <w:color w:val="010101"/>
          <w:spacing w:val="-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RECURSOS</w:t>
      </w:r>
      <w:r w:rsidRPr="00337EDD">
        <w:rPr>
          <w:rFonts w:ascii="Times New Roman" w:hAnsi="Times New Roman" w:cs="Times New Roman"/>
          <w:color w:val="010101"/>
          <w:spacing w:val="1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E</w:t>
      </w:r>
      <w:r w:rsidRPr="00337EDD">
        <w:rPr>
          <w:rFonts w:ascii="Times New Roman" w:hAnsi="Times New Roman" w:cs="Times New Roman"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DA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 xml:space="preserve"> CONTRATAÇÃO</w:t>
      </w:r>
    </w:p>
    <w:p w14:paraId="11252394" w14:textId="0E3D02BD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91"/>
          <w:tab w:val="left" w:pos="1560"/>
        </w:tabs>
        <w:autoSpaceDE w:val="0"/>
        <w:autoSpaceDN w:val="0"/>
        <w:spacing w:before="132" w:line="276" w:lineRule="auto"/>
        <w:ind w:left="0" w:right="196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Das decisões proferidas pela Comissão julgadora, decorrentes do presente edital, caberão os recursos previstos no artigo 109 da Lei Federal nº 8.666/93.</w:t>
      </w:r>
    </w:p>
    <w:p w14:paraId="559EB964" w14:textId="77777777" w:rsidR="00337EDD" w:rsidRPr="00337EDD" w:rsidRDefault="00337EDD" w:rsidP="00FB6158">
      <w:pPr>
        <w:pStyle w:val="PargrafodaLista"/>
        <w:widowControl w:val="0"/>
        <w:tabs>
          <w:tab w:val="left" w:pos="1391"/>
          <w:tab w:val="left" w:pos="1560"/>
        </w:tabs>
        <w:autoSpaceDE w:val="0"/>
        <w:autoSpaceDN w:val="0"/>
        <w:spacing w:before="132" w:line="276" w:lineRule="auto"/>
        <w:ind w:left="567" w:right="196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58D2B0BE" w14:textId="77777777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63"/>
          <w:tab w:val="left" w:pos="1560"/>
        </w:tabs>
        <w:autoSpaceDE w:val="0"/>
        <w:autoSpaceDN w:val="0"/>
        <w:spacing w:before="7" w:line="276" w:lineRule="auto"/>
        <w:ind w:left="0" w:right="194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(A) credenciado (a) poderá ser convocado para, no prazo de até 05 (cinco) dias, assinar o instrumento de credenciamento, sob pena de decadência desse direito e de aplicação das penalidades previstas.</w:t>
      </w:r>
    </w:p>
    <w:p w14:paraId="25D349E8" w14:textId="77777777" w:rsidR="00272E6E" w:rsidRPr="00337EDD" w:rsidRDefault="00272E6E" w:rsidP="00431FB3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35C71DCD" w14:textId="77777777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449"/>
          <w:tab w:val="left" w:pos="1560"/>
        </w:tabs>
        <w:autoSpaceDE w:val="0"/>
        <w:autoSpaceDN w:val="0"/>
        <w:spacing w:before="0" w:line="276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DA</w:t>
      </w:r>
      <w:r w:rsidRPr="00337EDD">
        <w:rPr>
          <w:rFonts w:ascii="Times New Roman" w:hAnsi="Times New Roman" w:cs="Times New Roman"/>
          <w:color w:val="010101"/>
          <w:spacing w:val="-1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DOTAÇÃO</w:t>
      </w:r>
      <w:r w:rsidRPr="00337EDD">
        <w:rPr>
          <w:rFonts w:ascii="Times New Roman" w:hAnsi="Times New Roman" w:cs="Times New Roman"/>
          <w:color w:val="010101"/>
          <w:spacing w:val="6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>ORÇAMENTÁRIA:</w:t>
      </w:r>
    </w:p>
    <w:p w14:paraId="32CF171E" w14:textId="77777777" w:rsidR="00272E6E" w:rsidRPr="00337EDD" w:rsidRDefault="00272E6E" w:rsidP="00431FB3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b/>
          <w:sz w:val="24"/>
          <w:szCs w:val="24"/>
        </w:rPr>
      </w:pPr>
    </w:p>
    <w:p w14:paraId="2BCDB8CF" w14:textId="33874412" w:rsidR="00272E6E" w:rsidRPr="001B3B6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67"/>
          <w:tab w:val="left" w:pos="1560"/>
        </w:tabs>
        <w:autoSpaceDE w:val="0"/>
        <w:autoSpaceDN w:val="0"/>
        <w:spacing w:line="276" w:lineRule="auto"/>
        <w:ind w:left="0" w:right="19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1B3B6D">
        <w:rPr>
          <w:rFonts w:ascii="Times New Roman" w:hAnsi="Times New Roman"/>
          <w:color w:val="010101"/>
          <w:w w:val="105"/>
          <w:sz w:val="24"/>
          <w:szCs w:val="24"/>
        </w:rPr>
        <w:t>Para o credenciamento dos interessados que preencham todos os requisitos para a habilitação, as</w:t>
      </w:r>
      <w:r w:rsidRPr="001B3B6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1B3B6D">
        <w:rPr>
          <w:rFonts w:ascii="Times New Roman" w:hAnsi="Times New Roman"/>
          <w:color w:val="010101"/>
          <w:w w:val="105"/>
          <w:sz w:val="24"/>
          <w:szCs w:val="24"/>
        </w:rPr>
        <w:t>despesas previstas correrão por</w:t>
      </w:r>
      <w:r w:rsidRPr="001B3B6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1B3B6D">
        <w:rPr>
          <w:rFonts w:ascii="Times New Roman" w:hAnsi="Times New Roman"/>
          <w:color w:val="010101"/>
          <w:w w:val="105"/>
          <w:sz w:val="24"/>
          <w:szCs w:val="24"/>
        </w:rPr>
        <w:t>conta da seguinte dotação orçamentária:</w:t>
      </w:r>
    </w:p>
    <w:p w14:paraId="29F34B98" w14:textId="77777777" w:rsidR="001B3B6D" w:rsidRPr="001B3B6D" w:rsidRDefault="001B3B6D" w:rsidP="001B3B6D">
      <w:pPr>
        <w:widowControl w:val="0"/>
        <w:tabs>
          <w:tab w:val="left" w:pos="1367"/>
          <w:tab w:val="left" w:pos="1560"/>
        </w:tabs>
        <w:autoSpaceDE w:val="0"/>
        <w:autoSpaceDN w:val="0"/>
        <w:spacing w:line="276" w:lineRule="auto"/>
        <w:ind w:right="19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1B3B6D">
        <w:rPr>
          <w:rFonts w:ascii="Times New Roman" w:hAnsi="Times New Roman"/>
          <w:b/>
          <w:color w:val="010101"/>
          <w:sz w:val="24"/>
          <w:szCs w:val="24"/>
        </w:rPr>
        <w:t>99 Operações Especiais</w:t>
      </w:r>
    </w:p>
    <w:p w14:paraId="427F85D0" w14:textId="2AB8471B" w:rsidR="001B3B6D" w:rsidRPr="001B3B6D" w:rsidRDefault="00EC72F3" w:rsidP="001B3B6D">
      <w:pPr>
        <w:widowControl w:val="0"/>
        <w:tabs>
          <w:tab w:val="left" w:pos="1367"/>
          <w:tab w:val="left" w:pos="1560"/>
        </w:tabs>
        <w:autoSpaceDE w:val="0"/>
        <w:autoSpaceDN w:val="0"/>
        <w:spacing w:line="276" w:lineRule="auto"/>
        <w:ind w:right="190"/>
        <w:jc w:val="both"/>
        <w:rPr>
          <w:rFonts w:ascii="Times New Roman" w:hAnsi="Times New Roman"/>
          <w:b/>
          <w:color w:val="010101"/>
          <w:sz w:val="24"/>
          <w:szCs w:val="24"/>
        </w:rPr>
      </w:pPr>
      <w:r>
        <w:rPr>
          <w:rFonts w:ascii="Times New Roman" w:hAnsi="Times New Roman"/>
          <w:b/>
          <w:color w:val="010101"/>
          <w:sz w:val="24"/>
          <w:szCs w:val="24"/>
        </w:rPr>
        <w:t xml:space="preserve">476 </w:t>
      </w:r>
      <w:r w:rsidR="001B3B6D" w:rsidRPr="001B3B6D">
        <w:rPr>
          <w:rFonts w:ascii="Times New Roman" w:hAnsi="Times New Roman"/>
          <w:b/>
          <w:color w:val="010101"/>
          <w:sz w:val="24"/>
          <w:szCs w:val="24"/>
        </w:rPr>
        <w:t xml:space="preserve">0007 Programa Incentivar </w:t>
      </w:r>
    </w:p>
    <w:p w14:paraId="542C001A" w14:textId="1BAE98BE" w:rsidR="001B3B6D" w:rsidRDefault="00EC72F3" w:rsidP="001B3B6D">
      <w:pPr>
        <w:widowControl w:val="0"/>
        <w:tabs>
          <w:tab w:val="left" w:pos="1367"/>
          <w:tab w:val="left" w:pos="1560"/>
        </w:tabs>
        <w:autoSpaceDE w:val="0"/>
        <w:autoSpaceDN w:val="0"/>
        <w:spacing w:line="276" w:lineRule="auto"/>
        <w:ind w:right="190"/>
        <w:jc w:val="both"/>
        <w:rPr>
          <w:rFonts w:ascii="Times New Roman" w:hAnsi="Times New Roman"/>
          <w:b/>
          <w:color w:val="010101"/>
          <w:sz w:val="24"/>
          <w:szCs w:val="24"/>
        </w:rPr>
      </w:pPr>
      <w:r>
        <w:rPr>
          <w:rFonts w:ascii="Times New Roman" w:hAnsi="Times New Roman"/>
          <w:b/>
          <w:color w:val="010101"/>
          <w:sz w:val="24"/>
          <w:szCs w:val="24"/>
        </w:rPr>
        <w:t xml:space="preserve">0500 </w:t>
      </w:r>
      <w:r w:rsidR="001B3B6D" w:rsidRPr="001B3B6D">
        <w:rPr>
          <w:rFonts w:ascii="Times New Roman" w:hAnsi="Times New Roman"/>
          <w:b/>
          <w:color w:val="010101"/>
          <w:sz w:val="24"/>
          <w:szCs w:val="24"/>
        </w:rPr>
        <w:t>3390 45 00 00 000 Subvenções Econômicas</w:t>
      </w:r>
    </w:p>
    <w:p w14:paraId="2751FA7C" w14:textId="77777777" w:rsidR="001B3B6D" w:rsidRPr="001B3B6D" w:rsidRDefault="001B3B6D" w:rsidP="001B3B6D">
      <w:pPr>
        <w:widowControl w:val="0"/>
        <w:tabs>
          <w:tab w:val="left" w:pos="1367"/>
          <w:tab w:val="left" w:pos="1560"/>
        </w:tabs>
        <w:autoSpaceDE w:val="0"/>
        <w:autoSpaceDN w:val="0"/>
        <w:spacing w:line="276" w:lineRule="auto"/>
        <w:ind w:right="190"/>
        <w:jc w:val="both"/>
        <w:rPr>
          <w:rFonts w:ascii="Times New Roman" w:hAnsi="Times New Roman"/>
          <w:b/>
          <w:color w:val="010101"/>
          <w:sz w:val="24"/>
          <w:szCs w:val="24"/>
          <w:highlight w:val="yellow"/>
        </w:rPr>
      </w:pPr>
    </w:p>
    <w:p w14:paraId="0E37AE5A" w14:textId="77777777" w:rsidR="00272E6E" w:rsidRPr="00337EDD" w:rsidRDefault="00272E6E" w:rsidP="00FB6158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449"/>
          <w:tab w:val="left" w:pos="1560"/>
        </w:tabs>
        <w:autoSpaceDE w:val="0"/>
        <w:autoSpaceDN w:val="0"/>
        <w:spacing w:before="95" w:line="276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37EDD">
        <w:rPr>
          <w:rFonts w:ascii="Times New Roman" w:hAnsi="Times New Roman" w:cs="Times New Roman"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 w:cs="Times New Roman"/>
          <w:color w:val="010101"/>
          <w:spacing w:val="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>DESCREDENCIAMENTO:</w:t>
      </w:r>
    </w:p>
    <w:p w14:paraId="09285B4F" w14:textId="77777777" w:rsidR="00272E6E" w:rsidRPr="00337EDD" w:rsidRDefault="00272E6E" w:rsidP="00431FB3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b/>
          <w:sz w:val="24"/>
          <w:szCs w:val="24"/>
        </w:rPr>
      </w:pPr>
    </w:p>
    <w:p w14:paraId="6C43AA68" w14:textId="4A37CAB8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348"/>
          <w:tab w:val="left" w:pos="1560"/>
        </w:tabs>
        <w:autoSpaceDE w:val="0"/>
        <w:autoSpaceDN w:val="0"/>
        <w:spacing w:line="276" w:lineRule="auto"/>
        <w:ind w:left="0" w:right="205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CREDENCIADA que não atender as normas vigentes e as obrigações estabelecidas no edital e contrato de credenciamento, poderá ter suspenso o seu credenciamento pelo setor competente do município, imediatamente</w:t>
      </w:r>
      <w:r w:rsidRPr="00337EDD">
        <w:rPr>
          <w:rFonts w:ascii="Times New Roman" w:hAnsi="Times New Roman"/>
          <w:color w:val="010101"/>
          <w:spacing w:val="38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no momento de identificação da irregularidade.</w:t>
      </w:r>
    </w:p>
    <w:p w14:paraId="7AED4745" w14:textId="26B68B43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411"/>
          <w:tab w:val="left" w:pos="1560"/>
        </w:tabs>
        <w:autoSpaceDE w:val="0"/>
        <w:autoSpaceDN w:val="0"/>
        <w:spacing w:before="6" w:line="276" w:lineRule="auto"/>
        <w:ind w:left="0" w:right="191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Após a suspensão, A CREDENCIADA terá um prazo de 30 dias</w:t>
      </w:r>
      <w:r w:rsidRPr="00337EDD">
        <w:rPr>
          <w:rFonts w:ascii="Times New Roman" w:hAnsi="Times New Roman"/>
          <w:color w:val="3A3A3A"/>
          <w:w w:val="105"/>
          <w:sz w:val="24"/>
          <w:szCs w:val="24"/>
        </w:rPr>
        <w:t xml:space="preserve">,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contados da notificação, para regularizar a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situação junto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ao</w:t>
      </w:r>
      <w:r w:rsidRPr="00337EDD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setor competente do</w:t>
      </w:r>
      <w:r w:rsidRPr="00337EDD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município, caso não</w:t>
      </w:r>
      <w:r w:rsidRPr="00337EDD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regularize a situação dentro deste prazo, a mesma será descredenciada.</w:t>
      </w:r>
    </w:p>
    <w:p w14:paraId="7BD42D0E" w14:textId="4FD8124F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448"/>
          <w:tab w:val="left" w:pos="1560"/>
        </w:tabs>
        <w:autoSpaceDE w:val="0"/>
        <w:autoSpaceDN w:val="0"/>
        <w:spacing w:line="276" w:lineRule="auto"/>
        <w:ind w:left="0" w:right="200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Em caso de descredenciamento não haverá qualquer direito à indenização, compensação ou reembolso a Credenciada.</w:t>
      </w:r>
    </w:p>
    <w:p w14:paraId="0C3EFE0D" w14:textId="77777777" w:rsidR="00337EDD" w:rsidRPr="00337EDD" w:rsidRDefault="00337EDD" w:rsidP="00FB6158">
      <w:pPr>
        <w:widowControl w:val="0"/>
        <w:tabs>
          <w:tab w:val="left" w:pos="1448"/>
          <w:tab w:val="left" w:pos="1560"/>
        </w:tabs>
        <w:autoSpaceDE w:val="0"/>
        <w:autoSpaceDN w:val="0"/>
        <w:spacing w:line="276" w:lineRule="auto"/>
        <w:ind w:right="200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15D17031" w14:textId="784BD10B" w:rsidR="00272E6E" w:rsidRPr="00337ED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468"/>
          <w:tab w:val="left" w:pos="1560"/>
        </w:tabs>
        <w:autoSpaceDE w:val="0"/>
        <w:autoSpaceDN w:val="0"/>
        <w:spacing w:line="276" w:lineRule="auto"/>
        <w:ind w:left="0" w:right="194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 descredenciamento,</w:t>
      </w:r>
      <w:r w:rsidRPr="00337EDD">
        <w:rPr>
          <w:rFonts w:ascii="Times New Roman" w:hAnsi="Times New Roman"/>
          <w:color w:val="010101"/>
          <w:spacing w:val="-10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por culpa do CREDENCIADA, poderá ensejar a caracterização de rescisão contratual com aplicação das penalidades dispostas na cláusula seguinte.</w:t>
      </w:r>
    </w:p>
    <w:p w14:paraId="0F9F90A7" w14:textId="77777777" w:rsidR="00337EDD" w:rsidRPr="00337EDD" w:rsidRDefault="00337EDD" w:rsidP="00FB6158">
      <w:pPr>
        <w:widowControl w:val="0"/>
        <w:tabs>
          <w:tab w:val="left" w:pos="1468"/>
          <w:tab w:val="left" w:pos="1560"/>
        </w:tabs>
        <w:autoSpaceDE w:val="0"/>
        <w:autoSpaceDN w:val="0"/>
        <w:spacing w:line="276" w:lineRule="auto"/>
        <w:ind w:right="194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236C3A71" w14:textId="77777777" w:rsidR="00B2535D" w:rsidRPr="00B2535D" w:rsidRDefault="00272E6E" w:rsidP="00FB6158">
      <w:pPr>
        <w:pStyle w:val="PargrafodaLista"/>
        <w:widowControl w:val="0"/>
        <w:numPr>
          <w:ilvl w:val="1"/>
          <w:numId w:val="11"/>
        </w:numPr>
        <w:tabs>
          <w:tab w:val="left" w:pos="1560"/>
          <w:tab w:val="left" w:pos="1540"/>
        </w:tabs>
        <w:autoSpaceDE w:val="0"/>
        <w:autoSpaceDN w:val="0"/>
        <w:spacing w:line="276" w:lineRule="auto"/>
        <w:ind w:left="0" w:right="198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A suspensão</w:t>
      </w:r>
      <w:r w:rsidRPr="00337EDD">
        <w:rPr>
          <w:rFonts w:ascii="Times New Roman" w:hAnsi="Times New Roman"/>
          <w:color w:val="010101"/>
          <w:spacing w:val="25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ou descredenciamento não afetará o pagamento</w:t>
      </w:r>
      <w:r w:rsidRPr="00337EDD">
        <w:rPr>
          <w:rFonts w:ascii="Times New Roman" w:hAnsi="Times New Roman"/>
          <w:color w:val="010101"/>
          <w:spacing w:val="2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dos valores referente ao subsídio, juros pagos pelo CREDENCIANTE quanto aos empréstimos subsidiados aprovados e já concedidos pela CREDENCIADA, exceto se esse for o motivo da suspensão ou</w:t>
      </w:r>
      <w:r w:rsidRPr="00337EDD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w w:val="105"/>
          <w:sz w:val="24"/>
          <w:szCs w:val="24"/>
        </w:rPr>
        <w:t>descredenciamento</w:t>
      </w:r>
      <w:r w:rsidRPr="00337EDD">
        <w:rPr>
          <w:rFonts w:ascii="Times New Roman" w:hAnsi="Times New Roman"/>
          <w:color w:val="3A3A3A"/>
          <w:w w:val="105"/>
          <w:sz w:val="24"/>
          <w:szCs w:val="24"/>
        </w:rPr>
        <w:t xml:space="preserve">. </w:t>
      </w:r>
    </w:p>
    <w:p w14:paraId="0A0AD918" w14:textId="77777777" w:rsidR="00B2535D" w:rsidRPr="00B2535D" w:rsidRDefault="00B2535D" w:rsidP="00FB6158">
      <w:pPr>
        <w:pStyle w:val="PargrafodaLista"/>
        <w:tabs>
          <w:tab w:val="left" w:pos="1560"/>
        </w:tabs>
        <w:ind w:firstLine="993"/>
        <w:rPr>
          <w:rFonts w:ascii="Times New Roman" w:hAnsi="Times New Roman"/>
          <w:b/>
          <w:color w:val="010101"/>
          <w:w w:val="105"/>
          <w:sz w:val="24"/>
          <w:szCs w:val="24"/>
        </w:rPr>
      </w:pPr>
    </w:p>
    <w:p w14:paraId="1EC9D641" w14:textId="541D42AB" w:rsidR="00272E6E" w:rsidRPr="00D312CE" w:rsidRDefault="00272E6E" w:rsidP="00D312CE">
      <w:pPr>
        <w:widowControl w:val="0"/>
        <w:tabs>
          <w:tab w:val="left" w:pos="1560"/>
          <w:tab w:val="left" w:pos="1540"/>
        </w:tabs>
        <w:autoSpaceDE w:val="0"/>
        <w:autoSpaceDN w:val="0"/>
        <w:spacing w:line="276" w:lineRule="auto"/>
        <w:ind w:right="198" w:firstLine="993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D312CE">
        <w:rPr>
          <w:rFonts w:ascii="Times New Roman" w:hAnsi="Times New Roman"/>
          <w:b/>
          <w:color w:val="010101"/>
          <w:w w:val="105"/>
          <w:sz w:val="24"/>
          <w:szCs w:val="24"/>
        </w:rPr>
        <w:t>1</w:t>
      </w:r>
      <w:r w:rsidR="00B2535D" w:rsidRPr="00D312CE">
        <w:rPr>
          <w:rFonts w:ascii="Times New Roman" w:hAnsi="Times New Roman"/>
          <w:b/>
          <w:color w:val="010101"/>
          <w:w w:val="105"/>
          <w:sz w:val="24"/>
          <w:szCs w:val="24"/>
        </w:rPr>
        <w:t>2</w:t>
      </w:r>
      <w:r w:rsidRPr="00D312CE">
        <w:rPr>
          <w:rFonts w:ascii="Times New Roman" w:hAnsi="Times New Roman"/>
          <w:b/>
          <w:color w:val="010101"/>
          <w:w w:val="105"/>
          <w:sz w:val="24"/>
          <w:szCs w:val="24"/>
        </w:rPr>
        <w:t>-</w:t>
      </w:r>
      <w:r w:rsidRPr="00D312CE">
        <w:rPr>
          <w:rFonts w:ascii="Times New Roman" w:hAnsi="Times New Roman"/>
          <w:b/>
          <w:color w:val="010101"/>
          <w:spacing w:val="40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b/>
          <w:color w:val="010101"/>
          <w:w w:val="105"/>
          <w:sz w:val="24"/>
          <w:szCs w:val="24"/>
        </w:rPr>
        <w:t>DA RESCISÃO E DA ALTERAÇÃO</w:t>
      </w:r>
      <w:r w:rsidRPr="00D312CE">
        <w:rPr>
          <w:rFonts w:ascii="Times New Roman" w:hAnsi="Times New Roman"/>
          <w:b/>
          <w:color w:val="010101"/>
          <w:spacing w:val="40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b/>
          <w:color w:val="010101"/>
          <w:w w:val="105"/>
          <w:sz w:val="24"/>
          <w:szCs w:val="24"/>
        </w:rPr>
        <w:t>DO CONTRATO</w:t>
      </w:r>
    </w:p>
    <w:p w14:paraId="7E264E8D" w14:textId="77777777" w:rsidR="00337EDD" w:rsidRPr="00337EDD" w:rsidRDefault="00337EDD" w:rsidP="00FB6158">
      <w:pPr>
        <w:pStyle w:val="PargrafodaLista"/>
        <w:widowControl w:val="0"/>
        <w:tabs>
          <w:tab w:val="left" w:pos="1560"/>
          <w:tab w:val="left" w:pos="1540"/>
        </w:tabs>
        <w:autoSpaceDE w:val="0"/>
        <w:autoSpaceDN w:val="0"/>
        <w:spacing w:line="276" w:lineRule="auto"/>
        <w:ind w:left="567" w:right="198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402D35E8" w14:textId="399472DE" w:rsidR="00272E6E" w:rsidRPr="00337EDD" w:rsidRDefault="00B2535D" w:rsidP="00FB6158">
      <w:pPr>
        <w:pStyle w:val="PargrafodaLista"/>
        <w:widowControl w:val="0"/>
        <w:tabs>
          <w:tab w:val="left" w:pos="399"/>
          <w:tab w:val="left" w:pos="1560"/>
        </w:tabs>
        <w:autoSpaceDE w:val="0"/>
        <w:autoSpaceDN w:val="0"/>
        <w:spacing w:line="276" w:lineRule="auto"/>
        <w:ind w:left="0" w:right="184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12.</w:t>
      </w:r>
      <w:r w:rsidR="00272E6E" w:rsidRPr="00D312C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1</w:t>
      </w:r>
      <w:r w:rsidR="00272E6E"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.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Poderá ser rescindido por denúncia de qualquer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das partes deste contra</w:t>
      </w:r>
      <w:r w:rsidR="00AA2CF6">
        <w:rPr>
          <w:rFonts w:ascii="Times New Roman" w:hAnsi="Times New Roman"/>
          <w:color w:val="010101"/>
          <w:w w:val="105"/>
          <w:sz w:val="24"/>
          <w:szCs w:val="24"/>
        </w:rPr>
        <w:t>to, devendo a outra parte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ser comunicada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com antecedência</w:t>
      </w:r>
      <w:r w:rsidR="00272E6E" w:rsidRPr="00337EDD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337EDD">
        <w:rPr>
          <w:rFonts w:ascii="Times New Roman" w:hAnsi="Times New Roman"/>
          <w:color w:val="010101"/>
          <w:w w:val="105"/>
          <w:sz w:val="24"/>
          <w:szCs w:val="24"/>
        </w:rPr>
        <w:t>de no mínimo 30 (trinta) dias, mantidas as obrigações contratuais das partes relacionadas ao objeto não concluídas.</w:t>
      </w:r>
    </w:p>
    <w:p w14:paraId="3259B993" w14:textId="77777777" w:rsidR="00337EDD" w:rsidRPr="00337EDD" w:rsidRDefault="00337EDD" w:rsidP="00FB6158">
      <w:pPr>
        <w:pStyle w:val="PargrafodaLista"/>
        <w:widowControl w:val="0"/>
        <w:tabs>
          <w:tab w:val="left" w:pos="399"/>
          <w:tab w:val="left" w:pos="1560"/>
        </w:tabs>
        <w:autoSpaceDE w:val="0"/>
        <w:autoSpaceDN w:val="0"/>
        <w:spacing w:line="276" w:lineRule="auto"/>
        <w:ind w:left="567" w:right="184" w:firstLine="99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179EB43" w14:textId="4F690116" w:rsidR="00272E6E" w:rsidRPr="00AA2CF6" w:rsidRDefault="00AA2CF6" w:rsidP="00FB6158">
      <w:pPr>
        <w:widowControl w:val="0"/>
        <w:tabs>
          <w:tab w:val="left" w:pos="632"/>
          <w:tab w:val="left" w:pos="1560"/>
        </w:tabs>
        <w:autoSpaceDE w:val="0"/>
        <w:autoSpaceDN w:val="0"/>
        <w:spacing w:before="4" w:line="276" w:lineRule="auto"/>
        <w:ind w:right="194" w:firstLine="993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12.2</w:t>
      </w:r>
      <w:r w:rsidR="00BD0436" w:rsidRPr="00D312C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.</w:t>
      </w:r>
      <w:r w:rsidR="00D312CE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="00272E6E" w:rsidRPr="00AA2CF6">
        <w:rPr>
          <w:rFonts w:ascii="Times New Roman" w:hAnsi="Times New Roman"/>
          <w:color w:val="010101"/>
          <w:w w:val="105"/>
          <w:sz w:val="24"/>
          <w:szCs w:val="24"/>
        </w:rPr>
        <w:t>A inexecução total ou parcial do credenciamento</w:t>
      </w:r>
      <w:r w:rsidR="00272E6E" w:rsidRPr="00AA2CF6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="00272E6E" w:rsidRPr="00AA2CF6">
        <w:rPr>
          <w:rFonts w:ascii="Times New Roman" w:hAnsi="Times New Roman"/>
          <w:color w:val="010101"/>
          <w:w w:val="105"/>
          <w:sz w:val="24"/>
          <w:szCs w:val="24"/>
        </w:rPr>
        <w:t>enseja a sua rescisão, com as consequências contratuais e as previstas em Lei, nos termos dos artigos 77 a 80 da Lei Federal n.º 8.666/93.</w:t>
      </w:r>
    </w:p>
    <w:p w14:paraId="6F7FED97" w14:textId="77777777" w:rsidR="00337EDD" w:rsidRPr="00337EDD" w:rsidRDefault="00337EDD" w:rsidP="00FB6158">
      <w:pPr>
        <w:pStyle w:val="PargrafodaLista"/>
        <w:widowControl w:val="0"/>
        <w:tabs>
          <w:tab w:val="left" w:pos="632"/>
          <w:tab w:val="left" w:pos="1560"/>
        </w:tabs>
        <w:autoSpaceDE w:val="0"/>
        <w:autoSpaceDN w:val="0"/>
        <w:spacing w:before="4" w:line="276" w:lineRule="auto"/>
        <w:ind w:left="567" w:right="194" w:firstLine="99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D4324FB" w14:textId="06B14DD0" w:rsidR="00272E6E" w:rsidRPr="00D312CE" w:rsidRDefault="00272E6E" w:rsidP="00FB6158">
      <w:pPr>
        <w:pStyle w:val="PargrafodaLista"/>
        <w:widowControl w:val="0"/>
        <w:numPr>
          <w:ilvl w:val="1"/>
          <w:numId w:val="32"/>
        </w:numPr>
        <w:tabs>
          <w:tab w:val="left" w:pos="646"/>
          <w:tab w:val="left" w:pos="1560"/>
        </w:tabs>
        <w:autoSpaceDE w:val="0"/>
        <w:autoSpaceDN w:val="0"/>
        <w:spacing w:line="276" w:lineRule="auto"/>
        <w:ind w:left="0" w:right="180" w:firstLine="993"/>
        <w:jc w:val="both"/>
        <w:rPr>
          <w:rFonts w:ascii="Times New Roman" w:hAnsi="Times New Roman"/>
          <w:sz w:val="24"/>
          <w:szCs w:val="24"/>
        </w:rPr>
      </w:pP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A rescisão do credenciamento antes de seu termo fina</w:t>
      </w:r>
      <w:r w:rsidR="005B74E9">
        <w:rPr>
          <w:rFonts w:ascii="Times New Roman" w:hAnsi="Times New Roman"/>
          <w:color w:val="010101"/>
          <w:w w:val="105"/>
          <w:sz w:val="24"/>
          <w:szCs w:val="24"/>
        </w:rPr>
        <w:t>l, por culpa da CREDENCIADA,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 xml:space="preserve"> poderá resultar na</w:t>
      </w:r>
      <w:r w:rsidRPr="00BD0436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aplicação de</w:t>
      </w:r>
      <w:r w:rsidRPr="00BD0436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suspensão do</w:t>
      </w:r>
      <w:r w:rsidRPr="00BD0436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direito de</w:t>
      </w:r>
      <w:r w:rsidRPr="00BD0436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licitar e</w:t>
      </w:r>
      <w:r w:rsidRPr="00BD0436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contratar com</w:t>
      </w:r>
      <w:r w:rsidRPr="00BD0436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BD0436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CREDENCIANTE</w:t>
      </w:r>
      <w:r w:rsidR="005B74E9">
        <w:rPr>
          <w:rFonts w:ascii="Times New Roman" w:hAnsi="Times New Roman"/>
          <w:color w:val="010101"/>
          <w:w w:val="105"/>
          <w:sz w:val="24"/>
          <w:szCs w:val="24"/>
        </w:rPr>
        <w:t>,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 xml:space="preserve"> pelo</w:t>
      </w:r>
      <w:r w:rsidRPr="00BD0436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prazo de até 02 (dois) anos, sem prejuízo da responsabilização pelos danos causados diretamente ao CREDENCIANTE</w:t>
      </w:r>
      <w:r w:rsidRPr="00BD0436">
        <w:rPr>
          <w:rFonts w:ascii="Times New Roman" w:hAnsi="Times New Roman"/>
          <w:color w:val="010101"/>
          <w:spacing w:val="34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ou a terceiros, decorrentes de sua culpa ou dolo na execução do contrato, a qual não será excluída ou reduzida pela fiscalização ou acompanhamento</w:t>
      </w:r>
      <w:r w:rsidRPr="00BD0436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BD0436">
        <w:rPr>
          <w:rFonts w:ascii="Times New Roman" w:hAnsi="Times New Roman"/>
          <w:color w:val="010101"/>
          <w:w w:val="105"/>
          <w:sz w:val="24"/>
          <w:szCs w:val="24"/>
        </w:rPr>
        <w:t>pela Secretaria competente.</w:t>
      </w:r>
    </w:p>
    <w:p w14:paraId="5B02EAFE" w14:textId="77777777" w:rsidR="00D312CE" w:rsidRPr="00D312CE" w:rsidRDefault="00D312CE" w:rsidP="00D312CE">
      <w:pPr>
        <w:pStyle w:val="PargrafodaLista"/>
        <w:widowControl w:val="0"/>
        <w:tabs>
          <w:tab w:val="left" w:pos="646"/>
          <w:tab w:val="left" w:pos="1560"/>
        </w:tabs>
        <w:autoSpaceDE w:val="0"/>
        <w:autoSpaceDN w:val="0"/>
        <w:spacing w:line="276" w:lineRule="auto"/>
        <w:ind w:left="993" w:right="180"/>
        <w:jc w:val="both"/>
        <w:rPr>
          <w:rFonts w:ascii="Times New Roman" w:hAnsi="Times New Roman"/>
          <w:sz w:val="24"/>
          <w:szCs w:val="24"/>
        </w:rPr>
      </w:pPr>
    </w:p>
    <w:p w14:paraId="73EEA180" w14:textId="2C9680F6" w:rsidR="00272E6E" w:rsidRPr="00D312CE" w:rsidRDefault="00272E6E" w:rsidP="00D312CE">
      <w:pPr>
        <w:pStyle w:val="PargrafodaLista"/>
        <w:widowControl w:val="0"/>
        <w:numPr>
          <w:ilvl w:val="1"/>
          <w:numId w:val="32"/>
        </w:numPr>
        <w:tabs>
          <w:tab w:val="left" w:pos="714"/>
          <w:tab w:val="left" w:pos="1560"/>
        </w:tabs>
        <w:autoSpaceDE w:val="0"/>
        <w:autoSpaceDN w:val="0"/>
        <w:spacing w:line="276" w:lineRule="auto"/>
        <w:ind w:left="0" w:right="168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O CREDENCIANTE poderá, a todo e qualquer tempo</w:t>
      </w:r>
      <w:r w:rsidRPr="00D312CE">
        <w:rPr>
          <w:rFonts w:ascii="Times New Roman" w:hAnsi="Times New Roman"/>
          <w:color w:val="3A3A3A"/>
          <w:w w:val="105"/>
          <w:sz w:val="24"/>
          <w:szCs w:val="24"/>
        </w:rPr>
        <w:t xml:space="preserve">,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sem caráter de penalidade e independentemente de interpelação judicial, mas assegurada a defesa prévia e o contraditório, declarar rescindido o contrato por conveniência administrativa ou por interesse público, conforme disposto no artigo 79 da Lei Federal n.º 8.666/93.</w:t>
      </w:r>
    </w:p>
    <w:p w14:paraId="78B163B0" w14:textId="77777777" w:rsidR="00D312CE" w:rsidRPr="00D312CE" w:rsidRDefault="00D312CE" w:rsidP="00D312CE">
      <w:pPr>
        <w:pStyle w:val="PargrafodaLista"/>
        <w:rPr>
          <w:rFonts w:ascii="Times New Roman" w:hAnsi="Times New Roman"/>
          <w:sz w:val="24"/>
          <w:szCs w:val="24"/>
        </w:rPr>
      </w:pPr>
    </w:p>
    <w:p w14:paraId="4B9E9D17" w14:textId="1FBC1F33" w:rsidR="00337EDD" w:rsidRPr="00D312CE" w:rsidRDefault="00272E6E" w:rsidP="00D312CE">
      <w:pPr>
        <w:pStyle w:val="PargrafodaLista"/>
        <w:widowControl w:val="0"/>
        <w:numPr>
          <w:ilvl w:val="1"/>
          <w:numId w:val="32"/>
        </w:numPr>
        <w:tabs>
          <w:tab w:val="left" w:pos="714"/>
          <w:tab w:val="left" w:pos="1560"/>
        </w:tabs>
        <w:autoSpaceDE w:val="0"/>
        <w:autoSpaceDN w:val="0"/>
        <w:spacing w:line="276" w:lineRule="auto"/>
        <w:ind w:left="0" w:right="184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O contrato</w:t>
      </w:r>
      <w:r w:rsidRPr="00D312CE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a ser</w:t>
      </w:r>
      <w:r w:rsidRPr="00D312CE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firmado</w:t>
      </w:r>
      <w:r w:rsidRPr="00D312CE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poderá, ainda, ser rescindido por quaisquer dos outros motivos previstos no artigo 78 da Lei Federal n.º 8.666/93.</w:t>
      </w:r>
    </w:p>
    <w:p w14:paraId="65BEFF88" w14:textId="77777777" w:rsidR="00D312CE" w:rsidRPr="00D312CE" w:rsidRDefault="00D312CE" w:rsidP="00D312CE">
      <w:pPr>
        <w:pStyle w:val="PargrafodaLista"/>
        <w:rPr>
          <w:rFonts w:ascii="Times New Roman" w:hAnsi="Times New Roman"/>
          <w:sz w:val="24"/>
          <w:szCs w:val="24"/>
        </w:rPr>
      </w:pPr>
    </w:p>
    <w:p w14:paraId="0AC139F0" w14:textId="32BA04AD" w:rsidR="00272E6E" w:rsidRPr="00D312CE" w:rsidRDefault="00272E6E" w:rsidP="00D312CE">
      <w:pPr>
        <w:pStyle w:val="PargrafodaLista"/>
        <w:widowControl w:val="0"/>
        <w:numPr>
          <w:ilvl w:val="1"/>
          <w:numId w:val="32"/>
        </w:numPr>
        <w:tabs>
          <w:tab w:val="left" w:pos="714"/>
          <w:tab w:val="left" w:pos="1560"/>
        </w:tabs>
        <w:autoSpaceDE w:val="0"/>
        <w:autoSpaceDN w:val="0"/>
        <w:spacing w:line="276" w:lineRule="auto"/>
        <w:ind w:left="0" w:right="184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D312CE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inexecução total</w:t>
      </w:r>
      <w:r w:rsidRPr="00D312CE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ou</w:t>
      </w:r>
      <w:r w:rsidRPr="00D312CE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parcial da CREDENCIADA</w:t>
      </w:r>
      <w:r w:rsidRPr="00D312CE">
        <w:rPr>
          <w:rFonts w:ascii="Times New Roman" w:hAnsi="Times New Roman"/>
          <w:color w:val="010101"/>
          <w:spacing w:val="27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enseja a</w:t>
      </w:r>
      <w:r w:rsidRPr="00D312CE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sua rescisão, com as</w:t>
      </w:r>
      <w:r w:rsidRPr="00D312CE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consequências contratuais e as previstas em Lei, nos termos dos artigos 77 a 80 da Lei Federal n.º 8.666/93.</w:t>
      </w:r>
    </w:p>
    <w:p w14:paraId="31D85F4A" w14:textId="60FE7022" w:rsidR="00272E6E" w:rsidRPr="00D312CE" w:rsidRDefault="00272E6E" w:rsidP="009F0BCE">
      <w:pPr>
        <w:pStyle w:val="PargrafodaLista"/>
        <w:widowControl w:val="0"/>
        <w:numPr>
          <w:ilvl w:val="1"/>
          <w:numId w:val="32"/>
        </w:numPr>
        <w:tabs>
          <w:tab w:val="left" w:pos="636"/>
          <w:tab w:val="left" w:pos="714"/>
          <w:tab w:val="left" w:pos="1560"/>
        </w:tabs>
        <w:autoSpaceDE w:val="0"/>
        <w:autoSpaceDN w:val="0"/>
        <w:spacing w:line="276" w:lineRule="auto"/>
        <w:ind w:left="0" w:right="202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 xml:space="preserve">Em qualquer caso de rescisão deverá ser observado o parágrafo único do artigo 78 da Lei n.º </w:t>
      </w:r>
      <w:r w:rsidRPr="00D312CE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8.666/93.</w:t>
      </w:r>
    </w:p>
    <w:p w14:paraId="2CDB0DE0" w14:textId="77777777" w:rsidR="00D312CE" w:rsidRPr="00D312CE" w:rsidRDefault="00D312CE" w:rsidP="00D312CE">
      <w:pPr>
        <w:pStyle w:val="PargrafodaLista"/>
        <w:rPr>
          <w:rFonts w:ascii="Times New Roman" w:hAnsi="Times New Roman"/>
          <w:sz w:val="24"/>
          <w:szCs w:val="24"/>
        </w:rPr>
      </w:pPr>
    </w:p>
    <w:p w14:paraId="54CC6F13" w14:textId="111E5833" w:rsidR="00272E6E" w:rsidRPr="00D312CE" w:rsidRDefault="00272E6E" w:rsidP="009570F4">
      <w:pPr>
        <w:pStyle w:val="PargrafodaLista"/>
        <w:widowControl w:val="0"/>
        <w:numPr>
          <w:ilvl w:val="1"/>
          <w:numId w:val="32"/>
        </w:numPr>
        <w:tabs>
          <w:tab w:val="left" w:pos="636"/>
          <w:tab w:val="left" w:pos="675"/>
          <w:tab w:val="left" w:pos="714"/>
          <w:tab w:val="left" w:pos="1560"/>
        </w:tabs>
        <w:autoSpaceDE w:val="0"/>
        <w:autoSpaceDN w:val="0"/>
        <w:spacing w:line="276" w:lineRule="auto"/>
        <w:ind w:left="0" w:right="192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 xml:space="preserve">A rescisão não afetará o pagamento dos valores referente ao subsídio, juros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pagos pelo CREDENCIANTE quanto aos empréstimos subsidiados aprovados e já concedidos pela CREDENCIADA, exceto se esse for o motivo da rescisão.</w:t>
      </w:r>
    </w:p>
    <w:p w14:paraId="7831D22D" w14:textId="77777777" w:rsidR="00D312CE" w:rsidRPr="00D312CE" w:rsidRDefault="00D312CE" w:rsidP="00D312CE">
      <w:pPr>
        <w:pStyle w:val="PargrafodaLista"/>
        <w:rPr>
          <w:rFonts w:ascii="Times New Roman" w:hAnsi="Times New Roman"/>
          <w:sz w:val="24"/>
          <w:szCs w:val="24"/>
        </w:rPr>
      </w:pPr>
    </w:p>
    <w:p w14:paraId="41CE19E6" w14:textId="2ED46C73" w:rsidR="00272E6E" w:rsidRPr="00D312CE" w:rsidRDefault="00272E6E" w:rsidP="00270BE3">
      <w:pPr>
        <w:pStyle w:val="PargrafodaLista"/>
        <w:widowControl w:val="0"/>
        <w:numPr>
          <w:ilvl w:val="1"/>
          <w:numId w:val="32"/>
        </w:numPr>
        <w:tabs>
          <w:tab w:val="left" w:pos="636"/>
          <w:tab w:val="left" w:pos="675"/>
          <w:tab w:val="left" w:pos="714"/>
          <w:tab w:val="left" w:pos="1560"/>
        </w:tabs>
        <w:autoSpaceDE w:val="0"/>
        <w:autoSpaceDN w:val="0"/>
        <w:spacing w:line="276" w:lineRule="auto"/>
        <w:ind w:left="0" w:right="174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O contrato a ser assinado poderá ser alterado de acordo com as condições estabelecidas no artigo 65 da Lei Federal n.</w:t>
      </w:r>
      <w:r w:rsidRPr="00D312CE">
        <w:rPr>
          <w:rFonts w:ascii="Times New Roman" w:hAnsi="Times New Roman"/>
          <w:color w:val="1C1C1C"/>
          <w:w w:val="105"/>
          <w:sz w:val="24"/>
          <w:szCs w:val="24"/>
        </w:rPr>
        <w:t xml:space="preserve">º </w:t>
      </w:r>
      <w:r w:rsidRPr="00D312CE">
        <w:rPr>
          <w:rFonts w:ascii="Times New Roman" w:hAnsi="Times New Roman"/>
          <w:color w:val="010101"/>
          <w:w w:val="105"/>
          <w:sz w:val="24"/>
          <w:szCs w:val="24"/>
        </w:rPr>
        <w:t>8.666/93, mediante termo aditivo a ser firmado entre as partes.</w:t>
      </w:r>
    </w:p>
    <w:p w14:paraId="13D17343" w14:textId="77777777" w:rsidR="007C2E45" w:rsidRPr="00337EDD" w:rsidRDefault="007C2E45" w:rsidP="00D163ED">
      <w:pPr>
        <w:pStyle w:val="PargrafodaLista"/>
        <w:widowControl w:val="0"/>
        <w:tabs>
          <w:tab w:val="left" w:pos="641"/>
          <w:tab w:val="left" w:pos="1560"/>
        </w:tabs>
        <w:autoSpaceDE w:val="0"/>
        <w:autoSpaceDN w:val="0"/>
        <w:spacing w:line="276" w:lineRule="auto"/>
        <w:ind w:left="0" w:firstLine="9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E7A0EDB" w14:textId="0715858B" w:rsidR="00272E6E" w:rsidRPr="00337EDD" w:rsidRDefault="00272E6E" w:rsidP="00D163ED">
      <w:pPr>
        <w:pStyle w:val="PargrafodaLista"/>
        <w:widowControl w:val="0"/>
        <w:numPr>
          <w:ilvl w:val="0"/>
          <w:numId w:val="32"/>
        </w:numPr>
        <w:tabs>
          <w:tab w:val="left" w:pos="449"/>
          <w:tab w:val="left" w:pos="1560"/>
        </w:tabs>
        <w:autoSpaceDE w:val="0"/>
        <w:autoSpaceDN w:val="0"/>
        <w:spacing w:line="276" w:lineRule="auto"/>
        <w:ind w:left="0" w:firstLine="992"/>
        <w:contextualSpacing w:val="0"/>
        <w:rPr>
          <w:rFonts w:ascii="Times New Roman" w:hAnsi="Times New Roman"/>
          <w:b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>DAS</w:t>
      </w:r>
      <w:r w:rsidRPr="00337EDD">
        <w:rPr>
          <w:rFonts w:ascii="Times New Roman" w:hAnsi="Times New Roman"/>
          <w:b/>
          <w:color w:val="010101"/>
          <w:spacing w:val="-9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DISPOSIÇÕES </w:t>
      </w:r>
      <w:r w:rsidRPr="00337EDD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GERAIS</w:t>
      </w:r>
    </w:p>
    <w:p w14:paraId="1B98BF27" w14:textId="74FE41BB" w:rsidR="00272E6E" w:rsidRPr="00337EDD" w:rsidRDefault="00272E6E" w:rsidP="00FB6158">
      <w:pPr>
        <w:pStyle w:val="PargrafodaLista"/>
        <w:widowControl w:val="0"/>
        <w:numPr>
          <w:ilvl w:val="1"/>
          <w:numId w:val="32"/>
        </w:numPr>
        <w:tabs>
          <w:tab w:val="left" w:pos="1344"/>
          <w:tab w:val="left" w:pos="1560"/>
        </w:tabs>
        <w:autoSpaceDE w:val="0"/>
        <w:autoSpaceDN w:val="0"/>
        <w:spacing w:before="123" w:line="276" w:lineRule="auto"/>
        <w:ind w:left="0" w:right="185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sz w:val="24"/>
          <w:szCs w:val="24"/>
        </w:rPr>
        <w:t>Qualquer cidadão poderá solicitar esclarecimentos,</w:t>
      </w:r>
      <w:r w:rsidRPr="00337EDD">
        <w:rPr>
          <w:rFonts w:ascii="Times New Roman" w:hAnsi="Times New Roman"/>
          <w:color w:val="010101"/>
          <w:spacing w:val="-8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providências ou</w:t>
      </w:r>
      <w:r w:rsidRPr="00337EDD">
        <w:rPr>
          <w:rFonts w:ascii="Times New Roman" w:hAnsi="Times New Roman"/>
          <w:color w:val="010101"/>
          <w:spacing w:val="-12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impugnar os</w:t>
      </w:r>
      <w:r w:rsidRPr="00337EDD">
        <w:rPr>
          <w:rFonts w:ascii="Times New Roman" w:hAnsi="Times New Roman"/>
          <w:color w:val="010101"/>
          <w:spacing w:val="-1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termos do presente edital por irregularidade na aplicação da Lei 8.666/93, protocolando o pedido em até 05 (cinco) dias úteis após a publicação do presente edital, a administração municipal julgará e</w:t>
      </w:r>
      <w:r w:rsidRPr="00337EDD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responderá à impugnação em até 3 (três) dias úteis.</w:t>
      </w:r>
    </w:p>
    <w:p w14:paraId="592CA9BA" w14:textId="77777777" w:rsidR="006900AC" w:rsidRPr="00337EDD" w:rsidRDefault="006900AC" w:rsidP="00FB6158">
      <w:pPr>
        <w:pStyle w:val="PargrafodaLista"/>
        <w:widowControl w:val="0"/>
        <w:tabs>
          <w:tab w:val="left" w:pos="1344"/>
          <w:tab w:val="left" w:pos="1560"/>
        </w:tabs>
        <w:autoSpaceDE w:val="0"/>
        <w:autoSpaceDN w:val="0"/>
        <w:spacing w:before="123" w:line="276" w:lineRule="auto"/>
        <w:ind w:left="567" w:right="185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</w:p>
    <w:p w14:paraId="4DE9FB9B" w14:textId="77777777" w:rsidR="00272E6E" w:rsidRPr="00337EDD" w:rsidRDefault="00272E6E" w:rsidP="00FB6158">
      <w:pPr>
        <w:pStyle w:val="PargrafodaLista"/>
        <w:widowControl w:val="0"/>
        <w:numPr>
          <w:ilvl w:val="1"/>
          <w:numId w:val="32"/>
        </w:numPr>
        <w:tabs>
          <w:tab w:val="left" w:pos="1358"/>
          <w:tab w:val="left" w:pos="1560"/>
        </w:tabs>
        <w:autoSpaceDE w:val="0"/>
        <w:autoSpaceDN w:val="0"/>
        <w:spacing w:line="276" w:lineRule="auto"/>
        <w:ind w:left="0" w:right="188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sz w:val="24"/>
          <w:szCs w:val="24"/>
        </w:rPr>
        <w:t>A Administração poderá revogar a licitação por razões de interesse público, devendo anulá-la por ilegalidade, em despacho fundamentado, sem a obrigação de indenizar (art. 49 da Lei Federal nº 8.666/93).</w:t>
      </w:r>
    </w:p>
    <w:p w14:paraId="24664B3E" w14:textId="77777777" w:rsidR="00272E6E" w:rsidRPr="00337EDD" w:rsidRDefault="00272E6E" w:rsidP="008C2928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03614C83" w14:textId="77777777" w:rsidR="00272E6E" w:rsidRPr="00337EDD" w:rsidRDefault="00272E6E" w:rsidP="00FB6158">
      <w:pPr>
        <w:pStyle w:val="PargrafodaLista"/>
        <w:widowControl w:val="0"/>
        <w:numPr>
          <w:ilvl w:val="0"/>
          <w:numId w:val="32"/>
        </w:numPr>
        <w:tabs>
          <w:tab w:val="left" w:pos="449"/>
          <w:tab w:val="left" w:pos="1560"/>
        </w:tabs>
        <w:autoSpaceDE w:val="0"/>
        <w:autoSpaceDN w:val="0"/>
        <w:spacing w:line="276" w:lineRule="auto"/>
        <w:ind w:left="0" w:firstLine="993"/>
        <w:contextualSpacing w:val="0"/>
        <w:rPr>
          <w:rFonts w:ascii="Times New Roman" w:hAnsi="Times New Roman"/>
          <w:b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>DO</w:t>
      </w:r>
      <w:r w:rsidRPr="00337EDD">
        <w:rPr>
          <w:rFonts w:ascii="Times New Roman" w:hAnsi="Times New Roman"/>
          <w:b/>
          <w:color w:val="010101"/>
          <w:spacing w:val="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b/>
          <w:color w:val="010101"/>
          <w:spacing w:val="-4"/>
          <w:w w:val="105"/>
          <w:sz w:val="24"/>
          <w:szCs w:val="24"/>
        </w:rPr>
        <w:t>FORO</w:t>
      </w:r>
    </w:p>
    <w:p w14:paraId="46C0FFE7" w14:textId="53945317" w:rsidR="00272E6E" w:rsidRPr="00337EDD" w:rsidRDefault="00272E6E" w:rsidP="00FB6158">
      <w:pPr>
        <w:pStyle w:val="PargrafodaLista"/>
        <w:widowControl w:val="0"/>
        <w:numPr>
          <w:ilvl w:val="1"/>
          <w:numId w:val="32"/>
        </w:numPr>
        <w:tabs>
          <w:tab w:val="left" w:pos="1379"/>
          <w:tab w:val="left" w:pos="1560"/>
        </w:tabs>
        <w:autoSpaceDE w:val="0"/>
        <w:autoSpaceDN w:val="0"/>
        <w:spacing w:before="120" w:line="276" w:lineRule="auto"/>
        <w:ind w:left="0" w:right="207" w:firstLine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sz w:val="24"/>
          <w:szCs w:val="24"/>
        </w:rPr>
        <w:t>Fica eleito o Foro da Comarca de Santo Cristo RS, para dirimir quaisquer litígios oriundos deste edital de</w:t>
      </w:r>
      <w:r w:rsidRPr="00337EDD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Chamamento</w:t>
      </w:r>
      <w:r w:rsidRPr="00337EDD">
        <w:rPr>
          <w:rFonts w:ascii="Times New Roman" w:hAnsi="Times New Roman"/>
          <w:color w:val="010101"/>
          <w:spacing w:val="18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Público e</w:t>
      </w:r>
      <w:r w:rsidRPr="00337EDD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do contrato dele decorrente, com expressa</w:t>
      </w:r>
      <w:r w:rsidRPr="00337EDD">
        <w:rPr>
          <w:rFonts w:ascii="Times New Roman" w:hAnsi="Times New Roman"/>
          <w:color w:val="010101"/>
          <w:spacing w:val="17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renúncia a qualquer outro, por mais privilegiado que seja.</w:t>
      </w:r>
    </w:p>
    <w:p w14:paraId="7526113D" w14:textId="77777777" w:rsidR="00272E6E" w:rsidRPr="00337EDD" w:rsidRDefault="00272E6E" w:rsidP="008C2928">
      <w:pPr>
        <w:pStyle w:val="Corpodetexto"/>
        <w:tabs>
          <w:tab w:val="left" w:pos="1560"/>
        </w:tabs>
        <w:spacing w:after="0" w:line="276" w:lineRule="auto"/>
        <w:ind w:firstLine="992"/>
        <w:rPr>
          <w:rFonts w:ascii="Times New Roman" w:hAnsi="Times New Roman"/>
          <w:sz w:val="24"/>
          <w:szCs w:val="24"/>
        </w:rPr>
      </w:pPr>
    </w:p>
    <w:p w14:paraId="50704692" w14:textId="77777777" w:rsidR="00272E6E" w:rsidRPr="00337EDD" w:rsidRDefault="00272E6E" w:rsidP="00FB6158">
      <w:pPr>
        <w:pStyle w:val="PargrafodaLista"/>
        <w:widowControl w:val="0"/>
        <w:numPr>
          <w:ilvl w:val="0"/>
          <w:numId w:val="32"/>
        </w:numPr>
        <w:tabs>
          <w:tab w:val="left" w:pos="449"/>
          <w:tab w:val="left" w:pos="1560"/>
        </w:tabs>
        <w:autoSpaceDE w:val="0"/>
        <w:autoSpaceDN w:val="0"/>
        <w:spacing w:line="276" w:lineRule="auto"/>
        <w:ind w:left="0" w:firstLine="993"/>
        <w:contextualSpacing w:val="0"/>
        <w:rPr>
          <w:rFonts w:ascii="Times New Roman" w:hAnsi="Times New Roman"/>
          <w:b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w w:val="105"/>
          <w:sz w:val="24"/>
          <w:szCs w:val="24"/>
        </w:rPr>
        <w:t>DOS</w:t>
      </w:r>
      <w:r w:rsidRPr="00337EDD">
        <w:rPr>
          <w:rFonts w:ascii="Times New Roman" w:hAnsi="Times New Roman"/>
          <w:b/>
          <w:color w:val="010101"/>
          <w:spacing w:val="4"/>
          <w:w w:val="105"/>
          <w:sz w:val="24"/>
          <w:szCs w:val="24"/>
        </w:rPr>
        <w:t xml:space="preserve"> </w:t>
      </w:r>
      <w:r w:rsidRPr="00337EDD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ANEXOS</w:t>
      </w:r>
    </w:p>
    <w:p w14:paraId="7E504127" w14:textId="77777777" w:rsidR="00272E6E" w:rsidRPr="00337EDD" w:rsidRDefault="00272E6E" w:rsidP="00D312CE">
      <w:pPr>
        <w:pStyle w:val="PargrafodaLista"/>
        <w:widowControl w:val="0"/>
        <w:tabs>
          <w:tab w:val="left" w:pos="1326"/>
          <w:tab w:val="left" w:pos="1560"/>
        </w:tabs>
        <w:autoSpaceDE w:val="0"/>
        <w:autoSpaceDN w:val="0"/>
        <w:spacing w:before="118" w:line="276" w:lineRule="auto"/>
        <w:ind w:left="993"/>
        <w:contextualSpacing w:val="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337EDD">
        <w:rPr>
          <w:rFonts w:ascii="Times New Roman" w:hAnsi="Times New Roman"/>
          <w:color w:val="010101"/>
          <w:sz w:val="24"/>
          <w:szCs w:val="24"/>
        </w:rPr>
        <w:t>Fazem</w:t>
      </w:r>
      <w:r w:rsidRPr="00337EDD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parte</w:t>
      </w:r>
      <w:r w:rsidRPr="00337EDD">
        <w:rPr>
          <w:rFonts w:ascii="Times New Roman" w:hAnsi="Times New Roman"/>
          <w:color w:val="010101"/>
          <w:spacing w:val="-7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do</w:t>
      </w:r>
      <w:r w:rsidRPr="00337EDD">
        <w:rPr>
          <w:rFonts w:ascii="Times New Roman" w:hAnsi="Times New Roman"/>
          <w:color w:val="010101"/>
          <w:spacing w:val="-1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presente</w:t>
      </w:r>
      <w:r w:rsidRPr="00337EDD">
        <w:rPr>
          <w:rFonts w:ascii="Times New Roman" w:hAnsi="Times New Roman"/>
          <w:color w:val="010101"/>
          <w:spacing w:val="2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edital</w:t>
      </w:r>
      <w:r w:rsidRPr="00337EDD">
        <w:rPr>
          <w:rFonts w:ascii="Times New Roman" w:hAnsi="Times New Roman"/>
          <w:color w:val="010101"/>
          <w:spacing w:val="-6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os</w:t>
      </w:r>
      <w:r w:rsidRPr="00337EDD">
        <w:rPr>
          <w:rFonts w:ascii="Times New Roman" w:hAnsi="Times New Roman"/>
          <w:color w:val="010101"/>
          <w:spacing w:val="-8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seguintes</w:t>
      </w:r>
      <w:r w:rsidRPr="00337EDD">
        <w:rPr>
          <w:rFonts w:ascii="Times New Roman" w:hAnsi="Times New Roman"/>
          <w:color w:val="010101"/>
          <w:spacing w:val="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sz w:val="24"/>
          <w:szCs w:val="24"/>
        </w:rPr>
        <w:t>documentos:</w:t>
      </w:r>
    </w:p>
    <w:p w14:paraId="26EFC743" w14:textId="5EE68E5E" w:rsidR="00272E6E" w:rsidRPr="00337EDD" w:rsidRDefault="00272E6E" w:rsidP="00FB6158">
      <w:pPr>
        <w:tabs>
          <w:tab w:val="left" w:pos="1560"/>
        </w:tabs>
        <w:spacing w:line="276" w:lineRule="auto"/>
        <w:ind w:firstLine="993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sz w:val="24"/>
          <w:szCs w:val="24"/>
        </w:rPr>
        <w:t>ANEXO</w:t>
      </w:r>
      <w:r w:rsidRPr="00337EDD">
        <w:rPr>
          <w:rFonts w:ascii="Times New Roman" w:hAnsi="Times New Roman"/>
          <w:b/>
          <w:color w:val="010101"/>
          <w:spacing w:val="13"/>
          <w:sz w:val="24"/>
          <w:szCs w:val="24"/>
        </w:rPr>
        <w:t xml:space="preserve"> </w:t>
      </w:r>
      <w:r w:rsidR="00153BCB" w:rsidRPr="00337EDD">
        <w:rPr>
          <w:rFonts w:ascii="Times New Roman" w:hAnsi="Times New Roman"/>
          <w:b/>
          <w:color w:val="010101"/>
          <w:spacing w:val="13"/>
          <w:sz w:val="24"/>
          <w:szCs w:val="24"/>
        </w:rPr>
        <w:t>I</w:t>
      </w:r>
      <w:r w:rsidRPr="00337EDD">
        <w:rPr>
          <w:rFonts w:ascii="Times New Roman" w:hAnsi="Times New Roman"/>
          <w:b/>
          <w:color w:val="010101"/>
          <w:sz w:val="24"/>
          <w:szCs w:val="24"/>
        </w:rPr>
        <w:t>-</w:t>
      </w:r>
      <w:r w:rsidRPr="00337EDD">
        <w:rPr>
          <w:rFonts w:ascii="Times New Roman" w:hAnsi="Times New Roman"/>
          <w:b/>
          <w:color w:val="010101"/>
          <w:spacing w:val="5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Modelo</w:t>
      </w:r>
      <w:r w:rsidRPr="00337EDD">
        <w:rPr>
          <w:rFonts w:ascii="Times New Roman" w:hAnsi="Times New Roman"/>
          <w:color w:val="010101"/>
          <w:spacing w:val="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4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Proposta</w:t>
      </w:r>
      <w:r w:rsidRPr="00337EDD">
        <w:rPr>
          <w:rFonts w:ascii="Times New Roman" w:hAnsi="Times New Roman"/>
          <w:color w:val="010101"/>
          <w:spacing w:val="14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sz w:val="24"/>
          <w:szCs w:val="24"/>
        </w:rPr>
        <w:t>Credenciamento.</w:t>
      </w:r>
    </w:p>
    <w:p w14:paraId="57BC116E" w14:textId="7173D74E" w:rsidR="00272E6E" w:rsidRPr="00337EDD" w:rsidRDefault="00272E6E" w:rsidP="00FB6158">
      <w:pPr>
        <w:tabs>
          <w:tab w:val="left" w:pos="1560"/>
        </w:tabs>
        <w:spacing w:before="1" w:line="276" w:lineRule="auto"/>
        <w:ind w:firstLine="993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sz w:val="24"/>
          <w:szCs w:val="24"/>
        </w:rPr>
        <w:t>ANEXO</w:t>
      </w:r>
      <w:r w:rsidRPr="00337EDD">
        <w:rPr>
          <w:rFonts w:ascii="Times New Roman" w:hAnsi="Times New Roman"/>
          <w:b/>
          <w:color w:val="010101"/>
          <w:spacing w:val="3"/>
          <w:sz w:val="24"/>
          <w:szCs w:val="24"/>
        </w:rPr>
        <w:t xml:space="preserve"> </w:t>
      </w:r>
      <w:r w:rsidR="00153BCB" w:rsidRPr="00337EDD">
        <w:rPr>
          <w:rFonts w:ascii="Times New Roman" w:hAnsi="Times New Roman"/>
          <w:b/>
          <w:color w:val="010101"/>
          <w:sz w:val="24"/>
          <w:szCs w:val="24"/>
        </w:rPr>
        <w:t>II</w:t>
      </w:r>
      <w:r w:rsidRPr="00337EDD">
        <w:rPr>
          <w:rFonts w:ascii="Times New Roman" w:hAnsi="Times New Roman"/>
          <w:b/>
          <w:color w:val="010101"/>
          <w:spacing w:val="-14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-</w:t>
      </w:r>
      <w:r w:rsidRPr="00337EDD">
        <w:rPr>
          <w:rFonts w:ascii="Times New Roman" w:hAnsi="Times New Roman"/>
          <w:color w:val="010101"/>
          <w:spacing w:val="36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Modelo</w:t>
      </w:r>
      <w:r w:rsidRPr="00337EDD">
        <w:rPr>
          <w:rFonts w:ascii="Times New Roman" w:hAnsi="Times New Roman"/>
          <w:color w:val="010101"/>
          <w:spacing w:val="-2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declaração</w:t>
      </w:r>
      <w:r w:rsidRPr="00337EDD">
        <w:rPr>
          <w:rFonts w:ascii="Times New Roman" w:hAnsi="Times New Roman"/>
          <w:color w:val="010101"/>
          <w:spacing w:val="10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6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empregador</w:t>
      </w:r>
      <w:r w:rsidRPr="00337EDD">
        <w:rPr>
          <w:rFonts w:ascii="Times New Roman" w:hAnsi="Times New Roman"/>
          <w:color w:val="010101"/>
          <w:spacing w:val="12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pessoa</w:t>
      </w:r>
      <w:r w:rsidRPr="00337EDD">
        <w:rPr>
          <w:rFonts w:ascii="Times New Roman" w:hAnsi="Times New Roman"/>
          <w:color w:val="010101"/>
          <w:spacing w:val="4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sz w:val="24"/>
          <w:szCs w:val="24"/>
        </w:rPr>
        <w:t>jurídica;</w:t>
      </w:r>
    </w:p>
    <w:p w14:paraId="64F59CB9" w14:textId="2EB96BE8" w:rsidR="00272E6E" w:rsidRPr="00337EDD" w:rsidRDefault="00272E6E" w:rsidP="00FB6158">
      <w:pPr>
        <w:tabs>
          <w:tab w:val="left" w:pos="1560"/>
        </w:tabs>
        <w:spacing w:before="1" w:line="276" w:lineRule="auto"/>
        <w:ind w:firstLine="993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sz w:val="24"/>
          <w:szCs w:val="24"/>
        </w:rPr>
        <w:t>ANEXO</w:t>
      </w:r>
      <w:r w:rsidRPr="00337EDD">
        <w:rPr>
          <w:rFonts w:ascii="Times New Roman" w:hAnsi="Times New Roman"/>
          <w:b/>
          <w:color w:val="010101"/>
          <w:spacing w:val="14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sz w:val="24"/>
          <w:szCs w:val="24"/>
        </w:rPr>
        <w:t>I</w:t>
      </w:r>
      <w:r w:rsidR="00153BCB" w:rsidRPr="003D281E">
        <w:rPr>
          <w:rFonts w:ascii="Times New Roman" w:hAnsi="Times New Roman"/>
          <w:b/>
          <w:bCs/>
          <w:color w:val="010101"/>
          <w:sz w:val="24"/>
          <w:szCs w:val="24"/>
        </w:rPr>
        <w:t>II</w:t>
      </w:r>
      <w:r w:rsidRPr="00337EDD">
        <w:rPr>
          <w:rFonts w:ascii="Times New Roman" w:hAnsi="Times New Roman"/>
          <w:color w:val="010101"/>
          <w:spacing w:val="-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-</w:t>
      </w:r>
      <w:r w:rsidRPr="00337EDD">
        <w:rPr>
          <w:rFonts w:ascii="Times New Roman" w:hAnsi="Times New Roman"/>
          <w:color w:val="010101"/>
          <w:spacing w:val="5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Modelo</w:t>
      </w:r>
      <w:r w:rsidRPr="00337EDD">
        <w:rPr>
          <w:rFonts w:ascii="Times New Roman" w:hAnsi="Times New Roman"/>
          <w:color w:val="010101"/>
          <w:spacing w:val="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12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declaração</w:t>
      </w:r>
      <w:r w:rsidRPr="00337EDD">
        <w:rPr>
          <w:rFonts w:ascii="Times New Roman" w:hAnsi="Times New Roman"/>
          <w:color w:val="010101"/>
          <w:spacing w:val="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9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inexistência</w:t>
      </w:r>
      <w:r w:rsidRPr="00337EDD">
        <w:rPr>
          <w:rFonts w:ascii="Times New Roman" w:hAnsi="Times New Roman"/>
          <w:color w:val="010101"/>
          <w:spacing w:val="8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12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condições</w:t>
      </w:r>
      <w:r w:rsidRPr="00337EDD">
        <w:rPr>
          <w:rFonts w:ascii="Times New Roman" w:hAnsi="Times New Roman"/>
          <w:color w:val="010101"/>
          <w:spacing w:val="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sz w:val="24"/>
          <w:szCs w:val="24"/>
        </w:rPr>
        <w:t>impeditivas.</w:t>
      </w:r>
    </w:p>
    <w:p w14:paraId="3D8A5766" w14:textId="77777777" w:rsidR="00272E6E" w:rsidRPr="00337EDD" w:rsidRDefault="00272E6E" w:rsidP="00FB6158">
      <w:pPr>
        <w:tabs>
          <w:tab w:val="left" w:pos="1560"/>
        </w:tabs>
        <w:spacing w:line="276" w:lineRule="auto"/>
        <w:ind w:firstLine="993"/>
        <w:rPr>
          <w:rFonts w:ascii="Times New Roman" w:hAnsi="Times New Roman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sz w:val="24"/>
          <w:szCs w:val="24"/>
        </w:rPr>
        <w:t>ANEXO</w:t>
      </w:r>
      <w:r w:rsidRPr="00337EDD">
        <w:rPr>
          <w:rFonts w:ascii="Times New Roman" w:hAnsi="Times New Roman"/>
          <w:b/>
          <w:color w:val="010101"/>
          <w:spacing w:val="14"/>
          <w:sz w:val="24"/>
          <w:szCs w:val="24"/>
        </w:rPr>
        <w:t xml:space="preserve"> </w:t>
      </w:r>
      <w:r w:rsidRPr="00337EDD">
        <w:rPr>
          <w:rFonts w:ascii="Times New Roman" w:hAnsi="Times New Roman"/>
          <w:b/>
          <w:color w:val="010101"/>
          <w:sz w:val="24"/>
          <w:szCs w:val="24"/>
        </w:rPr>
        <w:t>IV</w:t>
      </w:r>
      <w:r w:rsidRPr="00337EDD">
        <w:rPr>
          <w:rFonts w:ascii="Times New Roman" w:hAnsi="Times New Roman"/>
          <w:b/>
          <w:color w:val="010101"/>
          <w:spacing w:val="-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-</w:t>
      </w:r>
      <w:r w:rsidRPr="00337EDD">
        <w:rPr>
          <w:rFonts w:ascii="Times New Roman" w:hAnsi="Times New Roman"/>
          <w:color w:val="010101"/>
          <w:spacing w:val="5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Modelo</w:t>
      </w:r>
      <w:r w:rsidRPr="00337EDD">
        <w:rPr>
          <w:rFonts w:ascii="Times New Roman" w:hAnsi="Times New Roman"/>
          <w:color w:val="010101"/>
          <w:spacing w:val="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5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declaração</w:t>
      </w:r>
      <w:r w:rsidRPr="00337EDD">
        <w:rPr>
          <w:rFonts w:ascii="Times New Roman" w:hAnsi="Times New Roman"/>
          <w:color w:val="010101"/>
          <w:spacing w:val="7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7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renúncia</w:t>
      </w:r>
      <w:r w:rsidRPr="00337EDD">
        <w:rPr>
          <w:rFonts w:ascii="Times New Roman" w:hAnsi="Times New Roman"/>
          <w:color w:val="010101"/>
          <w:spacing w:val="1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ao</w:t>
      </w:r>
      <w:r w:rsidRPr="00337EDD">
        <w:rPr>
          <w:rFonts w:ascii="Times New Roman" w:hAnsi="Times New Roman"/>
          <w:color w:val="010101"/>
          <w:spacing w:val="-7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prazo</w:t>
      </w:r>
      <w:r w:rsidRPr="00337EDD">
        <w:rPr>
          <w:rFonts w:ascii="Times New Roman" w:hAnsi="Times New Roman"/>
          <w:color w:val="010101"/>
          <w:spacing w:val="6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de</w:t>
      </w:r>
      <w:r w:rsidRPr="00337EDD">
        <w:rPr>
          <w:rFonts w:ascii="Times New Roman" w:hAnsi="Times New Roman"/>
          <w:color w:val="010101"/>
          <w:spacing w:val="-3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pacing w:val="-2"/>
          <w:sz w:val="24"/>
          <w:szCs w:val="24"/>
        </w:rPr>
        <w:t>recurso</w:t>
      </w:r>
    </w:p>
    <w:p w14:paraId="75ECF9DA" w14:textId="77777777" w:rsidR="00153BCB" w:rsidRPr="00337EDD" w:rsidRDefault="00272E6E" w:rsidP="00FB6158">
      <w:pPr>
        <w:tabs>
          <w:tab w:val="left" w:pos="1560"/>
        </w:tabs>
        <w:spacing w:line="276" w:lineRule="auto"/>
        <w:ind w:right="4905" w:firstLine="993"/>
        <w:rPr>
          <w:rFonts w:ascii="Times New Roman" w:hAnsi="Times New Roman"/>
          <w:color w:val="010101"/>
          <w:sz w:val="24"/>
          <w:szCs w:val="24"/>
        </w:rPr>
      </w:pPr>
      <w:r w:rsidRPr="00337EDD">
        <w:rPr>
          <w:rFonts w:ascii="Times New Roman" w:hAnsi="Times New Roman"/>
          <w:b/>
          <w:color w:val="010101"/>
          <w:sz w:val="24"/>
          <w:szCs w:val="24"/>
        </w:rPr>
        <w:t xml:space="preserve">ANEXO V </w:t>
      </w:r>
      <w:r w:rsidRPr="00337EDD">
        <w:rPr>
          <w:rFonts w:ascii="Times New Roman" w:hAnsi="Times New Roman"/>
          <w:color w:val="010101"/>
          <w:sz w:val="24"/>
          <w:szCs w:val="24"/>
        </w:rPr>
        <w:t>-</w:t>
      </w:r>
      <w:r w:rsidRPr="00337EDD">
        <w:rPr>
          <w:rFonts w:ascii="Times New Roman" w:hAnsi="Times New Roman"/>
          <w:color w:val="010101"/>
          <w:spacing w:val="-8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>Minuta do</w:t>
      </w:r>
      <w:r w:rsidRPr="00337EDD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Pr="00337EDD">
        <w:rPr>
          <w:rFonts w:ascii="Times New Roman" w:hAnsi="Times New Roman"/>
          <w:color w:val="010101"/>
          <w:sz w:val="24"/>
          <w:szCs w:val="24"/>
        </w:rPr>
        <w:t xml:space="preserve">contrato; </w:t>
      </w:r>
    </w:p>
    <w:p w14:paraId="51A2AAA0" w14:textId="77777777" w:rsidR="00272E6E" w:rsidRPr="00D163ED" w:rsidRDefault="00272E6E" w:rsidP="00FB6158">
      <w:pPr>
        <w:tabs>
          <w:tab w:val="left" w:pos="1560"/>
        </w:tabs>
        <w:spacing w:line="276" w:lineRule="auto"/>
        <w:ind w:firstLine="993"/>
        <w:rPr>
          <w:rFonts w:ascii="Times New Roman" w:hAnsi="Times New Roman"/>
          <w:sz w:val="20"/>
        </w:rPr>
      </w:pPr>
    </w:p>
    <w:p w14:paraId="0C5BF385" w14:textId="0F2B5352" w:rsidR="00EA7B3A" w:rsidRPr="00EA7B3A" w:rsidRDefault="00EA7B3A" w:rsidP="00FB6158">
      <w:pPr>
        <w:tabs>
          <w:tab w:val="left" w:pos="1560"/>
        </w:tabs>
        <w:spacing w:line="276" w:lineRule="auto"/>
        <w:ind w:firstLine="993"/>
        <w:rPr>
          <w:rFonts w:ascii="Times New Roman" w:hAnsi="Times New Roman"/>
          <w:sz w:val="24"/>
          <w:szCs w:val="24"/>
        </w:rPr>
      </w:pPr>
      <w:r w:rsidRPr="00EA7B3A">
        <w:rPr>
          <w:rFonts w:ascii="Times New Roman" w:hAnsi="Times New Roman"/>
          <w:b/>
          <w:bCs/>
          <w:sz w:val="24"/>
          <w:szCs w:val="24"/>
        </w:rPr>
        <w:t xml:space="preserve">Gabinete do Prefeito Municipal de Porto Vera Cruz, em </w:t>
      </w:r>
      <w:r w:rsidR="00614C07">
        <w:rPr>
          <w:rFonts w:ascii="Times New Roman" w:hAnsi="Times New Roman"/>
          <w:b/>
          <w:bCs/>
          <w:sz w:val="24"/>
          <w:szCs w:val="24"/>
        </w:rPr>
        <w:t>20</w:t>
      </w:r>
      <w:r w:rsidRPr="00EA7B3A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6C46FB">
        <w:rPr>
          <w:rFonts w:ascii="Times New Roman" w:hAnsi="Times New Roman"/>
          <w:b/>
          <w:bCs/>
          <w:sz w:val="24"/>
          <w:szCs w:val="24"/>
        </w:rPr>
        <w:t>ju</w:t>
      </w:r>
      <w:r w:rsidR="00614C07">
        <w:rPr>
          <w:rFonts w:ascii="Times New Roman" w:hAnsi="Times New Roman"/>
          <w:b/>
          <w:bCs/>
          <w:sz w:val="24"/>
          <w:szCs w:val="24"/>
        </w:rPr>
        <w:t>l</w:t>
      </w:r>
      <w:r w:rsidR="006C46FB">
        <w:rPr>
          <w:rFonts w:ascii="Times New Roman" w:hAnsi="Times New Roman"/>
          <w:b/>
          <w:bCs/>
          <w:sz w:val="24"/>
          <w:szCs w:val="24"/>
        </w:rPr>
        <w:t>ho</w:t>
      </w:r>
      <w:r w:rsidRPr="00EA7B3A">
        <w:rPr>
          <w:rFonts w:ascii="Times New Roman" w:hAnsi="Times New Roman"/>
          <w:b/>
          <w:bCs/>
          <w:sz w:val="24"/>
          <w:szCs w:val="24"/>
        </w:rPr>
        <w:t xml:space="preserve"> de 202</w:t>
      </w:r>
      <w:r w:rsidR="006C46FB">
        <w:rPr>
          <w:rFonts w:ascii="Times New Roman" w:hAnsi="Times New Roman"/>
          <w:b/>
          <w:bCs/>
          <w:sz w:val="24"/>
          <w:szCs w:val="24"/>
        </w:rPr>
        <w:t>3</w:t>
      </w:r>
      <w:r w:rsidRPr="00EA7B3A">
        <w:rPr>
          <w:rFonts w:ascii="Times New Roman" w:hAnsi="Times New Roman"/>
          <w:sz w:val="24"/>
          <w:szCs w:val="24"/>
        </w:rPr>
        <w:t>.</w:t>
      </w:r>
    </w:p>
    <w:p w14:paraId="3E99F83A" w14:textId="77777777" w:rsidR="00EA7B3A" w:rsidRPr="00EA7B3A" w:rsidRDefault="00EA7B3A" w:rsidP="00EA7B3A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33D4AAC7" w14:textId="77777777" w:rsidR="00EA7B3A" w:rsidRPr="00EA7B3A" w:rsidRDefault="00EA7B3A" w:rsidP="00EA7B3A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4F25772" w14:textId="7130608E" w:rsidR="00EA7B3A" w:rsidRPr="00EA7B3A" w:rsidRDefault="00EA7B3A" w:rsidP="00EA7B3A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JOSÉ ANDRADE DE MATOS</w:t>
      </w:r>
    </w:p>
    <w:p w14:paraId="1CCB3B5D" w14:textId="7236C94F" w:rsidR="00A4110A" w:rsidRDefault="00EA7B3A" w:rsidP="00EA7B3A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EA7B3A">
        <w:rPr>
          <w:rFonts w:ascii="Times New Roman" w:hAnsi="Times New Roman"/>
          <w:b/>
          <w:sz w:val="24"/>
          <w:szCs w:val="24"/>
        </w:rPr>
        <w:t xml:space="preserve">Prefeito </w:t>
      </w:r>
      <w:r>
        <w:rPr>
          <w:rFonts w:ascii="Times New Roman" w:hAnsi="Times New Roman"/>
          <w:b/>
          <w:sz w:val="24"/>
          <w:szCs w:val="24"/>
        </w:rPr>
        <w:t>Municipal</w:t>
      </w:r>
    </w:p>
    <w:p w14:paraId="3BB12166" w14:textId="77777777" w:rsidR="00A4110A" w:rsidRPr="00FA193F" w:rsidRDefault="00A4110A" w:rsidP="00A4110A">
      <w:pPr>
        <w:snapToGri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FA193F">
        <w:rPr>
          <w:rFonts w:ascii="Calibri" w:hAnsi="Calibri"/>
          <w:sz w:val="24"/>
          <w:szCs w:val="24"/>
        </w:rPr>
        <w:t xml:space="preserve">          </w:t>
      </w:r>
      <w:r w:rsidRPr="00FA193F">
        <w:rPr>
          <w:rFonts w:ascii="Times New Roman" w:hAnsi="Times New Roman"/>
          <w:sz w:val="24"/>
          <w:szCs w:val="24"/>
        </w:rPr>
        <w:t>Este edital foi devidamente examinado e aprovado por esta Assessoria Jurídica.</w:t>
      </w:r>
    </w:p>
    <w:p w14:paraId="155B0BE4" w14:textId="77777777" w:rsidR="00A4110A" w:rsidRPr="00FA193F" w:rsidRDefault="00A4110A" w:rsidP="00A411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A193F">
        <w:rPr>
          <w:rFonts w:ascii="Times New Roman" w:hAnsi="Times New Roman"/>
          <w:sz w:val="24"/>
          <w:szCs w:val="24"/>
        </w:rPr>
        <w:t xml:space="preserve">          Em ______-_______-_________ </w:t>
      </w:r>
    </w:p>
    <w:p w14:paraId="60E3E864" w14:textId="77777777" w:rsidR="00A4110A" w:rsidRPr="00FA193F" w:rsidRDefault="00A4110A" w:rsidP="00A4110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A19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____________________</w:t>
      </w:r>
    </w:p>
    <w:p w14:paraId="225737DF" w14:textId="77777777" w:rsidR="00A4110A" w:rsidRPr="00FA193F" w:rsidRDefault="00A4110A" w:rsidP="00A4110A">
      <w:pPr>
        <w:rPr>
          <w:rFonts w:ascii="Times New Roman" w:hAnsi="Times New Roman"/>
          <w:b/>
          <w:sz w:val="24"/>
          <w:szCs w:val="24"/>
        </w:rPr>
      </w:pPr>
      <w:r w:rsidRPr="00FA19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Jair Darlei Benke</w:t>
      </w:r>
    </w:p>
    <w:p w14:paraId="41E7A8E2" w14:textId="07071CF0" w:rsidR="00A4110A" w:rsidRPr="00FA193F" w:rsidRDefault="00A4110A" w:rsidP="00A4110A">
      <w:pPr>
        <w:spacing w:line="276" w:lineRule="auto"/>
        <w:rPr>
          <w:rFonts w:ascii="Times New Roman" w:hAnsi="Times New Roman"/>
          <w:sz w:val="28"/>
          <w:szCs w:val="28"/>
        </w:rPr>
        <w:sectPr w:rsidR="00A4110A" w:rsidRPr="00FA193F" w:rsidSect="00FA193F">
          <w:headerReference w:type="default" r:id="rId8"/>
          <w:pgSz w:w="11910" w:h="16840"/>
          <w:pgMar w:top="2000" w:right="920" w:bottom="993" w:left="1600" w:header="301" w:footer="0" w:gutter="0"/>
          <w:cols w:space="720"/>
        </w:sectPr>
      </w:pPr>
      <w:r w:rsidRPr="00FA19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Assessor Jurídico – OAB / RS n.º 50.295</w:t>
      </w:r>
    </w:p>
    <w:p w14:paraId="6F46C63B" w14:textId="77777777" w:rsidR="00272E6E" w:rsidRPr="00337EDD" w:rsidRDefault="00272E6E" w:rsidP="007C2E45">
      <w:pPr>
        <w:pStyle w:val="Corpodetexto"/>
        <w:spacing w:before="6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92FC75D" w14:textId="27999FDC" w:rsidR="00272E6E" w:rsidRPr="00D02E03" w:rsidRDefault="00272E6E" w:rsidP="003D281E">
      <w:pPr>
        <w:spacing w:before="94" w:line="276" w:lineRule="auto"/>
        <w:ind w:right="34"/>
        <w:jc w:val="center"/>
        <w:rPr>
          <w:rFonts w:ascii="Times New Roman" w:hAnsi="Times New Roman"/>
          <w:b/>
          <w:sz w:val="24"/>
          <w:szCs w:val="24"/>
        </w:rPr>
      </w:pPr>
      <w:r w:rsidRPr="00D02E03">
        <w:rPr>
          <w:rFonts w:ascii="Times New Roman" w:hAnsi="Times New Roman"/>
          <w:b/>
          <w:color w:val="010101"/>
          <w:spacing w:val="-2"/>
          <w:w w:val="110"/>
          <w:sz w:val="24"/>
          <w:szCs w:val="24"/>
        </w:rPr>
        <w:t>ANE</w:t>
      </w:r>
      <w:r w:rsidR="008C2AD1" w:rsidRPr="00D02E03">
        <w:rPr>
          <w:rFonts w:ascii="Times New Roman" w:hAnsi="Times New Roman"/>
          <w:b/>
          <w:color w:val="010101"/>
          <w:spacing w:val="-2"/>
          <w:w w:val="110"/>
          <w:sz w:val="24"/>
          <w:szCs w:val="24"/>
        </w:rPr>
        <w:t>X</w:t>
      </w:r>
      <w:r w:rsidRPr="00D02E03">
        <w:rPr>
          <w:rFonts w:ascii="Times New Roman" w:hAnsi="Times New Roman"/>
          <w:b/>
          <w:color w:val="010101"/>
          <w:spacing w:val="-2"/>
          <w:w w:val="110"/>
          <w:sz w:val="24"/>
          <w:szCs w:val="24"/>
        </w:rPr>
        <w:t>O</w:t>
      </w:r>
      <w:r w:rsidR="008C2AD1" w:rsidRPr="00D02E03">
        <w:rPr>
          <w:rFonts w:ascii="Times New Roman" w:hAnsi="Times New Roman"/>
          <w:b/>
          <w:color w:val="010101"/>
          <w:spacing w:val="-2"/>
          <w:w w:val="110"/>
          <w:sz w:val="24"/>
          <w:szCs w:val="24"/>
        </w:rPr>
        <w:t xml:space="preserve"> </w:t>
      </w:r>
      <w:r w:rsidRPr="00D02E03">
        <w:rPr>
          <w:rFonts w:ascii="Times New Roman" w:hAnsi="Times New Roman"/>
          <w:b/>
          <w:color w:val="010101"/>
          <w:spacing w:val="-2"/>
          <w:w w:val="110"/>
          <w:sz w:val="24"/>
          <w:szCs w:val="24"/>
        </w:rPr>
        <w:t>I</w:t>
      </w:r>
    </w:p>
    <w:p w14:paraId="08FFED11" w14:textId="77777777" w:rsidR="00272E6E" w:rsidRPr="00D02E03" w:rsidRDefault="00272E6E" w:rsidP="003D281E">
      <w:pPr>
        <w:pStyle w:val="Corpodetexto"/>
        <w:spacing w:line="276" w:lineRule="auto"/>
        <w:ind w:right="34"/>
        <w:jc w:val="center"/>
        <w:rPr>
          <w:rFonts w:ascii="Times New Roman" w:hAnsi="Times New Roman"/>
          <w:b/>
          <w:sz w:val="24"/>
          <w:szCs w:val="24"/>
        </w:rPr>
      </w:pPr>
    </w:p>
    <w:p w14:paraId="5D365414" w14:textId="77777777" w:rsidR="00272E6E" w:rsidRPr="00D02E03" w:rsidRDefault="00272E6E" w:rsidP="003D281E">
      <w:pPr>
        <w:pStyle w:val="Corpodetexto"/>
        <w:spacing w:before="2" w:line="276" w:lineRule="auto"/>
        <w:ind w:right="34"/>
        <w:jc w:val="center"/>
        <w:rPr>
          <w:rFonts w:ascii="Times New Roman" w:hAnsi="Times New Roman"/>
          <w:b/>
          <w:sz w:val="24"/>
          <w:szCs w:val="24"/>
        </w:rPr>
      </w:pPr>
    </w:p>
    <w:p w14:paraId="0844783B" w14:textId="77777777" w:rsidR="00272E6E" w:rsidRPr="00337EDD" w:rsidRDefault="00272E6E" w:rsidP="003D281E">
      <w:pPr>
        <w:spacing w:line="276" w:lineRule="auto"/>
        <w:ind w:right="34"/>
        <w:jc w:val="center"/>
        <w:rPr>
          <w:rFonts w:ascii="Times New Roman" w:hAnsi="Times New Roman"/>
          <w:b/>
          <w:sz w:val="24"/>
          <w:szCs w:val="24"/>
        </w:rPr>
      </w:pPr>
      <w:r w:rsidRPr="00D02E03">
        <w:rPr>
          <w:rFonts w:ascii="Times New Roman" w:hAnsi="Times New Roman"/>
          <w:b/>
          <w:color w:val="010101"/>
          <w:w w:val="105"/>
          <w:sz w:val="24"/>
          <w:szCs w:val="24"/>
        </w:rPr>
        <w:t>PROPOSTA</w:t>
      </w:r>
      <w:r w:rsidRPr="00D02E03">
        <w:rPr>
          <w:rFonts w:ascii="Times New Roman" w:hAnsi="Times New Roman"/>
          <w:b/>
          <w:color w:val="010101"/>
          <w:spacing w:val="3"/>
          <w:w w:val="105"/>
          <w:sz w:val="24"/>
          <w:szCs w:val="24"/>
        </w:rPr>
        <w:t xml:space="preserve"> </w:t>
      </w:r>
      <w:r w:rsidRPr="00D02E03">
        <w:rPr>
          <w:rFonts w:ascii="Times New Roman" w:hAnsi="Times New Roman"/>
          <w:b/>
          <w:color w:val="010101"/>
          <w:w w:val="105"/>
          <w:sz w:val="24"/>
          <w:szCs w:val="24"/>
        </w:rPr>
        <w:t>DE</w:t>
      </w:r>
      <w:r w:rsidRPr="00D02E03">
        <w:rPr>
          <w:rFonts w:ascii="Times New Roman" w:hAnsi="Times New Roman"/>
          <w:b/>
          <w:color w:val="010101"/>
          <w:spacing w:val="-11"/>
          <w:w w:val="105"/>
          <w:sz w:val="24"/>
          <w:szCs w:val="24"/>
        </w:rPr>
        <w:t xml:space="preserve"> </w:t>
      </w:r>
      <w:r w:rsidRPr="00D02E03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CREDENCIAMENTO</w:t>
      </w:r>
    </w:p>
    <w:p w14:paraId="45C537AA" w14:textId="77777777" w:rsidR="00272E6E" w:rsidRPr="00337EDD" w:rsidRDefault="00272E6E" w:rsidP="003D281E">
      <w:pPr>
        <w:pStyle w:val="Corpodetexto"/>
        <w:spacing w:line="276" w:lineRule="auto"/>
        <w:ind w:right="34" w:firstLine="567"/>
        <w:rPr>
          <w:rFonts w:ascii="Times New Roman" w:hAnsi="Times New Roman"/>
          <w:b/>
          <w:sz w:val="24"/>
          <w:szCs w:val="24"/>
        </w:rPr>
      </w:pPr>
    </w:p>
    <w:p w14:paraId="39F5527E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7484C7CB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24F1ABC9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66580D5E" w14:textId="77777777" w:rsidR="00272E6E" w:rsidRPr="007C2E45" w:rsidRDefault="00272E6E" w:rsidP="007C2E45">
      <w:pPr>
        <w:pStyle w:val="Corpodetexto"/>
        <w:spacing w:before="3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B05B6B3" w14:textId="24FDA053" w:rsidR="00272E6E" w:rsidRPr="007C2E45" w:rsidRDefault="00272E6E" w:rsidP="007C2E45">
      <w:pPr>
        <w:spacing w:line="276" w:lineRule="auto"/>
        <w:ind w:right="192" w:firstLine="567"/>
        <w:jc w:val="both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color w:val="1D1D1D"/>
          <w:sz w:val="24"/>
          <w:szCs w:val="24"/>
        </w:rPr>
        <w:t xml:space="preserve">..................................................., </w:t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endereço (completo), correio eletrônico (facultativo), telefone para contato (facultativo) inscrito(a) no CNPJ sob nº </w:t>
      </w:r>
      <w:r w:rsidRPr="007C2E45">
        <w:rPr>
          <w:rFonts w:ascii="Times New Roman" w:hAnsi="Times New Roman"/>
          <w:color w:val="1D1D1D"/>
          <w:sz w:val="24"/>
          <w:szCs w:val="24"/>
        </w:rPr>
        <w:t>..................</w:t>
      </w:r>
      <w:r w:rsidRPr="007C2E45">
        <w:rPr>
          <w:rFonts w:ascii="Times New Roman" w:hAnsi="Times New Roman"/>
          <w:color w:val="010101"/>
          <w:sz w:val="24"/>
          <w:szCs w:val="24"/>
        </w:rPr>
        <w:t>, venho solicitar credenciamento para oferecer crédito para beneficiários do</w:t>
      </w:r>
      <w:r w:rsidRPr="007C2E45">
        <w:rPr>
          <w:rFonts w:ascii="Times New Roman" w:hAnsi="Times New Roman"/>
          <w:color w:val="010101"/>
          <w:spacing w:val="-9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Programa </w:t>
      </w:r>
      <w:r w:rsidR="00CE0DFF">
        <w:rPr>
          <w:rFonts w:ascii="Times New Roman" w:hAnsi="Times New Roman"/>
          <w:color w:val="010101"/>
          <w:sz w:val="24"/>
          <w:szCs w:val="24"/>
        </w:rPr>
        <w:t>Incentivar</w:t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 instituído pela</w:t>
      </w:r>
      <w:r w:rsidRPr="007C2E45">
        <w:rPr>
          <w:rFonts w:ascii="Times New Roman" w:hAnsi="Times New Roman"/>
          <w:color w:val="010101"/>
          <w:spacing w:val="-3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Lei</w:t>
      </w:r>
      <w:r w:rsidRPr="007C2E45">
        <w:rPr>
          <w:rFonts w:ascii="Times New Roman" w:hAnsi="Times New Roman"/>
          <w:color w:val="010101"/>
          <w:spacing w:val="-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Municipal</w:t>
      </w:r>
      <w:r w:rsidRPr="007C2E45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="00153BCB">
        <w:rPr>
          <w:rFonts w:ascii="Times New Roman" w:hAnsi="Times New Roman"/>
          <w:color w:val="010101"/>
          <w:sz w:val="24"/>
          <w:szCs w:val="24"/>
        </w:rPr>
        <w:t>1.727/2021</w:t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, conforme termos constantes no </w:t>
      </w:r>
      <w:r w:rsidRPr="007C2E45">
        <w:rPr>
          <w:rFonts w:ascii="Times New Roman" w:hAnsi="Times New Roman"/>
          <w:b/>
          <w:color w:val="010101"/>
          <w:sz w:val="24"/>
          <w:szCs w:val="24"/>
        </w:rPr>
        <w:t xml:space="preserve">Chamamento Público nº </w:t>
      </w:r>
      <w:r w:rsidR="006C46FB">
        <w:rPr>
          <w:rFonts w:ascii="Times New Roman" w:hAnsi="Times New Roman"/>
          <w:b/>
          <w:color w:val="010101"/>
          <w:sz w:val="24"/>
          <w:szCs w:val="24"/>
        </w:rPr>
        <w:t>01</w:t>
      </w:r>
      <w:r w:rsidRPr="007C2E45">
        <w:rPr>
          <w:rFonts w:ascii="Times New Roman" w:hAnsi="Times New Roman"/>
          <w:b/>
          <w:color w:val="010101"/>
          <w:sz w:val="24"/>
          <w:szCs w:val="24"/>
        </w:rPr>
        <w:t>/20</w:t>
      </w:r>
      <w:r w:rsidR="00153BCB">
        <w:rPr>
          <w:rFonts w:ascii="Times New Roman" w:hAnsi="Times New Roman"/>
          <w:b/>
          <w:color w:val="010101"/>
          <w:sz w:val="24"/>
          <w:szCs w:val="24"/>
        </w:rPr>
        <w:t>23</w:t>
      </w:r>
      <w:r w:rsidRPr="007C2E45">
        <w:rPr>
          <w:rFonts w:ascii="Times New Roman" w:hAnsi="Times New Roman"/>
          <w:b/>
          <w:color w:val="010101"/>
          <w:sz w:val="24"/>
          <w:szCs w:val="24"/>
        </w:rPr>
        <w:t>.</w:t>
      </w:r>
    </w:p>
    <w:p w14:paraId="053ECBEB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521B682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96385A7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4A0B04C6" w14:textId="77777777" w:rsidR="00272E6E" w:rsidRPr="007C2E45" w:rsidRDefault="00272E6E" w:rsidP="007C2E45">
      <w:pPr>
        <w:pStyle w:val="Corpodetexto"/>
        <w:spacing w:before="8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23C3071C" w14:textId="77777777" w:rsidR="00272E6E" w:rsidRPr="007C2E45" w:rsidRDefault="00272E6E" w:rsidP="007C2E4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sz w:val="24"/>
          <w:szCs w:val="24"/>
        </w:rPr>
        <w:t>Data:</w:t>
      </w:r>
      <w:r w:rsidRPr="007C2E45">
        <w:rPr>
          <w:rFonts w:ascii="Times New Roman" w:hAnsi="Times New Roman"/>
          <w:color w:val="010101"/>
          <w:spacing w:val="-8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59"/>
          <w:sz w:val="24"/>
          <w:szCs w:val="24"/>
          <w:u w:val="dotted" w:color="000000"/>
        </w:rPr>
        <w:t xml:space="preserve">   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pacing w:val="55"/>
          <w:sz w:val="24"/>
          <w:szCs w:val="24"/>
          <w:u w:val="dotted" w:color="000000"/>
        </w:rPr>
        <w:t xml:space="preserve">   </w:t>
      </w:r>
      <w:r w:rsidRPr="007C2E45">
        <w:rPr>
          <w:rFonts w:ascii="Times New Roman" w:hAnsi="Times New Roman"/>
          <w:color w:val="010101"/>
          <w:spacing w:val="-10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pacing w:val="80"/>
          <w:sz w:val="24"/>
          <w:szCs w:val="24"/>
          <w:u w:val="dotted" w:color="000000"/>
        </w:rPr>
        <w:t xml:space="preserve">   </w:t>
      </w:r>
    </w:p>
    <w:p w14:paraId="0BF47539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3C41BA17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08CC88A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73F63B35" w14:textId="0EE5EFED" w:rsidR="00272E6E" w:rsidRPr="007C2E45" w:rsidRDefault="00272E6E" w:rsidP="007C2E45">
      <w:pPr>
        <w:pStyle w:val="Corpodetexto"/>
        <w:spacing w:before="6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BA9C4F1" wp14:editId="133FBA97">
                <wp:simplePos x="0" y="0"/>
                <wp:positionH relativeFrom="page">
                  <wp:posOffset>3089910</wp:posOffset>
                </wp:positionH>
                <wp:positionV relativeFrom="paragraph">
                  <wp:posOffset>209550</wp:posOffset>
                </wp:positionV>
                <wp:extent cx="1771015" cy="1270"/>
                <wp:effectExtent l="13335" t="11430" r="6350" b="6350"/>
                <wp:wrapTopAndBottom/>
                <wp:docPr id="10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015" cy="1270"/>
                        </a:xfrm>
                        <a:custGeom>
                          <a:avLst/>
                          <a:gdLst>
                            <a:gd name="T0" fmla="+- 0 4866 4866"/>
                            <a:gd name="T1" fmla="*/ T0 w 2789"/>
                            <a:gd name="T2" fmla="+- 0 7654 4866"/>
                            <a:gd name="T3" fmla="*/ T2 w 2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9">
                              <a:moveTo>
                                <a:pt x="0" y="0"/>
                              </a:moveTo>
                              <a:lnTo>
                                <a:pt x="2788" y="0"/>
                              </a:lnTo>
                            </a:path>
                          </a:pathLst>
                        </a:custGeom>
                        <a:noFill/>
                        <a:ln w="6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0A72" id="Forma Livre: Forma 10" o:spid="_x0000_s1026" style="position:absolute;margin-left:243.3pt;margin-top:16.5pt;width:139.4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" path="m,l2788,e" filled="f" strokeweight=".16956mm">
                <v:path arrowok="t" o:connecttype="custom" o:connectlocs="0,0;1770380,0" o:connectangles="0,0"/>
                <w10:wrap type="topAndBottom" anchorx="page"/>
              </v:shape>
            </w:pict>
          </mc:Fallback>
        </mc:AlternateContent>
      </w:r>
    </w:p>
    <w:p w14:paraId="484A61BB" w14:textId="2D8387FE" w:rsidR="00272E6E" w:rsidRPr="007C2E45" w:rsidRDefault="006C46FB" w:rsidP="007C2E45">
      <w:pPr>
        <w:spacing w:before="124" w:line="276" w:lineRule="auto"/>
        <w:ind w:right="1839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pacing w:val="-2"/>
          <w:sz w:val="24"/>
          <w:szCs w:val="24"/>
        </w:rPr>
        <w:t xml:space="preserve">                         </w:t>
      </w:r>
      <w:r w:rsidR="00272E6E" w:rsidRPr="007C2E45">
        <w:rPr>
          <w:rFonts w:ascii="Times New Roman" w:hAnsi="Times New Roman"/>
          <w:color w:val="010101"/>
          <w:spacing w:val="-2"/>
          <w:sz w:val="24"/>
          <w:szCs w:val="24"/>
        </w:rPr>
        <w:t>Representante</w:t>
      </w:r>
      <w:r w:rsidR="00272E6E" w:rsidRPr="007C2E45">
        <w:rPr>
          <w:rFonts w:ascii="Times New Roman" w:hAnsi="Times New Roman"/>
          <w:color w:val="010101"/>
          <w:spacing w:val="10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sz w:val="24"/>
          <w:szCs w:val="24"/>
        </w:rPr>
        <w:t>Legal</w:t>
      </w:r>
    </w:p>
    <w:p w14:paraId="689417FA" w14:textId="2EFF94A9" w:rsidR="00272E6E" w:rsidRPr="007C2E45" w:rsidRDefault="006C46FB" w:rsidP="007C2E45">
      <w:pPr>
        <w:spacing w:before="117" w:line="276" w:lineRule="auto"/>
        <w:ind w:right="180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 xml:space="preserve">                   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(nome</w:t>
      </w:r>
      <w:r w:rsidR="00272E6E" w:rsidRPr="007C2E45">
        <w:rPr>
          <w:rFonts w:ascii="Times New Roman" w:hAnsi="Times New Roman"/>
          <w:color w:val="010101"/>
          <w:spacing w:val="-3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completo</w:t>
      </w:r>
      <w:r w:rsidR="00272E6E" w:rsidRPr="007C2E45">
        <w:rPr>
          <w:rFonts w:ascii="Times New Roman" w:hAnsi="Times New Roman"/>
          <w:color w:val="010101"/>
          <w:spacing w:val="4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e</w:t>
      </w:r>
      <w:r w:rsidR="00272E6E" w:rsidRPr="007C2E45">
        <w:rPr>
          <w:rFonts w:ascii="Times New Roman" w:hAnsi="Times New Roman"/>
          <w:color w:val="010101"/>
          <w:spacing w:val="-11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cargo</w:t>
      </w:r>
      <w:r w:rsidR="00272E6E" w:rsidRPr="007C2E45">
        <w:rPr>
          <w:rFonts w:ascii="Times New Roman" w:hAnsi="Times New Roman"/>
          <w:color w:val="010101"/>
          <w:spacing w:val="-6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que</w:t>
      </w:r>
      <w:r w:rsidR="00272E6E" w:rsidRPr="007C2E45">
        <w:rPr>
          <w:rFonts w:ascii="Times New Roman" w:hAnsi="Times New Roman"/>
          <w:color w:val="010101"/>
          <w:spacing w:val="-4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ocupa</w:t>
      </w:r>
      <w:r w:rsidR="00272E6E" w:rsidRPr="007C2E45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na</w:t>
      </w:r>
      <w:r w:rsidR="00272E6E" w:rsidRPr="007C2E45">
        <w:rPr>
          <w:rFonts w:ascii="Times New Roman" w:hAnsi="Times New Roman"/>
          <w:color w:val="010101"/>
          <w:spacing w:val="-7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instituição</w:t>
      </w:r>
      <w:r w:rsidR="00272E6E" w:rsidRPr="007C2E45">
        <w:rPr>
          <w:rFonts w:ascii="Times New Roman" w:hAnsi="Times New Roman"/>
          <w:color w:val="010101"/>
          <w:spacing w:val="1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sz w:val="24"/>
          <w:szCs w:val="24"/>
        </w:rPr>
        <w:t>requerente)</w:t>
      </w:r>
    </w:p>
    <w:p w14:paraId="1468B1E2" w14:textId="77777777" w:rsidR="00272E6E" w:rsidRPr="007C2E45" w:rsidRDefault="00272E6E" w:rsidP="007C2E45">
      <w:pPr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  <w:sectPr w:rsidR="00272E6E" w:rsidRPr="007C2E45">
          <w:pgSz w:w="11910" w:h="16840"/>
          <w:pgMar w:top="2000" w:right="920" w:bottom="280" w:left="1600" w:header="301" w:footer="0" w:gutter="0"/>
          <w:cols w:space="720"/>
        </w:sectPr>
      </w:pPr>
    </w:p>
    <w:p w14:paraId="0F7CD956" w14:textId="77777777" w:rsidR="00272E6E" w:rsidRPr="007C2E45" w:rsidRDefault="00272E6E" w:rsidP="007C2E45">
      <w:pPr>
        <w:pStyle w:val="Corpodetexto"/>
        <w:spacing w:before="6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3AA6E7E" w14:textId="086EE280" w:rsidR="00272E6E" w:rsidRPr="007C2E45" w:rsidRDefault="00272E6E" w:rsidP="003D281E">
      <w:pPr>
        <w:spacing w:before="100" w:line="276" w:lineRule="auto"/>
        <w:ind w:right="34"/>
        <w:jc w:val="center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ANEXO</w:t>
      </w:r>
      <w:r w:rsidR="003D281E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spacing w:val="-67"/>
          <w:w w:val="105"/>
          <w:sz w:val="24"/>
          <w:szCs w:val="24"/>
        </w:rPr>
        <w:t xml:space="preserve"> </w:t>
      </w:r>
      <w:r w:rsidR="00337EDD">
        <w:rPr>
          <w:rFonts w:ascii="Times New Roman" w:hAnsi="Times New Roman"/>
          <w:b/>
          <w:color w:val="010101"/>
          <w:spacing w:val="-5"/>
          <w:w w:val="105"/>
          <w:sz w:val="24"/>
          <w:szCs w:val="24"/>
        </w:rPr>
        <w:t>I</w:t>
      </w:r>
      <w:r w:rsidR="00153BCB">
        <w:rPr>
          <w:rFonts w:ascii="Times New Roman" w:hAnsi="Times New Roman"/>
          <w:b/>
          <w:color w:val="010101"/>
          <w:spacing w:val="-5"/>
          <w:w w:val="105"/>
          <w:sz w:val="24"/>
          <w:szCs w:val="24"/>
        </w:rPr>
        <w:t>I</w:t>
      </w:r>
    </w:p>
    <w:p w14:paraId="7C5D9EBA" w14:textId="77777777" w:rsidR="00272E6E" w:rsidRPr="007C2E45" w:rsidRDefault="00272E6E" w:rsidP="003D281E">
      <w:pPr>
        <w:pStyle w:val="Corpodetexto"/>
        <w:spacing w:before="107" w:line="276" w:lineRule="auto"/>
        <w:ind w:right="34"/>
        <w:jc w:val="center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(modelo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declaração</w:t>
      </w:r>
      <w:r w:rsidRPr="007C2E45">
        <w:rPr>
          <w:rFonts w:ascii="Times New Roman" w:hAnsi="Times New Roman"/>
          <w:color w:val="010101"/>
          <w:spacing w:val="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empregador</w:t>
      </w:r>
      <w:r w:rsidRPr="007C2E45">
        <w:rPr>
          <w:rFonts w:ascii="Times New Roman" w:hAnsi="Times New Roman"/>
          <w:color w:val="010101"/>
          <w:spacing w:val="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pessoa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jurídica)</w:t>
      </w:r>
    </w:p>
    <w:p w14:paraId="2E9F464C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7812284F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6BA14DAA" w14:textId="77777777" w:rsidR="00272E6E" w:rsidRPr="007C2E45" w:rsidRDefault="00272E6E" w:rsidP="003D281E">
      <w:pPr>
        <w:spacing w:before="120" w:line="276" w:lineRule="auto"/>
        <w:ind w:right="34" w:firstLine="567"/>
        <w:jc w:val="center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DECLARAÇÃO</w:t>
      </w:r>
    </w:p>
    <w:p w14:paraId="0696C93E" w14:textId="77777777" w:rsidR="00272E6E" w:rsidRPr="007C2E45" w:rsidRDefault="00272E6E" w:rsidP="007C2E45">
      <w:pPr>
        <w:pStyle w:val="Corpodetexto"/>
        <w:spacing w:before="7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61B2F583" w14:textId="3AB52217" w:rsidR="00272E6E" w:rsidRPr="007C2E45" w:rsidRDefault="00272E6E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Referente</w:t>
      </w:r>
      <w:r w:rsidRPr="007C2E45">
        <w:rPr>
          <w:rFonts w:ascii="Times New Roman" w:hAnsi="Times New Roman"/>
          <w:color w:val="010101"/>
          <w:spacing w:val="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Chamamento</w:t>
      </w:r>
      <w:r w:rsidRPr="007C2E45">
        <w:rPr>
          <w:rFonts w:ascii="Times New Roman" w:hAnsi="Times New Roman"/>
          <w:b/>
          <w:color w:val="010101"/>
          <w:spacing w:val="-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Público</w:t>
      </w:r>
      <w:r w:rsidRPr="007C2E45">
        <w:rPr>
          <w:rFonts w:ascii="Times New Roman" w:hAnsi="Times New Roman"/>
          <w:b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nº</w:t>
      </w:r>
      <w:r w:rsidRPr="007C2E45">
        <w:rPr>
          <w:rFonts w:ascii="Times New Roman" w:hAnsi="Times New Roman"/>
          <w:b/>
          <w:color w:val="010101"/>
          <w:spacing w:val="-11"/>
          <w:w w:val="105"/>
          <w:sz w:val="24"/>
          <w:szCs w:val="24"/>
        </w:rPr>
        <w:t xml:space="preserve"> </w:t>
      </w:r>
      <w:r w:rsidR="006C46FB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01</w:t>
      </w:r>
      <w:r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/20</w:t>
      </w:r>
      <w:r w:rsidR="00153BCB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23</w:t>
      </w:r>
    </w:p>
    <w:p w14:paraId="29817FF4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6862B0D8" w14:textId="12CCD0A9" w:rsidR="00272E6E" w:rsidRPr="007C2E45" w:rsidRDefault="00272E6E" w:rsidP="003D281E">
      <w:pPr>
        <w:pStyle w:val="Corpodetexto"/>
        <w:tabs>
          <w:tab w:val="left" w:pos="3720"/>
          <w:tab w:val="left" w:pos="4834"/>
          <w:tab w:val="left" w:pos="5827"/>
          <w:tab w:val="left" w:pos="8773"/>
          <w:tab w:val="left" w:pos="8833"/>
          <w:tab w:val="left" w:pos="9195"/>
        </w:tabs>
        <w:spacing w:line="276" w:lineRule="auto"/>
        <w:ind w:right="184" w:firstLine="567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="00E57EB4" w:rsidRPr="007C2E45">
        <w:rPr>
          <w:rFonts w:ascii="Times New Roman" w:hAnsi="Times New Roman"/>
          <w:color w:val="010101"/>
          <w:spacing w:val="7"/>
          <w:w w:val="223"/>
          <w:sz w:val="24"/>
          <w:szCs w:val="24"/>
        </w:rPr>
        <w:t>,</w:t>
      </w:r>
      <w:r w:rsidR="00E57EB4" w:rsidRPr="007C2E45">
        <w:rPr>
          <w:rFonts w:ascii="Times New Roman" w:hAnsi="Times New Roman"/>
          <w:color w:val="010101"/>
          <w:spacing w:val="-2"/>
          <w:w w:val="101"/>
          <w:sz w:val="24"/>
          <w:szCs w:val="24"/>
        </w:rPr>
        <w:t xml:space="preserve"> inscrita</w:t>
      </w:r>
      <w:r w:rsidRPr="007C2E45">
        <w:rPr>
          <w:rFonts w:ascii="Times New Roman" w:hAnsi="Times New Roman"/>
          <w:color w:val="010101"/>
          <w:spacing w:val="-1"/>
          <w:w w:val="11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5"/>
          <w:sz w:val="24"/>
          <w:szCs w:val="24"/>
        </w:rPr>
        <w:t xml:space="preserve">no CNPJ sob nº </w:t>
      </w:r>
      <w:r w:rsidR="00E57EB4"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="00E57EB4" w:rsidRPr="007C2E45">
        <w:rPr>
          <w:rFonts w:ascii="Times New Roman" w:hAnsi="Times New Roman"/>
          <w:color w:val="010101"/>
          <w:spacing w:val="2"/>
          <w:w w:val="207"/>
          <w:sz w:val="24"/>
          <w:szCs w:val="24"/>
        </w:rPr>
        <w:t>,</w:t>
      </w:r>
      <w:r w:rsidR="00E57EB4" w:rsidRPr="007C2E45">
        <w:rPr>
          <w:rFonts w:ascii="Times New Roman" w:hAnsi="Times New Roman"/>
          <w:color w:val="010101"/>
          <w:spacing w:val="-6"/>
          <w:w w:val="84"/>
          <w:sz w:val="24"/>
          <w:szCs w:val="24"/>
        </w:rPr>
        <w:t xml:space="preserve"> por</w:t>
      </w:r>
      <w:r w:rsidRPr="007C2E45">
        <w:rPr>
          <w:rFonts w:ascii="Times New Roman" w:hAnsi="Times New Roman"/>
          <w:color w:val="010101"/>
          <w:spacing w:val="-4"/>
          <w:w w:val="11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5"/>
          <w:sz w:val="24"/>
          <w:szCs w:val="24"/>
        </w:rPr>
        <w:t>intermédio</w:t>
      </w:r>
      <w:r w:rsidRPr="007C2E45">
        <w:rPr>
          <w:rFonts w:ascii="Times New Roman" w:hAnsi="Times New Roman"/>
          <w:color w:val="010101"/>
          <w:spacing w:val="80"/>
          <w:w w:val="11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5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40"/>
          <w:w w:val="11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5"/>
          <w:sz w:val="24"/>
          <w:szCs w:val="24"/>
        </w:rPr>
        <w:t>seu(sua)</w:t>
      </w:r>
      <w:r w:rsidRPr="007C2E45">
        <w:rPr>
          <w:rFonts w:ascii="Times New Roman" w:hAnsi="Times New Roman"/>
          <w:color w:val="010101"/>
          <w:spacing w:val="103"/>
          <w:w w:val="11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1F1F1F"/>
          <w:w w:val="245"/>
          <w:position w:val="1"/>
          <w:sz w:val="24"/>
          <w:szCs w:val="24"/>
        </w:rPr>
        <w:t>,</w:t>
      </w:r>
      <w:r w:rsidRPr="007C2E45">
        <w:rPr>
          <w:rFonts w:ascii="Times New Roman" w:hAnsi="Times New Roman"/>
          <w:color w:val="1F1F1F"/>
          <w:spacing w:val="-25"/>
          <w:w w:val="245"/>
          <w:position w:val="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5"/>
          <w:position w:val="1"/>
          <w:sz w:val="24"/>
          <w:szCs w:val="24"/>
        </w:rPr>
        <w:t>Sr.(a)</w:t>
      </w:r>
      <w:r w:rsidRPr="007C2E45">
        <w:rPr>
          <w:rFonts w:ascii="Times New Roman" w:hAnsi="Times New Roman"/>
          <w:color w:val="010101"/>
          <w:spacing w:val="81"/>
          <w:w w:val="115"/>
          <w:position w:val="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position w:val="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position w:val="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position w:val="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position w:val="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position w:val="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5"/>
          <w:sz w:val="24"/>
          <w:szCs w:val="24"/>
        </w:rPr>
        <w:t>portador(a) da carteira de identidade nº</w:t>
      </w: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5"/>
          <w:sz w:val="24"/>
          <w:szCs w:val="24"/>
        </w:rPr>
        <w:t>e do CPF nº</w:t>
      </w: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spacing w:val="-10"/>
          <w:w w:val="245"/>
          <w:sz w:val="24"/>
          <w:szCs w:val="24"/>
        </w:rPr>
        <w:t xml:space="preserve">_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DECLARA, para fins do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disposto no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inciso V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do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artigo 27</w:t>
      </w:r>
      <w:r w:rsidRPr="007C2E45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da Lei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nº 8.666/93, que não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emprega menor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0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dezoito</w:t>
      </w:r>
      <w:r w:rsidRPr="007C2E45">
        <w:rPr>
          <w:rFonts w:ascii="Times New Roman" w:hAnsi="Times New Roman"/>
          <w:color w:val="010101"/>
          <w:spacing w:val="-8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anos</w:t>
      </w:r>
      <w:r w:rsidRPr="007C2E45">
        <w:rPr>
          <w:rFonts w:ascii="Times New Roman" w:hAnsi="Times New Roman"/>
          <w:color w:val="010101"/>
          <w:spacing w:val="-10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em</w:t>
      </w:r>
      <w:r w:rsidRPr="007C2E45">
        <w:rPr>
          <w:rFonts w:ascii="Times New Roman" w:hAnsi="Times New Roman"/>
          <w:color w:val="010101"/>
          <w:spacing w:val="-10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trabalho</w:t>
      </w:r>
      <w:r w:rsidRPr="007C2E45">
        <w:rPr>
          <w:rFonts w:ascii="Times New Roman" w:hAnsi="Times New Roman"/>
          <w:color w:val="010101"/>
          <w:spacing w:val="-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noturno,</w:t>
      </w:r>
      <w:r w:rsidRPr="007C2E45">
        <w:rPr>
          <w:rFonts w:ascii="Times New Roman" w:hAnsi="Times New Roman"/>
          <w:color w:val="010101"/>
          <w:spacing w:val="-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perigoso</w:t>
      </w:r>
      <w:r w:rsidRPr="007C2E45">
        <w:rPr>
          <w:rFonts w:ascii="Times New Roman" w:hAnsi="Times New Roman"/>
          <w:color w:val="010101"/>
          <w:spacing w:val="-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ou</w:t>
      </w:r>
      <w:r w:rsidRPr="007C2E45">
        <w:rPr>
          <w:rFonts w:ascii="Times New Roman" w:hAnsi="Times New Roman"/>
          <w:color w:val="010101"/>
          <w:spacing w:val="-1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insalubre</w:t>
      </w:r>
      <w:r w:rsidRPr="007C2E45">
        <w:rPr>
          <w:rFonts w:ascii="Times New Roman" w:hAnsi="Times New Roman"/>
          <w:color w:val="010101"/>
          <w:spacing w:val="-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e</w:t>
      </w:r>
      <w:r w:rsidRPr="007C2E45">
        <w:rPr>
          <w:rFonts w:ascii="Times New Roman" w:hAnsi="Times New Roman"/>
          <w:color w:val="010101"/>
          <w:spacing w:val="-12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que</w:t>
      </w:r>
      <w:r w:rsidRPr="007C2E45">
        <w:rPr>
          <w:rFonts w:ascii="Times New Roman" w:hAnsi="Times New Roman"/>
          <w:color w:val="010101"/>
          <w:spacing w:val="-8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não</w:t>
      </w:r>
      <w:r w:rsidRPr="007C2E45">
        <w:rPr>
          <w:rFonts w:ascii="Times New Roman" w:hAnsi="Times New Roman"/>
          <w:color w:val="010101"/>
          <w:spacing w:val="-12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emprega</w:t>
      </w:r>
      <w:r w:rsidRPr="007C2E45">
        <w:rPr>
          <w:rFonts w:ascii="Times New Roman" w:hAnsi="Times New Roman"/>
          <w:color w:val="010101"/>
          <w:spacing w:val="-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menor</w:t>
      </w:r>
      <w:r w:rsidRPr="007C2E45">
        <w:rPr>
          <w:rFonts w:ascii="Times New Roman" w:hAnsi="Times New Roman"/>
          <w:color w:val="010101"/>
          <w:spacing w:val="-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0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dezesseis anos,</w:t>
      </w:r>
      <w:r w:rsidRPr="007C2E45">
        <w:rPr>
          <w:rFonts w:ascii="Times New Roman" w:hAnsi="Times New Roman"/>
          <w:color w:val="010101"/>
          <w:spacing w:val="-1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estando</w:t>
      </w:r>
      <w:r w:rsidRPr="007C2E45">
        <w:rPr>
          <w:rFonts w:ascii="Times New Roman" w:hAnsi="Times New Roman"/>
          <w:color w:val="010101"/>
          <w:spacing w:val="-1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em</w:t>
      </w:r>
      <w:r w:rsidRPr="007C2E45">
        <w:rPr>
          <w:rFonts w:ascii="Times New Roman" w:hAnsi="Times New Roman"/>
          <w:color w:val="010101"/>
          <w:spacing w:val="-12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plena</w:t>
      </w:r>
      <w:r w:rsidRPr="007C2E45">
        <w:rPr>
          <w:rFonts w:ascii="Times New Roman" w:hAnsi="Times New Roman"/>
          <w:color w:val="010101"/>
          <w:spacing w:val="-10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conformidade com</w:t>
      </w:r>
      <w:r w:rsidRPr="007C2E45">
        <w:rPr>
          <w:rFonts w:ascii="Times New Roman" w:hAnsi="Times New Roman"/>
          <w:color w:val="010101"/>
          <w:spacing w:val="-1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o</w:t>
      </w:r>
      <w:r w:rsidRPr="007C2E45">
        <w:rPr>
          <w:rFonts w:ascii="Times New Roman" w:hAnsi="Times New Roman"/>
          <w:color w:val="010101"/>
          <w:spacing w:val="-1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inciso</w:t>
      </w:r>
      <w:r w:rsidRPr="007C2E45">
        <w:rPr>
          <w:rFonts w:ascii="Times New Roman" w:hAnsi="Times New Roman"/>
          <w:color w:val="010101"/>
          <w:spacing w:val="-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spacing w:val="-2"/>
          <w:w w:val="110"/>
          <w:sz w:val="24"/>
          <w:szCs w:val="24"/>
        </w:rPr>
        <w:t xml:space="preserve">XXXIII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do</w:t>
      </w:r>
      <w:r w:rsidRPr="007C2E45">
        <w:rPr>
          <w:rFonts w:ascii="Times New Roman" w:hAnsi="Times New Roman"/>
          <w:color w:val="010101"/>
          <w:spacing w:val="-1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artigo</w:t>
      </w:r>
      <w:r w:rsidRPr="007C2E45">
        <w:rPr>
          <w:rFonts w:ascii="Times New Roman" w:hAnsi="Times New Roman"/>
          <w:color w:val="010101"/>
          <w:spacing w:val="-7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7°</w:t>
      </w:r>
      <w:r w:rsidRPr="007C2E45">
        <w:rPr>
          <w:rFonts w:ascii="Times New Roman" w:hAnsi="Times New Roman"/>
          <w:color w:val="010101"/>
          <w:spacing w:val="-12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da</w:t>
      </w:r>
      <w:r w:rsidRPr="007C2E45">
        <w:rPr>
          <w:rFonts w:ascii="Times New Roman" w:hAnsi="Times New Roman"/>
          <w:color w:val="010101"/>
          <w:spacing w:val="-13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10"/>
          <w:sz w:val="24"/>
          <w:szCs w:val="24"/>
        </w:rPr>
        <w:t>Constituição Federal.</w:t>
      </w:r>
    </w:p>
    <w:p w14:paraId="5486D63F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56C3061A" w14:textId="77777777" w:rsidR="00272E6E" w:rsidRPr="007C2E45" w:rsidRDefault="00272E6E" w:rsidP="007C2E45">
      <w:pPr>
        <w:pStyle w:val="Corpodetexto"/>
        <w:spacing w:before="1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RESSALVA: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Emprega</w:t>
      </w:r>
      <w:r w:rsidRPr="007C2E45">
        <w:rPr>
          <w:rFonts w:ascii="Times New Roman" w:hAnsi="Times New Roman"/>
          <w:color w:val="010101"/>
          <w:spacing w:val="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menor,</w:t>
      </w:r>
      <w:r w:rsidRPr="007C2E45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partir</w:t>
      </w:r>
      <w:r w:rsidRPr="007C2E45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quatorze</w:t>
      </w:r>
      <w:r w:rsidRPr="007C2E45">
        <w:rPr>
          <w:rFonts w:ascii="Times New Roman" w:hAnsi="Times New Roman"/>
          <w:color w:val="010101"/>
          <w:spacing w:val="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anos,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na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condição</w:t>
      </w:r>
      <w:r w:rsidRPr="007C2E45">
        <w:rPr>
          <w:rFonts w:ascii="Times New Roman" w:hAnsi="Times New Roman"/>
          <w:color w:val="010101"/>
          <w:spacing w:val="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aprendiz:</w:t>
      </w:r>
    </w:p>
    <w:p w14:paraId="12CDF0BC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199153F" w14:textId="77777777" w:rsidR="00272E6E" w:rsidRPr="007C2E45" w:rsidRDefault="00272E6E" w:rsidP="007C2E45">
      <w:pPr>
        <w:pStyle w:val="Corpodetexto"/>
        <w:spacing w:before="2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68D0C729" w14:textId="63A22803" w:rsidR="00272E6E" w:rsidRPr="007C2E45" w:rsidRDefault="00337EDD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( 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)</w:t>
      </w:r>
      <w:r w:rsidR="00272E6E" w:rsidRPr="007C2E45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>Sim.</w:t>
      </w:r>
    </w:p>
    <w:p w14:paraId="2C754F5B" w14:textId="205D21E4" w:rsidR="00272E6E" w:rsidRPr="007C2E45" w:rsidRDefault="00337EDD" w:rsidP="007C2E45">
      <w:pPr>
        <w:pStyle w:val="Corpodetexto"/>
        <w:spacing w:before="127"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( 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)</w:t>
      </w:r>
      <w:r w:rsidR="00272E6E" w:rsidRPr="007C2E45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>Não.</w:t>
      </w:r>
    </w:p>
    <w:p w14:paraId="54F80F7F" w14:textId="77777777" w:rsidR="00272E6E" w:rsidRPr="007C2E45" w:rsidRDefault="00272E6E" w:rsidP="007C2E45">
      <w:pPr>
        <w:pStyle w:val="Corpodetexto"/>
        <w:spacing w:before="2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B7754C0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(OBS: Assinalar</w:t>
      </w:r>
      <w:r w:rsidRPr="007C2E45">
        <w:rPr>
          <w:rFonts w:ascii="Times New Roman" w:hAnsi="Times New Roman"/>
          <w:color w:val="010101"/>
          <w:spacing w:val="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  <w:u w:val="single" w:color="000000"/>
        </w:rPr>
        <w:t>situação</w:t>
      </w:r>
      <w:r w:rsidRPr="007C2E45">
        <w:rPr>
          <w:rFonts w:ascii="Times New Roman" w:hAnsi="Times New Roman"/>
          <w:color w:val="010101"/>
          <w:spacing w:val="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da</w:t>
      </w:r>
      <w:r w:rsidRPr="007C2E45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ressalva</w:t>
      </w:r>
      <w:r w:rsidRPr="007C2E45">
        <w:rPr>
          <w:rFonts w:ascii="Times New Roman" w:hAnsi="Times New Roman"/>
          <w:color w:val="010101"/>
          <w:spacing w:val="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acima)</w:t>
      </w:r>
    </w:p>
    <w:p w14:paraId="3BFB2CE1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20E43E0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384EBEB1" w14:textId="77777777" w:rsidR="00272E6E" w:rsidRPr="007C2E45" w:rsidRDefault="00272E6E" w:rsidP="007C2E45">
      <w:pPr>
        <w:pStyle w:val="Corpodetexto"/>
        <w:tabs>
          <w:tab w:val="left" w:pos="986"/>
          <w:tab w:val="left" w:pos="1376"/>
          <w:tab w:val="left" w:pos="1982"/>
        </w:tabs>
        <w:spacing w:before="125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Data:</w:t>
      </w:r>
      <w:r w:rsidRPr="007C2E45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  <w:r w:rsidRPr="007C2E45">
        <w:rPr>
          <w:rFonts w:ascii="Times New Roman" w:hAnsi="Times New Roman"/>
          <w:color w:val="010101"/>
          <w:spacing w:val="-10"/>
          <w:w w:val="105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  <w:r w:rsidRPr="007C2E45">
        <w:rPr>
          <w:rFonts w:ascii="Times New Roman" w:hAnsi="Times New Roman"/>
          <w:color w:val="010101"/>
          <w:spacing w:val="-10"/>
          <w:w w:val="105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</w:p>
    <w:p w14:paraId="03C44526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B9D7456" w14:textId="4BFA0095" w:rsidR="00272E6E" w:rsidRPr="007C2E45" w:rsidRDefault="00272E6E" w:rsidP="007C2E45">
      <w:pPr>
        <w:pStyle w:val="Corpodetexto"/>
        <w:spacing w:before="2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AF50939" wp14:editId="6F3E8179">
                <wp:simplePos x="0" y="0"/>
                <wp:positionH relativeFrom="page">
                  <wp:posOffset>2943225</wp:posOffset>
                </wp:positionH>
                <wp:positionV relativeFrom="paragraph">
                  <wp:posOffset>213995</wp:posOffset>
                </wp:positionV>
                <wp:extent cx="2064385" cy="1270"/>
                <wp:effectExtent l="9525" t="8255" r="12065" b="9525"/>
                <wp:wrapTopAndBottom/>
                <wp:docPr id="9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4385" cy="1270"/>
                        </a:xfrm>
                        <a:custGeom>
                          <a:avLst/>
                          <a:gdLst>
                            <a:gd name="T0" fmla="+- 0 4635 4635"/>
                            <a:gd name="T1" fmla="*/ T0 w 3251"/>
                            <a:gd name="T2" fmla="+- 0 7885 4635"/>
                            <a:gd name="T3" fmla="*/ T2 w 3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1">
                              <a:moveTo>
                                <a:pt x="0" y="0"/>
                              </a:moveTo>
                              <a:lnTo>
                                <a:pt x="3250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3FD1" id="Forma Livre: Forma 9" o:spid="_x0000_s1026" style="position:absolute;margin-left:231.75pt;margin-top:16.85pt;width:162.5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" path="m,l3250,e" filled="f" strokeweight=".25431mm">
                <v:path arrowok="t" o:connecttype="custom" o:connectlocs="0,0;2063750,0" o:connectangles="0,0"/>
                <w10:wrap type="topAndBottom" anchorx="page"/>
              </v:shape>
            </w:pict>
          </mc:Fallback>
        </mc:AlternateContent>
      </w:r>
    </w:p>
    <w:p w14:paraId="0284BD32" w14:textId="56907F01" w:rsidR="00272E6E" w:rsidRPr="007C2E45" w:rsidRDefault="006C46FB" w:rsidP="007C2E45">
      <w:pPr>
        <w:pStyle w:val="Corpodetexto"/>
        <w:spacing w:before="131" w:line="276" w:lineRule="auto"/>
        <w:ind w:right="183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            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Representante</w:t>
      </w:r>
      <w:r w:rsidR="00272E6E" w:rsidRPr="007C2E45">
        <w:rPr>
          <w:rFonts w:ascii="Times New Roman" w:hAnsi="Times New Roman"/>
          <w:color w:val="010101"/>
          <w:spacing w:val="13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Legal</w:t>
      </w:r>
    </w:p>
    <w:p w14:paraId="395AD240" w14:textId="6A613EAC" w:rsidR="00272E6E" w:rsidRPr="007C2E45" w:rsidRDefault="006C46FB" w:rsidP="007C2E45">
      <w:pPr>
        <w:pStyle w:val="Corpodetexto"/>
        <w:spacing w:before="128" w:line="276" w:lineRule="auto"/>
        <w:ind w:right="215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                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(nome</w:t>
      </w:r>
      <w:r w:rsidR="00272E6E" w:rsidRPr="007C2E45">
        <w:rPr>
          <w:rFonts w:ascii="Times New Roman" w:hAnsi="Times New Roman"/>
          <w:color w:val="010101"/>
          <w:spacing w:val="2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completo</w:t>
      </w:r>
      <w:r w:rsidR="00272E6E" w:rsidRPr="007C2E45">
        <w:rPr>
          <w:rFonts w:ascii="Times New Roman" w:hAnsi="Times New Roman"/>
          <w:color w:val="010101"/>
          <w:spacing w:val="6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e</w:t>
      </w:r>
      <w:r w:rsidR="00272E6E" w:rsidRPr="007C2E45">
        <w:rPr>
          <w:rFonts w:ascii="Times New Roman" w:hAnsi="Times New Roman"/>
          <w:color w:val="010101"/>
          <w:spacing w:val="-13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cargo</w:t>
      </w:r>
      <w:r w:rsidR="00272E6E" w:rsidRPr="007C2E45">
        <w:rPr>
          <w:rFonts w:ascii="Times New Roman" w:hAnsi="Times New Roman"/>
          <w:color w:val="010101"/>
          <w:spacing w:val="2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que</w:t>
      </w:r>
      <w:r w:rsidR="00272E6E"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ocupa</w:t>
      </w:r>
      <w:r w:rsidR="00272E6E"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na</w:t>
      </w:r>
      <w:r w:rsidR="00272E6E"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instituição)</w:t>
      </w:r>
    </w:p>
    <w:p w14:paraId="6C40A5BC" w14:textId="77777777" w:rsidR="00272E6E" w:rsidRPr="007C2E45" w:rsidRDefault="00272E6E" w:rsidP="007C2E45">
      <w:pPr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  <w:sectPr w:rsidR="00272E6E" w:rsidRPr="007C2E45">
          <w:pgSz w:w="11910" w:h="16840"/>
          <w:pgMar w:top="2000" w:right="920" w:bottom="280" w:left="1600" w:header="301" w:footer="0" w:gutter="0"/>
          <w:cols w:space="720"/>
        </w:sectPr>
      </w:pPr>
    </w:p>
    <w:p w14:paraId="07230EE4" w14:textId="77777777" w:rsidR="00272E6E" w:rsidRPr="007C2E45" w:rsidRDefault="00272E6E" w:rsidP="007C2E45">
      <w:pPr>
        <w:pStyle w:val="Corpodetexto"/>
        <w:spacing w:before="6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66FF0263" w14:textId="6944B66E" w:rsidR="00272E6E" w:rsidRPr="007C2E45" w:rsidRDefault="00272E6E" w:rsidP="003D281E">
      <w:pPr>
        <w:spacing w:before="94" w:line="276" w:lineRule="auto"/>
        <w:ind w:right="34"/>
        <w:jc w:val="center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ANEXO </w:t>
      </w:r>
      <w:r w:rsidRPr="007C2E45">
        <w:rPr>
          <w:rFonts w:ascii="Times New Roman" w:hAnsi="Times New Roman"/>
          <w:b/>
          <w:color w:val="010101"/>
          <w:spacing w:val="-5"/>
          <w:w w:val="105"/>
          <w:sz w:val="24"/>
          <w:szCs w:val="24"/>
        </w:rPr>
        <w:t>I</w:t>
      </w:r>
      <w:r w:rsidR="00E57EB4">
        <w:rPr>
          <w:rFonts w:ascii="Times New Roman" w:hAnsi="Times New Roman"/>
          <w:b/>
          <w:color w:val="010101"/>
          <w:spacing w:val="-5"/>
          <w:w w:val="105"/>
          <w:sz w:val="24"/>
          <w:szCs w:val="24"/>
        </w:rPr>
        <w:t>II</w:t>
      </w:r>
    </w:p>
    <w:p w14:paraId="600B8DB1" w14:textId="0C1797EB" w:rsidR="00272E6E" w:rsidRPr="007C2E45" w:rsidRDefault="00272E6E" w:rsidP="003D281E">
      <w:pPr>
        <w:spacing w:before="123" w:line="276" w:lineRule="auto"/>
        <w:ind w:right="34"/>
        <w:jc w:val="center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sz w:val="24"/>
          <w:szCs w:val="24"/>
        </w:rPr>
        <w:t>(modelo</w:t>
      </w:r>
      <w:r w:rsidRPr="007C2E45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2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declaração</w:t>
      </w:r>
      <w:r w:rsidRPr="007C2E45">
        <w:rPr>
          <w:rFonts w:ascii="Times New Roman" w:hAnsi="Times New Roman"/>
          <w:color w:val="010101"/>
          <w:spacing w:val="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3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inexistência</w:t>
      </w:r>
      <w:r w:rsidRPr="007C2E45">
        <w:rPr>
          <w:rFonts w:ascii="Times New Roman" w:hAnsi="Times New Roman"/>
          <w:color w:val="010101"/>
          <w:spacing w:val="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-12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condições</w:t>
      </w:r>
      <w:r w:rsidRPr="007C2E45">
        <w:rPr>
          <w:rFonts w:ascii="Times New Roman" w:hAnsi="Times New Roman"/>
          <w:color w:val="010101"/>
          <w:spacing w:val="-3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pacing w:val="-2"/>
          <w:sz w:val="24"/>
          <w:szCs w:val="24"/>
        </w:rPr>
        <w:t>impeditivas)</w:t>
      </w:r>
    </w:p>
    <w:p w14:paraId="3647B790" w14:textId="77777777" w:rsidR="00272E6E" w:rsidRPr="007C2E45" w:rsidRDefault="00272E6E" w:rsidP="003D281E">
      <w:pPr>
        <w:pStyle w:val="Corpodetexto"/>
        <w:spacing w:line="276" w:lineRule="auto"/>
        <w:ind w:right="34"/>
        <w:jc w:val="center"/>
        <w:rPr>
          <w:rFonts w:ascii="Times New Roman" w:hAnsi="Times New Roman"/>
          <w:sz w:val="24"/>
          <w:szCs w:val="24"/>
        </w:rPr>
      </w:pPr>
    </w:p>
    <w:p w14:paraId="7859D73E" w14:textId="77777777" w:rsidR="00272E6E" w:rsidRPr="007C2E45" w:rsidRDefault="00272E6E" w:rsidP="003D281E">
      <w:pPr>
        <w:pStyle w:val="Corpodetexto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9A34DC0" w14:textId="77777777" w:rsidR="00272E6E" w:rsidRPr="007C2E45" w:rsidRDefault="00272E6E" w:rsidP="003D281E">
      <w:pPr>
        <w:pStyle w:val="Corpodetexto"/>
        <w:spacing w:before="7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8EA8BB3" w14:textId="6518C136" w:rsidR="00272E6E" w:rsidRPr="007C2E45" w:rsidRDefault="00272E6E" w:rsidP="003D281E">
      <w:pPr>
        <w:spacing w:line="276" w:lineRule="auto"/>
        <w:ind w:right="34"/>
        <w:jc w:val="center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DECLARAÇÃO</w:t>
      </w:r>
    </w:p>
    <w:p w14:paraId="58FE40C5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61FC94D" w14:textId="77777777" w:rsidR="00272E6E" w:rsidRPr="007C2E45" w:rsidRDefault="00272E6E" w:rsidP="007C2E45">
      <w:pPr>
        <w:pStyle w:val="Corpodetexto"/>
        <w:spacing w:before="7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C7A332B" w14:textId="77777777" w:rsidR="00272E6E" w:rsidRPr="007C2E45" w:rsidRDefault="00272E6E" w:rsidP="007C2E45">
      <w:pPr>
        <w:tabs>
          <w:tab w:val="left" w:pos="7306"/>
          <w:tab w:val="left" w:pos="8973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spacing w:val="-2"/>
          <w:sz w:val="24"/>
          <w:szCs w:val="24"/>
        </w:rPr>
        <w:t>empresa</w:t>
      </w:r>
      <w:r w:rsidRPr="007C2E45">
        <w:rPr>
          <w:rFonts w:ascii="Times New Roman" w:hAnsi="Times New Roman"/>
          <w:color w:val="010101"/>
          <w:sz w:val="24"/>
          <w:szCs w:val="24"/>
        </w:rPr>
        <w:tab/>
      </w:r>
      <w:r w:rsidRPr="007C2E45">
        <w:rPr>
          <w:rFonts w:ascii="Times New Roman" w:hAnsi="Times New Roman"/>
          <w:color w:val="010101"/>
          <w:spacing w:val="-2"/>
          <w:sz w:val="24"/>
          <w:szCs w:val="24"/>
        </w:rPr>
        <w:t>estabelecida</w:t>
      </w:r>
      <w:r w:rsidRPr="007C2E45">
        <w:rPr>
          <w:rFonts w:ascii="Times New Roman" w:hAnsi="Times New Roman"/>
          <w:color w:val="010101"/>
          <w:sz w:val="24"/>
          <w:szCs w:val="24"/>
        </w:rPr>
        <w:tab/>
      </w:r>
      <w:r w:rsidRPr="007C2E45">
        <w:rPr>
          <w:rFonts w:ascii="Times New Roman" w:hAnsi="Times New Roman"/>
          <w:color w:val="010101"/>
          <w:spacing w:val="-5"/>
          <w:sz w:val="24"/>
          <w:szCs w:val="24"/>
        </w:rPr>
        <w:t>na</w:t>
      </w:r>
    </w:p>
    <w:p w14:paraId="4709A1D5" w14:textId="0AA10171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56FA7FA" wp14:editId="675A349B">
                <wp:extent cx="2907030" cy="6350"/>
                <wp:effectExtent l="5715" t="10795" r="11430" b="1905"/>
                <wp:docPr id="7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030" cy="6350"/>
                          <a:chOff x="0" y="0"/>
                          <a:chExt cx="4578" cy="1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77" cy="0"/>
                          </a:xfrm>
                          <a:prstGeom prst="line">
                            <a:avLst/>
                          </a:pr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81F7E" id="Agrupar 7" o:spid="_x0000_s1026" style="width:228.9pt;height:.5pt;mso-position-horizontal-relative:char;mso-position-vertical-relative:line" coordsize="45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">
                <v:line id="Line 3" o:spid="_x0000_s1027" style="position:absolute;visibility:visible;mso-wrap-style:square" from="0,5" to="45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" strokeweight=".16956mm"/>
                <w10:anchorlock/>
              </v:group>
            </w:pict>
          </mc:Fallback>
        </mc:AlternateContent>
      </w:r>
    </w:p>
    <w:p w14:paraId="57923E78" w14:textId="54A0B345" w:rsidR="00272E6E" w:rsidRPr="007C2E45" w:rsidRDefault="00272E6E" w:rsidP="007C2E45">
      <w:pPr>
        <w:tabs>
          <w:tab w:val="left" w:pos="3887"/>
          <w:tab w:val="left" w:pos="4234"/>
          <w:tab w:val="left" w:pos="8836"/>
        </w:tabs>
        <w:spacing w:before="86" w:line="276" w:lineRule="auto"/>
        <w:ind w:right="191"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color w:val="1C1C1C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1C1C1C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1C1C1C"/>
          <w:spacing w:val="-6"/>
          <w:w w:val="205"/>
          <w:sz w:val="24"/>
          <w:szCs w:val="24"/>
        </w:rPr>
        <w:t>,</w:t>
      </w:r>
      <w:r w:rsidRPr="007C2E45">
        <w:rPr>
          <w:rFonts w:ascii="Times New Roman" w:hAnsi="Times New Roman"/>
          <w:color w:val="010101"/>
          <w:w w:val="86"/>
          <w:sz w:val="24"/>
          <w:szCs w:val="24"/>
        </w:rPr>
        <w:t>inscrit</w:t>
      </w:r>
      <w:r w:rsidRPr="007C2E45">
        <w:rPr>
          <w:rFonts w:ascii="Times New Roman" w:hAnsi="Times New Roman"/>
          <w:color w:val="010101"/>
          <w:spacing w:val="1"/>
          <w:w w:val="86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-1"/>
          <w:w w:val="99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no CNPJ sob o nº </w:t>
      </w: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spacing w:val="-10"/>
          <w:w w:val="185"/>
          <w:sz w:val="24"/>
          <w:szCs w:val="24"/>
        </w:rPr>
        <w:t xml:space="preserve">_ </w:t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por seu </w:t>
      </w:r>
      <w:r w:rsidRPr="007C2E45">
        <w:rPr>
          <w:rFonts w:ascii="Times New Roman" w:hAnsi="Times New Roman"/>
          <w:color w:val="010101"/>
          <w:sz w:val="24"/>
          <w:szCs w:val="24"/>
          <w:u w:val="single" w:color="000000"/>
        </w:rPr>
        <w:tab/>
      </w:r>
      <w:r w:rsidRPr="007C2E45">
        <w:rPr>
          <w:rFonts w:ascii="Times New Roman" w:hAnsi="Times New Roman"/>
          <w:color w:val="010101"/>
          <w:spacing w:val="-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infra-assinado, DECLARA,</w:t>
      </w:r>
      <w:r w:rsidRPr="007C2E45">
        <w:rPr>
          <w:rFonts w:ascii="Times New Roman" w:hAnsi="Times New Roman"/>
          <w:color w:val="010101"/>
          <w:spacing w:val="23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para os devidos fins de direito, que não incorre em nenhuma</w:t>
      </w:r>
      <w:r w:rsidRPr="007C2E45">
        <w:rPr>
          <w:rFonts w:ascii="Times New Roman" w:hAnsi="Times New Roman"/>
          <w:color w:val="010101"/>
          <w:spacing w:val="23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das condições impeditivas;</w:t>
      </w:r>
      <w:r w:rsidRPr="007C2E45">
        <w:rPr>
          <w:rFonts w:ascii="Times New Roman" w:hAnsi="Times New Roman"/>
          <w:color w:val="010101"/>
          <w:spacing w:val="26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que não foi declarada</w:t>
      </w:r>
      <w:r w:rsidRPr="007C2E45">
        <w:rPr>
          <w:rFonts w:ascii="Times New Roman" w:hAnsi="Times New Roman"/>
          <w:color w:val="010101"/>
          <w:spacing w:val="2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inidônea</w:t>
      </w:r>
      <w:r w:rsidRPr="007C2E45">
        <w:rPr>
          <w:rFonts w:ascii="Times New Roman" w:hAnsi="Times New Roman"/>
          <w:color w:val="010101"/>
          <w:spacing w:val="2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por ato do Poder Público; que</w:t>
      </w:r>
      <w:r w:rsidRPr="007C2E45">
        <w:rPr>
          <w:rFonts w:ascii="Times New Roman" w:hAnsi="Times New Roman"/>
          <w:color w:val="010101"/>
          <w:spacing w:val="-2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não</w:t>
      </w:r>
      <w:r w:rsidRPr="007C2E45">
        <w:rPr>
          <w:rFonts w:ascii="Times New Roman" w:hAnsi="Times New Roman"/>
          <w:color w:val="010101"/>
          <w:spacing w:val="-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está</w:t>
      </w:r>
      <w:r w:rsidRPr="007C2E45">
        <w:rPr>
          <w:rFonts w:ascii="Times New Roman" w:hAnsi="Times New Roman"/>
          <w:color w:val="010101"/>
          <w:spacing w:val="-2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impedida de</w:t>
      </w:r>
      <w:r w:rsidRPr="007C2E45">
        <w:rPr>
          <w:rFonts w:ascii="Times New Roman" w:hAnsi="Times New Roman"/>
          <w:color w:val="010101"/>
          <w:spacing w:val="-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contratar com a</w:t>
      </w:r>
      <w:r w:rsidRPr="007C2E45">
        <w:rPr>
          <w:rFonts w:ascii="Times New Roman" w:hAnsi="Times New Roman"/>
          <w:color w:val="010101"/>
          <w:spacing w:val="-2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Administração Pública; que</w:t>
      </w:r>
      <w:r w:rsidRPr="007C2E45">
        <w:rPr>
          <w:rFonts w:ascii="Times New Roman" w:hAnsi="Times New Roman"/>
          <w:color w:val="010101"/>
          <w:spacing w:val="-2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não</w:t>
      </w:r>
      <w:r w:rsidRPr="007C2E45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incorre nas demais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condições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impeditivas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previstas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no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artigo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9°</w:t>
      </w:r>
      <w:r w:rsidRPr="007C2E45">
        <w:rPr>
          <w:rFonts w:ascii="Times New Roman" w:hAnsi="Times New Roman"/>
          <w:color w:val="010101"/>
          <w:spacing w:val="32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da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Lei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Federal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nº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8.666/93</w:t>
      </w:r>
      <w:r w:rsidRPr="007C2E45">
        <w:rPr>
          <w:rFonts w:ascii="Times New Roman" w:hAnsi="Times New Roman"/>
          <w:color w:val="313131"/>
          <w:sz w:val="24"/>
          <w:szCs w:val="24"/>
        </w:rPr>
        <w:t>;</w:t>
      </w:r>
      <w:r w:rsidRPr="007C2E45">
        <w:rPr>
          <w:rFonts w:ascii="Times New Roman" w:hAnsi="Times New Roman"/>
          <w:color w:val="313131"/>
          <w:spacing w:val="27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que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tem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pleno conhecimento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do</w:t>
      </w:r>
      <w:r w:rsidRPr="007C2E45">
        <w:rPr>
          <w:rFonts w:ascii="Times New Roman" w:hAnsi="Times New Roman"/>
          <w:color w:val="010101"/>
          <w:spacing w:val="3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objeto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licitado;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e</w:t>
      </w:r>
      <w:r w:rsidRPr="007C2E45">
        <w:rPr>
          <w:rFonts w:ascii="Times New Roman" w:hAnsi="Times New Roman"/>
          <w:color w:val="010101"/>
          <w:spacing w:val="29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que</w:t>
      </w:r>
      <w:r w:rsidRPr="007C2E45">
        <w:rPr>
          <w:rFonts w:ascii="Times New Roman" w:hAnsi="Times New Roman"/>
          <w:color w:val="010101"/>
          <w:spacing w:val="38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concorda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com</w:t>
      </w:r>
      <w:r w:rsidRPr="007C2E45">
        <w:rPr>
          <w:rFonts w:ascii="Times New Roman" w:hAnsi="Times New Roman"/>
          <w:color w:val="010101"/>
          <w:spacing w:val="3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34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minuta</w:t>
      </w:r>
      <w:r w:rsidRPr="007C2E45">
        <w:rPr>
          <w:rFonts w:ascii="Times New Roman" w:hAnsi="Times New Roman"/>
          <w:color w:val="010101"/>
          <w:spacing w:val="4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de</w:t>
      </w:r>
      <w:r w:rsidRPr="007C2E45">
        <w:rPr>
          <w:rFonts w:ascii="Times New Roman" w:hAnsi="Times New Roman"/>
          <w:color w:val="010101"/>
          <w:spacing w:val="3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contrato</w:t>
      </w:r>
      <w:r w:rsidRPr="007C2E45">
        <w:rPr>
          <w:rFonts w:ascii="Times New Roman" w:hAnsi="Times New Roman"/>
          <w:color w:val="010101"/>
          <w:spacing w:val="39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e</w:t>
      </w:r>
      <w:r w:rsidRPr="007C2E45">
        <w:rPr>
          <w:rFonts w:ascii="Times New Roman" w:hAnsi="Times New Roman"/>
          <w:color w:val="010101"/>
          <w:spacing w:val="29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com</w:t>
      </w:r>
      <w:r w:rsidRPr="007C2E45">
        <w:rPr>
          <w:rFonts w:ascii="Times New Roman" w:hAnsi="Times New Roman"/>
          <w:color w:val="010101"/>
          <w:spacing w:val="3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>as</w:t>
      </w:r>
      <w:r w:rsidRPr="007C2E45">
        <w:rPr>
          <w:rFonts w:ascii="Times New Roman" w:hAnsi="Times New Roman"/>
          <w:color w:val="010101"/>
          <w:spacing w:val="31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</w:rPr>
        <w:t xml:space="preserve">exigências estabelecidas no edital da licitação na modalidade </w:t>
      </w:r>
      <w:r w:rsidRPr="007C2E45">
        <w:rPr>
          <w:rFonts w:ascii="Times New Roman" w:hAnsi="Times New Roman"/>
          <w:b/>
          <w:color w:val="010101"/>
          <w:sz w:val="24"/>
          <w:szCs w:val="24"/>
        </w:rPr>
        <w:t>Chamamento Público nº</w:t>
      </w:r>
      <w:r w:rsidR="006900AC">
        <w:rPr>
          <w:rFonts w:ascii="Times New Roman" w:hAnsi="Times New Roman"/>
          <w:b/>
          <w:color w:val="010101"/>
          <w:sz w:val="24"/>
          <w:szCs w:val="24"/>
        </w:rPr>
        <w:t xml:space="preserve"> 01/2023</w:t>
      </w:r>
      <w:r w:rsidRPr="007C2E45">
        <w:rPr>
          <w:rFonts w:ascii="Times New Roman" w:hAnsi="Times New Roman"/>
          <w:b/>
          <w:color w:val="010101"/>
          <w:sz w:val="24"/>
          <w:szCs w:val="24"/>
        </w:rPr>
        <w:t>.</w:t>
      </w:r>
    </w:p>
    <w:p w14:paraId="2073767C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8953450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F049C8E" w14:textId="77777777" w:rsidR="00272E6E" w:rsidRPr="007C2E45" w:rsidRDefault="00272E6E" w:rsidP="007C2E45">
      <w:pPr>
        <w:tabs>
          <w:tab w:val="left" w:pos="986"/>
          <w:tab w:val="left" w:pos="1376"/>
          <w:tab w:val="left" w:pos="1951"/>
        </w:tabs>
        <w:spacing w:before="178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sz w:val="24"/>
          <w:szCs w:val="24"/>
        </w:rPr>
        <w:t xml:space="preserve">Data: 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  <w:r w:rsidRPr="007C2E45">
        <w:rPr>
          <w:rFonts w:ascii="Times New Roman" w:hAnsi="Times New Roman"/>
          <w:color w:val="010101"/>
          <w:spacing w:val="-10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  <w:r w:rsidRPr="007C2E45">
        <w:rPr>
          <w:rFonts w:ascii="Times New Roman" w:hAnsi="Times New Roman"/>
          <w:color w:val="010101"/>
          <w:spacing w:val="-10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</w:p>
    <w:p w14:paraId="4EF6D5F7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6E7B5186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BF377FF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64F1DEC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743BA79F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2F9A6424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510089C6" w14:textId="77097750" w:rsidR="00272E6E" w:rsidRPr="007C2E45" w:rsidRDefault="00272E6E" w:rsidP="007C2E45">
      <w:pPr>
        <w:pStyle w:val="Corpodetexto"/>
        <w:spacing w:before="2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8BD43E" wp14:editId="45D427D9">
                <wp:simplePos x="0" y="0"/>
                <wp:positionH relativeFrom="page">
                  <wp:posOffset>2943225</wp:posOffset>
                </wp:positionH>
                <wp:positionV relativeFrom="paragraph">
                  <wp:posOffset>213995</wp:posOffset>
                </wp:positionV>
                <wp:extent cx="2064385" cy="1270"/>
                <wp:effectExtent l="9525" t="6985" r="12065" b="10795"/>
                <wp:wrapTopAndBottom/>
                <wp:docPr id="6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4385" cy="1270"/>
                        </a:xfrm>
                        <a:custGeom>
                          <a:avLst/>
                          <a:gdLst>
                            <a:gd name="T0" fmla="+- 0 4635 4635"/>
                            <a:gd name="T1" fmla="*/ T0 w 3251"/>
                            <a:gd name="T2" fmla="+- 0 7885 4635"/>
                            <a:gd name="T3" fmla="*/ T2 w 3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1">
                              <a:moveTo>
                                <a:pt x="0" y="0"/>
                              </a:moveTo>
                              <a:lnTo>
                                <a:pt x="3250" y="0"/>
                              </a:lnTo>
                            </a:path>
                          </a:pathLst>
                        </a:custGeom>
                        <a:noFill/>
                        <a:ln w="6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AC2A" id="Forma Livre: Forma 6" o:spid="_x0000_s1026" style="position:absolute;margin-left:231.75pt;margin-top:16.85pt;width:162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" path="m,l3250,e" filled="f" strokeweight=".16956mm">
                <v:path arrowok="t" o:connecttype="custom" o:connectlocs="0,0;2063750,0" o:connectangles="0,0"/>
                <w10:wrap type="topAndBottom" anchorx="page"/>
              </v:shape>
            </w:pict>
          </mc:Fallback>
        </mc:AlternateContent>
      </w:r>
    </w:p>
    <w:p w14:paraId="1CB262D3" w14:textId="4712EE56" w:rsidR="00272E6E" w:rsidRPr="007C2E45" w:rsidRDefault="006C46FB" w:rsidP="007C2E45">
      <w:pPr>
        <w:spacing w:before="124" w:line="276" w:lineRule="auto"/>
        <w:ind w:right="1839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pacing w:val="-2"/>
          <w:sz w:val="24"/>
          <w:szCs w:val="24"/>
        </w:rPr>
        <w:t xml:space="preserve">              </w:t>
      </w:r>
      <w:r w:rsidR="00272E6E" w:rsidRPr="007C2E45">
        <w:rPr>
          <w:rFonts w:ascii="Times New Roman" w:hAnsi="Times New Roman"/>
          <w:color w:val="010101"/>
          <w:spacing w:val="-2"/>
          <w:sz w:val="24"/>
          <w:szCs w:val="24"/>
        </w:rPr>
        <w:t>Representante</w:t>
      </w:r>
      <w:r w:rsidR="00272E6E" w:rsidRPr="007C2E45">
        <w:rPr>
          <w:rFonts w:ascii="Times New Roman" w:hAnsi="Times New Roman"/>
          <w:color w:val="010101"/>
          <w:spacing w:val="10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sz w:val="24"/>
          <w:szCs w:val="24"/>
        </w:rPr>
        <w:t>Legal</w:t>
      </w:r>
    </w:p>
    <w:p w14:paraId="0285EFBB" w14:textId="20EEE20A" w:rsidR="00272E6E" w:rsidRPr="007C2E45" w:rsidRDefault="006C46FB" w:rsidP="007C2E45">
      <w:pPr>
        <w:spacing w:before="117" w:line="276" w:lineRule="auto"/>
        <w:ind w:right="215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 xml:space="preserve">               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(nome</w:t>
      </w:r>
      <w:r w:rsidR="00272E6E" w:rsidRPr="007C2E45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completo</w:t>
      </w:r>
      <w:r w:rsidR="00272E6E" w:rsidRPr="007C2E45">
        <w:rPr>
          <w:rFonts w:ascii="Times New Roman" w:hAnsi="Times New Roman"/>
          <w:color w:val="010101"/>
          <w:spacing w:val="2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e</w:t>
      </w:r>
      <w:r w:rsidR="00272E6E" w:rsidRPr="007C2E45">
        <w:rPr>
          <w:rFonts w:ascii="Times New Roman" w:hAnsi="Times New Roman"/>
          <w:color w:val="010101"/>
          <w:spacing w:val="-14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cargo</w:t>
      </w:r>
      <w:r w:rsidR="00272E6E" w:rsidRPr="007C2E45">
        <w:rPr>
          <w:rFonts w:ascii="Times New Roman" w:hAnsi="Times New Roman"/>
          <w:color w:val="010101"/>
          <w:spacing w:val="-1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que</w:t>
      </w:r>
      <w:r w:rsidR="00272E6E" w:rsidRPr="007C2E45">
        <w:rPr>
          <w:rFonts w:ascii="Times New Roman" w:hAnsi="Times New Roman"/>
          <w:color w:val="010101"/>
          <w:spacing w:val="-4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ocupa</w:t>
      </w:r>
      <w:r w:rsidR="00272E6E" w:rsidRPr="007C2E45">
        <w:rPr>
          <w:rFonts w:ascii="Times New Roman" w:hAnsi="Times New Roman"/>
          <w:color w:val="010101"/>
          <w:spacing w:val="1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z w:val="24"/>
          <w:szCs w:val="24"/>
        </w:rPr>
        <w:t>na</w:t>
      </w:r>
      <w:r w:rsidR="00272E6E" w:rsidRPr="007C2E45">
        <w:rPr>
          <w:rFonts w:ascii="Times New Roman" w:hAnsi="Times New Roman"/>
          <w:color w:val="010101"/>
          <w:spacing w:val="-3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sz w:val="24"/>
          <w:szCs w:val="24"/>
        </w:rPr>
        <w:t>instituição)</w:t>
      </w:r>
    </w:p>
    <w:p w14:paraId="674A7973" w14:textId="77777777" w:rsidR="00272E6E" w:rsidRPr="007C2E45" w:rsidRDefault="00272E6E" w:rsidP="007C2E45">
      <w:pPr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  <w:sectPr w:rsidR="00272E6E" w:rsidRPr="007C2E45">
          <w:pgSz w:w="11910" w:h="16840"/>
          <w:pgMar w:top="2000" w:right="920" w:bottom="280" w:left="1600" w:header="301" w:footer="0" w:gutter="0"/>
          <w:cols w:space="720"/>
        </w:sectPr>
      </w:pPr>
    </w:p>
    <w:p w14:paraId="2F222A8A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CC6C0FB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7FE636A5" w14:textId="77777777" w:rsidR="00272E6E" w:rsidRPr="007C2E45" w:rsidRDefault="00272E6E" w:rsidP="007C2E45">
      <w:pPr>
        <w:pStyle w:val="Corpodetexto"/>
        <w:spacing w:before="9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3DCB5380" w14:textId="4F5F0FE0" w:rsidR="00272E6E" w:rsidRPr="003D281E" w:rsidRDefault="00272E6E" w:rsidP="003D281E">
      <w:pPr>
        <w:pStyle w:val="Ttulo1"/>
        <w:spacing w:line="276" w:lineRule="auto"/>
        <w:ind w:righ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81E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ANEXO</w:t>
      </w:r>
      <w:r w:rsidRPr="003D281E">
        <w:rPr>
          <w:rFonts w:ascii="Times New Roman" w:hAnsi="Times New Roman" w:cs="Times New Roman"/>
          <w:b/>
          <w:bCs/>
          <w:color w:val="010101"/>
          <w:spacing w:val="-5"/>
          <w:w w:val="105"/>
          <w:sz w:val="24"/>
          <w:szCs w:val="24"/>
        </w:rPr>
        <w:t xml:space="preserve"> IV</w:t>
      </w:r>
    </w:p>
    <w:p w14:paraId="3C4F1D35" w14:textId="77777777" w:rsidR="00272E6E" w:rsidRPr="003D281E" w:rsidRDefault="00272E6E" w:rsidP="003D281E">
      <w:pPr>
        <w:pStyle w:val="Corpodetexto"/>
        <w:spacing w:line="276" w:lineRule="auto"/>
        <w:ind w:right="3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204D93" w14:textId="77777777" w:rsidR="00272E6E" w:rsidRPr="003D281E" w:rsidRDefault="00272E6E" w:rsidP="003D281E">
      <w:pPr>
        <w:pStyle w:val="Corpodetexto"/>
        <w:spacing w:before="128" w:line="276" w:lineRule="auto"/>
        <w:ind w:right="34"/>
        <w:jc w:val="center"/>
        <w:rPr>
          <w:rFonts w:ascii="Times New Roman" w:hAnsi="Times New Roman"/>
          <w:b/>
          <w:bCs/>
          <w:sz w:val="24"/>
          <w:szCs w:val="24"/>
        </w:rPr>
      </w:pP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(Modelo</w:t>
      </w:r>
      <w:r w:rsidRPr="003D281E">
        <w:rPr>
          <w:rFonts w:ascii="Times New Roman" w:hAnsi="Times New Roman"/>
          <w:b/>
          <w:bCs/>
          <w:color w:val="010101"/>
          <w:spacing w:val="1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de</w:t>
      </w:r>
      <w:r w:rsidRPr="003D281E">
        <w:rPr>
          <w:rFonts w:ascii="Times New Roman" w:hAnsi="Times New Roman"/>
          <w:b/>
          <w:bCs/>
          <w:color w:val="010101"/>
          <w:spacing w:val="-6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declaração</w:t>
      </w:r>
      <w:r w:rsidRPr="003D281E">
        <w:rPr>
          <w:rFonts w:ascii="Times New Roman" w:hAnsi="Times New Roman"/>
          <w:b/>
          <w:bCs/>
          <w:color w:val="010101"/>
          <w:spacing w:val="11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de</w:t>
      </w:r>
      <w:r w:rsidRPr="003D281E">
        <w:rPr>
          <w:rFonts w:ascii="Times New Roman" w:hAnsi="Times New Roman"/>
          <w:b/>
          <w:bCs/>
          <w:color w:val="010101"/>
          <w:spacing w:val="-7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renúncia</w:t>
      </w:r>
      <w:r w:rsidRPr="003D281E">
        <w:rPr>
          <w:rFonts w:ascii="Times New Roman" w:hAnsi="Times New Roman"/>
          <w:b/>
          <w:bCs/>
          <w:color w:val="010101"/>
          <w:spacing w:val="1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ao</w:t>
      </w:r>
      <w:r w:rsidRPr="003D281E">
        <w:rPr>
          <w:rFonts w:ascii="Times New Roman" w:hAnsi="Times New Roman"/>
          <w:b/>
          <w:bCs/>
          <w:color w:val="010101"/>
          <w:spacing w:val="-7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prazo</w:t>
      </w:r>
      <w:r w:rsidRPr="003D281E">
        <w:rPr>
          <w:rFonts w:ascii="Times New Roman" w:hAnsi="Times New Roman"/>
          <w:b/>
          <w:bCs/>
          <w:color w:val="010101"/>
          <w:spacing w:val="2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w w:val="105"/>
          <w:sz w:val="24"/>
          <w:szCs w:val="24"/>
        </w:rPr>
        <w:t>de</w:t>
      </w:r>
      <w:r w:rsidRPr="003D281E">
        <w:rPr>
          <w:rFonts w:ascii="Times New Roman" w:hAnsi="Times New Roman"/>
          <w:b/>
          <w:bCs/>
          <w:color w:val="010101"/>
          <w:spacing w:val="-13"/>
          <w:w w:val="105"/>
          <w:sz w:val="24"/>
          <w:szCs w:val="24"/>
        </w:rPr>
        <w:t xml:space="preserve"> </w:t>
      </w:r>
      <w:r w:rsidRPr="003D281E">
        <w:rPr>
          <w:rFonts w:ascii="Times New Roman" w:hAnsi="Times New Roman"/>
          <w:b/>
          <w:bCs/>
          <w:color w:val="010101"/>
          <w:spacing w:val="-2"/>
          <w:w w:val="105"/>
          <w:sz w:val="24"/>
          <w:szCs w:val="24"/>
        </w:rPr>
        <w:t>recurso)</w:t>
      </w:r>
    </w:p>
    <w:p w14:paraId="6C4CD9A4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5B464F3B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335A5E94" w14:textId="761A9620" w:rsidR="00272E6E" w:rsidRPr="007C2E45" w:rsidRDefault="00272E6E" w:rsidP="007C2E45">
      <w:pPr>
        <w:pStyle w:val="Corpodetexto"/>
        <w:spacing w:before="129"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.....</w:t>
      </w:r>
      <w:r w:rsidRPr="007C2E45">
        <w:rPr>
          <w:rFonts w:ascii="Times New Roman" w:hAnsi="Times New Roman"/>
          <w:color w:val="1F1F1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.....</w:t>
      </w:r>
      <w:r w:rsidRPr="007C2E45">
        <w:rPr>
          <w:rFonts w:ascii="Times New Roman" w:hAnsi="Times New Roman"/>
          <w:color w:val="1F1F1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1F1F1F"/>
          <w:w w:val="105"/>
          <w:sz w:val="24"/>
          <w:szCs w:val="24"/>
        </w:rPr>
        <w:t>...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</w:t>
      </w:r>
      <w:r w:rsidRPr="007C2E45">
        <w:rPr>
          <w:rFonts w:ascii="Times New Roman" w:hAnsi="Times New Roman"/>
          <w:color w:val="2F2F2F"/>
          <w:w w:val="105"/>
          <w:sz w:val="24"/>
          <w:szCs w:val="24"/>
        </w:rPr>
        <w:t>...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1F1F1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.....</w:t>
      </w:r>
      <w:r w:rsidRPr="007C2E45">
        <w:rPr>
          <w:rFonts w:ascii="Times New Roman" w:hAnsi="Times New Roman"/>
          <w:color w:val="1F1F1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</w:t>
      </w:r>
      <w:r w:rsidRPr="007C2E45">
        <w:rPr>
          <w:rFonts w:ascii="Times New Roman" w:hAnsi="Times New Roman"/>
          <w:color w:val="2F2F2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.....endereço</w:t>
      </w:r>
      <w:r w:rsidRPr="007C2E45">
        <w:rPr>
          <w:rFonts w:ascii="Times New Roman" w:hAnsi="Times New Roman"/>
          <w:color w:val="010101"/>
          <w:spacing w:val="3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(completo),</w:t>
      </w:r>
      <w:r w:rsidRPr="007C2E45">
        <w:rPr>
          <w:rFonts w:ascii="Times New Roman" w:hAnsi="Times New Roman"/>
          <w:color w:val="010101"/>
          <w:spacing w:val="3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inscrito(a)</w:t>
      </w:r>
      <w:r w:rsidRPr="007C2E45">
        <w:rPr>
          <w:rFonts w:ascii="Times New Roman" w:hAnsi="Times New Roman"/>
          <w:color w:val="010101"/>
          <w:spacing w:val="3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no CNPJ</w:t>
      </w:r>
      <w:r w:rsidRPr="007C2E45">
        <w:rPr>
          <w:rFonts w:ascii="Times New Roman" w:hAnsi="Times New Roman"/>
          <w:color w:val="010101"/>
          <w:spacing w:val="3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sob</w:t>
      </w:r>
      <w:r w:rsidRPr="007C2E45">
        <w:rPr>
          <w:rFonts w:ascii="Times New Roman" w:hAnsi="Times New Roman"/>
          <w:color w:val="010101"/>
          <w:spacing w:val="3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n.º</w:t>
      </w:r>
      <w:r w:rsidRPr="007C2E45">
        <w:rPr>
          <w:rFonts w:ascii="Times New Roman" w:hAnsi="Times New Roman"/>
          <w:color w:val="010101"/>
          <w:spacing w:val="3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2F2F2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</w:t>
      </w:r>
      <w:r w:rsidRPr="007C2E45">
        <w:rPr>
          <w:rFonts w:ascii="Times New Roman" w:hAnsi="Times New Roman"/>
          <w:color w:val="1F1F1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........</w:t>
      </w:r>
      <w:r w:rsidRPr="007C2E45">
        <w:rPr>
          <w:rFonts w:ascii="Times New Roman" w:hAnsi="Times New Roman"/>
          <w:color w:val="1F1F1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</w:t>
      </w:r>
      <w:r w:rsidRPr="007C2E45">
        <w:rPr>
          <w:rFonts w:ascii="Times New Roman" w:hAnsi="Times New Roman"/>
          <w:color w:val="2F2F2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....,</w:t>
      </w:r>
      <w:r w:rsidRPr="007C2E45">
        <w:rPr>
          <w:rFonts w:ascii="Times New Roman" w:hAnsi="Times New Roman"/>
          <w:color w:val="010101"/>
          <w:spacing w:val="27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declara</w:t>
      </w:r>
      <w:r w:rsidRPr="007C2E45">
        <w:rPr>
          <w:rFonts w:ascii="Times New Roman" w:hAnsi="Times New Roman"/>
          <w:color w:val="010101"/>
          <w:spacing w:val="3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e torna público que renúncia ao prazo recursai referente ao 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Chamamento Público n</w:t>
      </w:r>
      <w:r w:rsidR="006900AC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 01/2023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.</w:t>
      </w:r>
    </w:p>
    <w:p w14:paraId="2CEB2CEF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5278625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6852118E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2F7865CE" w14:textId="77777777" w:rsidR="00272E6E" w:rsidRPr="007C2E45" w:rsidRDefault="00272E6E" w:rsidP="007C2E45">
      <w:pPr>
        <w:pStyle w:val="Corpodetexto"/>
        <w:tabs>
          <w:tab w:val="left" w:pos="986"/>
          <w:tab w:val="left" w:pos="1376"/>
          <w:tab w:val="left" w:pos="1982"/>
        </w:tabs>
        <w:spacing w:before="116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Data:</w:t>
      </w:r>
      <w:r w:rsidRPr="007C2E45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  <w:r w:rsidRPr="007C2E45">
        <w:rPr>
          <w:rFonts w:ascii="Times New Roman" w:hAnsi="Times New Roman"/>
          <w:color w:val="010101"/>
          <w:spacing w:val="-10"/>
          <w:w w:val="105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  <w:r w:rsidRPr="007C2E45">
        <w:rPr>
          <w:rFonts w:ascii="Times New Roman" w:hAnsi="Times New Roman"/>
          <w:color w:val="010101"/>
          <w:spacing w:val="-10"/>
          <w:w w:val="105"/>
          <w:sz w:val="24"/>
          <w:szCs w:val="24"/>
          <w:u w:val="dotted" w:color="000000"/>
        </w:rPr>
        <w:t>/</w:t>
      </w:r>
      <w:r w:rsidRPr="007C2E45">
        <w:rPr>
          <w:rFonts w:ascii="Times New Roman" w:hAnsi="Times New Roman"/>
          <w:color w:val="010101"/>
          <w:sz w:val="24"/>
          <w:szCs w:val="24"/>
          <w:u w:val="dotted" w:color="000000"/>
        </w:rPr>
        <w:tab/>
      </w:r>
    </w:p>
    <w:p w14:paraId="38E654EC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7754A757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5A4AAFF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940ABD1" w14:textId="77777777" w:rsidR="00272E6E" w:rsidRPr="007C2E45" w:rsidRDefault="00272E6E" w:rsidP="007C2E45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610C26B9" w14:textId="648132C2" w:rsidR="00272E6E" w:rsidRPr="007C2E45" w:rsidRDefault="00272E6E" w:rsidP="007C2E45">
      <w:pPr>
        <w:pStyle w:val="Corpodetexto"/>
        <w:spacing w:before="9"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5A5817" wp14:editId="36473320">
                <wp:simplePos x="0" y="0"/>
                <wp:positionH relativeFrom="page">
                  <wp:posOffset>2980055</wp:posOffset>
                </wp:positionH>
                <wp:positionV relativeFrom="paragraph">
                  <wp:posOffset>138430</wp:posOffset>
                </wp:positionV>
                <wp:extent cx="1990725" cy="1270"/>
                <wp:effectExtent l="8255" t="11430" r="10795" b="6350"/>
                <wp:wrapTopAndBottom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4693 4693"/>
                            <a:gd name="T1" fmla="*/ T0 w 3135"/>
                            <a:gd name="T2" fmla="+- 0 7827 4693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E7496" id="Forma Livre: Forma 5" o:spid="_x0000_s1026" style="position:absolute;margin-left:234.65pt;margin-top:10.9pt;width:156.7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" path="m,l3134,e" filled="f" strokeweight=".16956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2A367115" w14:textId="4F9B75AC" w:rsidR="00272E6E" w:rsidRPr="007C2E45" w:rsidRDefault="006C46FB" w:rsidP="007C2E45">
      <w:pPr>
        <w:pStyle w:val="Corpodetexto"/>
        <w:spacing w:before="71" w:line="276" w:lineRule="auto"/>
        <w:ind w:right="2218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                  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Representante</w:t>
      </w:r>
      <w:r w:rsidR="00272E6E" w:rsidRPr="007C2E45">
        <w:rPr>
          <w:rFonts w:ascii="Times New Roman" w:hAnsi="Times New Roman"/>
          <w:color w:val="010101"/>
          <w:spacing w:val="9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Legal</w:t>
      </w:r>
    </w:p>
    <w:p w14:paraId="059CFF5C" w14:textId="0D79459E" w:rsidR="00272E6E" w:rsidRPr="007C2E45" w:rsidRDefault="006C46FB" w:rsidP="007C2E45">
      <w:pPr>
        <w:pStyle w:val="Corpodetexto"/>
        <w:spacing w:before="61" w:line="276" w:lineRule="auto"/>
        <w:ind w:right="221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 xml:space="preserve">                 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(nome</w:t>
      </w:r>
      <w:r w:rsidR="00272E6E" w:rsidRPr="007C2E45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completo</w:t>
      </w:r>
      <w:r w:rsidR="00272E6E" w:rsidRPr="007C2E45">
        <w:rPr>
          <w:rFonts w:ascii="Times New Roman" w:hAnsi="Times New Roman"/>
          <w:color w:val="010101"/>
          <w:spacing w:val="6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e</w:t>
      </w:r>
      <w:r w:rsidR="00272E6E" w:rsidRPr="007C2E45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cargo</w:t>
      </w:r>
      <w:r w:rsidR="00272E6E" w:rsidRPr="007C2E45">
        <w:rPr>
          <w:rFonts w:ascii="Times New Roman" w:hAnsi="Times New Roman"/>
          <w:color w:val="010101"/>
          <w:spacing w:val="2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que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ocupa na</w:t>
      </w:r>
      <w:r w:rsidR="00272E6E" w:rsidRPr="007C2E45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instituição)</w:t>
      </w:r>
    </w:p>
    <w:p w14:paraId="72FD1FE5" w14:textId="77777777" w:rsidR="00272E6E" w:rsidRPr="007C2E45" w:rsidRDefault="00272E6E" w:rsidP="007C2E45">
      <w:pPr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  <w:sectPr w:rsidR="00272E6E" w:rsidRPr="007C2E45">
          <w:pgSz w:w="11910" w:h="16840"/>
          <w:pgMar w:top="2000" w:right="920" w:bottom="280" w:left="1600" w:header="301" w:footer="0" w:gutter="0"/>
          <w:cols w:space="720"/>
        </w:sectPr>
      </w:pPr>
    </w:p>
    <w:p w14:paraId="49B9669C" w14:textId="1F1BC33F" w:rsidR="00272E6E" w:rsidRDefault="00272E6E" w:rsidP="003D281E">
      <w:pPr>
        <w:pStyle w:val="Ttulo1"/>
        <w:spacing w:before="94" w:line="276" w:lineRule="auto"/>
        <w:ind w:right="140"/>
        <w:jc w:val="center"/>
        <w:rPr>
          <w:rFonts w:ascii="Times New Roman" w:hAnsi="Times New Roman" w:cs="Times New Roman"/>
          <w:color w:val="010101"/>
          <w:spacing w:val="-10"/>
          <w:sz w:val="24"/>
          <w:szCs w:val="24"/>
        </w:rPr>
      </w:pPr>
      <w:r w:rsidRPr="007C2E45">
        <w:rPr>
          <w:rFonts w:ascii="Times New Roman" w:hAnsi="Times New Roman" w:cs="Times New Roman"/>
          <w:color w:val="010101"/>
          <w:sz w:val="24"/>
          <w:szCs w:val="24"/>
        </w:rPr>
        <w:lastRenderedPageBreak/>
        <w:t>ANEXO</w:t>
      </w:r>
      <w:r w:rsidRPr="007C2E45">
        <w:rPr>
          <w:rFonts w:ascii="Times New Roman" w:hAnsi="Times New Roman" w:cs="Times New Roman"/>
          <w:color w:val="010101"/>
          <w:spacing w:val="35"/>
          <w:sz w:val="24"/>
          <w:szCs w:val="24"/>
        </w:rPr>
        <w:t xml:space="preserve"> </w:t>
      </w:r>
      <w:r w:rsidRPr="007C2E45">
        <w:rPr>
          <w:rFonts w:ascii="Times New Roman" w:hAnsi="Times New Roman" w:cs="Times New Roman"/>
          <w:color w:val="010101"/>
          <w:spacing w:val="-10"/>
          <w:sz w:val="24"/>
          <w:szCs w:val="24"/>
        </w:rPr>
        <w:t>V</w:t>
      </w:r>
    </w:p>
    <w:p w14:paraId="071E1A16" w14:textId="77777777" w:rsidR="00DB56D7" w:rsidRPr="00DB56D7" w:rsidRDefault="00DB56D7" w:rsidP="00DB56D7"/>
    <w:p w14:paraId="68A24AE8" w14:textId="2ABC5D64" w:rsidR="00272E6E" w:rsidRPr="007C2E45" w:rsidRDefault="00100FC0" w:rsidP="003D281E">
      <w:pPr>
        <w:spacing w:before="12" w:line="276" w:lineRule="auto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MINUTA</w:t>
      </w:r>
      <w:r w:rsidRPr="007C2E45">
        <w:rPr>
          <w:rFonts w:ascii="Times New Roman" w:hAnsi="Times New Roman"/>
          <w:b/>
          <w:color w:val="010101"/>
          <w:spacing w:val="7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DE</w:t>
      </w:r>
      <w:r w:rsidRPr="007C2E45">
        <w:rPr>
          <w:rFonts w:ascii="Times New Roman" w:hAnsi="Times New Roman"/>
          <w:b/>
          <w:color w:val="010101"/>
          <w:spacing w:val="-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CONTRATO</w:t>
      </w:r>
      <w:r w:rsidRPr="007C2E45">
        <w:rPr>
          <w:rFonts w:ascii="Times New Roman" w:hAnsi="Times New Roman"/>
          <w:b/>
          <w:color w:val="010101"/>
          <w:spacing w:val="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>DE</w:t>
      </w:r>
      <w:r w:rsidRPr="007C2E45">
        <w:rPr>
          <w:rFonts w:ascii="Times New Roman" w:hAnsi="Times New Roman"/>
          <w:b/>
          <w:color w:val="010101"/>
          <w:spacing w:val="-7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CREDENCIAMENTO</w:t>
      </w:r>
    </w:p>
    <w:p w14:paraId="35209720" w14:textId="77777777" w:rsidR="00272E6E" w:rsidRPr="007C2E45" w:rsidRDefault="00272E6E" w:rsidP="007C2E45">
      <w:pPr>
        <w:pStyle w:val="Corpodetexto"/>
        <w:spacing w:before="1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3E526F3B" w14:textId="30B9807B" w:rsidR="00272E6E" w:rsidRPr="007C2E45" w:rsidRDefault="00272E6E" w:rsidP="007C2E45">
      <w:pPr>
        <w:pStyle w:val="Ttulo1"/>
        <w:spacing w:line="276" w:lineRule="auto"/>
        <w:ind w:right="1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E45">
        <w:rPr>
          <w:rFonts w:ascii="Times New Roman" w:hAnsi="Times New Roman" w:cs="Times New Roman"/>
          <w:color w:val="010101"/>
          <w:w w:val="105"/>
          <w:sz w:val="24"/>
          <w:szCs w:val="24"/>
        </w:rPr>
        <w:t xml:space="preserve">INSTRUMENTO DE CREDENCIAMENTO DE INSTITUIÇÕES FINANCEIRAS E/OU CREDITÍCIAS APTAS A FORNECEREM EMPRÉSTIMO FINANCEIRO DO PROGRAMA </w:t>
      </w:r>
      <w:r w:rsidR="00CE0DFF">
        <w:rPr>
          <w:rFonts w:ascii="Times New Roman" w:hAnsi="Times New Roman" w:cs="Times New Roman"/>
          <w:color w:val="010101"/>
          <w:w w:val="105"/>
          <w:sz w:val="24"/>
          <w:szCs w:val="24"/>
        </w:rPr>
        <w:t>INCENTIVAR</w:t>
      </w:r>
      <w:r w:rsidRPr="007C2E45">
        <w:rPr>
          <w:rFonts w:ascii="Times New Roman" w:hAnsi="Times New Roman" w:cs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 w:cs="Times New Roman"/>
          <w:color w:val="010101"/>
          <w:w w:val="105"/>
          <w:sz w:val="24"/>
          <w:szCs w:val="24"/>
        </w:rPr>
        <w:t>QUE ENTRE SI CELEBRAM</w:t>
      </w:r>
      <w:r w:rsidRPr="007C2E45">
        <w:rPr>
          <w:rFonts w:ascii="Times New Roman" w:hAnsi="Times New Roman" w:cs="Times New Roman"/>
          <w:color w:val="010101"/>
          <w:spacing w:val="39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 w:cs="Times New Roman"/>
          <w:color w:val="010101"/>
          <w:w w:val="105"/>
          <w:sz w:val="24"/>
          <w:szCs w:val="24"/>
        </w:rPr>
        <w:t>O MUNICÍPIO DE PORTO VERA CRUZ E ........................</w:t>
      </w:r>
    </w:p>
    <w:p w14:paraId="7B8204A5" w14:textId="77777777" w:rsidR="00272E6E" w:rsidRPr="007C2E45" w:rsidRDefault="00272E6E" w:rsidP="007C2E45">
      <w:pPr>
        <w:pStyle w:val="Corpodetexto"/>
        <w:spacing w:before="10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19E2EC71" w14:textId="66E6858F" w:rsidR="00272E6E" w:rsidRPr="00100FC0" w:rsidRDefault="00100FC0" w:rsidP="00100FC0">
      <w:pPr>
        <w:pStyle w:val="Corpodetexto"/>
        <w:spacing w:before="1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0FC0">
        <w:rPr>
          <w:rFonts w:ascii="Times New Roman" w:hAnsi="Times New Roman"/>
          <w:bCs/>
          <w:color w:val="010101"/>
          <w:spacing w:val="-2"/>
          <w:w w:val="105"/>
          <w:sz w:val="24"/>
          <w:szCs w:val="24"/>
        </w:rPr>
        <w:t xml:space="preserve">O </w:t>
      </w:r>
      <w:r w:rsidRPr="00100FC0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MUNICÍPIO DE PORTO VERA CRUZ, RS</w:t>
      </w:r>
      <w:r w:rsidRPr="00100FC0">
        <w:rPr>
          <w:rFonts w:ascii="Times New Roman" w:hAnsi="Times New Roman"/>
          <w:bCs/>
          <w:color w:val="010101"/>
          <w:spacing w:val="-2"/>
          <w:w w:val="105"/>
          <w:sz w:val="24"/>
          <w:szCs w:val="24"/>
        </w:rPr>
        <w:t xml:space="preserve">, com sede na Avenida Humaitá, 672, centro, Porto Vera Cruz, RS, CNPJ 91.105.452/0001-93, representado pela seu Prefeito Municipal, Sr. JOSÉ ANDRADE DE MATOS, CPF 450.521.230-00, residente nesta cidade de Porto Vera Cruz – RS, doravante denominado </w:t>
      </w:r>
      <w:r w:rsidRPr="00100FC0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CREDENCIANTE</w:t>
      </w:r>
      <w:r w:rsidRPr="00100FC0">
        <w:rPr>
          <w:rFonts w:ascii="Times New Roman" w:hAnsi="Times New Roman"/>
          <w:bCs/>
          <w:color w:val="010101"/>
          <w:spacing w:val="-2"/>
          <w:w w:val="105"/>
          <w:sz w:val="24"/>
          <w:szCs w:val="24"/>
        </w:rPr>
        <w:t xml:space="preserve">, e [...] (qualificar), inscrito no CPF/CNPJ sob o no [...], doravante denominado </w:t>
      </w:r>
      <w:r w:rsidRPr="00100FC0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CREDENCIADO</w:t>
      </w:r>
      <w:r w:rsidRPr="00100FC0">
        <w:rPr>
          <w:rFonts w:ascii="Times New Roman" w:hAnsi="Times New Roman"/>
          <w:bCs/>
          <w:color w:val="010101"/>
          <w:spacing w:val="-2"/>
          <w:w w:val="105"/>
          <w:sz w:val="24"/>
          <w:szCs w:val="24"/>
        </w:rPr>
        <w:t>, têm justo e acordado este Termo de Credenciamento, em conformidade com a Lei Municipal nº 1.727/2021 e Decreto nº 2.452/2022</w:t>
      </w:r>
      <w:r>
        <w:rPr>
          <w:rFonts w:ascii="Times New Roman" w:hAnsi="Times New Roman"/>
          <w:bCs/>
          <w:color w:val="010101"/>
          <w:spacing w:val="-2"/>
          <w:w w:val="105"/>
          <w:sz w:val="24"/>
          <w:szCs w:val="24"/>
        </w:rPr>
        <w:t>,</w:t>
      </w:r>
      <w:r w:rsidRPr="00100FC0">
        <w:rPr>
          <w:rFonts w:ascii="Times New Roman" w:hAnsi="Times New Roman"/>
          <w:bCs/>
          <w:color w:val="010101"/>
          <w:spacing w:val="-2"/>
          <w:w w:val="105"/>
          <w:sz w:val="24"/>
          <w:szCs w:val="24"/>
        </w:rPr>
        <w:t xml:space="preserve"> com as normas gerais da Lei Federal n° 8.666/1993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 com o instrumento convocatório do Chamamento Público n</w:t>
      </w:r>
      <w:r w:rsidRPr="007C2E45">
        <w:rPr>
          <w:rFonts w:ascii="Times New Roman" w:hAnsi="Times New Roman"/>
          <w:color w:val="383838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º </w:t>
      </w:r>
      <w:r>
        <w:rPr>
          <w:rFonts w:ascii="Times New Roman" w:hAnsi="Times New Roman"/>
          <w:color w:val="010101"/>
          <w:w w:val="105"/>
          <w:sz w:val="24"/>
          <w:szCs w:val="24"/>
        </w:rPr>
        <w:t>01/2023,</w:t>
      </w:r>
      <w:r w:rsidRPr="00100FC0">
        <w:rPr>
          <w:rFonts w:ascii="Times New Roman" w:hAnsi="Times New Roman"/>
          <w:bCs/>
          <w:color w:val="010101"/>
          <w:spacing w:val="-2"/>
          <w:w w:val="105"/>
          <w:sz w:val="24"/>
          <w:szCs w:val="24"/>
        </w:rPr>
        <w:t xml:space="preserve"> mediante as seguintes cláusulas e condições:</w:t>
      </w:r>
    </w:p>
    <w:p w14:paraId="4A1055F3" w14:textId="77777777" w:rsidR="00272E6E" w:rsidRPr="007C2E45" w:rsidRDefault="00272E6E" w:rsidP="00100FC0">
      <w:pPr>
        <w:pStyle w:val="Corpodetexto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6FBE189A" w14:textId="77777777" w:rsidR="00272E6E" w:rsidRPr="00FB6158" w:rsidRDefault="00272E6E" w:rsidP="007C2E45">
      <w:pPr>
        <w:pStyle w:val="Ttulo1"/>
        <w:spacing w:before="1"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8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PRIMEIRA</w:t>
      </w:r>
      <w:r w:rsidRPr="00FB6158">
        <w:rPr>
          <w:rFonts w:ascii="Times New Roman" w:hAnsi="Times New Roman" w:cs="Times New Roman"/>
          <w:b/>
          <w:bCs/>
          <w:color w:val="010101"/>
          <w:spacing w:val="-8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39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DO</w:t>
      </w:r>
      <w:r w:rsidRPr="00FB6158">
        <w:rPr>
          <w:rFonts w:ascii="Times New Roman" w:hAnsi="Times New Roman" w:cs="Times New Roman"/>
          <w:b/>
          <w:bCs/>
          <w:color w:val="010101"/>
          <w:spacing w:val="-7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>OBJETO</w:t>
      </w:r>
    </w:p>
    <w:p w14:paraId="6AD7F331" w14:textId="4EAA7B6A" w:rsidR="00272E6E" w:rsidRPr="007C2E45" w:rsidRDefault="00272E6E" w:rsidP="00100FC0">
      <w:pPr>
        <w:widowControl w:val="0"/>
        <w:autoSpaceDE w:val="0"/>
        <w:autoSpaceDN w:val="0"/>
        <w:spacing w:before="12" w:line="276" w:lineRule="auto"/>
        <w:ind w:right="177" w:firstLine="567"/>
        <w:jc w:val="both"/>
        <w:rPr>
          <w:rFonts w:ascii="Times New Roman" w:hAnsi="Times New Roman"/>
          <w:sz w:val="24"/>
          <w:szCs w:val="24"/>
        </w:rPr>
      </w:pP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O objeto do presente Chamamento Público, constitui no </w:t>
      </w:r>
      <w:r w:rsidRPr="00100FC0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cadastramento da instituição financeira acima,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para oferecer e conceder crédito para beneficiários do Programa </w:t>
      </w:r>
      <w:r w:rsidR="00CE0DFF" w:rsidRPr="00100FC0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 instituído pela Lei Municipal </w:t>
      </w:r>
      <w:r w:rsid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º </w:t>
      </w:r>
      <w:r w:rsidR="00CE0DFF" w:rsidRPr="00100FC0">
        <w:rPr>
          <w:rFonts w:ascii="Times New Roman" w:hAnsi="Times New Roman"/>
          <w:color w:val="010101"/>
          <w:w w:val="105"/>
          <w:sz w:val="24"/>
          <w:szCs w:val="24"/>
        </w:rPr>
        <w:t>1.727/2021</w:t>
      </w:r>
      <w:r w:rsid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e Decreto </w:t>
      </w:r>
      <w:r w:rsid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nº </w:t>
      </w:r>
      <w:r w:rsidR="00CE0DFF" w:rsidRPr="00100FC0">
        <w:rPr>
          <w:rFonts w:ascii="Times New Roman" w:hAnsi="Times New Roman"/>
          <w:color w:val="010101"/>
          <w:w w:val="105"/>
          <w:sz w:val="24"/>
          <w:szCs w:val="24"/>
        </w:rPr>
        <w:t>2.452/2022</w:t>
      </w:r>
      <w:r w:rsid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e alterações, conforme </w:t>
      </w:r>
      <w:r w:rsidR="00100FC0">
        <w:rPr>
          <w:rFonts w:ascii="Times New Roman" w:hAnsi="Times New Roman"/>
          <w:color w:val="010101"/>
          <w:w w:val="105"/>
          <w:sz w:val="24"/>
          <w:szCs w:val="24"/>
        </w:rPr>
        <w:t>E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dital de </w:t>
      </w:r>
      <w:r w:rsidR="00100FC0">
        <w:rPr>
          <w:rFonts w:ascii="Times New Roman" w:hAnsi="Times New Roman"/>
          <w:color w:val="010101"/>
          <w:w w:val="105"/>
          <w:sz w:val="24"/>
          <w:szCs w:val="24"/>
        </w:rPr>
        <w:t>C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hamamento </w:t>
      </w:r>
      <w:r w:rsidR="00100FC0">
        <w:rPr>
          <w:rFonts w:ascii="Times New Roman" w:hAnsi="Times New Roman"/>
          <w:color w:val="010101"/>
          <w:w w:val="105"/>
          <w:sz w:val="24"/>
          <w:szCs w:val="24"/>
        </w:rPr>
        <w:t>P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úblico nº </w:t>
      </w:r>
      <w:r w:rsidR="00E57EB4" w:rsidRPr="00100FC0">
        <w:rPr>
          <w:rFonts w:ascii="Times New Roman" w:hAnsi="Times New Roman"/>
          <w:color w:val="010101"/>
          <w:w w:val="105"/>
          <w:sz w:val="24"/>
          <w:szCs w:val="24"/>
        </w:rPr>
        <w:t>01/2023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.</w:t>
      </w:r>
    </w:p>
    <w:p w14:paraId="79999975" w14:textId="77777777" w:rsidR="00272E6E" w:rsidRPr="00FB6158" w:rsidRDefault="00272E6E" w:rsidP="007C2E45">
      <w:pPr>
        <w:pStyle w:val="Ttulo1"/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7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SEGUNDA</w:t>
      </w:r>
      <w:r w:rsidRPr="00FB6158">
        <w:rPr>
          <w:rFonts w:ascii="Times New Roman" w:hAnsi="Times New Roman" w:cs="Times New Roman"/>
          <w:b/>
          <w:bCs/>
          <w:color w:val="010101"/>
          <w:spacing w:val="-3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36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DA</w:t>
      </w:r>
      <w:r w:rsidRPr="00FB6158">
        <w:rPr>
          <w:rFonts w:ascii="Times New Roman" w:hAnsi="Times New Roman" w:cs="Times New Roman"/>
          <w:b/>
          <w:bCs/>
          <w:color w:val="010101"/>
          <w:spacing w:val="-6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>VIGÊNCIA</w:t>
      </w:r>
    </w:p>
    <w:p w14:paraId="14A104AF" w14:textId="77777777" w:rsidR="00272E6E" w:rsidRPr="00100FC0" w:rsidRDefault="00272E6E" w:rsidP="00100FC0">
      <w:pPr>
        <w:widowControl w:val="0"/>
        <w:tabs>
          <w:tab w:val="left" w:pos="516"/>
        </w:tabs>
        <w:autoSpaceDE w:val="0"/>
        <w:autoSpaceDN w:val="0"/>
        <w:spacing w:before="17" w:line="276" w:lineRule="auto"/>
        <w:ind w:right="178" w:firstLine="567"/>
        <w:jc w:val="both"/>
        <w:rPr>
          <w:rFonts w:ascii="Times New Roman" w:hAnsi="Times New Roman"/>
          <w:sz w:val="24"/>
          <w:szCs w:val="24"/>
        </w:rPr>
      </w:pP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100FC0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presente</w:t>
      </w:r>
      <w:r w:rsidRPr="00100FC0">
        <w:rPr>
          <w:rFonts w:ascii="Times New Roman" w:hAnsi="Times New Roman"/>
          <w:color w:val="010101"/>
          <w:spacing w:val="16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contrato</w:t>
      </w:r>
      <w:r w:rsidRPr="00100FC0">
        <w:rPr>
          <w:rFonts w:ascii="Times New Roman" w:hAnsi="Times New Roman"/>
          <w:color w:val="010101"/>
          <w:spacing w:val="14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vigorará</w:t>
      </w:r>
      <w:r w:rsidRPr="00100FC0">
        <w:rPr>
          <w:rFonts w:ascii="Times New Roman" w:hAnsi="Times New Roman"/>
          <w:color w:val="010101"/>
          <w:spacing w:val="20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pelo prazo</w:t>
      </w:r>
      <w:r w:rsidRPr="00100FC0">
        <w:rPr>
          <w:rFonts w:ascii="Times New Roman" w:hAnsi="Times New Roman"/>
          <w:color w:val="010101"/>
          <w:spacing w:val="14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de 12 (doze)</w:t>
      </w:r>
      <w:r w:rsidRPr="00100FC0">
        <w:rPr>
          <w:rFonts w:ascii="Times New Roman" w:hAnsi="Times New Roman"/>
          <w:color w:val="010101"/>
          <w:spacing w:val="13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meses, contado</w:t>
      </w:r>
      <w:r w:rsidRPr="00100FC0">
        <w:rPr>
          <w:rFonts w:ascii="Times New Roman" w:hAnsi="Times New Roman"/>
          <w:color w:val="010101"/>
          <w:spacing w:val="16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da data de sua</w:t>
      </w:r>
      <w:r w:rsidRPr="00100FC0">
        <w:rPr>
          <w:rFonts w:ascii="Times New Roman" w:hAnsi="Times New Roman"/>
          <w:color w:val="010101"/>
          <w:spacing w:val="12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assinatura e</w:t>
      </w:r>
      <w:r w:rsidRPr="00100FC0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poderá ser prorrogado, desde que mantidas as</w:t>
      </w:r>
      <w:r w:rsidRPr="00100FC0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condições de habilitação, até o</w:t>
      </w:r>
      <w:r w:rsidRPr="00100FC0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prazo máximo de</w:t>
      </w:r>
      <w:r w:rsidRPr="00100FC0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60 (sessenta) meses, nos termos do</w:t>
      </w:r>
      <w:r w:rsidRPr="00100FC0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artigo 57, inciso</w:t>
      </w:r>
      <w:r w:rsidRPr="00100FC0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95"/>
          <w:sz w:val="24"/>
          <w:szCs w:val="24"/>
        </w:rPr>
        <w:t>11,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 da Lei</w:t>
      </w:r>
      <w:r w:rsidRPr="00100FC0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>Federal nº 8.666/93.</w:t>
      </w:r>
    </w:p>
    <w:p w14:paraId="003D65B3" w14:textId="77777777" w:rsidR="00272E6E" w:rsidRPr="00100FC0" w:rsidRDefault="00272E6E" w:rsidP="00100FC0">
      <w:pPr>
        <w:widowControl w:val="0"/>
        <w:tabs>
          <w:tab w:val="left" w:pos="593"/>
        </w:tabs>
        <w:autoSpaceDE w:val="0"/>
        <w:autoSpaceDN w:val="0"/>
        <w:spacing w:before="14" w:line="276" w:lineRule="auto"/>
        <w:ind w:right="198" w:firstLine="567"/>
        <w:jc w:val="both"/>
        <w:rPr>
          <w:rFonts w:ascii="Times New Roman" w:hAnsi="Times New Roman"/>
          <w:sz w:val="24"/>
          <w:szCs w:val="24"/>
        </w:rPr>
      </w:pPr>
      <w:r w:rsidRPr="00100FC0">
        <w:rPr>
          <w:rFonts w:ascii="Times New Roman" w:hAnsi="Times New Roman"/>
          <w:bCs/>
          <w:color w:val="010101"/>
          <w:w w:val="105"/>
          <w:sz w:val="24"/>
          <w:szCs w:val="24"/>
        </w:rPr>
        <w:t>A</w:t>
      </w:r>
      <w:r w:rsidRPr="00100FC0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 </w:t>
      </w:r>
      <w:r w:rsidRPr="00100FC0">
        <w:rPr>
          <w:rFonts w:ascii="Times New Roman" w:hAnsi="Times New Roman"/>
          <w:color w:val="010101"/>
          <w:w w:val="105"/>
          <w:sz w:val="24"/>
          <w:szCs w:val="24"/>
        </w:rPr>
        <w:t xml:space="preserve">contar da assinatura do contrato de credenciamento, oferta de crédito poderá iniciar </w:t>
      </w:r>
      <w:r w:rsidRPr="00100FC0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imediatamente.</w:t>
      </w:r>
    </w:p>
    <w:p w14:paraId="3164C3D0" w14:textId="77777777" w:rsidR="00272E6E" w:rsidRPr="00FB6158" w:rsidRDefault="00272E6E" w:rsidP="007C2E45">
      <w:pPr>
        <w:pStyle w:val="Ttulo1"/>
        <w:spacing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TERCEIRA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DAS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CONDIÇÕES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PARA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OFERECIMENTO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E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CONCESSÃO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 xml:space="preserve">DE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>EMPRÉSTIMO</w:t>
      </w:r>
    </w:p>
    <w:p w14:paraId="01B8D55D" w14:textId="52266F4E" w:rsidR="00272E6E" w:rsidRPr="007C2E45" w:rsidRDefault="00272E6E" w:rsidP="007C2E45">
      <w:pPr>
        <w:pStyle w:val="PargrafodaLista"/>
        <w:widowControl w:val="0"/>
        <w:numPr>
          <w:ilvl w:val="1"/>
          <w:numId w:val="24"/>
        </w:numPr>
        <w:tabs>
          <w:tab w:val="left" w:pos="535"/>
        </w:tabs>
        <w:autoSpaceDE w:val="0"/>
        <w:autoSpaceDN w:val="0"/>
        <w:spacing w:before="21" w:line="276" w:lineRule="auto"/>
        <w:ind w:left="0" w:right="19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A credenciada poderá oferecer e conceder empréstimo nos termos do Programa </w:t>
      </w:r>
      <w:r w:rsidR="00CE0DFF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, que busca ofertar programa de linha de crédito subsidiado pelo município, aos empreendedores que desenvolvem atividades econômicas no município de Porto Vera Cruz - RS.</w:t>
      </w:r>
    </w:p>
    <w:p w14:paraId="2ADDF940" w14:textId="3E598AC6" w:rsidR="00272E6E" w:rsidRPr="007C2E45" w:rsidRDefault="00272E6E" w:rsidP="00100FC0">
      <w:pPr>
        <w:pStyle w:val="PargrafodaLista"/>
        <w:widowControl w:val="0"/>
        <w:numPr>
          <w:ilvl w:val="2"/>
          <w:numId w:val="24"/>
        </w:numPr>
        <w:tabs>
          <w:tab w:val="left" w:pos="1418"/>
        </w:tabs>
        <w:autoSpaceDE w:val="0"/>
        <w:autoSpaceDN w:val="0"/>
        <w:spacing w:line="276" w:lineRule="auto"/>
        <w:ind w:left="0" w:right="215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No Programa </w:t>
      </w:r>
      <w:r w:rsidR="00CE0DFF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parte dos juros dos empréstimos são subsidiados, percentual em conformidade com o Decreto Municipal nº</w:t>
      </w:r>
      <w:r w:rsidR="0012383B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="00CE0DFF">
        <w:rPr>
          <w:rFonts w:ascii="Times New Roman" w:hAnsi="Times New Roman"/>
          <w:color w:val="010101"/>
          <w:w w:val="105"/>
          <w:sz w:val="24"/>
          <w:szCs w:val="24"/>
        </w:rPr>
        <w:t>2.452/2022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 suas alterações.</w:t>
      </w:r>
    </w:p>
    <w:p w14:paraId="20AFC307" w14:textId="0C88E3A9" w:rsidR="00272E6E" w:rsidRPr="00DB56D7" w:rsidRDefault="00272E6E" w:rsidP="00100FC0">
      <w:pPr>
        <w:pStyle w:val="PargrafodaLista"/>
        <w:widowControl w:val="0"/>
        <w:numPr>
          <w:ilvl w:val="2"/>
          <w:numId w:val="24"/>
        </w:numPr>
        <w:tabs>
          <w:tab w:val="left" w:pos="1418"/>
        </w:tabs>
        <w:autoSpaceDE w:val="0"/>
        <w:autoSpaceDN w:val="0"/>
        <w:spacing w:before="18" w:line="276" w:lineRule="auto"/>
        <w:ind w:left="0" w:right="196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São beneficiárias do Programa </w:t>
      </w:r>
      <w:r w:rsidR="00CE0DFF">
        <w:rPr>
          <w:rFonts w:ascii="Times New Roman" w:hAnsi="Times New Roman"/>
          <w:i/>
          <w:color w:val="010101"/>
          <w:w w:val="105"/>
          <w:sz w:val="24"/>
          <w:szCs w:val="24"/>
        </w:rPr>
        <w:t>Incentivar</w:t>
      </w:r>
      <w:r w:rsidRPr="007C2E45">
        <w:rPr>
          <w:rFonts w:ascii="Times New Roman" w:hAnsi="Times New Roman"/>
          <w:i/>
          <w:color w:val="01010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as pessoas naturais e jurídicas empreendedoras de atividades produtivas urbanas e rurais, apresentadas de forma individual ou 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coletiva.</w:t>
      </w:r>
    </w:p>
    <w:p w14:paraId="7A927181" w14:textId="77777777" w:rsidR="00DB56D7" w:rsidRPr="007C2E45" w:rsidRDefault="00DB56D7" w:rsidP="00DB56D7">
      <w:pPr>
        <w:pStyle w:val="PargrafodaLista"/>
        <w:widowControl w:val="0"/>
        <w:tabs>
          <w:tab w:val="left" w:pos="1418"/>
        </w:tabs>
        <w:autoSpaceDE w:val="0"/>
        <w:autoSpaceDN w:val="0"/>
        <w:spacing w:before="18" w:line="276" w:lineRule="auto"/>
        <w:ind w:left="567" w:right="19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1D9A58F" w14:textId="441336FE" w:rsidR="00272E6E" w:rsidRPr="007C2E45" w:rsidRDefault="00100FC0" w:rsidP="00100FC0">
      <w:pPr>
        <w:pStyle w:val="PargrafodaLista"/>
        <w:widowControl w:val="0"/>
        <w:numPr>
          <w:ilvl w:val="3"/>
          <w:numId w:val="24"/>
        </w:numPr>
        <w:autoSpaceDE w:val="0"/>
        <w:autoSpaceDN w:val="0"/>
        <w:spacing w:before="16" w:line="276" w:lineRule="auto"/>
        <w:ind w:left="0" w:right="20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S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ão consideradas pessoas naturais aquelas que não possuem quaisquer espécies de vínculo empregatício ou de trabalho formal, excetuados os profissionais autônomos devidamente cadastradas perante o órgão competente do Município de Porto Vera Cruz</w:t>
      </w:r>
      <w:r w:rsidR="00272E6E"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;</w:t>
      </w:r>
    </w:p>
    <w:p w14:paraId="65B11366" w14:textId="2941796B" w:rsidR="00272E6E" w:rsidRPr="007C2E45" w:rsidRDefault="0012383B" w:rsidP="0012383B">
      <w:pPr>
        <w:pStyle w:val="PargrafodaLista"/>
        <w:widowControl w:val="0"/>
        <w:numPr>
          <w:ilvl w:val="3"/>
          <w:numId w:val="24"/>
        </w:numPr>
        <w:tabs>
          <w:tab w:val="left" w:pos="1418"/>
        </w:tabs>
        <w:autoSpaceDE w:val="0"/>
        <w:autoSpaceDN w:val="0"/>
        <w:spacing w:before="16" w:line="276" w:lineRule="auto"/>
        <w:ind w:left="0" w:right="18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>P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essoas jurídicas àquelas que estiverem enquadradas como Microempresa (ME) e Microempreendedor Individual (MEi) e/ou em regimes tributários equivalentes em termos de porte ou faturamento anual, nos termos da legislação em vigor.</w:t>
      </w:r>
    </w:p>
    <w:p w14:paraId="1FBED25E" w14:textId="14468C89" w:rsidR="00272E6E" w:rsidRPr="007C2E45" w:rsidRDefault="00272E6E" w:rsidP="0012383B">
      <w:pPr>
        <w:pStyle w:val="PargrafodaLista"/>
        <w:widowControl w:val="0"/>
        <w:numPr>
          <w:ilvl w:val="2"/>
          <w:numId w:val="24"/>
        </w:numPr>
        <w:tabs>
          <w:tab w:val="left" w:pos="1418"/>
        </w:tabs>
        <w:autoSpaceDE w:val="0"/>
        <w:autoSpaceDN w:val="0"/>
        <w:spacing w:before="94" w:line="276" w:lineRule="auto"/>
        <w:ind w:left="0" w:right="19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Será considerado pessoa jurídica para fins deste e</w:t>
      </w:r>
      <w:r w:rsidRPr="007C2E45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do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Programa </w:t>
      </w:r>
      <w:r w:rsidR="00CE0DFF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as pessoas físicas que possuam inscrição como empresário.</w:t>
      </w:r>
    </w:p>
    <w:p w14:paraId="7699247B" w14:textId="5DA71D4D" w:rsidR="00272E6E" w:rsidRPr="007C2E45" w:rsidRDefault="00272E6E" w:rsidP="0012383B">
      <w:pPr>
        <w:pStyle w:val="PargrafodaLista"/>
        <w:widowControl w:val="0"/>
        <w:numPr>
          <w:ilvl w:val="2"/>
          <w:numId w:val="24"/>
        </w:numPr>
        <w:tabs>
          <w:tab w:val="left" w:pos="1418"/>
        </w:tabs>
        <w:autoSpaceDE w:val="0"/>
        <w:autoSpaceDN w:val="0"/>
        <w:spacing w:before="17" w:line="276" w:lineRule="auto"/>
        <w:ind w:left="0" w:right="19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O Programa </w:t>
      </w:r>
      <w:r w:rsidR="00CE0DFF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poderá também atender às pessoas naturais beneficiárias de programas sociais desenvolvidos por órgãos governamentais, com prioridade para aqueles que vivem em situação de vulnerabilidade social.</w:t>
      </w:r>
    </w:p>
    <w:p w14:paraId="6C1975B2" w14:textId="3EF5DF03" w:rsidR="00272E6E" w:rsidRPr="00B306C2" w:rsidRDefault="00B306C2" w:rsidP="007C2E45">
      <w:pPr>
        <w:pStyle w:val="PargrafodaLista"/>
        <w:widowControl w:val="0"/>
        <w:numPr>
          <w:ilvl w:val="1"/>
          <w:numId w:val="24"/>
        </w:numPr>
        <w:tabs>
          <w:tab w:val="left" w:pos="1218"/>
        </w:tabs>
        <w:autoSpaceDE w:val="0"/>
        <w:autoSpaceDN w:val="0"/>
        <w:spacing w:before="17" w:line="276" w:lineRule="auto"/>
        <w:ind w:left="0" w:right="18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B306C2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valor</w:t>
      </w:r>
      <w:r w:rsidRPr="00B306C2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máximo de</w:t>
      </w:r>
      <w:r w:rsidRPr="00B306C2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empréstimo para participar do</w:t>
      </w:r>
      <w:r w:rsidRPr="00B306C2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programa não</w:t>
      </w:r>
      <w:r w:rsidRPr="00B306C2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poderá ser</w:t>
      </w:r>
      <w:r w:rsidRPr="00B306C2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superior a</w:t>
      </w:r>
      <w:r w:rsidRPr="00B306C2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R$ 10.000,00</w:t>
      </w:r>
      <w:r w:rsidRPr="00B306C2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(dez mil reais)</w:t>
      </w:r>
      <w:r w:rsidRPr="00B306C2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a pessoas</w:t>
      </w:r>
      <w:r w:rsidRPr="00B306C2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naturais</w:t>
      </w:r>
      <w:r w:rsidRPr="00B306C2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e a R$ 25.000,00</w:t>
      </w:r>
      <w:r w:rsidRPr="00B306C2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(vinte e cinco mil reais)</w:t>
      </w:r>
      <w:r w:rsidRPr="00B306C2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>para</w:t>
      </w:r>
      <w:r w:rsidRPr="00B306C2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B306C2">
        <w:rPr>
          <w:rFonts w:ascii="Times New Roman" w:hAnsi="Times New Roman"/>
          <w:color w:val="010101"/>
          <w:w w:val="105"/>
          <w:sz w:val="24"/>
          <w:szCs w:val="24"/>
        </w:rPr>
        <w:t xml:space="preserve">pessoas </w:t>
      </w:r>
      <w:r w:rsidRPr="00B306C2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jurídicas</w:t>
      </w:r>
    </w:p>
    <w:p w14:paraId="27C526FA" w14:textId="01D564EC" w:rsidR="00272E6E" w:rsidRPr="007C2E45" w:rsidRDefault="00272E6E" w:rsidP="007C2E45">
      <w:pPr>
        <w:pStyle w:val="PargrafodaLista"/>
        <w:widowControl w:val="0"/>
        <w:numPr>
          <w:ilvl w:val="1"/>
          <w:numId w:val="24"/>
        </w:numPr>
        <w:tabs>
          <w:tab w:val="left" w:pos="1223"/>
        </w:tabs>
        <w:autoSpaceDE w:val="0"/>
        <w:autoSpaceDN w:val="0"/>
        <w:spacing w:before="16" w:line="276" w:lineRule="auto"/>
        <w:ind w:left="0" w:right="18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Credenciada deverá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disponibilizar</w:t>
      </w:r>
      <w:r w:rsidRPr="007C2E45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recursos financeiros próprios que serão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ofertados no programa: valor máximo conforme disposto no item </w:t>
      </w:r>
      <w:r w:rsidR="00675172">
        <w:rPr>
          <w:rFonts w:ascii="Times New Roman" w:hAnsi="Times New Roman"/>
          <w:color w:val="010101"/>
          <w:w w:val="105"/>
          <w:sz w:val="24"/>
          <w:szCs w:val="24"/>
        </w:rPr>
        <w:t>anterior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; taxa de juros não superior a 0,50% ao mês mais o indexador C</w:t>
      </w:r>
      <w:r w:rsidR="00FB6158">
        <w:rPr>
          <w:rFonts w:ascii="Times New Roman" w:hAnsi="Times New Roman"/>
          <w:color w:val="010101"/>
          <w:w w:val="105"/>
          <w:sz w:val="24"/>
          <w:szCs w:val="24"/>
        </w:rPr>
        <w:t>D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I; prazo de amortização de até 36 (trinta e seis) meses; carência de até 60 (sessenta) dias; vencimento parcela do financiamento no dia 05 (cinco) de cada mês, conforme Decreto Municipal </w:t>
      </w:r>
      <w:r w:rsidR="00153BCB">
        <w:rPr>
          <w:rFonts w:ascii="Times New Roman" w:hAnsi="Times New Roman"/>
          <w:color w:val="010101"/>
          <w:w w:val="105"/>
          <w:sz w:val="24"/>
          <w:szCs w:val="24"/>
        </w:rPr>
        <w:t>2.452/2022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, e alterações e Lei Municipal </w:t>
      </w:r>
      <w:r w:rsidR="00153BCB">
        <w:rPr>
          <w:rFonts w:ascii="Times New Roman" w:hAnsi="Times New Roman"/>
          <w:color w:val="010101"/>
          <w:w w:val="105"/>
          <w:sz w:val="24"/>
          <w:szCs w:val="24"/>
        </w:rPr>
        <w:t>1.727/2021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.</w:t>
      </w:r>
      <w:r w:rsidR="009743CF" w:rsidRPr="009743C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</w:p>
    <w:p w14:paraId="5174FB4B" w14:textId="12F7C448" w:rsidR="00272E6E" w:rsidRPr="007C2E45" w:rsidRDefault="00272E6E" w:rsidP="009743CF">
      <w:pPr>
        <w:pStyle w:val="PargrafodaLista"/>
        <w:widowControl w:val="0"/>
        <w:numPr>
          <w:ilvl w:val="2"/>
          <w:numId w:val="24"/>
        </w:numPr>
        <w:tabs>
          <w:tab w:val="left" w:pos="1276"/>
        </w:tabs>
        <w:autoSpaceDE w:val="0"/>
        <w:autoSpaceDN w:val="0"/>
        <w:spacing w:line="276" w:lineRule="auto"/>
        <w:ind w:left="0" w:right="19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Poderão ser alteradas as taxas de juros, conforme o andamento da economia do país, após a revisão do Decreto</w:t>
      </w:r>
      <w:r w:rsidR="009743CF">
        <w:rPr>
          <w:rFonts w:ascii="Times New Roman" w:hAnsi="Times New Roman"/>
          <w:color w:val="010101"/>
          <w:w w:val="105"/>
          <w:sz w:val="24"/>
          <w:szCs w:val="24"/>
        </w:rPr>
        <w:t xml:space="preserve"> nº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="00CE0DFF">
        <w:rPr>
          <w:rFonts w:ascii="Times New Roman" w:hAnsi="Times New Roman"/>
          <w:color w:val="010101"/>
          <w:w w:val="105"/>
          <w:sz w:val="24"/>
          <w:szCs w:val="24"/>
        </w:rPr>
        <w:t>2.452/2022</w:t>
      </w:r>
      <w:r w:rsidR="009743CF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que fixa as taxas.</w:t>
      </w:r>
    </w:p>
    <w:p w14:paraId="0FD9481D" w14:textId="77777777" w:rsidR="00272E6E" w:rsidRPr="007C2E45" w:rsidRDefault="00272E6E" w:rsidP="009743CF">
      <w:pPr>
        <w:pStyle w:val="Corpodetexto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DB0282D" w14:textId="6B4FE877" w:rsidR="00272E6E" w:rsidRPr="007C2E45" w:rsidRDefault="00272E6E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3.</w:t>
      </w:r>
      <w:r w:rsidR="00E57EB4"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4. Procedimento</w:t>
      </w:r>
      <w:r w:rsidRPr="007C2E45">
        <w:rPr>
          <w:rFonts w:ascii="Times New Roman" w:hAnsi="Times New Roman"/>
          <w:b/>
          <w:color w:val="010101"/>
          <w:spacing w:val="-2"/>
          <w:w w:val="105"/>
          <w:sz w:val="24"/>
          <w:szCs w:val="24"/>
        </w:rPr>
        <w:t>:</w:t>
      </w:r>
    </w:p>
    <w:p w14:paraId="0A01FD33" w14:textId="19099056" w:rsidR="00272E6E" w:rsidRPr="00AA02E9" w:rsidRDefault="00AA02E9" w:rsidP="00AA02E9">
      <w:pPr>
        <w:pStyle w:val="PargrafodaLista"/>
        <w:widowControl w:val="0"/>
        <w:numPr>
          <w:ilvl w:val="2"/>
          <w:numId w:val="33"/>
        </w:numPr>
        <w:autoSpaceDE w:val="0"/>
        <w:autoSpaceDN w:val="0"/>
        <w:spacing w:before="31" w:line="276" w:lineRule="auto"/>
        <w:ind w:left="0" w:right="191" w:firstLine="566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interessado obterá documento da credenciada ao qual comprova a aprovação do crédito nos termos fixados pelo Programa </w:t>
      </w:r>
      <w:r w:rsidR="00CE0DFF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="00272E6E" w:rsidRPr="007C2E45">
        <w:rPr>
          <w:rFonts w:ascii="Times New Roman" w:hAnsi="Times New Roman"/>
          <w:color w:val="010101"/>
          <w:w w:val="105"/>
          <w:sz w:val="24"/>
          <w:szCs w:val="24"/>
        </w:rPr>
        <w:t>;</w:t>
      </w:r>
    </w:p>
    <w:p w14:paraId="095B3F82" w14:textId="7357D5BB" w:rsidR="00272E6E" w:rsidRPr="00AA02E9" w:rsidRDefault="00AA02E9" w:rsidP="00AA02E9">
      <w:pPr>
        <w:pStyle w:val="PargrafodaLista"/>
        <w:widowControl w:val="0"/>
        <w:numPr>
          <w:ilvl w:val="2"/>
          <w:numId w:val="33"/>
        </w:numPr>
        <w:autoSpaceDE w:val="0"/>
        <w:autoSpaceDN w:val="0"/>
        <w:spacing w:before="31" w:line="276" w:lineRule="auto"/>
        <w:ind w:left="0" w:right="191" w:firstLine="566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 w:rsidRPr="00AA02E9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="00272E6E" w:rsidRPr="00AA02E9">
        <w:rPr>
          <w:rFonts w:ascii="Times New Roman" w:hAnsi="Times New Roman"/>
          <w:color w:val="010101"/>
          <w:w w:val="105"/>
          <w:sz w:val="24"/>
          <w:szCs w:val="24"/>
        </w:rPr>
        <w:t xml:space="preserve"> interessado deverá protocolar junto ao Município o seu pedido de benefício do Programa </w:t>
      </w:r>
      <w:r w:rsidR="00CE0DFF" w:rsidRPr="00AA02E9">
        <w:rPr>
          <w:rFonts w:ascii="Times New Roman" w:hAnsi="Times New Roman"/>
          <w:color w:val="010101"/>
          <w:w w:val="105"/>
          <w:sz w:val="24"/>
          <w:szCs w:val="24"/>
        </w:rPr>
        <w:t>Incentivar</w:t>
      </w:r>
      <w:r w:rsidR="00272E6E" w:rsidRPr="00AA02E9">
        <w:rPr>
          <w:rFonts w:ascii="Times New Roman" w:hAnsi="Times New Roman"/>
          <w:color w:val="010101"/>
          <w:w w:val="105"/>
          <w:sz w:val="24"/>
          <w:szCs w:val="24"/>
        </w:rPr>
        <w:t xml:space="preserve"> com a documentação prevista e comprovação de aprovação de crédito;</w:t>
      </w:r>
    </w:p>
    <w:p w14:paraId="0CA017A0" w14:textId="14C04B43" w:rsidR="00272E6E" w:rsidRPr="00AA02E9" w:rsidRDefault="008D738E" w:rsidP="00AA02E9">
      <w:pPr>
        <w:pStyle w:val="PargrafodaLista"/>
        <w:widowControl w:val="0"/>
        <w:numPr>
          <w:ilvl w:val="2"/>
          <w:numId w:val="33"/>
        </w:numPr>
        <w:autoSpaceDE w:val="0"/>
        <w:autoSpaceDN w:val="0"/>
        <w:spacing w:before="31" w:line="276" w:lineRule="auto"/>
        <w:ind w:left="0" w:right="191" w:firstLine="566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="00524050" w:rsidRPr="00524050">
        <w:rPr>
          <w:rFonts w:ascii="Times New Roman" w:hAnsi="Times New Roman"/>
          <w:color w:val="010101"/>
          <w:w w:val="105"/>
          <w:sz w:val="24"/>
          <w:szCs w:val="24"/>
        </w:rPr>
        <w:t xml:space="preserve"> Credenciante analisará o pedido e</w:t>
      </w:r>
      <w:r w:rsidR="00524050" w:rsidRPr="00524050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="00524050" w:rsidRPr="00524050">
        <w:rPr>
          <w:rFonts w:ascii="Times New Roman" w:hAnsi="Times New Roman"/>
          <w:color w:val="010101"/>
          <w:w w:val="105"/>
          <w:sz w:val="24"/>
          <w:szCs w:val="24"/>
        </w:rPr>
        <w:t>em caso de indeferimento, em grau de recurso, a análise será feita pela Secretaria de Administração do Município</w:t>
      </w:r>
      <w:r w:rsidR="00524050" w:rsidRPr="00524050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.</w:t>
      </w:r>
    </w:p>
    <w:p w14:paraId="74B70DD8" w14:textId="1B9A9BC2" w:rsidR="00272E6E" w:rsidRPr="00AA02E9" w:rsidRDefault="00AA02E9" w:rsidP="00AA02E9">
      <w:pPr>
        <w:pStyle w:val="PargrafodaLista"/>
        <w:widowControl w:val="0"/>
        <w:numPr>
          <w:ilvl w:val="2"/>
          <w:numId w:val="33"/>
        </w:numPr>
        <w:autoSpaceDE w:val="0"/>
        <w:autoSpaceDN w:val="0"/>
        <w:spacing w:before="31" w:line="276" w:lineRule="auto"/>
        <w:ind w:left="0" w:right="191" w:firstLine="566"/>
        <w:contextualSpacing w:val="0"/>
        <w:jc w:val="both"/>
        <w:rPr>
          <w:rFonts w:ascii="Times New Roman" w:hAnsi="Times New Roman"/>
          <w:color w:val="010101"/>
          <w:sz w:val="24"/>
          <w:szCs w:val="24"/>
        </w:rPr>
      </w:pPr>
      <w:r w:rsidRPr="00AA02E9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="00272E6E" w:rsidRPr="00AA02E9">
        <w:rPr>
          <w:rFonts w:ascii="Times New Roman" w:hAnsi="Times New Roman"/>
          <w:color w:val="010101"/>
          <w:w w:val="105"/>
          <w:sz w:val="24"/>
          <w:szCs w:val="24"/>
        </w:rPr>
        <w:t xml:space="preserve">provado o pedido, será emitida pelo Credenciante uma autorização de aptidão ao(s) beneficiário(s), a qual será encaminhada para a instituição </w:t>
      </w:r>
      <w:r w:rsidR="00E57EB4" w:rsidRPr="00AA02E9">
        <w:rPr>
          <w:rFonts w:ascii="Times New Roman" w:hAnsi="Times New Roman"/>
          <w:color w:val="010101"/>
          <w:w w:val="105"/>
          <w:sz w:val="24"/>
          <w:szCs w:val="24"/>
        </w:rPr>
        <w:t>financeira e/ou creditícia credenciada</w:t>
      </w:r>
      <w:r w:rsidR="00272E6E" w:rsidRPr="00AA02E9">
        <w:rPr>
          <w:rFonts w:ascii="Times New Roman" w:hAnsi="Times New Roman"/>
          <w:color w:val="010101"/>
          <w:w w:val="105"/>
          <w:sz w:val="24"/>
          <w:szCs w:val="24"/>
        </w:rPr>
        <w:t xml:space="preserve"> para que essa proceda na formalização do financiamento.</w:t>
      </w:r>
    </w:p>
    <w:p w14:paraId="2D9B0491" w14:textId="77777777" w:rsidR="00272E6E" w:rsidRPr="007C2E45" w:rsidRDefault="00272E6E" w:rsidP="00AA02E9">
      <w:pPr>
        <w:pStyle w:val="PargrafodaLista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spacing w:before="16" w:line="276" w:lineRule="auto"/>
        <w:ind w:left="0" w:right="205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Fica a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critério da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credenciada realizar a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análise de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credito do</w:t>
      </w:r>
      <w:r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tomador e</w:t>
      </w:r>
      <w:r w:rsidRPr="007C2E45">
        <w:rPr>
          <w:rFonts w:ascii="Times New Roman" w:hAnsi="Times New Roman"/>
          <w:color w:val="010101"/>
          <w:spacing w:val="-7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exigir as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devidas garantias necessárias para efetivar a operação.</w:t>
      </w:r>
    </w:p>
    <w:p w14:paraId="2F0AF423" w14:textId="62983B7A" w:rsidR="00272E6E" w:rsidRPr="007C2E45" w:rsidRDefault="00272E6E" w:rsidP="007C2E45">
      <w:pPr>
        <w:pStyle w:val="PargrafodaLista"/>
        <w:widowControl w:val="0"/>
        <w:numPr>
          <w:ilvl w:val="1"/>
          <w:numId w:val="22"/>
        </w:numPr>
        <w:tabs>
          <w:tab w:val="left" w:pos="1247"/>
        </w:tabs>
        <w:autoSpaceDE w:val="0"/>
        <w:autoSpaceDN w:val="0"/>
        <w:spacing w:before="18" w:line="276" w:lineRule="auto"/>
        <w:ind w:left="0" w:right="19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A Credenciada deverá mensalmente no dia </w:t>
      </w:r>
      <w:r w:rsidR="00AA02E9">
        <w:rPr>
          <w:rFonts w:ascii="Times New Roman" w:hAnsi="Times New Roman"/>
          <w:color w:val="010101"/>
          <w:w w:val="105"/>
          <w:sz w:val="24"/>
          <w:szCs w:val="24"/>
        </w:rPr>
        <w:t>10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de cada mês, encaminhar relatório dos beneficiados, juntamente com os valores referente ao juro subsidiado pelo Município. Deverá ser informada a situação dos empreendedores, se estão em dia com as obrigações ou não. Em caso de atraso, a quantidade de prestações.</w:t>
      </w:r>
    </w:p>
    <w:p w14:paraId="5244A4CD" w14:textId="5F195B05" w:rsidR="00272E6E" w:rsidRPr="00DB56D7" w:rsidRDefault="00272E6E" w:rsidP="007C2E45">
      <w:pPr>
        <w:pStyle w:val="PargrafodaLista"/>
        <w:widowControl w:val="0"/>
        <w:numPr>
          <w:ilvl w:val="1"/>
          <w:numId w:val="22"/>
        </w:numPr>
        <w:tabs>
          <w:tab w:val="left" w:pos="1319"/>
        </w:tabs>
        <w:autoSpaceDE w:val="0"/>
        <w:autoSpaceDN w:val="0"/>
        <w:spacing w:before="24" w:line="276" w:lineRule="auto"/>
        <w:ind w:left="0" w:right="19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município não assume responsabilidade sobre a eventual inadimplência dos empreendedores, ao qual será considerada quando ocorrer a rescisão antecipada do contrato, oportunidade em que o empreendedor assumirá todas as despesas, não cabendo ao município, qualquer subsídio no caso.</w:t>
      </w:r>
    </w:p>
    <w:p w14:paraId="6AC5C414" w14:textId="77777777" w:rsidR="00DB56D7" w:rsidRPr="00E57EB4" w:rsidRDefault="00DB56D7" w:rsidP="00DB56D7">
      <w:pPr>
        <w:pStyle w:val="PargrafodaLista"/>
        <w:widowControl w:val="0"/>
        <w:tabs>
          <w:tab w:val="left" w:pos="1319"/>
        </w:tabs>
        <w:autoSpaceDE w:val="0"/>
        <w:autoSpaceDN w:val="0"/>
        <w:spacing w:before="24" w:line="276" w:lineRule="auto"/>
        <w:ind w:left="567" w:right="19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E732E41" w14:textId="4BDCCC3F" w:rsidR="00272E6E" w:rsidRPr="00E57EB4" w:rsidRDefault="00272E6E" w:rsidP="007C2E45">
      <w:pPr>
        <w:pStyle w:val="PargrafodaLista"/>
        <w:widowControl w:val="0"/>
        <w:numPr>
          <w:ilvl w:val="1"/>
          <w:numId w:val="22"/>
        </w:numPr>
        <w:tabs>
          <w:tab w:val="left" w:pos="1382"/>
        </w:tabs>
        <w:autoSpaceDE w:val="0"/>
        <w:autoSpaceDN w:val="0"/>
        <w:spacing w:before="20" w:line="276" w:lineRule="auto"/>
        <w:ind w:left="0" w:right="18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A credenciada poderá disponibilizar pessoal e equipamento para operacionalizar o serviço e realizar o melhor atendimento dos empreendedores junto a repartição pública Municipal.</w:t>
      </w:r>
    </w:p>
    <w:p w14:paraId="13C24F07" w14:textId="332FDB56" w:rsidR="00272E6E" w:rsidRPr="007C2E45" w:rsidRDefault="00272E6E" w:rsidP="007C2E45">
      <w:pPr>
        <w:pStyle w:val="PargrafodaLista"/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before="17" w:line="276" w:lineRule="auto"/>
        <w:ind w:left="0" w:right="19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credenciada deverá manter atualizados, durante a vigência do contrato</w:t>
      </w:r>
      <w:r w:rsidRPr="007C2E45">
        <w:rPr>
          <w:rFonts w:ascii="Times New Roman" w:hAnsi="Times New Roman"/>
          <w:color w:val="383838"/>
          <w:w w:val="105"/>
          <w:sz w:val="24"/>
          <w:szCs w:val="24"/>
        </w:rPr>
        <w:t xml:space="preserve">,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telefone, endereço eletrônico (e-mail), e endereço, devendo comunicar qualquer alteração de dados.</w:t>
      </w:r>
    </w:p>
    <w:p w14:paraId="205E8A19" w14:textId="77777777" w:rsidR="00272E6E" w:rsidRPr="007C2E45" w:rsidRDefault="00272E6E" w:rsidP="00AA02E9">
      <w:pPr>
        <w:pStyle w:val="Corpodetexto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159F321" w14:textId="6985E6CE" w:rsidR="00272E6E" w:rsidRPr="00FB6158" w:rsidRDefault="00272E6E" w:rsidP="00AA02E9">
      <w:pPr>
        <w:pStyle w:val="Ttulo1"/>
        <w:spacing w:before="0" w:line="276" w:lineRule="auto"/>
        <w:ind w:firstLine="567"/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8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QUARTA-</w:t>
      </w:r>
      <w:r w:rsidRPr="00FB6158">
        <w:rPr>
          <w:rFonts w:ascii="Times New Roman" w:hAnsi="Times New Roman" w:cs="Times New Roman"/>
          <w:b/>
          <w:bCs/>
          <w:color w:val="010101"/>
          <w:spacing w:val="12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DA</w:t>
      </w:r>
      <w:r w:rsidRPr="00FB6158">
        <w:rPr>
          <w:rFonts w:ascii="Times New Roman" w:hAnsi="Times New Roman" w:cs="Times New Roman"/>
          <w:b/>
          <w:bCs/>
          <w:color w:val="010101"/>
          <w:spacing w:val="-3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DOTAÇÃO</w:t>
      </w:r>
      <w:r w:rsidRPr="00FB6158">
        <w:rPr>
          <w:rFonts w:ascii="Times New Roman" w:hAnsi="Times New Roman" w:cs="Times New Roman"/>
          <w:b/>
          <w:bCs/>
          <w:color w:val="010101"/>
          <w:spacing w:val="13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>ORÇAMENTÁRIA</w:t>
      </w:r>
    </w:p>
    <w:p w14:paraId="50F46BEA" w14:textId="77777777" w:rsidR="00E57EB4" w:rsidRPr="00E57EB4" w:rsidRDefault="00E57EB4" w:rsidP="00E57EB4"/>
    <w:p w14:paraId="42D0E126" w14:textId="77777777" w:rsidR="00272E6E" w:rsidRPr="007C2E45" w:rsidRDefault="00272E6E" w:rsidP="007C2E45">
      <w:pPr>
        <w:pStyle w:val="Corpodetexto"/>
        <w:spacing w:before="12" w:line="276" w:lineRule="auto"/>
        <w:ind w:right="191"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b/>
          <w:color w:val="010101"/>
          <w:w w:val="105"/>
          <w:sz w:val="24"/>
          <w:szCs w:val="24"/>
        </w:rPr>
        <w:t xml:space="preserve">4.1.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As </w:t>
      </w:r>
      <w:r w:rsidRPr="00EC72F3">
        <w:rPr>
          <w:rFonts w:ascii="Times New Roman" w:hAnsi="Times New Roman"/>
          <w:color w:val="010101"/>
          <w:w w:val="105"/>
          <w:sz w:val="24"/>
          <w:szCs w:val="24"/>
        </w:rPr>
        <w:t>despesas decorrentes</w:t>
      </w:r>
      <w:r w:rsidRPr="00EC72F3">
        <w:rPr>
          <w:rFonts w:ascii="Times New Roman" w:hAnsi="Times New Roman"/>
          <w:color w:val="010101"/>
          <w:spacing w:val="34"/>
          <w:w w:val="105"/>
          <w:sz w:val="24"/>
          <w:szCs w:val="24"/>
        </w:rPr>
        <w:t xml:space="preserve"> </w:t>
      </w:r>
      <w:r w:rsidRPr="00EC72F3">
        <w:rPr>
          <w:rFonts w:ascii="Times New Roman" w:hAnsi="Times New Roman"/>
          <w:color w:val="010101"/>
          <w:w w:val="105"/>
          <w:sz w:val="24"/>
          <w:szCs w:val="24"/>
        </w:rPr>
        <w:t>deste credenciamento correrão</w:t>
      </w:r>
      <w:r w:rsidRPr="00EC72F3">
        <w:rPr>
          <w:rFonts w:ascii="Times New Roman" w:hAnsi="Times New Roman"/>
          <w:color w:val="010101"/>
          <w:spacing w:val="30"/>
          <w:w w:val="105"/>
          <w:sz w:val="24"/>
          <w:szCs w:val="24"/>
        </w:rPr>
        <w:t xml:space="preserve"> </w:t>
      </w:r>
      <w:r w:rsidRPr="00EC72F3">
        <w:rPr>
          <w:rFonts w:ascii="Times New Roman" w:hAnsi="Times New Roman"/>
          <w:color w:val="010101"/>
          <w:w w:val="105"/>
          <w:sz w:val="24"/>
          <w:szCs w:val="24"/>
        </w:rPr>
        <w:t>a cargo</w:t>
      </w:r>
      <w:r w:rsidRPr="00EC72F3">
        <w:rPr>
          <w:rFonts w:ascii="Times New Roman" w:hAnsi="Times New Roman"/>
          <w:color w:val="010101"/>
          <w:spacing w:val="27"/>
          <w:w w:val="105"/>
          <w:sz w:val="24"/>
          <w:szCs w:val="24"/>
        </w:rPr>
        <w:t xml:space="preserve"> </w:t>
      </w:r>
      <w:r w:rsidRPr="00EC72F3">
        <w:rPr>
          <w:rFonts w:ascii="Times New Roman" w:hAnsi="Times New Roman"/>
          <w:color w:val="010101"/>
          <w:w w:val="105"/>
          <w:sz w:val="24"/>
          <w:szCs w:val="24"/>
        </w:rPr>
        <w:t>dos créditos</w:t>
      </w:r>
      <w:r w:rsidRPr="00EC72F3">
        <w:rPr>
          <w:rFonts w:ascii="Times New Roman" w:hAnsi="Times New Roman"/>
          <w:color w:val="010101"/>
          <w:spacing w:val="26"/>
          <w:w w:val="105"/>
          <w:sz w:val="24"/>
          <w:szCs w:val="24"/>
        </w:rPr>
        <w:t xml:space="preserve"> </w:t>
      </w:r>
      <w:r w:rsidRPr="00EC72F3">
        <w:rPr>
          <w:rFonts w:ascii="Times New Roman" w:hAnsi="Times New Roman"/>
          <w:color w:val="010101"/>
          <w:w w:val="105"/>
          <w:sz w:val="24"/>
          <w:szCs w:val="24"/>
        </w:rPr>
        <w:t>abertos</w:t>
      </w:r>
      <w:r w:rsidRPr="00EC72F3">
        <w:rPr>
          <w:rFonts w:ascii="Times New Roman" w:hAnsi="Times New Roman"/>
          <w:color w:val="010101"/>
          <w:spacing w:val="29"/>
          <w:w w:val="105"/>
          <w:sz w:val="24"/>
          <w:szCs w:val="24"/>
        </w:rPr>
        <w:t xml:space="preserve"> </w:t>
      </w:r>
      <w:r w:rsidRPr="00EC72F3">
        <w:rPr>
          <w:rFonts w:ascii="Times New Roman" w:hAnsi="Times New Roman"/>
          <w:color w:val="010101"/>
          <w:w w:val="105"/>
          <w:sz w:val="24"/>
          <w:szCs w:val="24"/>
        </w:rPr>
        <w:t>através das seguintes dotações orçamentárias</w:t>
      </w:r>
      <w:r w:rsidRPr="00EC72F3">
        <w:rPr>
          <w:rFonts w:ascii="Times New Roman" w:hAnsi="Times New Roman"/>
          <w:color w:val="383838"/>
          <w:w w:val="105"/>
          <w:sz w:val="24"/>
          <w:szCs w:val="24"/>
        </w:rPr>
        <w:t>:</w:t>
      </w:r>
    </w:p>
    <w:p w14:paraId="56FFA0EE" w14:textId="77777777" w:rsidR="00EC72F3" w:rsidRPr="001B3B6D" w:rsidRDefault="00EC72F3" w:rsidP="00EC72F3">
      <w:pPr>
        <w:widowControl w:val="0"/>
        <w:tabs>
          <w:tab w:val="left" w:pos="1367"/>
          <w:tab w:val="left" w:pos="1560"/>
        </w:tabs>
        <w:autoSpaceDE w:val="0"/>
        <w:autoSpaceDN w:val="0"/>
        <w:spacing w:line="276" w:lineRule="auto"/>
        <w:ind w:right="190"/>
        <w:jc w:val="both"/>
        <w:rPr>
          <w:rFonts w:ascii="Times New Roman" w:hAnsi="Times New Roman"/>
          <w:b/>
          <w:color w:val="010101"/>
          <w:sz w:val="24"/>
          <w:szCs w:val="24"/>
        </w:rPr>
      </w:pPr>
      <w:r w:rsidRPr="001B3B6D">
        <w:rPr>
          <w:rFonts w:ascii="Times New Roman" w:hAnsi="Times New Roman"/>
          <w:b/>
          <w:color w:val="010101"/>
          <w:sz w:val="24"/>
          <w:szCs w:val="24"/>
        </w:rPr>
        <w:t>99 Operações Especiais</w:t>
      </w:r>
    </w:p>
    <w:p w14:paraId="6C706E2C" w14:textId="77777777" w:rsidR="00EC72F3" w:rsidRDefault="00EC72F3" w:rsidP="00EC72F3">
      <w:pPr>
        <w:widowControl w:val="0"/>
        <w:tabs>
          <w:tab w:val="left" w:pos="1367"/>
          <w:tab w:val="left" w:pos="1560"/>
        </w:tabs>
        <w:autoSpaceDE w:val="0"/>
        <w:autoSpaceDN w:val="0"/>
        <w:spacing w:line="276" w:lineRule="auto"/>
        <w:ind w:right="190"/>
        <w:jc w:val="both"/>
        <w:rPr>
          <w:rFonts w:ascii="Times New Roman" w:hAnsi="Times New Roman"/>
          <w:b/>
          <w:color w:val="010101"/>
          <w:sz w:val="24"/>
          <w:szCs w:val="24"/>
        </w:rPr>
      </w:pPr>
      <w:r>
        <w:rPr>
          <w:rFonts w:ascii="Times New Roman" w:hAnsi="Times New Roman"/>
          <w:b/>
          <w:color w:val="010101"/>
          <w:sz w:val="24"/>
          <w:szCs w:val="24"/>
        </w:rPr>
        <w:t xml:space="preserve">476 </w:t>
      </w:r>
      <w:r w:rsidRPr="001B3B6D">
        <w:rPr>
          <w:rFonts w:ascii="Times New Roman" w:hAnsi="Times New Roman"/>
          <w:b/>
          <w:color w:val="010101"/>
          <w:sz w:val="24"/>
          <w:szCs w:val="24"/>
        </w:rPr>
        <w:t xml:space="preserve">0007 Programa Incentivar </w:t>
      </w:r>
    </w:p>
    <w:p w14:paraId="6510834E" w14:textId="476E4596" w:rsidR="00272E6E" w:rsidRPr="007C2E45" w:rsidRDefault="00EC72F3" w:rsidP="00EC72F3">
      <w:pPr>
        <w:widowControl w:val="0"/>
        <w:tabs>
          <w:tab w:val="left" w:pos="1367"/>
          <w:tab w:val="left" w:pos="1560"/>
        </w:tabs>
        <w:autoSpaceDE w:val="0"/>
        <w:autoSpaceDN w:val="0"/>
        <w:spacing w:line="276" w:lineRule="auto"/>
        <w:ind w:right="1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10101"/>
          <w:sz w:val="24"/>
          <w:szCs w:val="24"/>
        </w:rPr>
        <w:t xml:space="preserve">0500 </w:t>
      </w:r>
      <w:r w:rsidRPr="001B3B6D">
        <w:rPr>
          <w:rFonts w:ascii="Times New Roman" w:hAnsi="Times New Roman"/>
          <w:b/>
          <w:color w:val="010101"/>
          <w:sz w:val="24"/>
          <w:szCs w:val="24"/>
        </w:rPr>
        <w:t>3390 45 00 00 000 Subvenções Econômicas</w:t>
      </w:r>
    </w:p>
    <w:p w14:paraId="458A3422" w14:textId="77777777" w:rsidR="00272E6E" w:rsidRPr="00FB6158" w:rsidRDefault="00272E6E" w:rsidP="007C2E45">
      <w:pPr>
        <w:pStyle w:val="Ttulo1"/>
        <w:tabs>
          <w:tab w:val="left" w:pos="5722"/>
        </w:tabs>
        <w:spacing w:line="276" w:lineRule="auto"/>
        <w:ind w:right="189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QUINTA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4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DOS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JUROS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SUBSIDIADOS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z w:val="24"/>
          <w:szCs w:val="24"/>
        </w:rPr>
        <w:tab/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DO</w:t>
      </w:r>
      <w:r w:rsidRPr="00FB6158">
        <w:rPr>
          <w:rFonts w:ascii="Times New Roman" w:hAnsi="Times New Roman" w:cs="Times New Roman"/>
          <w:b/>
          <w:bCs/>
          <w:color w:val="010101"/>
          <w:spacing w:val="79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PAGAMENTO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DOS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JUROS</w:t>
      </w:r>
      <w:r w:rsidRPr="00FB6158">
        <w:rPr>
          <w:rFonts w:ascii="Times New Roman" w:hAnsi="Times New Roman" w:cs="Times New Roman"/>
          <w:b/>
          <w:bCs/>
          <w:color w:val="010101"/>
          <w:spacing w:val="8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A INSTITUIÇÃO FINANCEIRA E/OU CREDITÍCIA CREDENCIADA</w:t>
      </w:r>
    </w:p>
    <w:p w14:paraId="06F0788C" w14:textId="77777777" w:rsidR="00272E6E" w:rsidRPr="007C2E45" w:rsidRDefault="00272E6E" w:rsidP="00AA02E9">
      <w:pPr>
        <w:pStyle w:val="Corpodetexto"/>
        <w:spacing w:after="0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24D4CC7" w14:textId="5E0A7973" w:rsidR="00272E6E" w:rsidRPr="007C2E45" w:rsidRDefault="00272E6E" w:rsidP="00AA02E9">
      <w:pPr>
        <w:pStyle w:val="PargrafodaLista"/>
        <w:widowControl w:val="0"/>
        <w:numPr>
          <w:ilvl w:val="1"/>
          <w:numId w:val="21"/>
        </w:numPr>
        <w:tabs>
          <w:tab w:val="left" w:pos="1276"/>
        </w:tabs>
        <w:autoSpaceDE w:val="0"/>
        <w:autoSpaceDN w:val="0"/>
        <w:spacing w:line="276" w:lineRule="auto"/>
        <w:ind w:left="0" w:right="18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Município pagará o valor que exceder ao indexador C</w:t>
      </w:r>
      <w:r w:rsidR="00FB6158">
        <w:rPr>
          <w:rFonts w:ascii="Times New Roman" w:hAnsi="Times New Roman"/>
          <w:color w:val="010101"/>
          <w:w w:val="105"/>
          <w:sz w:val="24"/>
          <w:szCs w:val="24"/>
        </w:rPr>
        <w:t>D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I, fixado no contrato de financiamento, limitado a taxa de 0,5% (zero vírgula cinquenta por cento) mensal dos juros do 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financiamento.</w:t>
      </w:r>
    </w:p>
    <w:p w14:paraId="7A8757CA" w14:textId="77777777" w:rsidR="00272E6E" w:rsidRPr="007C2E45" w:rsidRDefault="00272E6E" w:rsidP="00E57EB4">
      <w:pPr>
        <w:pStyle w:val="PargrafodaLista"/>
        <w:widowControl w:val="0"/>
        <w:numPr>
          <w:ilvl w:val="2"/>
          <w:numId w:val="21"/>
        </w:numPr>
        <w:tabs>
          <w:tab w:val="left" w:pos="1276"/>
        </w:tabs>
        <w:autoSpaceDE w:val="0"/>
        <w:autoSpaceDN w:val="0"/>
        <w:spacing w:before="59" w:line="276" w:lineRule="auto"/>
        <w:ind w:left="0" w:right="19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pagamento dos valores da municipalidade</w:t>
      </w:r>
      <w:r w:rsidRPr="007C2E45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será depositado até o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7°</w:t>
      </w:r>
      <w:r w:rsidRPr="007C2E45">
        <w:rPr>
          <w:rFonts w:ascii="Times New Roman" w:hAnsi="Times New Roman"/>
          <w:color w:val="010101"/>
          <w:spacing w:val="-9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dia útil, após o recebimento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por parte da credenciada,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do relatório contendo o montante de serviços operados, referido no </w:t>
      </w:r>
      <w:r w:rsidRPr="00AA02E9">
        <w:rPr>
          <w:rFonts w:ascii="Times New Roman" w:hAnsi="Times New Roman"/>
          <w:i/>
          <w:iCs/>
          <w:color w:val="010101"/>
          <w:w w:val="105"/>
          <w:sz w:val="24"/>
          <w:szCs w:val="24"/>
        </w:rPr>
        <w:t>caput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deste item.</w:t>
      </w:r>
    </w:p>
    <w:p w14:paraId="353FD6FF" w14:textId="5169F918" w:rsidR="00272E6E" w:rsidRPr="007C2E45" w:rsidRDefault="00272E6E" w:rsidP="00E57EB4">
      <w:pPr>
        <w:pStyle w:val="PargrafodaLista"/>
        <w:widowControl w:val="0"/>
        <w:numPr>
          <w:ilvl w:val="2"/>
          <w:numId w:val="21"/>
        </w:numPr>
        <w:autoSpaceDE w:val="0"/>
        <w:autoSpaceDN w:val="0"/>
        <w:spacing w:before="13" w:line="276" w:lineRule="auto"/>
        <w:ind w:left="0" w:right="18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município efetuará o pagamento diretamente a instituição credenciada, do valor corresponde a sua quota, através de conta</w:t>
      </w:r>
      <w:r w:rsidR="00E57EB4">
        <w:rPr>
          <w:rFonts w:ascii="Times New Roman" w:hAnsi="Times New Roman"/>
          <w:color w:val="01010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corrente</w:t>
      </w:r>
      <w:r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ser informada.</w:t>
      </w:r>
    </w:p>
    <w:p w14:paraId="6D27BCCA" w14:textId="77777777" w:rsidR="00272E6E" w:rsidRPr="007C2E45" w:rsidRDefault="00272E6E" w:rsidP="00AA02E9">
      <w:pPr>
        <w:pStyle w:val="Corpodetexto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28828E84" w14:textId="42C2EE25" w:rsidR="00272E6E" w:rsidRPr="00FB6158" w:rsidRDefault="00272E6E" w:rsidP="00AA02E9">
      <w:pPr>
        <w:pStyle w:val="Ttulo1"/>
        <w:spacing w:before="0" w:line="276" w:lineRule="auto"/>
        <w:ind w:firstLine="567"/>
        <w:rPr>
          <w:rFonts w:ascii="Times New Roman" w:hAnsi="Times New Roman" w:cs="Times New Roman"/>
          <w:b/>
          <w:bCs/>
          <w:color w:val="010101"/>
          <w:spacing w:val="-2"/>
          <w:w w:val="110"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10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53"/>
          <w:w w:val="110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10"/>
          <w:sz w:val="24"/>
          <w:szCs w:val="24"/>
        </w:rPr>
        <w:t>SEXTA-</w:t>
      </w:r>
      <w:r w:rsidRPr="00FB6158">
        <w:rPr>
          <w:rFonts w:ascii="Times New Roman" w:hAnsi="Times New Roman" w:cs="Times New Roman"/>
          <w:b/>
          <w:bCs/>
          <w:color w:val="010101"/>
          <w:spacing w:val="-4"/>
          <w:w w:val="110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10"/>
          <w:sz w:val="24"/>
          <w:szCs w:val="24"/>
        </w:rPr>
        <w:t>DA</w:t>
      </w:r>
      <w:r w:rsidRPr="00FB6158">
        <w:rPr>
          <w:rFonts w:ascii="Times New Roman" w:hAnsi="Times New Roman" w:cs="Times New Roman"/>
          <w:b/>
          <w:bCs/>
          <w:color w:val="010101"/>
          <w:spacing w:val="-7"/>
          <w:w w:val="110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10"/>
          <w:sz w:val="24"/>
          <w:szCs w:val="24"/>
        </w:rPr>
        <w:t>FISCALIZAÇÃO</w:t>
      </w:r>
      <w:r w:rsidR="006900AC" w:rsidRPr="00FB6158">
        <w:rPr>
          <w:rFonts w:ascii="Times New Roman" w:hAnsi="Times New Roman" w:cs="Times New Roman"/>
          <w:b/>
          <w:bCs/>
          <w:color w:val="010101"/>
          <w:spacing w:val="-2"/>
          <w:w w:val="110"/>
          <w:sz w:val="24"/>
          <w:szCs w:val="24"/>
        </w:rPr>
        <w:t xml:space="preserve"> </w:t>
      </w:r>
    </w:p>
    <w:p w14:paraId="1844F0EB" w14:textId="77777777" w:rsidR="00AA02E9" w:rsidRDefault="00AA02E9" w:rsidP="00AA02E9">
      <w:pPr>
        <w:widowControl w:val="0"/>
        <w:tabs>
          <w:tab w:val="left" w:pos="540"/>
        </w:tabs>
        <w:autoSpaceDE w:val="0"/>
        <w:autoSpaceDN w:val="0"/>
        <w:spacing w:before="17" w:line="276" w:lineRule="auto"/>
        <w:ind w:right="177"/>
        <w:jc w:val="both"/>
      </w:pPr>
    </w:p>
    <w:p w14:paraId="33A21E9E" w14:textId="1ED7D612" w:rsidR="00272E6E" w:rsidRDefault="006900AC" w:rsidP="00AA02E9">
      <w:pPr>
        <w:widowControl w:val="0"/>
        <w:tabs>
          <w:tab w:val="left" w:pos="540"/>
        </w:tabs>
        <w:autoSpaceDE w:val="0"/>
        <w:autoSpaceDN w:val="0"/>
        <w:spacing w:before="17" w:line="276" w:lineRule="auto"/>
        <w:ind w:right="177" w:firstLine="567"/>
        <w:jc w:val="both"/>
        <w:rPr>
          <w:rFonts w:ascii="Times New Roman" w:hAnsi="Times New Roman"/>
          <w:color w:val="010101"/>
          <w:w w:val="105"/>
          <w:sz w:val="24"/>
          <w:szCs w:val="24"/>
        </w:rPr>
      </w:pPr>
      <w:r w:rsidRPr="00AA02E9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="00272E6E" w:rsidRPr="00AA02E9">
        <w:rPr>
          <w:rFonts w:ascii="Times New Roman" w:hAnsi="Times New Roman"/>
          <w:color w:val="010101"/>
          <w:w w:val="105"/>
          <w:sz w:val="24"/>
          <w:szCs w:val="24"/>
        </w:rPr>
        <w:t xml:space="preserve"> CREDENCIANTE fiscalizará, como melhor lhe aprouver e no seu exclusivo interesse, o exato e fiel cumprimento das cláusulas e condições estabelecidas no presente contrato, notificando a</w:t>
      </w:r>
      <w:r w:rsidR="00272E6E" w:rsidRPr="00AA02E9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AA02E9">
        <w:rPr>
          <w:rFonts w:ascii="Times New Roman" w:hAnsi="Times New Roman"/>
          <w:color w:val="010101"/>
          <w:w w:val="105"/>
          <w:sz w:val="24"/>
          <w:szCs w:val="24"/>
        </w:rPr>
        <w:t>CREDENCIADA</w:t>
      </w:r>
      <w:r w:rsidR="00272E6E" w:rsidRPr="00AA02E9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272E6E" w:rsidRPr="00AA02E9">
        <w:rPr>
          <w:rFonts w:ascii="Times New Roman" w:hAnsi="Times New Roman"/>
          <w:color w:val="010101"/>
          <w:w w:val="105"/>
          <w:sz w:val="24"/>
          <w:szCs w:val="24"/>
        </w:rPr>
        <w:t>a respeito</w:t>
      </w:r>
      <w:r w:rsidR="00AA02E9">
        <w:rPr>
          <w:rFonts w:ascii="Times New Roman" w:hAnsi="Times New Roman"/>
          <w:color w:val="010101"/>
          <w:w w:val="105"/>
          <w:sz w:val="24"/>
          <w:szCs w:val="24"/>
        </w:rPr>
        <w:t>.</w:t>
      </w:r>
    </w:p>
    <w:p w14:paraId="593C31CD" w14:textId="3FDF0082" w:rsidR="0056491F" w:rsidRPr="00AA02E9" w:rsidRDefault="0056491F" w:rsidP="0056491F">
      <w:pPr>
        <w:widowControl w:val="0"/>
        <w:tabs>
          <w:tab w:val="left" w:pos="540"/>
        </w:tabs>
        <w:autoSpaceDE w:val="0"/>
        <w:autoSpaceDN w:val="0"/>
        <w:spacing w:line="276" w:lineRule="auto"/>
        <w:ind w:right="17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6491F">
        <w:rPr>
          <w:rFonts w:ascii="Times New Roman" w:hAnsi="Times New Roman"/>
          <w:sz w:val="24"/>
          <w:szCs w:val="24"/>
        </w:rPr>
        <w:t>fiscalização dos serviços decorrentes des</w:t>
      </w:r>
      <w:r>
        <w:rPr>
          <w:rFonts w:ascii="Times New Roman" w:hAnsi="Times New Roman"/>
          <w:sz w:val="24"/>
          <w:szCs w:val="24"/>
        </w:rPr>
        <w:t>t</w:t>
      </w:r>
      <w:r w:rsidRPr="0056491F">
        <w:rPr>
          <w:rFonts w:ascii="Times New Roman" w:hAnsi="Times New Roman"/>
          <w:sz w:val="24"/>
          <w:szCs w:val="24"/>
        </w:rPr>
        <w:t xml:space="preserve">e termo, que ficará a cargo da Secretaria Municipal de </w:t>
      </w:r>
      <w:r>
        <w:rPr>
          <w:rFonts w:ascii="Times New Roman" w:hAnsi="Times New Roman"/>
          <w:sz w:val="24"/>
          <w:szCs w:val="24"/>
        </w:rPr>
        <w:t>Administração</w:t>
      </w:r>
      <w:r w:rsidRPr="0056491F">
        <w:rPr>
          <w:rFonts w:ascii="Times New Roman" w:hAnsi="Times New Roman"/>
          <w:sz w:val="24"/>
          <w:szCs w:val="24"/>
        </w:rPr>
        <w:t>, e sob responsabilidade do</w:t>
      </w:r>
      <w:r>
        <w:rPr>
          <w:rFonts w:ascii="Times New Roman" w:hAnsi="Times New Roman"/>
          <w:sz w:val="24"/>
          <w:szCs w:val="24"/>
        </w:rPr>
        <w:t>(a)</w:t>
      </w:r>
      <w:r w:rsidRPr="0056491F">
        <w:rPr>
          <w:rFonts w:ascii="Times New Roman" w:hAnsi="Times New Roman"/>
          <w:sz w:val="24"/>
          <w:szCs w:val="24"/>
        </w:rPr>
        <w:t xml:space="preserve"> servidor</w:t>
      </w:r>
      <w:r>
        <w:rPr>
          <w:rFonts w:ascii="Times New Roman" w:hAnsi="Times New Roman"/>
          <w:sz w:val="24"/>
          <w:szCs w:val="24"/>
        </w:rPr>
        <w:t>(a)......................</w:t>
      </w:r>
      <w:r w:rsidRPr="0056491F">
        <w:rPr>
          <w:rFonts w:ascii="Times New Roman" w:hAnsi="Times New Roman"/>
          <w:sz w:val="24"/>
          <w:szCs w:val="24"/>
        </w:rPr>
        <w:t xml:space="preserve">, designado(a) pela portaria nº </w:t>
      </w:r>
      <w:r>
        <w:rPr>
          <w:rFonts w:ascii="Times New Roman" w:hAnsi="Times New Roman"/>
          <w:sz w:val="24"/>
          <w:szCs w:val="24"/>
        </w:rPr>
        <w:t>........................</w:t>
      </w:r>
    </w:p>
    <w:p w14:paraId="7E6D3EFF" w14:textId="77777777" w:rsidR="00272E6E" w:rsidRPr="007C2E45" w:rsidRDefault="00272E6E" w:rsidP="0056491F">
      <w:pPr>
        <w:pStyle w:val="Corpodetexto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016A683" w14:textId="5E082B96" w:rsidR="00272E6E" w:rsidRPr="00FB6158" w:rsidRDefault="00272E6E" w:rsidP="0056491F">
      <w:pPr>
        <w:pStyle w:val="Ttulo1"/>
        <w:spacing w:before="0" w:line="276" w:lineRule="auto"/>
        <w:ind w:firstLine="567"/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5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SÉTIMA</w:t>
      </w:r>
      <w:r w:rsidRPr="00FB6158">
        <w:rPr>
          <w:rFonts w:ascii="Times New Roman" w:hAnsi="Times New Roman" w:cs="Times New Roman"/>
          <w:b/>
          <w:bCs/>
          <w:color w:val="010101"/>
          <w:spacing w:val="-11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4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DA</w:t>
      </w:r>
      <w:r w:rsidRPr="00FB6158">
        <w:rPr>
          <w:rFonts w:ascii="Times New Roman" w:hAnsi="Times New Roman" w:cs="Times New Roman"/>
          <w:b/>
          <w:bCs/>
          <w:color w:val="010101"/>
          <w:spacing w:val="-5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SUSPENSÃO</w:t>
      </w:r>
      <w:r w:rsidRPr="00FB6158">
        <w:rPr>
          <w:rFonts w:ascii="Times New Roman" w:hAnsi="Times New Roman" w:cs="Times New Roman"/>
          <w:b/>
          <w:bCs/>
          <w:color w:val="010101"/>
          <w:spacing w:val="13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E</w:t>
      </w:r>
      <w:r w:rsidRPr="00FB6158">
        <w:rPr>
          <w:rFonts w:ascii="Times New Roman" w:hAnsi="Times New Roman" w:cs="Times New Roman"/>
          <w:b/>
          <w:bCs/>
          <w:color w:val="010101"/>
          <w:spacing w:val="-1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>DESCREDENCIAMENTO</w:t>
      </w:r>
    </w:p>
    <w:p w14:paraId="7A7D1160" w14:textId="77777777" w:rsidR="006900AC" w:rsidRPr="006900AC" w:rsidRDefault="006900AC" w:rsidP="006900AC"/>
    <w:p w14:paraId="3FFEBC64" w14:textId="7B6FF915" w:rsidR="00272E6E" w:rsidRPr="006900AC" w:rsidRDefault="00272E6E" w:rsidP="007C2E45">
      <w:pPr>
        <w:pStyle w:val="PargrafodaLista"/>
        <w:widowControl w:val="0"/>
        <w:numPr>
          <w:ilvl w:val="1"/>
          <w:numId w:val="19"/>
        </w:numPr>
        <w:tabs>
          <w:tab w:val="left" w:pos="511"/>
        </w:tabs>
        <w:autoSpaceDE w:val="0"/>
        <w:autoSpaceDN w:val="0"/>
        <w:spacing w:before="13" w:line="276" w:lineRule="auto"/>
        <w:ind w:left="0" w:right="18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CREDENCIADA que não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atender as</w:t>
      </w:r>
      <w:r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normas vigentes e</w:t>
      </w:r>
      <w:r w:rsidRPr="007C2E45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as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obrigações estabelecidas no</w:t>
      </w:r>
      <w:r w:rsidRPr="007C2E45">
        <w:rPr>
          <w:rFonts w:ascii="Times New Roman" w:hAnsi="Times New Roman"/>
          <w:color w:val="010101"/>
          <w:spacing w:val="-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edital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e </w:t>
      </w:r>
      <w:r w:rsidR="0056491F">
        <w:rPr>
          <w:rFonts w:ascii="Times New Roman" w:hAnsi="Times New Roman"/>
          <w:color w:val="010101"/>
          <w:w w:val="105"/>
          <w:sz w:val="24"/>
          <w:szCs w:val="24"/>
        </w:rPr>
        <w:t>termo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de credenciamento, poderá ter suspenso o seu credenciamento pelo setor competente do município, imediatamente no momento de identificação da irregularidade.</w:t>
      </w:r>
    </w:p>
    <w:p w14:paraId="45FD174A" w14:textId="4000175F" w:rsidR="006900AC" w:rsidRDefault="006900AC" w:rsidP="006900AC">
      <w:pPr>
        <w:pStyle w:val="PargrafodaLista"/>
        <w:widowControl w:val="0"/>
        <w:tabs>
          <w:tab w:val="left" w:pos="511"/>
        </w:tabs>
        <w:autoSpaceDE w:val="0"/>
        <w:autoSpaceDN w:val="0"/>
        <w:spacing w:before="13" w:line="276" w:lineRule="auto"/>
        <w:ind w:left="567" w:right="18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E8D64C3" w14:textId="715F7117" w:rsidR="00DB56D7" w:rsidRDefault="00DB56D7" w:rsidP="006900AC">
      <w:pPr>
        <w:pStyle w:val="PargrafodaLista"/>
        <w:widowControl w:val="0"/>
        <w:tabs>
          <w:tab w:val="left" w:pos="511"/>
        </w:tabs>
        <w:autoSpaceDE w:val="0"/>
        <w:autoSpaceDN w:val="0"/>
        <w:spacing w:before="13" w:line="276" w:lineRule="auto"/>
        <w:ind w:left="567" w:right="18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58280E7" w14:textId="77777777" w:rsidR="00DB56D7" w:rsidRPr="007C2E45" w:rsidRDefault="00DB56D7" w:rsidP="006900AC">
      <w:pPr>
        <w:pStyle w:val="PargrafodaLista"/>
        <w:widowControl w:val="0"/>
        <w:tabs>
          <w:tab w:val="left" w:pos="511"/>
        </w:tabs>
        <w:autoSpaceDE w:val="0"/>
        <w:autoSpaceDN w:val="0"/>
        <w:spacing w:before="13" w:line="276" w:lineRule="auto"/>
        <w:ind w:left="567" w:right="18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A8E2923" w14:textId="6BACA5A6" w:rsidR="00272E6E" w:rsidRPr="006900AC" w:rsidRDefault="00272E6E" w:rsidP="007C2E45">
      <w:pPr>
        <w:pStyle w:val="PargrafodaLista"/>
        <w:widowControl w:val="0"/>
        <w:numPr>
          <w:ilvl w:val="1"/>
          <w:numId w:val="19"/>
        </w:numPr>
        <w:tabs>
          <w:tab w:val="left" w:pos="531"/>
        </w:tabs>
        <w:autoSpaceDE w:val="0"/>
        <w:autoSpaceDN w:val="0"/>
        <w:spacing w:line="276" w:lineRule="auto"/>
        <w:ind w:left="0" w:right="20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>Após a suspensão, A CREDENCIADA terá um prazo de 30 dias, contados da notificação, para regularizar a situação junto ao setor competente do município, caso não regularize a situação dentro deste prazo, a mesma será descredenciada do sistema.</w:t>
      </w:r>
    </w:p>
    <w:p w14:paraId="595BC9CA" w14:textId="77777777" w:rsidR="006900AC" w:rsidRPr="007C2E45" w:rsidRDefault="006900AC" w:rsidP="006900AC">
      <w:pPr>
        <w:pStyle w:val="PargrafodaLista"/>
        <w:widowControl w:val="0"/>
        <w:tabs>
          <w:tab w:val="left" w:pos="531"/>
        </w:tabs>
        <w:autoSpaceDE w:val="0"/>
        <w:autoSpaceDN w:val="0"/>
        <w:spacing w:line="276" w:lineRule="auto"/>
        <w:ind w:left="567" w:right="20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ACCF144" w14:textId="22F4FD1F" w:rsidR="00272E6E" w:rsidRPr="00C473A5" w:rsidRDefault="00272E6E" w:rsidP="007C2E45">
      <w:pPr>
        <w:pStyle w:val="PargrafodaLista"/>
        <w:widowControl w:val="0"/>
        <w:numPr>
          <w:ilvl w:val="1"/>
          <w:numId w:val="19"/>
        </w:numPr>
        <w:tabs>
          <w:tab w:val="left" w:pos="544"/>
        </w:tabs>
        <w:autoSpaceDE w:val="0"/>
        <w:autoSpaceDN w:val="0"/>
        <w:spacing w:line="276" w:lineRule="auto"/>
        <w:ind w:left="0" w:right="19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Em caso de descredenciamento não haverá qualquer direito à indenização, compensação ou reembolso a Credenciada.</w:t>
      </w:r>
    </w:p>
    <w:p w14:paraId="2B9F4D47" w14:textId="77777777" w:rsidR="00C473A5" w:rsidRPr="007C2E45" w:rsidRDefault="00C473A5" w:rsidP="00C473A5">
      <w:pPr>
        <w:pStyle w:val="PargrafodaLista"/>
        <w:widowControl w:val="0"/>
        <w:tabs>
          <w:tab w:val="left" w:pos="544"/>
        </w:tabs>
        <w:autoSpaceDE w:val="0"/>
        <w:autoSpaceDN w:val="0"/>
        <w:spacing w:line="276" w:lineRule="auto"/>
        <w:ind w:left="567" w:right="19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3509778" w14:textId="4BE0678E" w:rsidR="00272E6E" w:rsidRPr="00C473A5" w:rsidRDefault="00272E6E" w:rsidP="007C2E45">
      <w:pPr>
        <w:pStyle w:val="PargrafodaLista"/>
        <w:widowControl w:val="0"/>
        <w:numPr>
          <w:ilvl w:val="1"/>
          <w:numId w:val="19"/>
        </w:numPr>
        <w:tabs>
          <w:tab w:val="left" w:pos="579"/>
        </w:tabs>
        <w:autoSpaceDE w:val="0"/>
        <w:autoSpaceDN w:val="0"/>
        <w:spacing w:line="276" w:lineRule="auto"/>
        <w:ind w:left="0" w:right="18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descredenciamento, por culpa da CREDENCIADA, poderá ensejar a caracterização de rescisão contratual com aplicação das penalidades dispostas na cláusula seguinte</w:t>
      </w:r>
      <w:r w:rsidRPr="007C2E45">
        <w:rPr>
          <w:rFonts w:ascii="Times New Roman" w:hAnsi="Times New Roman"/>
          <w:color w:val="3F3F3F"/>
          <w:w w:val="105"/>
          <w:sz w:val="24"/>
          <w:szCs w:val="24"/>
        </w:rPr>
        <w:t>.</w:t>
      </w:r>
    </w:p>
    <w:p w14:paraId="7AF1A287" w14:textId="77777777" w:rsidR="00C473A5" w:rsidRPr="007C2E45" w:rsidRDefault="00C473A5" w:rsidP="00C473A5">
      <w:pPr>
        <w:pStyle w:val="PargrafodaLista"/>
        <w:widowControl w:val="0"/>
        <w:tabs>
          <w:tab w:val="left" w:pos="579"/>
        </w:tabs>
        <w:autoSpaceDE w:val="0"/>
        <w:autoSpaceDN w:val="0"/>
        <w:spacing w:line="276" w:lineRule="auto"/>
        <w:ind w:left="567" w:right="1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5CFA14D" w14:textId="77777777" w:rsidR="00272E6E" w:rsidRPr="007C2E45" w:rsidRDefault="00272E6E" w:rsidP="0056491F">
      <w:pPr>
        <w:pStyle w:val="PargrafodaLista"/>
        <w:widowControl w:val="0"/>
        <w:numPr>
          <w:ilvl w:val="1"/>
          <w:numId w:val="19"/>
        </w:numPr>
        <w:tabs>
          <w:tab w:val="left" w:pos="569"/>
        </w:tabs>
        <w:autoSpaceDE w:val="0"/>
        <w:autoSpaceDN w:val="0"/>
        <w:spacing w:line="276" w:lineRule="auto"/>
        <w:ind w:left="0" w:right="20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suspensão ou</w:t>
      </w:r>
      <w:r w:rsidRPr="007C2E45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descredenciamento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não</w:t>
      </w:r>
      <w:r w:rsidRPr="007C2E45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afetará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pagamento dos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valores referente ao</w:t>
      </w:r>
      <w:r w:rsidRPr="007C2E45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subsídio, juros pagos pelo CREDENCIANTE quanto aos empréstimos subsidiados aprovados e já concedidos pela CREDENCIADA,</w:t>
      </w:r>
      <w:r w:rsidRPr="007C2E45">
        <w:rPr>
          <w:rFonts w:ascii="Times New Roman" w:hAnsi="Times New Roman"/>
          <w:color w:val="010101"/>
          <w:spacing w:val="3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exceto se esse for o motivo da suspensão ou descredenciamento.</w:t>
      </w:r>
    </w:p>
    <w:p w14:paraId="596BBE1E" w14:textId="77777777" w:rsidR="00272E6E" w:rsidRPr="007C2E45" w:rsidRDefault="00272E6E" w:rsidP="0056491F">
      <w:pPr>
        <w:pStyle w:val="Corpodetexto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A581CD0" w14:textId="4DA66D5D" w:rsidR="00272E6E" w:rsidRPr="00FB6158" w:rsidRDefault="00272E6E" w:rsidP="0056491F">
      <w:pPr>
        <w:pStyle w:val="Ttulo1"/>
        <w:spacing w:before="0" w:line="276" w:lineRule="auto"/>
        <w:ind w:firstLine="567"/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21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OITAVA</w:t>
      </w:r>
      <w:r w:rsidR="0056491F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10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DA</w:t>
      </w:r>
      <w:r w:rsidRPr="00FB6158">
        <w:rPr>
          <w:rFonts w:ascii="Times New Roman" w:hAnsi="Times New Roman" w:cs="Times New Roman"/>
          <w:b/>
          <w:bCs/>
          <w:color w:val="010101"/>
          <w:spacing w:val="2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RESCISÃO</w:t>
      </w:r>
      <w:r w:rsidRPr="00FB6158">
        <w:rPr>
          <w:rFonts w:ascii="Times New Roman" w:hAnsi="Times New Roman" w:cs="Times New Roman"/>
          <w:b/>
          <w:bCs/>
          <w:color w:val="010101"/>
          <w:spacing w:val="22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E</w:t>
      </w:r>
      <w:r w:rsidRPr="00FB6158">
        <w:rPr>
          <w:rFonts w:ascii="Times New Roman" w:hAnsi="Times New Roman" w:cs="Times New Roman"/>
          <w:b/>
          <w:bCs/>
          <w:color w:val="010101"/>
          <w:spacing w:val="-7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DA</w:t>
      </w:r>
      <w:r w:rsidRPr="00FB6158">
        <w:rPr>
          <w:rFonts w:ascii="Times New Roman" w:hAnsi="Times New Roman" w:cs="Times New Roman"/>
          <w:b/>
          <w:bCs/>
          <w:color w:val="010101"/>
          <w:spacing w:val="7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ALTERAÇÃO</w:t>
      </w:r>
      <w:r w:rsidRPr="00FB6158">
        <w:rPr>
          <w:rFonts w:ascii="Times New Roman" w:hAnsi="Times New Roman" w:cs="Times New Roman"/>
          <w:b/>
          <w:bCs/>
          <w:color w:val="010101"/>
          <w:spacing w:val="23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DO</w:t>
      </w:r>
      <w:r w:rsidRPr="00FB6158">
        <w:rPr>
          <w:rFonts w:ascii="Times New Roman" w:hAnsi="Times New Roman" w:cs="Times New Roman"/>
          <w:b/>
          <w:bCs/>
          <w:color w:val="010101"/>
          <w:spacing w:val="6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>CONTRATO</w:t>
      </w:r>
    </w:p>
    <w:p w14:paraId="46F98015" w14:textId="77777777" w:rsidR="00C473A5" w:rsidRPr="00C473A5" w:rsidRDefault="00C473A5" w:rsidP="00C473A5"/>
    <w:p w14:paraId="715611C7" w14:textId="6CB37D25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45"/>
        </w:tabs>
        <w:autoSpaceDE w:val="0"/>
        <w:autoSpaceDN w:val="0"/>
        <w:spacing w:before="12" w:line="276" w:lineRule="auto"/>
        <w:ind w:left="0" w:right="18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Poderá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ser rescindido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por denúncia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 qualquer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das partes deste contrato, devendo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outra parte deverá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ser comunicada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com antecedência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de no mínimo 30 (trinta) dias, mantidas as obrigações contratuais das partes relacionadas ao objeto não concluídas.</w:t>
      </w:r>
    </w:p>
    <w:p w14:paraId="3CD4D446" w14:textId="77777777" w:rsidR="00C473A5" w:rsidRPr="007C2E45" w:rsidRDefault="00C473A5" w:rsidP="00C473A5">
      <w:pPr>
        <w:pStyle w:val="PargrafodaLista"/>
        <w:widowControl w:val="0"/>
        <w:tabs>
          <w:tab w:val="left" w:pos="545"/>
        </w:tabs>
        <w:autoSpaceDE w:val="0"/>
        <w:autoSpaceDN w:val="0"/>
        <w:spacing w:before="12" w:line="276" w:lineRule="auto"/>
        <w:ind w:left="567" w:right="1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DF504AB" w14:textId="05B4BDD8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74"/>
        </w:tabs>
        <w:autoSpaceDE w:val="0"/>
        <w:autoSpaceDN w:val="0"/>
        <w:spacing w:line="276" w:lineRule="auto"/>
        <w:ind w:left="0" w:right="20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inexecução total ou parcial do contrato enseja a sua rescisão, com as consequências contratuais e as previstas em Lei, nos termos dos artigos 77 a 80 da Lei Federal n.º 8.666/93.</w:t>
      </w:r>
    </w:p>
    <w:p w14:paraId="01E3B089" w14:textId="77777777" w:rsidR="00C473A5" w:rsidRPr="007C2E45" w:rsidRDefault="00C473A5" w:rsidP="00C473A5">
      <w:pPr>
        <w:pStyle w:val="PargrafodaLista"/>
        <w:widowControl w:val="0"/>
        <w:tabs>
          <w:tab w:val="left" w:pos="574"/>
        </w:tabs>
        <w:autoSpaceDE w:val="0"/>
        <w:autoSpaceDN w:val="0"/>
        <w:spacing w:line="276" w:lineRule="auto"/>
        <w:ind w:left="567" w:right="20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BC0D3E3" w14:textId="4E69B022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21"/>
        </w:tabs>
        <w:autoSpaceDE w:val="0"/>
        <w:autoSpaceDN w:val="0"/>
        <w:spacing w:before="9" w:line="276" w:lineRule="auto"/>
        <w:ind w:left="0" w:right="18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rescisão do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contrato antes de seu termo final por culpa da CREDENCIADA poderá resultar na aplicação de suspensão do direito de licitar e</w:t>
      </w:r>
      <w:r w:rsidRPr="007C2E45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contratar com o CREDENCIANTE pelo prazo de até 02 (dois) anos, sem prejuízo da responsabilização pelos danos causados diretamente ao CREDENCIANTE ou a terceiros, decorrentes de sua culpa ou dolo na execução do contrato, a qual não será excluída ou reduzida pela fiscalização ou acompanhamento</w:t>
      </w:r>
      <w:r w:rsidRPr="007C2E45">
        <w:rPr>
          <w:rFonts w:ascii="Times New Roman" w:hAnsi="Times New Roman"/>
          <w:color w:val="010101"/>
          <w:spacing w:val="-5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pela Secretaria competente.</w:t>
      </w:r>
    </w:p>
    <w:p w14:paraId="4796F7FF" w14:textId="77777777" w:rsidR="00C473A5" w:rsidRPr="007C2E45" w:rsidRDefault="00C473A5" w:rsidP="00C473A5">
      <w:pPr>
        <w:pStyle w:val="PargrafodaLista"/>
        <w:widowControl w:val="0"/>
        <w:tabs>
          <w:tab w:val="left" w:pos="521"/>
        </w:tabs>
        <w:autoSpaceDE w:val="0"/>
        <w:autoSpaceDN w:val="0"/>
        <w:spacing w:before="9" w:line="276" w:lineRule="auto"/>
        <w:ind w:left="567" w:right="18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F8D750A" w14:textId="5B22F62F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608"/>
        </w:tabs>
        <w:autoSpaceDE w:val="0"/>
        <w:autoSpaceDN w:val="0"/>
        <w:spacing w:before="2" w:line="276" w:lineRule="auto"/>
        <w:ind w:left="0" w:right="16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CREDENCIANTE poderá, a todo e qualquer tempo, sem caráter de penalidade e independentemente de interpelação judicial, mas assegurada a defesa prévia e o contraditório, declarar rescindido o contrato por conveniência administrativa ou por interesse público, conforme disposto no artigo 79 da Lei Federal n.º 8.666/93.</w:t>
      </w:r>
    </w:p>
    <w:p w14:paraId="674B4A2E" w14:textId="77777777" w:rsidR="00C473A5" w:rsidRPr="007C2E45" w:rsidRDefault="00C473A5" w:rsidP="00C473A5">
      <w:pPr>
        <w:pStyle w:val="PargrafodaLista"/>
        <w:widowControl w:val="0"/>
        <w:tabs>
          <w:tab w:val="left" w:pos="608"/>
        </w:tabs>
        <w:autoSpaceDE w:val="0"/>
        <w:autoSpaceDN w:val="0"/>
        <w:spacing w:before="2" w:line="276" w:lineRule="auto"/>
        <w:ind w:left="567" w:right="16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D00F12" w14:textId="6829DABA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16"/>
        </w:tabs>
        <w:autoSpaceDE w:val="0"/>
        <w:autoSpaceDN w:val="0"/>
        <w:spacing w:line="276" w:lineRule="auto"/>
        <w:ind w:left="0" w:right="20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7C2E45">
        <w:rPr>
          <w:rFonts w:ascii="Times New Roman" w:hAnsi="Times New Roman"/>
          <w:color w:val="010101"/>
          <w:spacing w:val="2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presente</w:t>
      </w:r>
      <w:r w:rsidRPr="007C2E45">
        <w:rPr>
          <w:rFonts w:ascii="Times New Roman" w:hAnsi="Times New Roman"/>
          <w:color w:val="010101"/>
          <w:spacing w:val="3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contrato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poderá,</w:t>
      </w:r>
      <w:r w:rsidRPr="007C2E45">
        <w:rPr>
          <w:rFonts w:ascii="Times New Roman" w:hAnsi="Times New Roman"/>
          <w:color w:val="010101"/>
          <w:spacing w:val="3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ainda,</w:t>
      </w:r>
      <w:r w:rsidRPr="007C2E45">
        <w:rPr>
          <w:rFonts w:ascii="Times New Roman" w:hAnsi="Times New Roman"/>
          <w:color w:val="010101"/>
          <w:spacing w:val="3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ser</w:t>
      </w:r>
      <w:r w:rsidRPr="007C2E45">
        <w:rPr>
          <w:rFonts w:ascii="Times New Roman" w:hAnsi="Times New Roman"/>
          <w:color w:val="010101"/>
          <w:spacing w:val="3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rescindido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por</w:t>
      </w:r>
      <w:r w:rsidRPr="007C2E45">
        <w:rPr>
          <w:rFonts w:ascii="Times New Roman" w:hAnsi="Times New Roman"/>
          <w:color w:val="010101"/>
          <w:spacing w:val="3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quaisquer</w:t>
      </w:r>
      <w:r w:rsidRPr="007C2E45">
        <w:rPr>
          <w:rFonts w:ascii="Times New Roman" w:hAnsi="Times New Roman"/>
          <w:color w:val="010101"/>
          <w:spacing w:val="2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dos outros motivos</w:t>
      </w:r>
      <w:r w:rsidRPr="007C2E45">
        <w:rPr>
          <w:rFonts w:ascii="Times New Roman" w:hAnsi="Times New Roman"/>
          <w:color w:val="010101"/>
          <w:spacing w:val="26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previstos no artigo 78 da Lei Federal n</w:t>
      </w:r>
      <w:r w:rsidRPr="007C2E45">
        <w:rPr>
          <w:rFonts w:ascii="Times New Roman" w:hAnsi="Times New Roman"/>
          <w:color w:val="2D2D2D"/>
          <w:w w:val="105"/>
          <w:sz w:val="24"/>
          <w:szCs w:val="24"/>
        </w:rPr>
        <w:t xml:space="preserve">.º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8.666/93.</w:t>
      </w:r>
    </w:p>
    <w:p w14:paraId="28B8F886" w14:textId="77777777" w:rsidR="00C473A5" w:rsidRPr="007C2E45" w:rsidRDefault="00C473A5" w:rsidP="00C473A5">
      <w:pPr>
        <w:pStyle w:val="PargrafodaLista"/>
        <w:widowControl w:val="0"/>
        <w:tabs>
          <w:tab w:val="left" w:pos="516"/>
        </w:tabs>
        <w:autoSpaceDE w:val="0"/>
        <w:autoSpaceDN w:val="0"/>
        <w:spacing w:line="276" w:lineRule="auto"/>
        <w:ind w:left="567" w:right="20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8DF0AEA" w14:textId="1C8F1E74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74"/>
        </w:tabs>
        <w:autoSpaceDE w:val="0"/>
        <w:autoSpaceDN w:val="0"/>
        <w:spacing w:before="7" w:line="276" w:lineRule="auto"/>
        <w:ind w:left="0" w:right="2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inexecução total ou parcial do contrato enseja a sua rescisão, com as consequências contratuais e as previstas em Lei, nos termos dos artigos 77 a 80 da Lei Federal n.º 8.666/93.</w:t>
      </w:r>
    </w:p>
    <w:p w14:paraId="3990195D" w14:textId="77777777" w:rsidR="00C473A5" w:rsidRPr="007C2E45" w:rsidRDefault="00C473A5" w:rsidP="00C473A5">
      <w:pPr>
        <w:pStyle w:val="PargrafodaLista"/>
        <w:widowControl w:val="0"/>
        <w:tabs>
          <w:tab w:val="left" w:pos="574"/>
        </w:tabs>
        <w:autoSpaceDE w:val="0"/>
        <w:autoSpaceDN w:val="0"/>
        <w:spacing w:before="7" w:line="276" w:lineRule="auto"/>
        <w:ind w:left="567" w:right="21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FB2AA12" w14:textId="6DCF687E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30"/>
        </w:tabs>
        <w:autoSpaceDE w:val="0"/>
        <w:autoSpaceDN w:val="0"/>
        <w:spacing w:before="7" w:line="276" w:lineRule="auto"/>
        <w:ind w:left="0" w:right="19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 xml:space="preserve">Em qualquer caso de rescisão deverá ser observado o parágrafo único do artigo 78 da Lei n.º 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8</w:t>
      </w:r>
      <w:r w:rsidRPr="007C2E45">
        <w:rPr>
          <w:rFonts w:ascii="Times New Roman" w:hAnsi="Times New Roman"/>
          <w:color w:val="2D2D2D"/>
          <w:spacing w:val="-2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666/93.</w:t>
      </w:r>
    </w:p>
    <w:p w14:paraId="48E88DA7" w14:textId="77777777" w:rsidR="00C473A5" w:rsidRPr="007C2E45" w:rsidRDefault="00C473A5" w:rsidP="00C473A5">
      <w:pPr>
        <w:pStyle w:val="PargrafodaLista"/>
        <w:widowControl w:val="0"/>
        <w:tabs>
          <w:tab w:val="left" w:pos="530"/>
        </w:tabs>
        <w:autoSpaceDE w:val="0"/>
        <w:autoSpaceDN w:val="0"/>
        <w:spacing w:before="7" w:line="276" w:lineRule="auto"/>
        <w:ind w:left="567" w:right="1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4334025" w14:textId="40762828" w:rsidR="00272E6E" w:rsidRPr="00C473A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69"/>
        </w:tabs>
        <w:autoSpaceDE w:val="0"/>
        <w:autoSpaceDN w:val="0"/>
        <w:spacing w:line="276" w:lineRule="auto"/>
        <w:ind w:left="0" w:right="19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rescisão não afetará o pagamento dos valores referente ao subsídio, juros pagos pelo CREDENCIANTE quanto aos empréstimos subsidiados aprovados e já concedidos pela CREDENCIADA, exceto se esse for o motivo da rescisão.</w:t>
      </w:r>
    </w:p>
    <w:p w14:paraId="0FEF63AC" w14:textId="77777777" w:rsidR="00C473A5" w:rsidRPr="007C2E45" w:rsidRDefault="00C473A5" w:rsidP="00C473A5">
      <w:pPr>
        <w:pStyle w:val="PargrafodaLista"/>
        <w:widowControl w:val="0"/>
        <w:tabs>
          <w:tab w:val="left" w:pos="569"/>
        </w:tabs>
        <w:autoSpaceDE w:val="0"/>
        <w:autoSpaceDN w:val="0"/>
        <w:spacing w:line="276" w:lineRule="auto"/>
        <w:ind w:left="567" w:right="1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D30897B" w14:textId="77777777" w:rsidR="00272E6E" w:rsidRPr="007C2E45" w:rsidRDefault="00272E6E" w:rsidP="007C2E45">
      <w:pPr>
        <w:pStyle w:val="PargrafodaLista"/>
        <w:widowControl w:val="0"/>
        <w:numPr>
          <w:ilvl w:val="1"/>
          <w:numId w:val="18"/>
        </w:numPr>
        <w:tabs>
          <w:tab w:val="left" w:pos="531"/>
        </w:tabs>
        <w:autoSpaceDE w:val="0"/>
        <w:autoSpaceDN w:val="0"/>
        <w:spacing w:line="276" w:lineRule="auto"/>
        <w:ind w:left="0" w:right="18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contrato poderá ser alterado de acordo com as condições estabelecidas no artigo 65 da Lei Federal n.º 8</w:t>
      </w:r>
      <w:r w:rsidRPr="007C2E45">
        <w:rPr>
          <w:rFonts w:ascii="Times New Roman" w:hAnsi="Times New Roman"/>
          <w:color w:val="3F3F3F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666/93,</w:t>
      </w:r>
      <w:r w:rsidRPr="007C2E45">
        <w:rPr>
          <w:rFonts w:ascii="Times New Roman" w:hAnsi="Times New Roman"/>
          <w:color w:val="010101"/>
          <w:spacing w:val="-8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mediante termo aditivo a ser firmado entre as partes.</w:t>
      </w:r>
    </w:p>
    <w:p w14:paraId="53B904F8" w14:textId="77777777" w:rsidR="00272E6E" w:rsidRPr="007C2E45" w:rsidRDefault="00272E6E" w:rsidP="007C2E45">
      <w:pPr>
        <w:pStyle w:val="Corpodetexto"/>
        <w:spacing w:before="6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7C007AC7" w14:textId="682066D9" w:rsidR="00272E6E" w:rsidRPr="00FB6158" w:rsidRDefault="00272E6E" w:rsidP="007C2E45">
      <w:pPr>
        <w:pStyle w:val="Ttulo1"/>
        <w:spacing w:before="94" w:line="276" w:lineRule="auto"/>
        <w:ind w:firstLine="567"/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2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NONA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-13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DAS</w:t>
      </w:r>
      <w:r w:rsidRPr="00FB6158">
        <w:rPr>
          <w:rFonts w:ascii="Times New Roman" w:hAnsi="Times New Roman" w:cs="Times New Roman"/>
          <w:b/>
          <w:bCs/>
          <w:color w:val="010101"/>
          <w:spacing w:val="-4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DISPOSIÇÕES</w:t>
      </w:r>
      <w:r w:rsidRPr="00FB6158">
        <w:rPr>
          <w:rFonts w:ascii="Times New Roman" w:hAnsi="Times New Roman" w:cs="Times New Roman"/>
          <w:b/>
          <w:bCs/>
          <w:color w:val="010101"/>
          <w:spacing w:val="5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2"/>
          <w:w w:val="105"/>
          <w:sz w:val="24"/>
          <w:szCs w:val="24"/>
        </w:rPr>
        <w:t>FINAIS</w:t>
      </w:r>
    </w:p>
    <w:p w14:paraId="3E167E6E" w14:textId="77777777" w:rsidR="00C473A5" w:rsidRPr="00C473A5" w:rsidRDefault="00C473A5" w:rsidP="00C473A5"/>
    <w:p w14:paraId="39731895" w14:textId="31F2142C" w:rsidR="00272E6E" w:rsidRPr="00C473A5" w:rsidRDefault="00272E6E" w:rsidP="007C2E45">
      <w:pPr>
        <w:pStyle w:val="PargrafodaLista"/>
        <w:widowControl w:val="0"/>
        <w:numPr>
          <w:ilvl w:val="1"/>
          <w:numId w:val="17"/>
        </w:numPr>
        <w:tabs>
          <w:tab w:val="left" w:pos="555"/>
        </w:tabs>
        <w:autoSpaceDE w:val="0"/>
        <w:autoSpaceDN w:val="0"/>
        <w:spacing w:before="12" w:line="276" w:lineRule="auto"/>
        <w:ind w:left="0" w:right="19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presente contrato rege-se, ainda, pelo instrumento convocatório d</w:t>
      </w:r>
      <w:r w:rsidR="0056491F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Chama</w:t>
      </w:r>
      <w:r w:rsidR="0056491F">
        <w:rPr>
          <w:rFonts w:ascii="Times New Roman" w:hAnsi="Times New Roman"/>
          <w:color w:val="010101"/>
          <w:w w:val="105"/>
          <w:sz w:val="24"/>
          <w:szCs w:val="24"/>
        </w:rPr>
        <w:t>mento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Públic</w:t>
      </w:r>
      <w:r w:rsidR="0056491F">
        <w:rPr>
          <w:rFonts w:ascii="Times New Roman" w:hAnsi="Times New Roman"/>
          <w:color w:val="010101"/>
          <w:w w:val="105"/>
          <w:sz w:val="24"/>
          <w:szCs w:val="24"/>
        </w:rPr>
        <w:t>o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n</w:t>
      </w:r>
      <w:r w:rsidRPr="007C2E45">
        <w:rPr>
          <w:rFonts w:ascii="Times New Roman" w:hAnsi="Times New Roman"/>
          <w:color w:val="313131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º</w:t>
      </w:r>
      <w:r w:rsidRPr="007C2E45">
        <w:rPr>
          <w:rFonts w:ascii="Times New Roman" w:hAnsi="Times New Roman"/>
          <w:color w:val="010101"/>
          <w:spacing w:val="40"/>
          <w:w w:val="105"/>
          <w:sz w:val="24"/>
          <w:szCs w:val="24"/>
        </w:rPr>
        <w:t xml:space="preserve"> </w:t>
      </w:r>
      <w:r w:rsidR="00C473A5">
        <w:rPr>
          <w:rFonts w:ascii="Times New Roman" w:hAnsi="Times New Roman"/>
          <w:color w:val="010101"/>
          <w:w w:val="105"/>
          <w:sz w:val="24"/>
          <w:szCs w:val="24"/>
        </w:rPr>
        <w:t>01/2023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, pela Lei Federal n</w:t>
      </w:r>
      <w:r w:rsidRPr="007C2E45">
        <w:rPr>
          <w:rFonts w:ascii="Times New Roman" w:hAnsi="Times New Roman"/>
          <w:color w:val="313131"/>
          <w:w w:val="105"/>
          <w:sz w:val="24"/>
          <w:szCs w:val="24"/>
        </w:rPr>
        <w:t>.</w:t>
      </w:r>
      <w:r w:rsidRPr="007C2E45">
        <w:rPr>
          <w:rFonts w:ascii="Times New Roman" w:hAnsi="Times New Roman"/>
          <w:color w:val="1C1C1C"/>
          <w:w w:val="105"/>
          <w:sz w:val="24"/>
          <w:szCs w:val="24"/>
        </w:rPr>
        <w:t>º</w:t>
      </w:r>
      <w:r w:rsidRPr="007C2E45">
        <w:rPr>
          <w:rFonts w:ascii="Times New Roman" w:hAnsi="Times New Roman"/>
          <w:color w:val="1C1C1C"/>
          <w:spacing w:val="34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8.666/93, em todos os seus termos,</w:t>
      </w:r>
      <w:r w:rsidRPr="007C2E45">
        <w:rPr>
          <w:rFonts w:ascii="Times New Roman" w:hAnsi="Times New Roman"/>
          <w:color w:val="010101"/>
          <w:spacing w:val="27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as quais serão aplicadas,</w:t>
      </w:r>
      <w:r w:rsidRPr="007C2E45">
        <w:rPr>
          <w:rFonts w:ascii="Times New Roman" w:hAnsi="Times New Roman"/>
          <w:color w:val="010101"/>
          <w:spacing w:val="29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também, nos casos onde o contrato for omisso.</w:t>
      </w:r>
    </w:p>
    <w:p w14:paraId="3FE24FE9" w14:textId="77777777" w:rsidR="00C473A5" w:rsidRPr="007C2E45" w:rsidRDefault="00C473A5" w:rsidP="00C473A5">
      <w:pPr>
        <w:pStyle w:val="PargrafodaLista"/>
        <w:widowControl w:val="0"/>
        <w:tabs>
          <w:tab w:val="left" w:pos="555"/>
        </w:tabs>
        <w:autoSpaceDE w:val="0"/>
        <w:autoSpaceDN w:val="0"/>
        <w:spacing w:before="12" w:line="276" w:lineRule="auto"/>
        <w:ind w:left="567" w:right="19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F82E260" w14:textId="1BFC6132" w:rsidR="00272E6E" w:rsidRPr="00C473A5" w:rsidRDefault="00272E6E" w:rsidP="007C2E45">
      <w:pPr>
        <w:pStyle w:val="PargrafodaLista"/>
        <w:widowControl w:val="0"/>
        <w:numPr>
          <w:ilvl w:val="1"/>
          <w:numId w:val="17"/>
        </w:numPr>
        <w:tabs>
          <w:tab w:val="left" w:pos="526"/>
        </w:tabs>
        <w:autoSpaceDE w:val="0"/>
        <w:autoSpaceDN w:val="0"/>
        <w:spacing w:line="276" w:lineRule="auto"/>
        <w:ind w:left="0" w:right="17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A CREDENCIADA reconhece as prerrogativas asseguradas ao CREDENCIANTE pelo artigo 58 da Lei Federal n.</w:t>
      </w:r>
      <w:r w:rsidRPr="007C2E45">
        <w:rPr>
          <w:rFonts w:ascii="Times New Roman" w:hAnsi="Times New Roman"/>
          <w:color w:val="1C1C1C"/>
          <w:w w:val="105"/>
          <w:sz w:val="24"/>
          <w:szCs w:val="24"/>
        </w:rPr>
        <w:t xml:space="preserve">º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8.666/93, bem como os direitos do mesmo no caso de rescisão administrativa prevista no artigo 77 e seguintes do referido diploma legal.</w:t>
      </w:r>
    </w:p>
    <w:p w14:paraId="3C29754F" w14:textId="77777777" w:rsidR="00C473A5" w:rsidRPr="007C2E45" w:rsidRDefault="00C473A5" w:rsidP="00C473A5">
      <w:pPr>
        <w:pStyle w:val="PargrafodaLista"/>
        <w:widowControl w:val="0"/>
        <w:tabs>
          <w:tab w:val="left" w:pos="526"/>
        </w:tabs>
        <w:autoSpaceDE w:val="0"/>
        <w:autoSpaceDN w:val="0"/>
        <w:spacing w:line="276" w:lineRule="auto"/>
        <w:ind w:left="567" w:right="17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B3332FA" w14:textId="26AADAFB" w:rsidR="00272E6E" w:rsidRPr="00C473A5" w:rsidRDefault="00272E6E" w:rsidP="007C2E45">
      <w:pPr>
        <w:pStyle w:val="PargrafodaLista"/>
        <w:widowControl w:val="0"/>
        <w:numPr>
          <w:ilvl w:val="1"/>
          <w:numId w:val="17"/>
        </w:numPr>
        <w:tabs>
          <w:tab w:val="left" w:pos="632"/>
        </w:tabs>
        <w:autoSpaceDE w:val="0"/>
        <w:autoSpaceDN w:val="0"/>
        <w:spacing w:line="276" w:lineRule="auto"/>
        <w:ind w:left="0" w:right="19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O presente instrumento não gerará direitos nem obrigações trabalhistas, fiscais ou previdenciárias,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assumindo a </w:t>
      </w:r>
      <w:r w:rsidR="007C2E45" w:rsidRPr="007C2E45">
        <w:rPr>
          <w:rFonts w:ascii="Times New Roman" w:hAnsi="Times New Roman"/>
          <w:color w:val="010101"/>
          <w:w w:val="105"/>
          <w:sz w:val="24"/>
          <w:szCs w:val="24"/>
        </w:rPr>
        <w:t>Credenciado total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responsabilidade por sua execução, desobrigando </w:t>
      </w:r>
      <w:r w:rsidR="00E57EB4">
        <w:rPr>
          <w:rFonts w:ascii="Times New Roman" w:hAnsi="Times New Roman"/>
          <w:color w:val="010101"/>
          <w:w w:val="105"/>
          <w:sz w:val="24"/>
          <w:szCs w:val="24"/>
        </w:rPr>
        <w:t>c</w:t>
      </w: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redenciante</w:t>
      </w:r>
      <w:r w:rsidRPr="007C2E45">
        <w:rPr>
          <w:rFonts w:ascii="Times New Roman" w:hAnsi="Times New Roman"/>
          <w:color w:val="313131"/>
          <w:spacing w:val="-2"/>
          <w:w w:val="105"/>
          <w:sz w:val="24"/>
          <w:szCs w:val="24"/>
        </w:rPr>
        <w:t>.</w:t>
      </w:r>
    </w:p>
    <w:p w14:paraId="039F93F9" w14:textId="77777777" w:rsidR="00C473A5" w:rsidRPr="007C2E45" w:rsidRDefault="00C473A5" w:rsidP="00C473A5">
      <w:pPr>
        <w:pStyle w:val="PargrafodaLista"/>
        <w:widowControl w:val="0"/>
        <w:tabs>
          <w:tab w:val="left" w:pos="632"/>
        </w:tabs>
        <w:autoSpaceDE w:val="0"/>
        <w:autoSpaceDN w:val="0"/>
        <w:spacing w:line="276" w:lineRule="auto"/>
        <w:ind w:left="567" w:right="19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63759D7" w14:textId="300A2E91" w:rsidR="00272E6E" w:rsidRPr="00C473A5" w:rsidRDefault="00272E6E" w:rsidP="007C2E45">
      <w:pPr>
        <w:pStyle w:val="PargrafodaLista"/>
        <w:widowControl w:val="0"/>
        <w:numPr>
          <w:ilvl w:val="1"/>
          <w:numId w:val="17"/>
        </w:numPr>
        <w:tabs>
          <w:tab w:val="left" w:pos="522"/>
        </w:tabs>
        <w:autoSpaceDE w:val="0"/>
        <w:autoSpaceDN w:val="0"/>
        <w:spacing w:line="276" w:lineRule="auto"/>
        <w:ind w:left="0" w:right="18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Será de exclusiva responsabilidade da CREDENCIADA o ressarcimento de danos causados ao CREDENCIANTE ou a terceiros, decorrentes de sua culpa ou dolo na execução deste contrato, não excluindo ou</w:t>
      </w:r>
      <w:r w:rsidRPr="007C2E45">
        <w:rPr>
          <w:rFonts w:ascii="Times New Roman" w:hAnsi="Times New Roman"/>
          <w:color w:val="010101"/>
          <w:spacing w:val="-3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reduzindo esta responsabilidade a fiscalização pela Secretaria interessada.</w:t>
      </w:r>
    </w:p>
    <w:p w14:paraId="11A94AE5" w14:textId="77777777" w:rsidR="00C473A5" w:rsidRPr="007C2E45" w:rsidRDefault="00C473A5" w:rsidP="00C473A5">
      <w:pPr>
        <w:pStyle w:val="PargrafodaLista"/>
        <w:widowControl w:val="0"/>
        <w:tabs>
          <w:tab w:val="left" w:pos="522"/>
        </w:tabs>
        <w:autoSpaceDE w:val="0"/>
        <w:autoSpaceDN w:val="0"/>
        <w:spacing w:line="276" w:lineRule="auto"/>
        <w:ind w:left="567" w:right="18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47E6FB5" w14:textId="77777777" w:rsidR="00272E6E" w:rsidRPr="007C2E45" w:rsidRDefault="00272E6E" w:rsidP="0056491F">
      <w:pPr>
        <w:pStyle w:val="PargrafodaLista"/>
        <w:widowControl w:val="0"/>
        <w:numPr>
          <w:ilvl w:val="1"/>
          <w:numId w:val="17"/>
        </w:numPr>
        <w:tabs>
          <w:tab w:val="left" w:pos="516"/>
        </w:tabs>
        <w:autoSpaceDE w:val="0"/>
        <w:autoSpaceDN w:val="0"/>
        <w:spacing w:line="276" w:lineRule="auto"/>
        <w:ind w:left="0" w:right="17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No caso de demanda judicial decorrente da execução deste contrato e que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envolva interesse de qualquer dos partícipes, as demais partes deverão fornecer, em prazo hábil para defesa em juízo, todas as informações e</w:t>
      </w:r>
      <w:r w:rsidRPr="007C2E45">
        <w:rPr>
          <w:rFonts w:ascii="Times New Roman" w:hAnsi="Times New Roman"/>
          <w:color w:val="010101"/>
          <w:spacing w:val="-1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documentos necessários para atuação judicial, bem como deverão participar ativamente do processo judicial, praticando todos os atos que lhes couberem</w:t>
      </w:r>
      <w:r w:rsidRPr="007C2E45">
        <w:rPr>
          <w:rFonts w:ascii="Times New Roman" w:hAnsi="Times New Roman"/>
          <w:color w:val="313131"/>
          <w:w w:val="105"/>
          <w:sz w:val="24"/>
          <w:szCs w:val="24"/>
        </w:rPr>
        <w:t xml:space="preserve">,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sob pena de</w:t>
      </w:r>
      <w:r w:rsidRPr="007C2E45">
        <w:rPr>
          <w:rFonts w:ascii="Times New Roman" w:hAnsi="Times New Roman"/>
          <w:color w:val="010101"/>
          <w:spacing w:val="80"/>
          <w:w w:val="105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inexecução contratual.</w:t>
      </w:r>
    </w:p>
    <w:p w14:paraId="31907475" w14:textId="77777777" w:rsidR="00272E6E" w:rsidRPr="007C2E45" w:rsidRDefault="00272E6E" w:rsidP="0056491F">
      <w:pPr>
        <w:pStyle w:val="Corpodetexto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DD0702B" w14:textId="559B028E" w:rsidR="00272E6E" w:rsidRPr="00FB6158" w:rsidRDefault="00272E6E" w:rsidP="0056491F">
      <w:pPr>
        <w:pStyle w:val="Ttulo1"/>
        <w:spacing w:before="0" w:line="276" w:lineRule="auto"/>
        <w:ind w:firstLine="567"/>
        <w:rPr>
          <w:rFonts w:ascii="Times New Roman" w:hAnsi="Times New Roman" w:cs="Times New Roman"/>
          <w:b/>
          <w:bCs/>
          <w:color w:val="010101"/>
          <w:spacing w:val="-4"/>
          <w:w w:val="105"/>
          <w:sz w:val="24"/>
          <w:szCs w:val="24"/>
        </w:rPr>
      </w:pP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CLÁUSULA</w:t>
      </w:r>
      <w:r w:rsidRPr="00FB6158">
        <w:rPr>
          <w:rFonts w:ascii="Times New Roman" w:hAnsi="Times New Roman" w:cs="Times New Roman"/>
          <w:b/>
          <w:bCs/>
          <w:color w:val="010101"/>
          <w:spacing w:val="6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DÉCIMA</w:t>
      </w:r>
      <w:r w:rsidRPr="00FB6158">
        <w:rPr>
          <w:rFonts w:ascii="Times New Roman" w:hAnsi="Times New Roman" w:cs="Times New Roman"/>
          <w:b/>
          <w:bCs/>
          <w:color w:val="010101"/>
          <w:spacing w:val="-7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-</w:t>
      </w:r>
      <w:r w:rsidRPr="00FB6158">
        <w:rPr>
          <w:rFonts w:ascii="Times New Roman" w:hAnsi="Times New Roman" w:cs="Times New Roman"/>
          <w:b/>
          <w:bCs/>
          <w:color w:val="010101"/>
          <w:spacing w:val="44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</w:rPr>
        <w:t>DO</w:t>
      </w:r>
      <w:r w:rsidRPr="00FB6158">
        <w:rPr>
          <w:rFonts w:ascii="Times New Roman" w:hAnsi="Times New Roman" w:cs="Times New Roman"/>
          <w:b/>
          <w:bCs/>
          <w:color w:val="010101"/>
          <w:spacing w:val="-6"/>
          <w:w w:val="105"/>
          <w:sz w:val="24"/>
          <w:szCs w:val="24"/>
        </w:rPr>
        <w:t xml:space="preserve"> </w:t>
      </w:r>
      <w:r w:rsidRPr="00FB6158">
        <w:rPr>
          <w:rFonts w:ascii="Times New Roman" w:hAnsi="Times New Roman" w:cs="Times New Roman"/>
          <w:b/>
          <w:bCs/>
          <w:color w:val="010101"/>
          <w:spacing w:val="-4"/>
          <w:w w:val="105"/>
          <w:sz w:val="24"/>
          <w:szCs w:val="24"/>
        </w:rPr>
        <w:t>FORO</w:t>
      </w:r>
    </w:p>
    <w:p w14:paraId="36BDF26E" w14:textId="77777777" w:rsidR="00C473A5" w:rsidRPr="00C473A5" w:rsidRDefault="00C473A5" w:rsidP="00C473A5"/>
    <w:p w14:paraId="106BD5ED" w14:textId="2A98205F" w:rsidR="00272E6E" w:rsidRPr="00DB56D7" w:rsidRDefault="00272E6E" w:rsidP="007C2E45">
      <w:pPr>
        <w:pStyle w:val="PargrafodaLista"/>
        <w:widowControl w:val="0"/>
        <w:numPr>
          <w:ilvl w:val="1"/>
          <w:numId w:val="16"/>
        </w:numPr>
        <w:tabs>
          <w:tab w:val="left" w:pos="650"/>
        </w:tabs>
        <w:autoSpaceDE w:val="0"/>
        <w:autoSpaceDN w:val="0"/>
        <w:spacing w:before="13" w:line="276" w:lineRule="auto"/>
        <w:ind w:left="0" w:right="194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Para dirimir as</w:t>
      </w:r>
      <w:r w:rsidRPr="007C2E45">
        <w:rPr>
          <w:rFonts w:ascii="Times New Roman" w:hAnsi="Times New Roman"/>
          <w:color w:val="010101"/>
          <w:spacing w:val="40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questões oriundas do presente contrato ou de sua execução, as partes elegem,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com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renúncia</w:t>
      </w:r>
      <w:r w:rsidRPr="007C2E45">
        <w:rPr>
          <w:rFonts w:ascii="Times New Roman" w:hAnsi="Times New Roman"/>
          <w:color w:val="010101"/>
          <w:spacing w:val="-1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expressa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a</w:t>
      </w:r>
      <w:r w:rsidRPr="007C2E45">
        <w:rPr>
          <w:rFonts w:ascii="Times New Roman" w:hAnsi="Times New Roman"/>
          <w:color w:val="010101"/>
          <w:spacing w:val="-1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qualquer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outro,</w:t>
      </w:r>
      <w:r w:rsidRPr="007C2E45">
        <w:rPr>
          <w:rFonts w:ascii="Times New Roman" w:hAnsi="Times New Roman"/>
          <w:color w:val="010101"/>
          <w:spacing w:val="-1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por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mais</w:t>
      </w:r>
      <w:r w:rsidRPr="007C2E45">
        <w:rPr>
          <w:rFonts w:ascii="Times New Roman" w:hAnsi="Times New Roman"/>
          <w:color w:val="010101"/>
          <w:spacing w:val="-1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privilegiado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que</w:t>
      </w:r>
      <w:r w:rsidRPr="007C2E45">
        <w:rPr>
          <w:rFonts w:ascii="Times New Roman" w:hAnsi="Times New Roman"/>
          <w:color w:val="010101"/>
          <w:spacing w:val="-1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seja,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o</w:t>
      </w:r>
      <w:r w:rsidRPr="007C2E45">
        <w:rPr>
          <w:rFonts w:ascii="Times New Roman" w:hAnsi="Times New Roman"/>
          <w:color w:val="010101"/>
          <w:spacing w:val="-1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foro</w:t>
      </w:r>
      <w:r w:rsidRPr="007C2E45">
        <w:rPr>
          <w:rFonts w:ascii="Times New Roman" w:hAnsi="Times New Roman"/>
          <w:color w:val="010101"/>
          <w:spacing w:val="-15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da</w:t>
      </w:r>
      <w:r w:rsidRPr="007C2E45">
        <w:rPr>
          <w:rFonts w:ascii="Times New Roman" w:hAnsi="Times New Roman"/>
          <w:color w:val="010101"/>
          <w:spacing w:val="-14"/>
          <w:w w:val="110"/>
          <w:sz w:val="24"/>
          <w:szCs w:val="24"/>
        </w:rPr>
        <w:t xml:space="preserve"> </w:t>
      </w:r>
      <w:r w:rsidRPr="007C2E45">
        <w:rPr>
          <w:rFonts w:ascii="Times New Roman" w:hAnsi="Times New Roman"/>
          <w:color w:val="010101"/>
          <w:w w:val="110"/>
          <w:sz w:val="24"/>
          <w:szCs w:val="24"/>
        </w:rPr>
        <w:t>Comarca de Santo Cristo, RS.</w:t>
      </w:r>
    </w:p>
    <w:p w14:paraId="291E9921" w14:textId="15E55ECF" w:rsidR="00DB56D7" w:rsidRDefault="00DB56D7" w:rsidP="00DB56D7">
      <w:pPr>
        <w:pStyle w:val="PargrafodaLista"/>
        <w:widowControl w:val="0"/>
        <w:tabs>
          <w:tab w:val="left" w:pos="650"/>
        </w:tabs>
        <w:autoSpaceDE w:val="0"/>
        <w:autoSpaceDN w:val="0"/>
        <w:spacing w:before="13" w:line="276" w:lineRule="auto"/>
        <w:ind w:left="567" w:right="194"/>
        <w:contextualSpacing w:val="0"/>
        <w:jc w:val="both"/>
        <w:rPr>
          <w:rFonts w:ascii="Times New Roman" w:hAnsi="Times New Roman"/>
          <w:color w:val="010101"/>
          <w:w w:val="110"/>
          <w:sz w:val="24"/>
          <w:szCs w:val="24"/>
        </w:rPr>
      </w:pPr>
    </w:p>
    <w:p w14:paraId="1B72DA2F" w14:textId="2028EC48" w:rsidR="00DB56D7" w:rsidRDefault="00DB56D7" w:rsidP="00DB56D7">
      <w:pPr>
        <w:pStyle w:val="PargrafodaLista"/>
        <w:widowControl w:val="0"/>
        <w:tabs>
          <w:tab w:val="left" w:pos="650"/>
        </w:tabs>
        <w:autoSpaceDE w:val="0"/>
        <w:autoSpaceDN w:val="0"/>
        <w:spacing w:before="13" w:line="276" w:lineRule="auto"/>
        <w:ind w:left="567" w:right="194"/>
        <w:contextualSpacing w:val="0"/>
        <w:jc w:val="both"/>
        <w:rPr>
          <w:rFonts w:ascii="Times New Roman" w:hAnsi="Times New Roman"/>
          <w:color w:val="010101"/>
          <w:w w:val="110"/>
          <w:sz w:val="24"/>
          <w:szCs w:val="24"/>
        </w:rPr>
      </w:pPr>
    </w:p>
    <w:p w14:paraId="5CFD4A44" w14:textId="77777777" w:rsidR="00DB56D7" w:rsidRPr="00C473A5" w:rsidRDefault="00DB56D7" w:rsidP="00DB56D7">
      <w:pPr>
        <w:pStyle w:val="PargrafodaLista"/>
        <w:widowControl w:val="0"/>
        <w:tabs>
          <w:tab w:val="left" w:pos="650"/>
        </w:tabs>
        <w:autoSpaceDE w:val="0"/>
        <w:autoSpaceDN w:val="0"/>
        <w:spacing w:before="13" w:line="276" w:lineRule="auto"/>
        <w:ind w:left="567" w:right="19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3FA9056" w14:textId="43867544" w:rsidR="00272E6E" w:rsidRPr="007C2E45" w:rsidRDefault="00272E6E" w:rsidP="007C2E45">
      <w:pPr>
        <w:pStyle w:val="Corpodetexto"/>
        <w:spacing w:line="276" w:lineRule="auto"/>
        <w:ind w:right="171" w:firstLine="567"/>
        <w:jc w:val="both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w w:val="105"/>
          <w:sz w:val="24"/>
          <w:szCs w:val="24"/>
        </w:rPr>
        <w:lastRenderedPageBreak/>
        <w:t xml:space="preserve">E, por estarem justas e acertadas, assinam este contrato em </w:t>
      </w:r>
      <w:r w:rsidR="0056491F">
        <w:rPr>
          <w:rFonts w:ascii="Times New Roman" w:hAnsi="Times New Roman"/>
          <w:color w:val="010101"/>
          <w:w w:val="105"/>
          <w:sz w:val="24"/>
          <w:szCs w:val="24"/>
        </w:rPr>
        <w:t>02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 xml:space="preserve"> (</w:t>
      </w:r>
      <w:r w:rsidR="0056491F">
        <w:rPr>
          <w:rFonts w:ascii="Times New Roman" w:hAnsi="Times New Roman"/>
          <w:color w:val="010101"/>
          <w:w w:val="105"/>
          <w:sz w:val="24"/>
          <w:szCs w:val="24"/>
        </w:rPr>
        <w:t>duas</w:t>
      </w:r>
      <w:r w:rsidRPr="007C2E45">
        <w:rPr>
          <w:rFonts w:ascii="Times New Roman" w:hAnsi="Times New Roman"/>
          <w:color w:val="010101"/>
          <w:w w:val="105"/>
          <w:sz w:val="24"/>
          <w:szCs w:val="24"/>
        </w:rPr>
        <w:t>) vias de igual teor e forma, juntamente com duas testemunhas.</w:t>
      </w:r>
    </w:p>
    <w:p w14:paraId="39A4D5F8" w14:textId="77777777" w:rsidR="00FB6158" w:rsidRDefault="00FB6158" w:rsidP="00FB6158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4521BBD" w14:textId="7B59A05F" w:rsidR="00FB6158" w:rsidRPr="00FB6158" w:rsidRDefault="00FB6158" w:rsidP="00FB6158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B6158">
        <w:rPr>
          <w:rFonts w:ascii="Times New Roman" w:hAnsi="Times New Roman"/>
          <w:b/>
          <w:sz w:val="24"/>
          <w:szCs w:val="24"/>
        </w:rPr>
        <w:t xml:space="preserve">Porto Vera Cruz, RS, em </w:t>
      </w:r>
      <w:r w:rsidR="00374E80">
        <w:rPr>
          <w:rFonts w:ascii="Times New Roman" w:hAnsi="Times New Roman"/>
          <w:b/>
          <w:sz w:val="24"/>
          <w:szCs w:val="24"/>
        </w:rPr>
        <w:t>xx</w:t>
      </w:r>
      <w:r w:rsidRPr="00FB6158">
        <w:rPr>
          <w:rFonts w:ascii="Times New Roman" w:hAnsi="Times New Roman"/>
          <w:b/>
          <w:sz w:val="24"/>
          <w:szCs w:val="24"/>
        </w:rPr>
        <w:t xml:space="preserve"> de</w:t>
      </w:r>
      <w:r w:rsidR="00374E80">
        <w:rPr>
          <w:rFonts w:ascii="Times New Roman" w:hAnsi="Times New Roman"/>
          <w:b/>
          <w:sz w:val="24"/>
          <w:szCs w:val="24"/>
        </w:rPr>
        <w:t xml:space="preserve"> xxxx</w:t>
      </w:r>
      <w:r w:rsidRPr="00FB6158">
        <w:rPr>
          <w:rFonts w:ascii="Times New Roman" w:hAnsi="Times New Roman"/>
          <w:b/>
          <w:sz w:val="24"/>
          <w:szCs w:val="24"/>
        </w:rPr>
        <w:t xml:space="preserve"> de 2023.</w:t>
      </w:r>
    </w:p>
    <w:p w14:paraId="137E28B3" w14:textId="77777777" w:rsidR="00272E6E" w:rsidRPr="007C2E45" w:rsidRDefault="00272E6E" w:rsidP="007C2E45">
      <w:pPr>
        <w:pStyle w:val="Corpodetexto"/>
        <w:spacing w:before="5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ACA617B" w14:textId="77777777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5810C11F" w14:textId="77777777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15CDB667" w14:textId="77777777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FDB55BA" w14:textId="07F51FB8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E57EB4">
        <w:rPr>
          <w:rFonts w:ascii="Times New Roman" w:hAnsi="Times New Roman"/>
          <w:b/>
          <w:sz w:val="24"/>
          <w:szCs w:val="24"/>
        </w:rPr>
        <w:t xml:space="preserve">            </w:t>
      </w:r>
      <w:r w:rsidRPr="007C2E45">
        <w:rPr>
          <w:rFonts w:ascii="Times New Roman" w:hAnsi="Times New Roman"/>
          <w:b/>
          <w:sz w:val="24"/>
          <w:szCs w:val="24"/>
        </w:rPr>
        <w:t xml:space="preserve">  __________________________</w:t>
      </w:r>
    </w:p>
    <w:p w14:paraId="6C747EE9" w14:textId="4390FF49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7C2E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7C2E45">
        <w:rPr>
          <w:rFonts w:ascii="Times New Roman" w:hAnsi="Times New Roman"/>
          <w:bCs/>
          <w:sz w:val="24"/>
          <w:szCs w:val="24"/>
        </w:rPr>
        <w:t>José Andrade de Matos</w:t>
      </w:r>
    </w:p>
    <w:p w14:paraId="4C358F47" w14:textId="77777777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sz w:val="24"/>
          <w:szCs w:val="24"/>
        </w:rPr>
        <w:tab/>
      </w:r>
      <w:r w:rsidRPr="007C2E45">
        <w:rPr>
          <w:rFonts w:ascii="Times New Roman" w:hAnsi="Times New Roman"/>
          <w:b/>
          <w:sz w:val="24"/>
          <w:szCs w:val="24"/>
        </w:rPr>
        <w:tab/>
      </w:r>
      <w:r w:rsidRPr="007C2E45">
        <w:rPr>
          <w:rFonts w:ascii="Times New Roman" w:hAnsi="Times New Roman"/>
          <w:b/>
          <w:sz w:val="24"/>
          <w:szCs w:val="24"/>
        </w:rPr>
        <w:tab/>
      </w:r>
      <w:r w:rsidRPr="007C2E45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Prefeito</w:t>
      </w:r>
    </w:p>
    <w:p w14:paraId="5CF846E3" w14:textId="4F49D6C2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sz w:val="24"/>
          <w:szCs w:val="24"/>
        </w:rPr>
        <w:t xml:space="preserve">                             ___________________________</w:t>
      </w:r>
    </w:p>
    <w:p w14:paraId="3BC469C1" w14:textId="69613B59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B85208" w:rsidRPr="007C2E45">
        <w:rPr>
          <w:rFonts w:ascii="Times New Roman" w:hAnsi="Times New Roman"/>
          <w:b/>
          <w:sz w:val="24"/>
          <w:szCs w:val="24"/>
        </w:rPr>
        <w:t xml:space="preserve">           </w:t>
      </w:r>
      <w:r w:rsidRPr="007C2E45">
        <w:rPr>
          <w:rFonts w:ascii="Times New Roman" w:hAnsi="Times New Roman"/>
          <w:b/>
          <w:sz w:val="24"/>
          <w:szCs w:val="24"/>
        </w:rPr>
        <w:t xml:space="preserve"> </w:t>
      </w:r>
      <w:r w:rsidR="0056491F">
        <w:rPr>
          <w:rFonts w:ascii="Times New Roman" w:hAnsi="Times New Roman"/>
          <w:b/>
          <w:sz w:val="24"/>
          <w:szCs w:val="24"/>
        </w:rPr>
        <w:t>CREDENCIADA</w:t>
      </w:r>
    </w:p>
    <w:p w14:paraId="7919E22F" w14:textId="77777777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87BAA97" w14:textId="52217C46" w:rsidR="00732F03" w:rsidRDefault="00732F03" w:rsidP="007C2E45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sz w:val="24"/>
          <w:szCs w:val="24"/>
        </w:rPr>
        <w:t>O presente termo está de acordo com a Lei 8.666/93, e alterações. Este é o Parecer Em........./............./............</w:t>
      </w:r>
    </w:p>
    <w:p w14:paraId="69A97BC5" w14:textId="77777777" w:rsidR="00DB2AF6" w:rsidRPr="007C2E45" w:rsidRDefault="00DB2AF6" w:rsidP="007C2E45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0B4C277E" w14:textId="77777777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Jair Darlei Benke</w:t>
      </w:r>
    </w:p>
    <w:p w14:paraId="0393CEF0" w14:textId="450FA022" w:rsidR="00732F03" w:rsidRPr="007C2E45" w:rsidRDefault="00732F03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C2E45">
        <w:rPr>
          <w:rFonts w:ascii="Times New Roman" w:hAnsi="Times New Roman"/>
          <w:b/>
          <w:sz w:val="24"/>
          <w:szCs w:val="24"/>
        </w:rPr>
        <w:t xml:space="preserve">                                                 Assessor Jurídico – OAB / RS n.º 50.295</w:t>
      </w:r>
    </w:p>
    <w:p w14:paraId="037F14F8" w14:textId="77777777" w:rsidR="00B85208" w:rsidRPr="007C2E45" w:rsidRDefault="00B85208" w:rsidP="007C2E45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7845CBEE" w14:textId="77777777" w:rsidR="0056491F" w:rsidRPr="007C2E45" w:rsidRDefault="0056491F" w:rsidP="0056491F">
      <w:pPr>
        <w:pStyle w:val="Corpodetexto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color w:val="010101"/>
          <w:spacing w:val="-2"/>
          <w:w w:val="105"/>
          <w:sz w:val="24"/>
          <w:szCs w:val="24"/>
        </w:rPr>
        <w:t>TESTEMUNHAS:</w:t>
      </w:r>
    </w:p>
    <w:p w14:paraId="28AD69F7" w14:textId="77777777" w:rsidR="0056491F" w:rsidRPr="007C2E45" w:rsidRDefault="0056491F" w:rsidP="0056491F">
      <w:pPr>
        <w:pStyle w:val="Corpodetexto"/>
        <w:spacing w:before="2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FC6EFFD" w14:textId="77777777" w:rsidR="0056491F" w:rsidRPr="007C2E45" w:rsidRDefault="0056491F" w:rsidP="0056491F">
      <w:pPr>
        <w:pStyle w:val="Corpodetexto"/>
        <w:spacing w:line="276" w:lineRule="auto"/>
        <w:ind w:right="1003"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7AA62B" wp14:editId="03458263">
                <wp:simplePos x="0" y="0"/>
                <wp:positionH relativeFrom="page">
                  <wp:posOffset>1087120</wp:posOffset>
                </wp:positionH>
                <wp:positionV relativeFrom="paragraph">
                  <wp:posOffset>-15240</wp:posOffset>
                </wp:positionV>
                <wp:extent cx="2479040" cy="0"/>
                <wp:effectExtent l="10795" t="12065" r="5715" b="698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9040" cy="0"/>
                        </a:xfrm>
                        <a:prstGeom prst="line">
                          <a:avLst/>
                        </a:prstGeom>
                        <a:noFill/>
                        <a:ln w="6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C3300" id="Conector reto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6pt,-1.2pt" to="280.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" strokeweight=".16956mm">
                <w10:wrap anchorx="page"/>
              </v:line>
            </w:pict>
          </mc:Fallback>
        </mc:AlternateConten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>Nome: CPF:</w:t>
      </w:r>
    </w:p>
    <w:p w14:paraId="2DF18CC9" w14:textId="77777777" w:rsidR="0056491F" w:rsidRPr="007C2E45" w:rsidRDefault="0056491F" w:rsidP="0056491F">
      <w:pPr>
        <w:pStyle w:val="Corpodetexto"/>
        <w:spacing w:before="7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26B2C6A0" w14:textId="77777777" w:rsidR="0056491F" w:rsidRPr="007C2E45" w:rsidRDefault="0056491F" w:rsidP="0056491F">
      <w:pPr>
        <w:pStyle w:val="Corpodetexto"/>
        <w:spacing w:line="276" w:lineRule="auto"/>
        <w:ind w:right="1003" w:firstLine="567"/>
        <w:rPr>
          <w:rFonts w:ascii="Times New Roman" w:hAnsi="Times New Roman"/>
          <w:sz w:val="24"/>
          <w:szCs w:val="24"/>
        </w:rPr>
      </w:pPr>
      <w:r w:rsidRPr="007C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A7BD60" wp14:editId="6A18C233">
                <wp:simplePos x="0" y="0"/>
                <wp:positionH relativeFrom="page">
                  <wp:posOffset>1087120</wp:posOffset>
                </wp:positionH>
                <wp:positionV relativeFrom="paragraph">
                  <wp:posOffset>-12065</wp:posOffset>
                </wp:positionV>
                <wp:extent cx="2479040" cy="0"/>
                <wp:effectExtent l="10795" t="13335" r="5715" b="571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9040" cy="0"/>
                        </a:xfrm>
                        <a:prstGeom prst="line">
                          <a:avLst/>
                        </a:prstGeom>
                        <a:noFill/>
                        <a:ln w="6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186A1" id="Conector reto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6pt,-.95pt" to="280.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" strokeweight=".16956mm">
                <w10:wrap anchorx="page"/>
              </v:line>
            </w:pict>
          </mc:Fallback>
        </mc:AlternateContent>
      </w:r>
      <w:r w:rsidRPr="007C2E45">
        <w:rPr>
          <w:rFonts w:ascii="Times New Roman" w:hAnsi="Times New Roman"/>
          <w:color w:val="010101"/>
          <w:spacing w:val="-4"/>
          <w:w w:val="105"/>
          <w:sz w:val="24"/>
          <w:szCs w:val="24"/>
        </w:rPr>
        <w:t>Nome: CPF</w:t>
      </w:r>
      <w:r w:rsidRPr="007C2E45">
        <w:rPr>
          <w:rFonts w:ascii="Times New Roman" w:hAnsi="Times New Roman"/>
          <w:color w:val="313131"/>
          <w:spacing w:val="-4"/>
          <w:w w:val="105"/>
          <w:sz w:val="24"/>
          <w:szCs w:val="24"/>
        </w:rPr>
        <w:t>:</w:t>
      </w:r>
    </w:p>
    <w:p w14:paraId="624411FA" w14:textId="5AE1ECDC" w:rsidR="00B85208" w:rsidRPr="007C2E45" w:rsidRDefault="00B85208" w:rsidP="007C2E45">
      <w:pPr>
        <w:pStyle w:val="Corpodetexto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sectPr w:rsidR="00B85208" w:rsidRPr="007C2E45" w:rsidSect="00A53239">
      <w:headerReference w:type="default" r:id="rId9"/>
      <w:pgSz w:w="11906" w:h="16838" w:code="9"/>
      <w:pgMar w:top="1134" w:right="567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81F6" w14:textId="77777777" w:rsidR="00A41498" w:rsidRDefault="00A41498">
      <w:r>
        <w:separator/>
      </w:r>
    </w:p>
  </w:endnote>
  <w:endnote w:type="continuationSeparator" w:id="0">
    <w:p w14:paraId="437433E0" w14:textId="77777777" w:rsidR="00A41498" w:rsidRDefault="00A4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5ACF" w14:textId="77777777" w:rsidR="00A41498" w:rsidRDefault="00A41498">
      <w:r>
        <w:separator/>
      </w:r>
    </w:p>
  </w:footnote>
  <w:footnote w:type="continuationSeparator" w:id="0">
    <w:p w14:paraId="5169FC2E" w14:textId="77777777" w:rsidR="00A41498" w:rsidRDefault="00A4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EA13" w14:textId="77777777" w:rsidR="00272E6E" w:rsidRPr="007C2E45" w:rsidRDefault="00000000" w:rsidP="00E632F1">
    <w:pPr>
      <w:pStyle w:val="Cabealho"/>
      <w:ind w:left="426"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noProof/>
      </w:rPr>
      <w:pict w14:anchorId="39B08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1.9pt;margin-top:-.3pt;width:52.25pt;height:66.25pt;z-index:251658240">
          <v:imagedata r:id="rId1" o:title="imagem"/>
        </v:shape>
      </w:pict>
    </w:r>
    <w:r w:rsidR="00272E6E" w:rsidRPr="007C2E45">
      <w:rPr>
        <w:rFonts w:ascii="Times New Roman" w:hAnsi="Times New Roman"/>
        <w:sz w:val="28"/>
        <w:szCs w:val="24"/>
      </w:rPr>
      <w:t>ESTADO DO RIO GRANDE DO SUL</w:t>
    </w:r>
  </w:p>
  <w:p w14:paraId="45D4BF75" w14:textId="77777777" w:rsidR="00272E6E" w:rsidRPr="007C2E45" w:rsidRDefault="00272E6E" w:rsidP="00E632F1">
    <w:pPr>
      <w:tabs>
        <w:tab w:val="center" w:pos="4419"/>
        <w:tab w:val="right" w:pos="8838"/>
      </w:tabs>
      <w:ind w:left="426"/>
      <w:jc w:val="center"/>
      <w:rPr>
        <w:rFonts w:ascii="Times New Roman" w:hAnsi="Times New Roman"/>
        <w:sz w:val="28"/>
      </w:rPr>
    </w:pPr>
    <w:r w:rsidRPr="007C2E45">
      <w:rPr>
        <w:rFonts w:ascii="Times New Roman" w:hAnsi="Times New Roman"/>
        <w:sz w:val="28"/>
      </w:rPr>
      <w:t>MUNICÍPIO DE PORTO VERA CRUZ</w:t>
    </w:r>
  </w:p>
  <w:p w14:paraId="0DC1BC34" w14:textId="77777777" w:rsidR="00272E6E" w:rsidRPr="007C2E45" w:rsidRDefault="00272E6E" w:rsidP="00E632F1">
    <w:pPr>
      <w:tabs>
        <w:tab w:val="center" w:pos="4419"/>
        <w:tab w:val="right" w:pos="8838"/>
      </w:tabs>
      <w:ind w:left="426"/>
      <w:jc w:val="center"/>
      <w:rPr>
        <w:rFonts w:ascii="Times New Roman" w:hAnsi="Times New Roman"/>
        <w:sz w:val="28"/>
      </w:rPr>
    </w:pPr>
    <w:r w:rsidRPr="007C2E45">
      <w:rPr>
        <w:rFonts w:ascii="Times New Roman" w:hAnsi="Times New Roman"/>
        <w:sz w:val="28"/>
      </w:rPr>
      <w:t>Av. Humaitá, nº 672 – Fone:0xx55 3613 9200/9150</w:t>
    </w:r>
  </w:p>
  <w:p w14:paraId="5C5DE26B" w14:textId="77777777" w:rsidR="00272E6E" w:rsidRPr="007C2E45" w:rsidRDefault="00272E6E" w:rsidP="00E632F1">
    <w:pPr>
      <w:tabs>
        <w:tab w:val="center" w:pos="4419"/>
        <w:tab w:val="right" w:pos="8838"/>
      </w:tabs>
      <w:ind w:left="426"/>
      <w:jc w:val="center"/>
      <w:rPr>
        <w:rFonts w:ascii="Times New Roman" w:hAnsi="Times New Roman"/>
      </w:rPr>
    </w:pPr>
    <w:r w:rsidRPr="007C2E45">
      <w:rPr>
        <w:rFonts w:ascii="Times New Roman" w:hAnsi="Times New Roman"/>
        <w:sz w:val="28"/>
      </w:rPr>
      <w:t>CEP 98985 000 – Porto Vera Cruz - RS</w:t>
    </w:r>
  </w:p>
  <w:p w14:paraId="18C4004F" w14:textId="77777777" w:rsidR="00272E6E" w:rsidRPr="001B038A" w:rsidRDefault="00272E6E" w:rsidP="00E632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9B23" w14:textId="77777777" w:rsidR="003E47FC" w:rsidRPr="000F241A" w:rsidRDefault="003E47FC" w:rsidP="00F04E06">
    <w:pPr>
      <w:pStyle w:val="Cabealho"/>
      <w:ind w:left="540"/>
      <w:jc w:val="center"/>
      <w:rPr>
        <w:rFonts w:ascii="Times New Roman" w:hAnsi="Times New Roman"/>
        <w:sz w:val="24"/>
        <w:szCs w:val="24"/>
      </w:rPr>
    </w:pPr>
    <w:r w:rsidRPr="000F241A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5D40CC57" wp14:editId="14A5A4BF">
          <wp:simplePos x="0" y="0"/>
          <wp:positionH relativeFrom="column">
            <wp:posOffset>228689</wp:posOffset>
          </wp:positionH>
          <wp:positionV relativeFrom="paragraph">
            <wp:posOffset>-131253</wp:posOffset>
          </wp:positionV>
          <wp:extent cx="663575" cy="841375"/>
          <wp:effectExtent l="0" t="0" r="3175" b="0"/>
          <wp:wrapNone/>
          <wp:docPr id="2" name="Imagem 2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41A">
      <w:rPr>
        <w:rFonts w:ascii="Times New Roman" w:hAnsi="Times New Roman"/>
        <w:sz w:val="24"/>
        <w:szCs w:val="24"/>
      </w:rPr>
      <w:t>ESTADO DO RIO GRANDE DO SUL</w:t>
    </w:r>
  </w:p>
  <w:p w14:paraId="63D85B57" w14:textId="77777777" w:rsidR="003E47FC" w:rsidRPr="000F241A" w:rsidRDefault="003E47FC" w:rsidP="00F04E06">
    <w:pPr>
      <w:pStyle w:val="Cabealho"/>
      <w:ind w:left="540"/>
      <w:jc w:val="center"/>
      <w:rPr>
        <w:rFonts w:ascii="Times New Roman" w:hAnsi="Times New Roman"/>
        <w:sz w:val="24"/>
        <w:szCs w:val="24"/>
      </w:rPr>
    </w:pPr>
    <w:r w:rsidRPr="000F241A">
      <w:rPr>
        <w:rFonts w:ascii="Times New Roman" w:hAnsi="Times New Roman"/>
        <w:sz w:val="24"/>
        <w:szCs w:val="24"/>
      </w:rPr>
      <w:t>MUNICÍPIO DE PORTO VERA CRUZ</w:t>
    </w:r>
  </w:p>
  <w:p w14:paraId="7E34F956" w14:textId="65684937" w:rsidR="003E47FC" w:rsidRPr="000F241A" w:rsidRDefault="003E47FC" w:rsidP="00F04E06">
    <w:pPr>
      <w:pStyle w:val="Cabealho"/>
      <w:ind w:left="540"/>
      <w:jc w:val="center"/>
      <w:rPr>
        <w:rFonts w:ascii="Times New Roman" w:hAnsi="Times New Roman"/>
        <w:sz w:val="24"/>
        <w:szCs w:val="24"/>
      </w:rPr>
    </w:pPr>
    <w:r w:rsidRPr="000F241A">
      <w:rPr>
        <w:rFonts w:ascii="Times New Roman" w:hAnsi="Times New Roman"/>
        <w:sz w:val="24"/>
        <w:szCs w:val="24"/>
      </w:rPr>
      <w:t>Av. Humaitá, nº 672 – Fone:0xx55 3613 9200/9150</w:t>
    </w:r>
  </w:p>
  <w:p w14:paraId="514E4530" w14:textId="77777777" w:rsidR="003E47FC" w:rsidRPr="00A4799C" w:rsidRDefault="003E47FC" w:rsidP="00F04E06">
    <w:pPr>
      <w:pStyle w:val="Cabealho"/>
      <w:ind w:left="540"/>
      <w:jc w:val="center"/>
      <w:rPr>
        <w:sz w:val="28"/>
      </w:rPr>
    </w:pPr>
    <w:r w:rsidRPr="000F241A">
      <w:rPr>
        <w:rFonts w:ascii="Times New Roman" w:hAnsi="Times New Roman"/>
        <w:sz w:val="24"/>
        <w:szCs w:val="24"/>
      </w:rPr>
      <w:t>CEP 98985 000 – Porto Vera Cruz - RS</w:t>
    </w:r>
  </w:p>
  <w:p w14:paraId="42C12079" w14:textId="77777777" w:rsidR="003E47FC" w:rsidRPr="00F04E06" w:rsidRDefault="003E47FC" w:rsidP="00F04E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852CBB"/>
    <w:multiLevelType w:val="multilevel"/>
    <w:tmpl w:val="AB14A8EC"/>
    <w:lvl w:ilvl="0">
      <w:start w:val="3"/>
      <w:numFmt w:val="decimal"/>
      <w:lvlText w:val="%1"/>
      <w:lvlJc w:val="left"/>
      <w:pPr>
        <w:ind w:left="119" w:hanging="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17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700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4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25" w:hanging="771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4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4" w:hanging="7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6" w:hanging="7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8" w:hanging="7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9" w:hanging="7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1" w:hanging="771"/>
      </w:pPr>
      <w:rPr>
        <w:rFonts w:hint="default"/>
        <w:lang w:val="pt-PT" w:eastAsia="en-US" w:bidi="ar-SA"/>
      </w:rPr>
    </w:lvl>
  </w:abstractNum>
  <w:abstractNum w:abstractNumId="2" w15:restartNumberingAfterBreak="0">
    <w:nsid w:val="0A685D9A"/>
    <w:multiLevelType w:val="hybridMultilevel"/>
    <w:tmpl w:val="AD96FC4A"/>
    <w:lvl w:ilvl="0" w:tplc="66D6A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5DA"/>
    <w:multiLevelType w:val="multilevel"/>
    <w:tmpl w:val="61823B4A"/>
    <w:lvl w:ilvl="0">
      <w:start w:val="6"/>
      <w:numFmt w:val="decimal"/>
      <w:lvlText w:val="%1"/>
      <w:lvlJc w:val="left"/>
      <w:pPr>
        <w:ind w:left="118" w:hanging="4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22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10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972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22"/>
      </w:pPr>
      <w:rPr>
        <w:rFonts w:hint="default"/>
        <w:lang w:val="pt-PT" w:eastAsia="en-US" w:bidi="ar-SA"/>
      </w:rPr>
    </w:lvl>
  </w:abstractNum>
  <w:abstractNum w:abstractNumId="4" w15:restartNumberingAfterBreak="0">
    <w:nsid w:val="10E3799C"/>
    <w:multiLevelType w:val="singleLevel"/>
    <w:tmpl w:val="5BD6A488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5" w15:restartNumberingAfterBreak="0">
    <w:nsid w:val="166D0004"/>
    <w:multiLevelType w:val="hybridMultilevel"/>
    <w:tmpl w:val="74045032"/>
    <w:lvl w:ilvl="0" w:tplc="235CEFC2">
      <w:start w:val="1"/>
      <w:numFmt w:val="lowerLetter"/>
      <w:lvlText w:val="%1)"/>
      <w:lvlJc w:val="left"/>
      <w:pPr>
        <w:ind w:left="687" w:hanging="301"/>
      </w:pPr>
      <w:rPr>
        <w:rFonts w:hint="default"/>
        <w:b/>
        <w:bCs/>
        <w:spacing w:val="-1"/>
        <w:w w:val="108"/>
        <w:lang w:val="pt-PT" w:eastAsia="en-US" w:bidi="ar-SA"/>
      </w:rPr>
    </w:lvl>
    <w:lvl w:ilvl="1" w:tplc="AA004986">
      <w:start w:val="1"/>
      <w:numFmt w:val="decimal"/>
      <w:lvlText w:val="%2)"/>
      <w:lvlJc w:val="left"/>
      <w:pPr>
        <w:ind w:left="686" w:hanging="310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68"/>
        <w:sz w:val="19"/>
        <w:szCs w:val="19"/>
        <w:lang w:val="pt-PT" w:eastAsia="en-US" w:bidi="ar-SA"/>
      </w:rPr>
    </w:lvl>
    <w:lvl w:ilvl="2" w:tplc="1878FF22">
      <w:numFmt w:val="bullet"/>
      <w:lvlText w:val="•"/>
      <w:lvlJc w:val="left"/>
      <w:pPr>
        <w:ind w:left="2420" w:hanging="310"/>
      </w:pPr>
      <w:rPr>
        <w:rFonts w:hint="default"/>
        <w:lang w:val="pt-PT" w:eastAsia="en-US" w:bidi="ar-SA"/>
      </w:rPr>
    </w:lvl>
    <w:lvl w:ilvl="3" w:tplc="4F0E3BCE">
      <w:numFmt w:val="bullet"/>
      <w:lvlText w:val="•"/>
      <w:lvlJc w:val="left"/>
      <w:pPr>
        <w:ind w:left="3291" w:hanging="310"/>
      </w:pPr>
      <w:rPr>
        <w:rFonts w:hint="default"/>
        <w:lang w:val="pt-PT" w:eastAsia="en-US" w:bidi="ar-SA"/>
      </w:rPr>
    </w:lvl>
    <w:lvl w:ilvl="4" w:tplc="B71C42E0">
      <w:numFmt w:val="bullet"/>
      <w:lvlText w:val="•"/>
      <w:lvlJc w:val="left"/>
      <w:pPr>
        <w:ind w:left="4161" w:hanging="310"/>
      </w:pPr>
      <w:rPr>
        <w:rFonts w:hint="default"/>
        <w:lang w:val="pt-PT" w:eastAsia="en-US" w:bidi="ar-SA"/>
      </w:rPr>
    </w:lvl>
    <w:lvl w:ilvl="5" w:tplc="0038E310">
      <w:numFmt w:val="bullet"/>
      <w:lvlText w:val="•"/>
      <w:lvlJc w:val="left"/>
      <w:pPr>
        <w:ind w:left="5032" w:hanging="310"/>
      </w:pPr>
      <w:rPr>
        <w:rFonts w:hint="default"/>
        <w:lang w:val="pt-PT" w:eastAsia="en-US" w:bidi="ar-SA"/>
      </w:rPr>
    </w:lvl>
    <w:lvl w:ilvl="6" w:tplc="A3961FBE">
      <w:numFmt w:val="bullet"/>
      <w:lvlText w:val="•"/>
      <w:lvlJc w:val="left"/>
      <w:pPr>
        <w:ind w:left="5902" w:hanging="310"/>
      </w:pPr>
      <w:rPr>
        <w:rFonts w:hint="default"/>
        <w:lang w:val="pt-PT" w:eastAsia="en-US" w:bidi="ar-SA"/>
      </w:rPr>
    </w:lvl>
    <w:lvl w:ilvl="7" w:tplc="1C4CD3F6">
      <w:numFmt w:val="bullet"/>
      <w:lvlText w:val="•"/>
      <w:lvlJc w:val="left"/>
      <w:pPr>
        <w:ind w:left="6773" w:hanging="310"/>
      </w:pPr>
      <w:rPr>
        <w:rFonts w:hint="default"/>
        <w:lang w:val="pt-PT" w:eastAsia="en-US" w:bidi="ar-SA"/>
      </w:rPr>
    </w:lvl>
    <w:lvl w:ilvl="8" w:tplc="19F2A228">
      <w:numFmt w:val="bullet"/>
      <w:lvlText w:val="•"/>
      <w:lvlJc w:val="left"/>
      <w:pPr>
        <w:ind w:left="7643" w:hanging="310"/>
      </w:pPr>
      <w:rPr>
        <w:rFonts w:hint="default"/>
        <w:lang w:val="pt-PT" w:eastAsia="en-US" w:bidi="ar-SA"/>
      </w:rPr>
    </w:lvl>
  </w:abstractNum>
  <w:abstractNum w:abstractNumId="6" w15:restartNumberingAfterBreak="0">
    <w:nsid w:val="175E314C"/>
    <w:multiLevelType w:val="hybridMultilevel"/>
    <w:tmpl w:val="77B82DD4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92F04"/>
    <w:multiLevelType w:val="multilevel"/>
    <w:tmpl w:val="A1CC95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FBB7604"/>
    <w:multiLevelType w:val="multilevel"/>
    <w:tmpl w:val="423A0690"/>
    <w:lvl w:ilvl="0">
      <w:start w:val="5"/>
      <w:numFmt w:val="decimal"/>
      <w:lvlText w:val="%1"/>
      <w:lvlJc w:val="left"/>
      <w:pPr>
        <w:ind w:left="119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47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990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1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99" w:hanging="9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9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9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9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9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990"/>
      </w:pPr>
      <w:rPr>
        <w:rFonts w:hint="default"/>
        <w:lang w:val="pt-PT" w:eastAsia="en-US" w:bidi="ar-SA"/>
      </w:rPr>
    </w:lvl>
  </w:abstractNum>
  <w:abstractNum w:abstractNumId="9" w15:restartNumberingAfterBreak="0">
    <w:nsid w:val="2DF130C1"/>
    <w:multiLevelType w:val="hybridMultilevel"/>
    <w:tmpl w:val="74A8EDAA"/>
    <w:lvl w:ilvl="0" w:tplc="E7D8FDBA">
      <w:start w:val="1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0A13C9C"/>
    <w:multiLevelType w:val="hybridMultilevel"/>
    <w:tmpl w:val="543CF8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205E4"/>
    <w:multiLevelType w:val="multilevel"/>
    <w:tmpl w:val="253487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w w:val="105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w w:val="105"/>
      </w:rPr>
    </w:lvl>
  </w:abstractNum>
  <w:abstractNum w:abstractNumId="12" w15:restartNumberingAfterBreak="0">
    <w:nsid w:val="3DB92C4D"/>
    <w:multiLevelType w:val="hybridMultilevel"/>
    <w:tmpl w:val="8D625FD4"/>
    <w:lvl w:ilvl="0" w:tplc="B37899CA">
      <w:start w:val="12"/>
      <w:numFmt w:val="lowerLetter"/>
      <w:lvlText w:val="%1)"/>
      <w:lvlJc w:val="left"/>
      <w:pPr>
        <w:ind w:left="1130" w:hanging="305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6"/>
        <w:sz w:val="24"/>
        <w:szCs w:val="24"/>
        <w:lang w:val="pt-PT" w:eastAsia="en-US" w:bidi="ar-SA"/>
      </w:rPr>
    </w:lvl>
    <w:lvl w:ilvl="1" w:tplc="EC147732">
      <w:numFmt w:val="bullet"/>
      <w:lvlText w:val="•"/>
      <w:lvlJc w:val="left"/>
      <w:pPr>
        <w:ind w:left="1964" w:hanging="305"/>
      </w:pPr>
      <w:rPr>
        <w:rFonts w:hint="default"/>
        <w:lang w:val="pt-PT" w:eastAsia="en-US" w:bidi="ar-SA"/>
      </w:rPr>
    </w:lvl>
    <w:lvl w:ilvl="2" w:tplc="4CEC6608">
      <w:numFmt w:val="bullet"/>
      <w:lvlText w:val="•"/>
      <w:lvlJc w:val="left"/>
      <w:pPr>
        <w:ind w:left="2788" w:hanging="305"/>
      </w:pPr>
      <w:rPr>
        <w:rFonts w:hint="default"/>
        <w:lang w:val="pt-PT" w:eastAsia="en-US" w:bidi="ar-SA"/>
      </w:rPr>
    </w:lvl>
    <w:lvl w:ilvl="3" w:tplc="D0222B6E">
      <w:numFmt w:val="bullet"/>
      <w:lvlText w:val="•"/>
      <w:lvlJc w:val="left"/>
      <w:pPr>
        <w:ind w:left="3613" w:hanging="305"/>
      </w:pPr>
      <w:rPr>
        <w:rFonts w:hint="default"/>
        <w:lang w:val="pt-PT" w:eastAsia="en-US" w:bidi="ar-SA"/>
      </w:rPr>
    </w:lvl>
    <w:lvl w:ilvl="4" w:tplc="75A0F8D4">
      <w:numFmt w:val="bullet"/>
      <w:lvlText w:val="•"/>
      <w:lvlJc w:val="left"/>
      <w:pPr>
        <w:ind w:left="4437" w:hanging="305"/>
      </w:pPr>
      <w:rPr>
        <w:rFonts w:hint="default"/>
        <w:lang w:val="pt-PT" w:eastAsia="en-US" w:bidi="ar-SA"/>
      </w:rPr>
    </w:lvl>
    <w:lvl w:ilvl="5" w:tplc="A094C1E4">
      <w:numFmt w:val="bullet"/>
      <w:lvlText w:val="•"/>
      <w:lvlJc w:val="left"/>
      <w:pPr>
        <w:ind w:left="5262" w:hanging="305"/>
      </w:pPr>
      <w:rPr>
        <w:rFonts w:hint="default"/>
        <w:lang w:val="pt-PT" w:eastAsia="en-US" w:bidi="ar-SA"/>
      </w:rPr>
    </w:lvl>
    <w:lvl w:ilvl="6" w:tplc="C0B8E3BC">
      <w:numFmt w:val="bullet"/>
      <w:lvlText w:val="•"/>
      <w:lvlJc w:val="left"/>
      <w:pPr>
        <w:ind w:left="6086" w:hanging="305"/>
      </w:pPr>
      <w:rPr>
        <w:rFonts w:hint="default"/>
        <w:lang w:val="pt-PT" w:eastAsia="en-US" w:bidi="ar-SA"/>
      </w:rPr>
    </w:lvl>
    <w:lvl w:ilvl="7" w:tplc="45AE9E3C">
      <w:numFmt w:val="bullet"/>
      <w:lvlText w:val="•"/>
      <w:lvlJc w:val="left"/>
      <w:pPr>
        <w:ind w:left="6911" w:hanging="305"/>
      </w:pPr>
      <w:rPr>
        <w:rFonts w:hint="default"/>
        <w:lang w:val="pt-PT" w:eastAsia="en-US" w:bidi="ar-SA"/>
      </w:rPr>
    </w:lvl>
    <w:lvl w:ilvl="8" w:tplc="E01E735A">
      <w:numFmt w:val="bullet"/>
      <w:lvlText w:val="•"/>
      <w:lvlJc w:val="left"/>
      <w:pPr>
        <w:ind w:left="7735" w:hanging="305"/>
      </w:pPr>
      <w:rPr>
        <w:rFonts w:hint="default"/>
        <w:lang w:val="pt-PT" w:eastAsia="en-US" w:bidi="ar-SA"/>
      </w:rPr>
    </w:lvl>
  </w:abstractNum>
  <w:abstractNum w:abstractNumId="13" w15:restartNumberingAfterBreak="0">
    <w:nsid w:val="403E4DB1"/>
    <w:multiLevelType w:val="hybridMultilevel"/>
    <w:tmpl w:val="8F82072E"/>
    <w:lvl w:ilvl="0" w:tplc="B1AC9C3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4314205F"/>
    <w:multiLevelType w:val="multilevel"/>
    <w:tmpl w:val="9306F74E"/>
    <w:lvl w:ilvl="0">
      <w:start w:val="1"/>
      <w:numFmt w:val="lowerLetter"/>
      <w:lvlText w:val="%1)"/>
      <w:lvlJc w:val="left"/>
      <w:pPr>
        <w:ind w:left="119" w:hanging="323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4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036" w:hanging="499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1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56" w:hanging="4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2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8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0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2" w:hanging="499"/>
      </w:pPr>
      <w:rPr>
        <w:rFonts w:hint="default"/>
        <w:lang w:val="pt-PT" w:eastAsia="en-US" w:bidi="ar-SA"/>
      </w:rPr>
    </w:lvl>
  </w:abstractNum>
  <w:abstractNum w:abstractNumId="15" w15:restartNumberingAfterBreak="0">
    <w:nsid w:val="43DF1611"/>
    <w:multiLevelType w:val="multilevel"/>
    <w:tmpl w:val="5C908D28"/>
    <w:lvl w:ilvl="0">
      <w:start w:val="2"/>
      <w:numFmt w:val="decimal"/>
      <w:lvlText w:val="%1"/>
      <w:lvlJc w:val="left"/>
      <w:pPr>
        <w:ind w:left="119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95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104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972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95"/>
      </w:pPr>
      <w:rPr>
        <w:rFonts w:hint="default"/>
        <w:lang w:val="pt-PT" w:eastAsia="en-US" w:bidi="ar-SA"/>
      </w:rPr>
    </w:lvl>
  </w:abstractNum>
  <w:abstractNum w:abstractNumId="16" w15:restartNumberingAfterBreak="0">
    <w:nsid w:val="48E37AB1"/>
    <w:multiLevelType w:val="hybridMultilevel"/>
    <w:tmpl w:val="3F8C45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3958"/>
    <w:multiLevelType w:val="multilevel"/>
    <w:tmpl w:val="C2AA7C6C"/>
    <w:lvl w:ilvl="0">
      <w:start w:val="8"/>
      <w:numFmt w:val="decimal"/>
      <w:lvlText w:val="%1"/>
      <w:lvlJc w:val="left"/>
      <w:pPr>
        <w:ind w:left="118" w:hanging="42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26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26"/>
      </w:pPr>
      <w:rPr>
        <w:rFonts w:hint="default"/>
        <w:lang w:val="pt-PT" w:eastAsia="en-US" w:bidi="ar-SA"/>
      </w:rPr>
    </w:lvl>
  </w:abstractNum>
  <w:abstractNum w:abstractNumId="18" w15:restartNumberingAfterBreak="0">
    <w:nsid w:val="5B760D0D"/>
    <w:multiLevelType w:val="hybridMultilevel"/>
    <w:tmpl w:val="BE5E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58F5"/>
    <w:multiLevelType w:val="multilevel"/>
    <w:tmpl w:val="72B653BA"/>
    <w:lvl w:ilvl="0">
      <w:start w:val="2"/>
      <w:numFmt w:val="decimal"/>
      <w:lvlText w:val="%1."/>
      <w:lvlJc w:val="left"/>
      <w:pPr>
        <w:ind w:left="342" w:hanging="223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5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93" w:hanging="499"/>
      </w:pPr>
      <w:rPr>
        <w:rFonts w:hint="default"/>
        <w:b/>
        <w:bCs/>
        <w:color w:val="000000" w:themeColor="text1"/>
        <w:spacing w:val="-1"/>
        <w:w w:val="10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0" w:hanging="499"/>
      </w:pPr>
      <w:rPr>
        <w:rFonts w:hint="default"/>
        <w:b/>
        <w:bCs/>
        <w:w w:val="10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9" w:hanging="499"/>
      </w:pPr>
      <w:rPr>
        <w:rFonts w:ascii="Arial" w:eastAsia="Arial" w:hAnsi="Arial" w:cs="Arial" w:hint="default"/>
        <w:b/>
        <w:bCs/>
        <w:i w:val="0"/>
        <w:iCs w:val="0"/>
        <w:color w:val="010101"/>
        <w:spacing w:val="-3"/>
        <w:w w:val="104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1320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64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52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96" w:hanging="499"/>
      </w:pPr>
      <w:rPr>
        <w:rFonts w:hint="default"/>
        <w:lang w:val="pt-PT" w:eastAsia="en-US" w:bidi="ar-SA"/>
      </w:rPr>
    </w:lvl>
  </w:abstractNum>
  <w:abstractNum w:abstractNumId="20" w15:restartNumberingAfterBreak="0">
    <w:nsid w:val="5F1211E6"/>
    <w:multiLevelType w:val="multilevel"/>
    <w:tmpl w:val="A1CC95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0986B66"/>
    <w:multiLevelType w:val="multilevel"/>
    <w:tmpl w:val="798EC880"/>
    <w:lvl w:ilvl="0">
      <w:start w:val="3"/>
      <w:numFmt w:val="decimal"/>
      <w:lvlText w:val="%1"/>
      <w:lvlJc w:val="left"/>
      <w:pPr>
        <w:ind w:left="119" w:hanging="39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9" w:hanging="391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2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6385265E"/>
    <w:multiLevelType w:val="multilevel"/>
    <w:tmpl w:val="86EC6D26"/>
    <w:lvl w:ilvl="0">
      <w:start w:val="7"/>
      <w:numFmt w:val="decimal"/>
      <w:lvlText w:val="%1"/>
      <w:lvlJc w:val="left"/>
      <w:pPr>
        <w:ind w:left="118" w:hanging="39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393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2" w:hanging="3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3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3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93"/>
      </w:pPr>
      <w:rPr>
        <w:rFonts w:hint="default"/>
        <w:lang w:val="pt-PT" w:eastAsia="en-US" w:bidi="ar-SA"/>
      </w:rPr>
    </w:lvl>
  </w:abstractNum>
  <w:abstractNum w:abstractNumId="23" w15:restartNumberingAfterBreak="0">
    <w:nsid w:val="63C4116F"/>
    <w:multiLevelType w:val="multilevel"/>
    <w:tmpl w:val="1EF84FA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10101"/>
        <w:w w:val="105"/>
      </w:rPr>
    </w:lvl>
    <w:lvl w:ilvl="1">
      <w:start w:val="3"/>
      <w:numFmt w:val="decimal"/>
      <w:lvlText w:val="%1.%2."/>
      <w:lvlJc w:val="left"/>
      <w:pPr>
        <w:ind w:left="87" w:hanging="480"/>
      </w:pPr>
      <w:rPr>
        <w:rFonts w:hint="default"/>
        <w:b/>
        <w:bCs/>
        <w:color w:val="010101"/>
        <w:w w:val="105"/>
      </w:rPr>
    </w:lvl>
    <w:lvl w:ilvl="2">
      <w:start w:val="1"/>
      <w:numFmt w:val="decimal"/>
      <w:lvlText w:val="%1.%2.%3."/>
      <w:lvlJc w:val="left"/>
      <w:pPr>
        <w:ind w:left="-66" w:hanging="720"/>
      </w:pPr>
      <w:rPr>
        <w:rFonts w:hint="default"/>
        <w:color w:val="010101"/>
        <w:w w:val="105"/>
      </w:rPr>
    </w:lvl>
    <w:lvl w:ilvl="3">
      <w:start w:val="1"/>
      <w:numFmt w:val="decimal"/>
      <w:lvlText w:val="%1.%2.%3.%4."/>
      <w:lvlJc w:val="left"/>
      <w:pPr>
        <w:ind w:left="-459" w:hanging="720"/>
      </w:pPr>
      <w:rPr>
        <w:rFonts w:hint="default"/>
        <w:color w:val="010101"/>
        <w:w w:val="105"/>
      </w:rPr>
    </w:lvl>
    <w:lvl w:ilvl="4">
      <w:start w:val="1"/>
      <w:numFmt w:val="decimal"/>
      <w:lvlText w:val="%1.%2.%3.%4.%5."/>
      <w:lvlJc w:val="left"/>
      <w:pPr>
        <w:ind w:left="-492" w:hanging="1080"/>
      </w:pPr>
      <w:rPr>
        <w:rFonts w:hint="default"/>
        <w:color w:val="010101"/>
        <w:w w:val="105"/>
      </w:rPr>
    </w:lvl>
    <w:lvl w:ilvl="5">
      <w:start w:val="1"/>
      <w:numFmt w:val="decimal"/>
      <w:lvlText w:val="%1.%2.%3.%4.%5.%6."/>
      <w:lvlJc w:val="left"/>
      <w:pPr>
        <w:ind w:left="-885" w:hanging="1080"/>
      </w:pPr>
      <w:rPr>
        <w:rFonts w:hint="default"/>
        <w:color w:val="010101"/>
        <w:w w:val="105"/>
      </w:rPr>
    </w:lvl>
    <w:lvl w:ilvl="6">
      <w:start w:val="1"/>
      <w:numFmt w:val="decimal"/>
      <w:lvlText w:val="%1.%2.%3.%4.%5.%6.%7."/>
      <w:lvlJc w:val="left"/>
      <w:pPr>
        <w:ind w:left="-918" w:hanging="1440"/>
      </w:pPr>
      <w:rPr>
        <w:rFonts w:hint="default"/>
        <w:color w:val="010101"/>
        <w:w w:val="105"/>
      </w:rPr>
    </w:lvl>
    <w:lvl w:ilvl="7">
      <w:start w:val="1"/>
      <w:numFmt w:val="decimal"/>
      <w:lvlText w:val="%1.%2.%3.%4.%5.%6.%7.%8."/>
      <w:lvlJc w:val="left"/>
      <w:pPr>
        <w:ind w:left="-1311" w:hanging="1440"/>
      </w:pPr>
      <w:rPr>
        <w:rFonts w:hint="default"/>
        <w:color w:val="010101"/>
        <w:w w:val="105"/>
      </w:rPr>
    </w:lvl>
    <w:lvl w:ilvl="8">
      <w:start w:val="1"/>
      <w:numFmt w:val="decimal"/>
      <w:lvlText w:val="%1.%2.%3.%4.%5.%6.%7.%8.%9."/>
      <w:lvlJc w:val="left"/>
      <w:pPr>
        <w:ind w:left="-1344" w:hanging="1800"/>
      </w:pPr>
      <w:rPr>
        <w:rFonts w:hint="default"/>
        <w:color w:val="010101"/>
        <w:w w:val="105"/>
      </w:rPr>
    </w:lvl>
  </w:abstractNum>
  <w:abstractNum w:abstractNumId="24" w15:restartNumberingAfterBreak="0">
    <w:nsid w:val="647A5C93"/>
    <w:multiLevelType w:val="hybridMultilevel"/>
    <w:tmpl w:val="7F48718A"/>
    <w:lvl w:ilvl="0" w:tplc="2A4C0A36">
      <w:start w:val="1"/>
      <w:numFmt w:val="lowerLetter"/>
      <w:lvlText w:val="%1)"/>
      <w:lvlJc w:val="left"/>
      <w:pPr>
        <w:ind w:left="1061" w:hanging="23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6"/>
        <w:sz w:val="19"/>
        <w:szCs w:val="19"/>
        <w:lang w:val="pt-PT" w:eastAsia="en-US" w:bidi="ar-SA"/>
      </w:rPr>
    </w:lvl>
    <w:lvl w:ilvl="1" w:tplc="04964C6E">
      <w:numFmt w:val="bullet"/>
      <w:lvlText w:val="•"/>
      <w:lvlJc w:val="left"/>
      <w:pPr>
        <w:ind w:left="1892" w:hanging="236"/>
      </w:pPr>
      <w:rPr>
        <w:rFonts w:hint="default"/>
        <w:lang w:val="pt-PT" w:eastAsia="en-US" w:bidi="ar-SA"/>
      </w:rPr>
    </w:lvl>
    <w:lvl w:ilvl="2" w:tplc="84646314">
      <w:numFmt w:val="bullet"/>
      <w:lvlText w:val="•"/>
      <w:lvlJc w:val="left"/>
      <w:pPr>
        <w:ind w:left="2724" w:hanging="236"/>
      </w:pPr>
      <w:rPr>
        <w:rFonts w:hint="default"/>
        <w:lang w:val="pt-PT" w:eastAsia="en-US" w:bidi="ar-SA"/>
      </w:rPr>
    </w:lvl>
    <w:lvl w:ilvl="3" w:tplc="5D9CBE02">
      <w:numFmt w:val="bullet"/>
      <w:lvlText w:val="•"/>
      <w:lvlJc w:val="left"/>
      <w:pPr>
        <w:ind w:left="3557" w:hanging="236"/>
      </w:pPr>
      <w:rPr>
        <w:rFonts w:hint="default"/>
        <w:lang w:val="pt-PT" w:eastAsia="en-US" w:bidi="ar-SA"/>
      </w:rPr>
    </w:lvl>
    <w:lvl w:ilvl="4" w:tplc="EC2047B4">
      <w:numFmt w:val="bullet"/>
      <w:lvlText w:val="•"/>
      <w:lvlJc w:val="left"/>
      <w:pPr>
        <w:ind w:left="4389" w:hanging="236"/>
      </w:pPr>
      <w:rPr>
        <w:rFonts w:hint="default"/>
        <w:lang w:val="pt-PT" w:eastAsia="en-US" w:bidi="ar-SA"/>
      </w:rPr>
    </w:lvl>
    <w:lvl w:ilvl="5" w:tplc="292CF6FA">
      <w:numFmt w:val="bullet"/>
      <w:lvlText w:val="•"/>
      <w:lvlJc w:val="left"/>
      <w:pPr>
        <w:ind w:left="5222" w:hanging="236"/>
      </w:pPr>
      <w:rPr>
        <w:rFonts w:hint="default"/>
        <w:lang w:val="pt-PT" w:eastAsia="en-US" w:bidi="ar-SA"/>
      </w:rPr>
    </w:lvl>
    <w:lvl w:ilvl="6" w:tplc="6BDA1922">
      <w:numFmt w:val="bullet"/>
      <w:lvlText w:val="•"/>
      <w:lvlJc w:val="left"/>
      <w:pPr>
        <w:ind w:left="6054" w:hanging="236"/>
      </w:pPr>
      <w:rPr>
        <w:rFonts w:hint="default"/>
        <w:lang w:val="pt-PT" w:eastAsia="en-US" w:bidi="ar-SA"/>
      </w:rPr>
    </w:lvl>
    <w:lvl w:ilvl="7" w:tplc="ABA097D6">
      <w:numFmt w:val="bullet"/>
      <w:lvlText w:val="•"/>
      <w:lvlJc w:val="left"/>
      <w:pPr>
        <w:ind w:left="6887" w:hanging="236"/>
      </w:pPr>
      <w:rPr>
        <w:rFonts w:hint="default"/>
        <w:lang w:val="pt-PT" w:eastAsia="en-US" w:bidi="ar-SA"/>
      </w:rPr>
    </w:lvl>
    <w:lvl w:ilvl="8" w:tplc="77F8FEB8">
      <w:numFmt w:val="bullet"/>
      <w:lvlText w:val="•"/>
      <w:lvlJc w:val="left"/>
      <w:pPr>
        <w:ind w:left="7719" w:hanging="236"/>
      </w:pPr>
      <w:rPr>
        <w:rFonts w:hint="default"/>
        <w:lang w:val="pt-PT" w:eastAsia="en-US" w:bidi="ar-SA"/>
      </w:rPr>
    </w:lvl>
  </w:abstractNum>
  <w:abstractNum w:abstractNumId="25" w15:restartNumberingAfterBreak="0">
    <w:nsid w:val="657515BA"/>
    <w:multiLevelType w:val="hybridMultilevel"/>
    <w:tmpl w:val="45A0601A"/>
    <w:lvl w:ilvl="0" w:tplc="16B2EFFC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829341A"/>
    <w:multiLevelType w:val="multilevel"/>
    <w:tmpl w:val="B5C86F00"/>
    <w:lvl w:ilvl="0">
      <w:start w:val="9"/>
      <w:numFmt w:val="decimal"/>
      <w:lvlText w:val="%1"/>
      <w:lvlJc w:val="left"/>
      <w:pPr>
        <w:ind w:left="118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35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2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35"/>
      </w:pPr>
      <w:rPr>
        <w:rFonts w:hint="default"/>
        <w:lang w:val="pt-PT" w:eastAsia="en-US" w:bidi="ar-SA"/>
      </w:rPr>
    </w:lvl>
  </w:abstractNum>
  <w:abstractNum w:abstractNumId="27" w15:restartNumberingAfterBreak="0">
    <w:nsid w:val="6F3D349D"/>
    <w:multiLevelType w:val="singleLevel"/>
    <w:tmpl w:val="76C24CEE"/>
    <w:lvl w:ilvl="0">
      <w:numFmt w:val="bullet"/>
      <w:lvlText w:val="-"/>
      <w:lvlJc w:val="left"/>
      <w:pPr>
        <w:tabs>
          <w:tab w:val="num" w:pos="3180"/>
        </w:tabs>
        <w:ind w:left="3180" w:hanging="360"/>
      </w:pPr>
    </w:lvl>
  </w:abstractNum>
  <w:abstractNum w:abstractNumId="28" w15:restartNumberingAfterBreak="0">
    <w:nsid w:val="6F7936E5"/>
    <w:multiLevelType w:val="multilevel"/>
    <w:tmpl w:val="AC2A6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71C847E7"/>
    <w:multiLevelType w:val="multilevel"/>
    <w:tmpl w:val="78642CBE"/>
    <w:lvl w:ilvl="0">
      <w:start w:val="13"/>
      <w:numFmt w:val="decimal"/>
      <w:lvlText w:val="%1"/>
      <w:lvlJc w:val="left"/>
      <w:pPr>
        <w:ind w:left="118" w:hanging="5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511"/>
      </w:pPr>
      <w:rPr>
        <w:rFonts w:ascii="Times New Roman" w:eastAsia="Arial" w:hAnsi="Times New Roman" w:cs="Times New Roman" w:hint="default"/>
        <w:b/>
        <w:bCs w:val="0"/>
        <w:i w:val="0"/>
        <w:iCs w:val="0"/>
        <w:color w:val="010101"/>
        <w:spacing w:val="-1"/>
        <w:w w:val="105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972" w:hanging="5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511"/>
      </w:pPr>
      <w:rPr>
        <w:rFonts w:hint="default"/>
        <w:lang w:val="pt-PT" w:eastAsia="en-US" w:bidi="ar-SA"/>
      </w:rPr>
    </w:lvl>
  </w:abstractNum>
  <w:abstractNum w:abstractNumId="30" w15:restartNumberingAfterBreak="0">
    <w:nsid w:val="757D059A"/>
    <w:multiLevelType w:val="multilevel"/>
    <w:tmpl w:val="20E07DD4"/>
    <w:lvl w:ilvl="0">
      <w:start w:val="1"/>
      <w:numFmt w:val="decimal"/>
      <w:lvlText w:val="%1"/>
      <w:lvlJc w:val="left"/>
      <w:pPr>
        <w:ind w:left="118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6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972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86A5AF2"/>
    <w:multiLevelType w:val="multilevel"/>
    <w:tmpl w:val="9570774A"/>
    <w:lvl w:ilvl="0">
      <w:start w:val="10"/>
      <w:numFmt w:val="decimal"/>
      <w:lvlText w:val="%1"/>
      <w:lvlJc w:val="left"/>
      <w:pPr>
        <w:ind w:left="119" w:hanging="5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530"/>
      </w:pPr>
      <w:rPr>
        <w:rFonts w:ascii="Times New Roman" w:eastAsia="Arial" w:hAnsi="Times New Roman" w:cs="Times New Roman" w:hint="default"/>
        <w:b/>
        <w:bCs/>
        <w:i w:val="0"/>
        <w:iCs w:val="0"/>
        <w:color w:val="010101"/>
        <w:spacing w:val="-1"/>
        <w:w w:val="104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2" w:hanging="5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530"/>
      </w:pPr>
      <w:rPr>
        <w:rFonts w:hint="default"/>
        <w:lang w:val="pt-PT" w:eastAsia="en-US" w:bidi="ar-SA"/>
      </w:rPr>
    </w:lvl>
  </w:abstractNum>
  <w:abstractNum w:abstractNumId="32" w15:restartNumberingAfterBreak="0">
    <w:nsid w:val="7DB72B57"/>
    <w:multiLevelType w:val="multilevel"/>
    <w:tmpl w:val="E39ED944"/>
    <w:lvl w:ilvl="0">
      <w:start w:val="3"/>
      <w:numFmt w:val="decimal"/>
      <w:lvlText w:val="%1"/>
      <w:lvlJc w:val="left"/>
      <w:pPr>
        <w:ind w:left="119" w:hanging="99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9" w:hanging="99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993"/>
      </w:pPr>
      <w:rPr>
        <w:rFonts w:hint="default"/>
        <w:b/>
        <w:bCs/>
        <w:w w:val="107"/>
        <w:lang w:val="pt-PT" w:eastAsia="en-US" w:bidi="ar-SA"/>
      </w:rPr>
    </w:lvl>
    <w:lvl w:ilvl="3">
      <w:numFmt w:val="bullet"/>
      <w:lvlText w:val="•"/>
      <w:lvlJc w:val="left"/>
      <w:pPr>
        <w:ind w:left="2899" w:hanging="9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5" w:hanging="9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2" w:hanging="9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9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5" w:hanging="9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993"/>
      </w:pPr>
      <w:rPr>
        <w:rFonts w:hint="default"/>
        <w:lang w:val="pt-PT" w:eastAsia="en-US" w:bidi="ar-SA"/>
      </w:rPr>
    </w:lvl>
  </w:abstractNum>
  <w:num w:numId="1" w16cid:durableId="1031105804">
    <w:abstractNumId w:val="0"/>
  </w:num>
  <w:num w:numId="2" w16cid:durableId="1958099556">
    <w:abstractNumId w:val="25"/>
  </w:num>
  <w:num w:numId="3" w16cid:durableId="256913744">
    <w:abstractNumId w:val="9"/>
  </w:num>
  <w:num w:numId="4" w16cid:durableId="1188134088">
    <w:abstractNumId w:val="13"/>
  </w:num>
  <w:num w:numId="5" w16cid:durableId="594021439">
    <w:abstractNumId w:val="6"/>
  </w:num>
  <w:num w:numId="6" w16cid:durableId="1423139318">
    <w:abstractNumId w:val="16"/>
  </w:num>
  <w:num w:numId="7" w16cid:durableId="233469282">
    <w:abstractNumId w:val="10"/>
  </w:num>
  <w:num w:numId="8" w16cid:durableId="1324041161">
    <w:abstractNumId w:val="28"/>
  </w:num>
  <w:num w:numId="9" w16cid:durableId="1704329737">
    <w:abstractNumId w:val="18"/>
  </w:num>
  <w:num w:numId="10" w16cid:durableId="95832608">
    <w:abstractNumId w:val="20"/>
  </w:num>
  <w:num w:numId="11" w16cid:durableId="1755129853">
    <w:abstractNumId w:val="19"/>
  </w:num>
  <w:num w:numId="12" w16cid:durableId="403188738">
    <w:abstractNumId w:val="7"/>
  </w:num>
  <w:num w:numId="13" w16cid:durableId="9719841">
    <w:abstractNumId w:val="2"/>
  </w:num>
  <w:num w:numId="14" w16cid:durableId="384842278">
    <w:abstractNumId w:val="27"/>
  </w:num>
  <w:num w:numId="15" w16cid:durableId="84233854">
    <w:abstractNumId w:val="4"/>
  </w:num>
  <w:num w:numId="16" w16cid:durableId="1299146536">
    <w:abstractNumId w:val="31"/>
  </w:num>
  <w:num w:numId="17" w16cid:durableId="1467897244">
    <w:abstractNumId w:val="26"/>
  </w:num>
  <w:num w:numId="18" w16cid:durableId="148642969">
    <w:abstractNumId w:val="17"/>
  </w:num>
  <w:num w:numId="19" w16cid:durableId="903419496">
    <w:abstractNumId w:val="22"/>
  </w:num>
  <w:num w:numId="20" w16cid:durableId="1051733441">
    <w:abstractNumId w:val="3"/>
  </w:num>
  <w:num w:numId="21" w16cid:durableId="1105660042">
    <w:abstractNumId w:val="8"/>
  </w:num>
  <w:num w:numId="22" w16cid:durableId="1008408501">
    <w:abstractNumId w:val="21"/>
  </w:num>
  <w:num w:numId="23" w16cid:durableId="29840171">
    <w:abstractNumId w:val="32"/>
  </w:num>
  <w:num w:numId="24" w16cid:durableId="264462963">
    <w:abstractNumId w:val="1"/>
  </w:num>
  <w:num w:numId="25" w16cid:durableId="389768886">
    <w:abstractNumId w:val="15"/>
  </w:num>
  <w:num w:numId="26" w16cid:durableId="1740129713">
    <w:abstractNumId w:val="30"/>
  </w:num>
  <w:num w:numId="27" w16cid:durableId="901986436">
    <w:abstractNumId w:val="29"/>
  </w:num>
  <w:num w:numId="28" w16cid:durableId="884105221">
    <w:abstractNumId w:val="24"/>
  </w:num>
  <w:num w:numId="29" w16cid:durableId="1633169976">
    <w:abstractNumId w:val="14"/>
  </w:num>
  <w:num w:numId="30" w16cid:durableId="1116677738">
    <w:abstractNumId w:val="5"/>
  </w:num>
  <w:num w:numId="31" w16cid:durableId="1665014183">
    <w:abstractNumId w:val="12"/>
  </w:num>
  <w:num w:numId="32" w16cid:durableId="636955228">
    <w:abstractNumId w:val="23"/>
  </w:num>
  <w:num w:numId="33" w16cid:durableId="1778138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CB"/>
    <w:rsid w:val="00001A61"/>
    <w:rsid w:val="0000599D"/>
    <w:rsid w:val="00005EC9"/>
    <w:rsid w:val="000128B2"/>
    <w:rsid w:val="00025538"/>
    <w:rsid w:val="0003228F"/>
    <w:rsid w:val="00036B74"/>
    <w:rsid w:val="00040774"/>
    <w:rsid w:val="000412A3"/>
    <w:rsid w:val="000430A2"/>
    <w:rsid w:val="000460E4"/>
    <w:rsid w:val="0005117E"/>
    <w:rsid w:val="0005453C"/>
    <w:rsid w:val="000748BC"/>
    <w:rsid w:val="000806F8"/>
    <w:rsid w:val="000869F0"/>
    <w:rsid w:val="00094460"/>
    <w:rsid w:val="00094554"/>
    <w:rsid w:val="000945D3"/>
    <w:rsid w:val="00097E7A"/>
    <w:rsid w:val="000A12A3"/>
    <w:rsid w:val="000B59AE"/>
    <w:rsid w:val="000C165F"/>
    <w:rsid w:val="000C27ED"/>
    <w:rsid w:val="000C6EEC"/>
    <w:rsid w:val="000D1CE9"/>
    <w:rsid w:val="000D2DFA"/>
    <w:rsid w:val="000E178E"/>
    <w:rsid w:val="000E19BF"/>
    <w:rsid w:val="000E7470"/>
    <w:rsid w:val="000F241A"/>
    <w:rsid w:val="000F6263"/>
    <w:rsid w:val="00100FC0"/>
    <w:rsid w:val="00112F3B"/>
    <w:rsid w:val="00115D77"/>
    <w:rsid w:val="0012383B"/>
    <w:rsid w:val="00140E0F"/>
    <w:rsid w:val="00141512"/>
    <w:rsid w:val="001424B8"/>
    <w:rsid w:val="00153BCB"/>
    <w:rsid w:val="00153EAF"/>
    <w:rsid w:val="0015435E"/>
    <w:rsid w:val="0016340A"/>
    <w:rsid w:val="00172230"/>
    <w:rsid w:val="00172739"/>
    <w:rsid w:val="0018251C"/>
    <w:rsid w:val="00190EC4"/>
    <w:rsid w:val="001911E7"/>
    <w:rsid w:val="00192002"/>
    <w:rsid w:val="0019462D"/>
    <w:rsid w:val="001A11E6"/>
    <w:rsid w:val="001B35D8"/>
    <w:rsid w:val="001B3B6D"/>
    <w:rsid w:val="001B431A"/>
    <w:rsid w:val="001C5CCA"/>
    <w:rsid w:val="001C7572"/>
    <w:rsid w:val="001D3B04"/>
    <w:rsid w:val="001E0377"/>
    <w:rsid w:val="001E2DCB"/>
    <w:rsid w:val="001E4C8C"/>
    <w:rsid w:val="001E53F6"/>
    <w:rsid w:val="001E6A66"/>
    <w:rsid w:val="001F1A4A"/>
    <w:rsid w:val="001F2ADF"/>
    <w:rsid w:val="0020209D"/>
    <w:rsid w:val="002112D2"/>
    <w:rsid w:val="00215681"/>
    <w:rsid w:val="00221607"/>
    <w:rsid w:val="0022194B"/>
    <w:rsid w:val="00225449"/>
    <w:rsid w:val="0022591D"/>
    <w:rsid w:val="0023005B"/>
    <w:rsid w:val="00236995"/>
    <w:rsid w:val="00241EFB"/>
    <w:rsid w:val="00245AE0"/>
    <w:rsid w:val="0025424F"/>
    <w:rsid w:val="00256D32"/>
    <w:rsid w:val="00257EBD"/>
    <w:rsid w:val="00260087"/>
    <w:rsid w:val="00261955"/>
    <w:rsid w:val="002662E8"/>
    <w:rsid w:val="00267A29"/>
    <w:rsid w:val="00272E6E"/>
    <w:rsid w:val="00274510"/>
    <w:rsid w:val="00275801"/>
    <w:rsid w:val="00293287"/>
    <w:rsid w:val="002B7D79"/>
    <w:rsid w:val="002C5C45"/>
    <w:rsid w:val="002C6BB0"/>
    <w:rsid w:val="002F0C1C"/>
    <w:rsid w:val="00321AF0"/>
    <w:rsid w:val="00325210"/>
    <w:rsid w:val="00326C37"/>
    <w:rsid w:val="00327EDD"/>
    <w:rsid w:val="00335486"/>
    <w:rsid w:val="00337EDD"/>
    <w:rsid w:val="00342D2B"/>
    <w:rsid w:val="003462D0"/>
    <w:rsid w:val="00353154"/>
    <w:rsid w:val="00353BAC"/>
    <w:rsid w:val="00354585"/>
    <w:rsid w:val="00360C10"/>
    <w:rsid w:val="00362AFA"/>
    <w:rsid w:val="00374E80"/>
    <w:rsid w:val="00376CDF"/>
    <w:rsid w:val="003A2D39"/>
    <w:rsid w:val="003B0FC4"/>
    <w:rsid w:val="003B671B"/>
    <w:rsid w:val="003B6EBB"/>
    <w:rsid w:val="003B7B8C"/>
    <w:rsid w:val="003C09A9"/>
    <w:rsid w:val="003C12D7"/>
    <w:rsid w:val="003C184A"/>
    <w:rsid w:val="003C2E23"/>
    <w:rsid w:val="003D03AC"/>
    <w:rsid w:val="003D281E"/>
    <w:rsid w:val="003E32D3"/>
    <w:rsid w:val="003E3B1F"/>
    <w:rsid w:val="003E3F86"/>
    <w:rsid w:val="003E47FC"/>
    <w:rsid w:val="003F6365"/>
    <w:rsid w:val="00400C30"/>
    <w:rsid w:val="00412A05"/>
    <w:rsid w:val="00413005"/>
    <w:rsid w:val="0041523F"/>
    <w:rsid w:val="004162C3"/>
    <w:rsid w:val="00423DB6"/>
    <w:rsid w:val="00431FB3"/>
    <w:rsid w:val="004323EF"/>
    <w:rsid w:val="00432700"/>
    <w:rsid w:val="004423A5"/>
    <w:rsid w:val="00442EFD"/>
    <w:rsid w:val="004519FB"/>
    <w:rsid w:val="00457AA9"/>
    <w:rsid w:val="00457F6C"/>
    <w:rsid w:val="00460986"/>
    <w:rsid w:val="00486802"/>
    <w:rsid w:val="004901CB"/>
    <w:rsid w:val="00495E32"/>
    <w:rsid w:val="004A0071"/>
    <w:rsid w:val="004A3D57"/>
    <w:rsid w:val="004A520E"/>
    <w:rsid w:val="004B4D15"/>
    <w:rsid w:val="004B6A8A"/>
    <w:rsid w:val="004C2D42"/>
    <w:rsid w:val="004C6B03"/>
    <w:rsid w:val="004D699C"/>
    <w:rsid w:val="004E193A"/>
    <w:rsid w:val="004E526A"/>
    <w:rsid w:val="004F3B01"/>
    <w:rsid w:val="005046E6"/>
    <w:rsid w:val="00524050"/>
    <w:rsid w:val="0052417A"/>
    <w:rsid w:val="00525C64"/>
    <w:rsid w:val="0052759D"/>
    <w:rsid w:val="0053403A"/>
    <w:rsid w:val="00535B76"/>
    <w:rsid w:val="00536E13"/>
    <w:rsid w:val="00543F1A"/>
    <w:rsid w:val="00544858"/>
    <w:rsid w:val="005471D7"/>
    <w:rsid w:val="0056491F"/>
    <w:rsid w:val="00574CA0"/>
    <w:rsid w:val="005763F8"/>
    <w:rsid w:val="0058031A"/>
    <w:rsid w:val="00582BEF"/>
    <w:rsid w:val="0059040B"/>
    <w:rsid w:val="005A20B3"/>
    <w:rsid w:val="005A69FD"/>
    <w:rsid w:val="005B0A4D"/>
    <w:rsid w:val="005B6E98"/>
    <w:rsid w:val="005B74E9"/>
    <w:rsid w:val="005C0255"/>
    <w:rsid w:val="005E1E73"/>
    <w:rsid w:val="005F2F2C"/>
    <w:rsid w:val="00600CFA"/>
    <w:rsid w:val="00602041"/>
    <w:rsid w:val="00614C07"/>
    <w:rsid w:val="00614CF5"/>
    <w:rsid w:val="00617585"/>
    <w:rsid w:val="00622803"/>
    <w:rsid w:val="00624A4C"/>
    <w:rsid w:val="00640BBF"/>
    <w:rsid w:val="006414A1"/>
    <w:rsid w:val="0066209C"/>
    <w:rsid w:val="006629CF"/>
    <w:rsid w:val="00674068"/>
    <w:rsid w:val="00675172"/>
    <w:rsid w:val="006823CE"/>
    <w:rsid w:val="006900AC"/>
    <w:rsid w:val="00697AFD"/>
    <w:rsid w:val="006A3757"/>
    <w:rsid w:val="006A3913"/>
    <w:rsid w:val="006A39A9"/>
    <w:rsid w:val="006A6AAA"/>
    <w:rsid w:val="006C46FB"/>
    <w:rsid w:val="006C73FD"/>
    <w:rsid w:val="006D723E"/>
    <w:rsid w:val="006E188C"/>
    <w:rsid w:val="006E2680"/>
    <w:rsid w:val="006E5FDB"/>
    <w:rsid w:val="0070488B"/>
    <w:rsid w:val="00710B78"/>
    <w:rsid w:val="0071165C"/>
    <w:rsid w:val="00711733"/>
    <w:rsid w:val="00723498"/>
    <w:rsid w:val="00732F03"/>
    <w:rsid w:val="007349B9"/>
    <w:rsid w:val="00740EDF"/>
    <w:rsid w:val="00741208"/>
    <w:rsid w:val="0074641B"/>
    <w:rsid w:val="00754094"/>
    <w:rsid w:val="00764ABE"/>
    <w:rsid w:val="00766D6F"/>
    <w:rsid w:val="00774822"/>
    <w:rsid w:val="0079243A"/>
    <w:rsid w:val="00794378"/>
    <w:rsid w:val="00796825"/>
    <w:rsid w:val="0079762A"/>
    <w:rsid w:val="007A1328"/>
    <w:rsid w:val="007B69F9"/>
    <w:rsid w:val="007C2E45"/>
    <w:rsid w:val="007D4B71"/>
    <w:rsid w:val="007E0989"/>
    <w:rsid w:val="007E0AFE"/>
    <w:rsid w:val="007E2792"/>
    <w:rsid w:val="007E5CD9"/>
    <w:rsid w:val="007F1A9E"/>
    <w:rsid w:val="00811801"/>
    <w:rsid w:val="00812CC5"/>
    <w:rsid w:val="008169BA"/>
    <w:rsid w:val="00824AC8"/>
    <w:rsid w:val="00831E82"/>
    <w:rsid w:val="008355B8"/>
    <w:rsid w:val="00837E8E"/>
    <w:rsid w:val="008448E6"/>
    <w:rsid w:val="00844938"/>
    <w:rsid w:val="00845A6F"/>
    <w:rsid w:val="00856E6F"/>
    <w:rsid w:val="00861176"/>
    <w:rsid w:val="008675F5"/>
    <w:rsid w:val="00875459"/>
    <w:rsid w:val="0087737B"/>
    <w:rsid w:val="008B6219"/>
    <w:rsid w:val="008C002E"/>
    <w:rsid w:val="008C2928"/>
    <w:rsid w:val="008C2AD1"/>
    <w:rsid w:val="008C4BE7"/>
    <w:rsid w:val="008D6BC4"/>
    <w:rsid w:val="008D738E"/>
    <w:rsid w:val="008E2A2B"/>
    <w:rsid w:val="008E332F"/>
    <w:rsid w:val="008E5901"/>
    <w:rsid w:val="008F04AA"/>
    <w:rsid w:val="008F0582"/>
    <w:rsid w:val="008F7BEF"/>
    <w:rsid w:val="00901D5B"/>
    <w:rsid w:val="00901E45"/>
    <w:rsid w:val="009054C3"/>
    <w:rsid w:val="0091398B"/>
    <w:rsid w:val="00915254"/>
    <w:rsid w:val="00917793"/>
    <w:rsid w:val="00942F33"/>
    <w:rsid w:val="0094589C"/>
    <w:rsid w:val="009469E0"/>
    <w:rsid w:val="00972F22"/>
    <w:rsid w:val="0097313B"/>
    <w:rsid w:val="009743CF"/>
    <w:rsid w:val="009761F8"/>
    <w:rsid w:val="009809D3"/>
    <w:rsid w:val="00981CAC"/>
    <w:rsid w:val="00984A39"/>
    <w:rsid w:val="00985BB2"/>
    <w:rsid w:val="009907F2"/>
    <w:rsid w:val="009A2242"/>
    <w:rsid w:val="009A3812"/>
    <w:rsid w:val="009B26E0"/>
    <w:rsid w:val="009B322C"/>
    <w:rsid w:val="009C5AAF"/>
    <w:rsid w:val="009D27C0"/>
    <w:rsid w:val="009D33FB"/>
    <w:rsid w:val="009D6510"/>
    <w:rsid w:val="009E10F1"/>
    <w:rsid w:val="009E37EC"/>
    <w:rsid w:val="009E5792"/>
    <w:rsid w:val="009E5E72"/>
    <w:rsid w:val="009F1976"/>
    <w:rsid w:val="009F59AE"/>
    <w:rsid w:val="009F70E7"/>
    <w:rsid w:val="009F7EE1"/>
    <w:rsid w:val="00A02F32"/>
    <w:rsid w:val="00A05B90"/>
    <w:rsid w:val="00A23E25"/>
    <w:rsid w:val="00A35420"/>
    <w:rsid w:val="00A3555A"/>
    <w:rsid w:val="00A410F4"/>
    <w:rsid w:val="00A4110A"/>
    <w:rsid w:val="00A41498"/>
    <w:rsid w:val="00A435D0"/>
    <w:rsid w:val="00A53239"/>
    <w:rsid w:val="00A54D67"/>
    <w:rsid w:val="00A56830"/>
    <w:rsid w:val="00A61D74"/>
    <w:rsid w:val="00A658C6"/>
    <w:rsid w:val="00A74BB8"/>
    <w:rsid w:val="00A8602B"/>
    <w:rsid w:val="00A90989"/>
    <w:rsid w:val="00AA02E9"/>
    <w:rsid w:val="00AA2CF6"/>
    <w:rsid w:val="00AA34CE"/>
    <w:rsid w:val="00AA68B7"/>
    <w:rsid w:val="00AB09B0"/>
    <w:rsid w:val="00AD21D7"/>
    <w:rsid w:val="00AE1498"/>
    <w:rsid w:val="00AF3ABD"/>
    <w:rsid w:val="00B00866"/>
    <w:rsid w:val="00B01C3E"/>
    <w:rsid w:val="00B02B23"/>
    <w:rsid w:val="00B2535D"/>
    <w:rsid w:val="00B25D17"/>
    <w:rsid w:val="00B27AC1"/>
    <w:rsid w:val="00B306C2"/>
    <w:rsid w:val="00B31048"/>
    <w:rsid w:val="00B4406A"/>
    <w:rsid w:val="00B448BA"/>
    <w:rsid w:val="00B44909"/>
    <w:rsid w:val="00B501FC"/>
    <w:rsid w:val="00B5514C"/>
    <w:rsid w:val="00B56400"/>
    <w:rsid w:val="00B65942"/>
    <w:rsid w:val="00B66E44"/>
    <w:rsid w:val="00B66FCF"/>
    <w:rsid w:val="00B82E6E"/>
    <w:rsid w:val="00B85208"/>
    <w:rsid w:val="00B92299"/>
    <w:rsid w:val="00B95B47"/>
    <w:rsid w:val="00B9605D"/>
    <w:rsid w:val="00BA2A45"/>
    <w:rsid w:val="00BA41E5"/>
    <w:rsid w:val="00BA6455"/>
    <w:rsid w:val="00BA7066"/>
    <w:rsid w:val="00BB0329"/>
    <w:rsid w:val="00BC0496"/>
    <w:rsid w:val="00BC4F04"/>
    <w:rsid w:val="00BD0436"/>
    <w:rsid w:val="00BD5126"/>
    <w:rsid w:val="00BD6877"/>
    <w:rsid w:val="00BD7355"/>
    <w:rsid w:val="00BE7D10"/>
    <w:rsid w:val="00C01E70"/>
    <w:rsid w:val="00C0632A"/>
    <w:rsid w:val="00C12A6F"/>
    <w:rsid w:val="00C313AB"/>
    <w:rsid w:val="00C33787"/>
    <w:rsid w:val="00C346E4"/>
    <w:rsid w:val="00C4053C"/>
    <w:rsid w:val="00C46619"/>
    <w:rsid w:val="00C473A5"/>
    <w:rsid w:val="00C5179F"/>
    <w:rsid w:val="00C679F1"/>
    <w:rsid w:val="00C737F7"/>
    <w:rsid w:val="00C75F56"/>
    <w:rsid w:val="00C76561"/>
    <w:rsid w:val="00C84CEC"/>
    <w:rsid w:val="00C93F51"/>
    <w:rsid w:val="00C94C0D"/>
    <w:rsid w:val="00C94DDC"/>
    <w:rsid w:val="00CA5D74"/>
    <w:rsid w:val="00CB3AF1"/>
    <w:rsid w:val="00CB5530"/>
    <w:rsid w:val="00CE0DFF"/>
    <w:rsid w:val="00CE7BA1"/>
    <w:rsid w:val="00CF4C42"/>
    <w:rsid w:val="00CF64A3"/>
    <w:rsid w:val="00CF6587"/>
    <w:rsid w:val="00CF6B80"/>
    <w:rsid w:val="00D02E03"/>
    <w:rsid w:val="00D0375E"/>
    <w:rsid w:val="00D04D18"/>
    <w:rsid w:val="00D10A19"/>
    <w:rsid w:val="00D10D29"/>
    <w:rsid w:val="00D12C39"/>
    <w:rsid w:val="00D15FED"/>
    <w:rsid w:val="00D163ED"/>
    <w:rsid w:val="00D21D79"/>
    <w:rsid w:val="00D22D2F"/>
    <w:rsid w:val="00D23804"/>
    <w:rsid w:val="00D23C8D"/>
    <w:rsid w:val="00D312CE"/>
    <w:rsid w:val="00D33466"/>
    <w:rsid w:val="00D35F54"/>
    <w:rsid w:val="00D3729B"/>
    <w:rsid w:val="00D4689E"/>
    <w:rsid w:val="00D5099E"/>
    <w:rsid w:val="00D54AA9"/>
    <w:rsid w:val="00D64A41"/>
    <w:rsid w:val="00D671F1"/>
    <w:rsid w:val="00D8192E"/>
    <w:rsid w:val="00D81DE1"/>
    <w:rsid w:val="00D82702"/>
    <w:rsid w:val="00D90E0E"/>
    <w:rsid w:val="00D90F2E"/>
    <w:rsid w:val="00DA6054"/>
    <w:rsid w:val="00DB2AF6"/>
    <w:rsid w:val="00DB56D7"/>
    <w:rsid w:val="00DC1A4B"/>
    <w:rsid w:val="00DD63BE"/>
    <w:rsid w:val="00DE4F56"/>
    <w:rsid w:val="00E00EBD"/>
    <w:rsid w:val="00E01FC4"/>
    <w:rsid w:val="00E06313"/>
    <w:rsid w:val="00E06B1F"/>
    <w:rsid w:val="00E203D9"/>
    <w:rsid w:val="00E221C1"/>
    <w:rsid w:val="00E222A3"/>
    <w:rsid w:val="00E4195F"/>
    <w:rsid w:val="00E41B6C"/>
    <w:rsid w:val="00E532BB"/>
    <w:rsid w:val="00E57EB4"/>
    <w:rsid w:val="00E61F18"/>
    <w:rsid w:val="00E632F1"/>
    <w:rsid w:val="00E635E9"/>
    <w:rsid w:val="00E66603"/>
    <w:rsid w:val="00E709F7"/>
    <w:rsid w:val="00E744CB"/>
    <w:rsid w:val="00E75F21"/>
    <w:rsid w:val="00E83D77"/>
    <w:rsid w:val="00E848C2"/>
    <w:rsid w:val="00E906B9"/>
    <w:rsid w:val="00EA7B3A"/>
    <w:rsid w:val="00EB6557"/>
    <w:rsid w:val="00EC0AD0"/>
    <w:rsid w:val="00EC2D2A"/>
    <w:rsid w:val="00EC41C5"/>
    <w:rsid w:val="00EC72F3"/>
    <w:rsid w:val="00EC7ECA"/>
    <w:rsid w:val="00ED2FCA"/>
    <w:rsid w:val="00ED5E86"/>
    <w:rsid w:val="00EE6DF7"/>
    <w:rsid w:val="00EE7126"/>
    <w:rsid w:val="00EE7A01"/>
    <w:rsid w:val="00EE7D1E"/>
    <w:rsid w:val="00EF273A"/>
    <w:rsid w:val="00EF63D2"/>
    <w:rsid w:val="00F00567"/>
    <w:rsid w:val="00F0126B"/>
    <w:rsid w:val="00F01519"/>
    <w:rsid w:val="00F04E06"/>
    <w:rsid w:val="00F076D9"/>
    <w:rsid w:val="00F10E27"/>
    <w:rsid w:val="00F11AD4"/>
    <w:rsid w:val="00F40E01"/>
    <w:rsid w:val="00F4370C"/>
    <w:rsid w:val="00F52F6E"/>
    <w:rsid w:val="00F67D03"/>
    <w:rsid w:val="00F81072"/>
    <w:rsid w:val="00F9585B"/>
    <w:rsid w:val="00FA193F"/>
    <w:rsid w:val="00FB6158"/>
    <w:rsid w:val="00FD1F1F"/>
    <w:rsid w:val="00FD2BF5"/>
    <w:rsid w:val="00FD4C5F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1583D4"/>
  <w15:docId w15:val="{9C23F638-0849-4E0D-AD04-18B804CF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2F3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72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72E6E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272E6E"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paragraph" w:styleId="Ttulo8">
    <w:name w:val="heading 8"/>
    <w:basedOn w:val="Normal"/>
    <w:next w:val="Normal"/>
    <w:link w:val="Ttulo8Char"/>
    <w:qFormat/>
    <w:rsid w:val="000F241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Monotype Sorts" w:hAnsi="Monotype Sort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  <w:b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Textoembloco1">
    <w:name w:val="Texto em bloco1"/>
    <w:basedOn w:val="Normal"/>
    <w:pPr>
      <w:ind w:left="4253" w:right="57" w:firstLine="1134"/>
      <w:jc w:val="both"/>
    </w:pPr>
    <w:rPr>
      <w:i/>
      <w:spacing w:val="14"/>
    </w:rPr>
  </w:style>
  <w:style w:type="paragraph" w:styleId="Textodenotaderodap">
    <w:name w:val="footnote text"/>
    <w:basedOn w:val="Normal"/>
    <w:link w:val="TextodenotaderodapChar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spacing w:before="120" w:line="360" w:lineRule="auto"/>
      <w:ind w:firstLine="1134"/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uiPriority w:val="99"/>
    <w:rsid w:val="00E709F7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E709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709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945D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52759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2759D"/>
    <w:rPr>
      <w:rFonts w:ascii="Arial" w:hAnsi="Arial"/>
      <w:sz w:val="22"/>
    </w:rPr>
  </w:style>
  <w:style w:type="character" w:customStyle="1" w:styleId="Ttulo8Char">
    <w:name w:val="Título 8 Char"/>
    <w:basedOn w:val="Fontepargpadro"/>
    <w:link w:val="Ttulo8"/>
    <w:rsid w:val="000F241A"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9762A"/>
    <w:pPr>
      <w:ind w:left="720"/>
      <w:contextualSpacing/>
    </w:pPr>
  </w:style>
  <w:style w:type="paragraph" w:customStyle="1" w:styleId="Padro">
    <w:name w:val="Padrão"/>
    <w:rsid w:val="0097313B"/>
    <w:pPr>
      <w:tabs>
        <w:tab w:val="left" w:pos="708"/>
      </w:tabs>
      <w:suppressAutoHyphens/>
      <w:spacing w:line="100" w:lineRule="atLeast"/>
    </w:pPr>
    <w:rPr>
      <w:rFonts w:ascii="Arial" w:hAnsi="Arial"/>
      <w:sz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2E6E"/>
    <w:rPr>
      <w:color w:val="605E5C"/>
      <w:shd w:val="clear" w:color="auto" w:fill="E1DFDD"/>
    </w:rPr>
  </w:style>
  <w:style w:type="paragraph" w:customStyle="1" w:styleId="Default">
    <w:name w:val="Default"/>
    <w:rsid w:val="00F40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DD63BE"/>
    <w:rPr>
      <w:rFonts w:ascii="Arial" w:hAnsi="Arial"/>
      <w:sz w:val="22"/>
    </w:rPr>
  </w:style>
  <w:style w:type="paragraph" w:styleId="SemEspaamento">
    <w:name w:val="No Spacing"/>
    <w:uiPriority w:val="1"/>
    <w:qFormat/>
    <w:rsid w:val="003B0FC4"/>
    <w:rPr>
      <w:rFonts w:ascii="Arial" w:hAnsi="Arial"/>
      <w:sz w:val="22"/>
      <w:lang w:eastAsia="en-US"/>
    </w:rPr>
  </w:style>
  <w:style w:type="table" w:styleId="Tabelacomgrade">
    <w:name w:val="Table Grid"/>
    <w:basedOn w:val="Tabelanormal"/>
    <w:rsid w:val="0079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72E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272E6E"/>
    <w:rPr>
      <w:sz w:val="24"/>
    </w:rPr>
  </w:style>
  <w:style w:type="character" w:customStyle="1" w:styleId="Ttulo3Char">
    <w:name w:val="Título 3 Char"/>
    <w:basedOn w:val="Fontepargpadro"/>
    <w:link w:val="Ttulo3"/>
    <w:rsid w:val="00272E6E"/>
    <w:rPr>
      <w:b/>
      <w:sz w:val="24"/>
    </w:rPr>
  </w:style>
  <w:style w:type="character" w:customStyle="1" w:styleId="TextodenotaderodapChar">
    <w:name w:val="Texto de nota de rodapé Char"/>
    <w:link w:val="Textodenotaderodap"/>
    <w:rsid w:val="00272E6E"/>
  </w:style>
  <w:style w:type="character" w:styleId="Refdecomentrio">
    <w:name w:val="annotation reference"/>
    <w:rsid w:val="00272E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72E6E"/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72E6E"/>
  </w:style>
  <w:style w:type="paragraph" w:styleId="Assuntodocomentrio">
    <w:name w:val="annotation subject"/>
    <w:basedOn w:val="Textodecomentrio"/>
    <w:next w:val="Textodecomentrio"/>
    <w:link w:val="AssuntodocomentrioChar"/>
    <w:rsid w:val="00272E6E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rsid w:val="00272E6E"/>
    <w:rPr>
      <w:b/>
      <w:bCs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272E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2E6E"/>
    <w:pPr>
      <w:widowControl w:val="0"/>
      <w:autoSpaceDE w:val="0"/>
      <w:autoSpaceDN w:val="0"/>
    </w:pPr>
    <w:rPr>
      <w:rFonts w:eastAsia="Arial" w:cs="Arial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272E6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44DD-4681-4E2F-9FFD-0E47F745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19</Pages>
  <Words>5521</Words>
  <Characters>29814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35265</CharactersWithSpaces>
  <SharedDoc>false</SharedDoc>
  <HLinks>
    <vt:vector size="6" baseType="variant"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mailto:editais@portoveracruz.rs.gov.br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subject/>
  <dc:creator>DPM</dc:creator>
  <cp:keywords/>
  <dc:description/>
  <cp:lastModifiedBy>USER</cp:lastModifiedBy>
  <cp:revision>33</cp:revision>
  <cp:lastPrinted>2023-06-29T18:40:00Z</cp:lastPrinted>
  <dcterms:created xsi:type="dcterms:W3CDTF">2023-06-19T11:31:00Z</dcterms:created>
  <dcterms:modified xsi:type="dcterms:W3CDTF">2023-07-24T12:14:00Z</dcterms:modified>
</cp:coreProperties>
</file>