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72505" w14:textId="77777777" w:rsidR="00BD46C3" w:rsidRPr="002D1C01" w:rsidRDefault="00BD46C3" w:rsidP="002D1C01">
      <w:pPr>
        <w:pStyle w:val="NormalWeb"/>
        <w:spacing w:before="0" w:beforeAutospacing="0" w:after="0" w:afterAutospacing="0"/>
        <w:rPr>
          <w:rStyle w:val="Forte"/>
          <w:rFonts w:ascii="Arial" w:hAnsi="Arial" w:cs="Arial"/>
          <w:color w:val="000000" w:themeColor="text1"/>
        </w:rPr>
      </w:pPr>
      <w:bookmarkStart w:id="0" w:name="OLE_LINK1"/>
      <w:r w:rsidRPr="002D1C01">
        <w:rPr>
          <w:rStyle w:val="Forte"/>
          <w:rFonts w:ascii="Arial" w:hAnsi="Arial" w:cs="Arial"/>
          <w:color w:val="000000" w:themeColor="text1"/>
        </w:rPr>
        <w:t>Novos membros do COMCULTUR se reúnem para alinhar ações de cultura e turismo em Nova Candelária</w:t>
      </w:r>
    </w:p>
    <w:p w14:paraId="76907E90" w14:textId="77777777" w:rsidR="00BD46C3" w:rsidRPr="002D1C01" w:rsidRDefault="00BD46C3" w:rsidP="002D1C0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</w:rPr>
      </w:pPr>
    </w:p>
    <w:p w14:paraId="1C042DF3" w14:textId="77777777" w:rsidR="00BD46C3" w:rsidRPr="002D1C01" w:rsidRDefault="00BD46C3" w:rsidP="002D1C0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2D1C01">
        <w:rPr>
          <w:rFonts w:ascii="Arial" w:hAnsi="Arial" w:cs="Arial"/>
          <w:color w:val="000000" w:themeColor="text1"/>
        </w:rPr>
        <w:t>Na manhã desta sexta-feira, 12 de junho, os novos membros do Conselho Municipal de Cultura e Turismo, o COMCULTUR, reuniram-se na sala de reuniões da Prefeitura de Nova Candelária para tratar de importantes pautas relacionadas ao fortalecimento das políticas públicas de cultura e turismo no município.</w:t>
      </w:r>
    </w:p>
    <w:p w14:paraId="676383CA" w14:textId="77777777" w:rsidR="00BD46C3" w:rsidRPr="002D1C01" w:rsidRDefault="00BD46C3" w:rsidP="002D1C0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2D1C01">
        <w:rPr>
          <w:rFonts w:ascii="Arial" w:hAnsi="Arial" w:cs="Arial"/>
          <w:color w:val="000000" w:themeColor="text1"/>
        </w:rPr>
        <w:t>Durante o encontro, foi abordada a substituição do Conselho Municipal de Turismo, o COMTUR, pelo Conselho Municipal de Cultura e Turismo, o COMCULTUR, ampliando a atuação do órgão e integrando duas áreas fundamentais para o desenvolvimento local. A mudança reforça o compromisso do município em valorizar suas manifestações culturais, promover o turismo e construir ações planejadas para os próximos anos.</w:t>
      </w:r>
    </w:p>
    <w:p w14:paraId="6FC3C548" w14:textId="77777777" w:rsidR="00BD46C3" w:rsidRPr="002D1C01" w:rsidRDefault="00BD46C3" w:rsidP="002D1C0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2D1C01">
        <w:rPr>
          <w:rFonts w:ascii="Arial" w:hAnsi="Arial" w:cs="Arial"/>
          <w:color w:val="000000" w:themeColor="text1"/>
        </w:rPr>
        <w:t>Também foi destacada a importância do Conselho para Nova Candelária, especialmente no acompanhamento, na proposição e na construção coletiva de iniciativas que contribuam para o crescimento cultural e turístico da comunidade. O COMCULTUR passa a ter papel estratégico na escuta da sociedade, na definição de prioridades e no apoio à execução de projetos que valorizem a identidade local.</w:t>
      </w:r>
    </w:p>
    <w:p w14:paraId="44744062" w14:textId="77777777" w:rsidR="00BD46C3" w:rsidRPr="002D1C01" w:rsidRDefault="00BD46C3" w:rsidP="002D1C0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2D1C01">
        <w:rPr>
          <w:rFonts w:ascii="Arial" w:hAnsi="Arial" w:cs="Arial"/>
          <w:color w:val="000000" w:themeColor="text1"/>
        </w:rPr>
        <w:t>Outro tema relevante tratado na reunião foi a implementação do Sistema Municipal de Cultura, instrumento essencial para organizar e fortalecer as políticas culturais no município. A iniciativa busca garantir mais planejamento, participação social e continuidade nas ações desenvolvidas na área da cultura.</w:t>
      </w:r>
    </w:p>
    <w:p w14:paraId="3AD6D8BA" w14:textId="77777777" w:rsidR="00BD46C3" w:rsidRPr="002D1C01" w:rsidRDefault="00BD46C3" w:rsidP="002D1C0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2D1C01">
        <w:rPr>
          <w:rFonts w:ascii="Arial" w:hAnsi="Arial" w:cs="Arial"/>
          <w:color w:val="000000" w:themeColor="text1"/>
        </w:rPr>
        <w:t>Os membros também dialogaram sobre o Plano Municipal 2026-2036, que será construído com a colaboração do Conselho. Todos terão participação na elaboração e implementação do plano, contribuindo com metas, estratégias e propostas voltadas ao desenvolvimento da cultura e do turismo em Nova Candelária ao longo da próxima década.</w:t>
      </w:r>
    </w:p>
    <w:p w14:paraId="5F452B57" w14:textId="77777777" w:rsidR="00BD46C3" w:rsidRPr="002D1C01" w:rsidRDefault="00BD46C3" w:rsidP="002D1C0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2D1C01">
        <w:rPr>
          <w:rFonts w:ascii="Arial" w:hAnsi="Arial" w:cs="Arial"/>
          <w:color w:val="000000" w:themeColor="text1"/>
        </w:rPr>
        <w:t>Na pauta, ainda foi tratado o Encontro Regional do Turismo, que acontecerá no dia 26 de junho em Nova Candelária. O evento deverá reunir representantes e lideranças da região para debater oportunidades, fortalecer parcerias e promover o potencial turístico dos municípios participantes.</w:t>
      </w:r>
    </w:p>
    <w:p w14:paraId="7B9C854A" w14:textId="77777777" w:rsidR="00BD46C3" w:rsidRPr="002D1C01" w:rsidRDefault="00BD46C3" w:rsidP="002D1C0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2D1C01">
        <w:rPr>
          <w:rFonts w:ascii="Arial" w:hAnsi="Arial" w:cs="Arial"/>
          <w:color w:val="000000" w:themeColor="text1"/>
        </w:rPr>
        <w:t>A reunião marcou um passo importante para o fortalecimento das políticas públicas de cultura e turismo em Nova Candelária, reafirmando o compromisso da Administração Municipal com o desenvolvimento planejado, a valorização da identidade local e a participação da comunidade na construção de novas oportunidades.</w:t>
      </w:r>
    </w:p>
    <w:bookmarkEnd w:id="0"/>
    <w:p w14:paraId="240CA065" w14:textId="546F426F" w:rsidR="00877ACB" w:rsidRPr="002D1C01" w:rsidRDefault="00877ACB" w:rsidP="002D1C01">
      <w:pPr>
        <w:rPr>
          <w:rFonts w:ascii="Arial" w:hAnsi="Arial" w:cs="Arial"/>
          <w:color w:val="000000" w:themeColor="text1"/>
        </w:rPr>
      </w:pPr>
    </w:p>
    <w:p w14:paraId="3E38301B" w14:textId="77777777" w:rsidR="002D1C01" w:rsidRDefault="002D1C01" w:rsidP="002D1C01">
      <w:pPr>
        <w:pStyle w:val="NormalWeb"/>
        <w:spacing w:before="0" w:beforeAutospacing="0" w:after="0" w:afterAutospacing="0"/>
        <w:rPr>
          <w:rStyle w:val="Forte"/>
          <w:rFonts w:ascii="Arial" w:hAnsi="Arial" w:cs="Arial"/>
          <w:color w:val="000000"/>
        </w:rPr>
      </w:pPr>
      <w:bookmarkStart w:id="1" w:name="OLE_LINK2"/>
      <w:r w:rsidRPr="002D1C01">
        <w:rPr>
          <w:rStyle w:val="Forte"/>
          <w:rFonts w:ascii="Arial" w:hAnsi="Arial" w:cs="Arial"/>
          <w:color w:val="000000"/>
        </w:rPr>
        <w:t>Equipe da Secretaria da Educação e Cultura de Nova Candelária participa do 36º Fórum Estadual de Educação do RS e Região Sul</w:t>
      </w:r>
    </w:p>
    <w:p w14:paraId="4EDCC19C" w14:textId="77777777" w:rsidR="002D1C01" w:rsidRPr="002D1C01" w:rsidRDefault="002D1C01" w:rsidP="002D1C01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0C9A4EE8" w14:textId="77777777" w:rsidR="002D1C01" w:rsidRPr="002D1C01" w:rsidRDefault="002D1C01" w:rsidP="002D1C01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2D1C01">
        <w:rPr>
          <w:rFonts w:ascii="Arial" w:hAnsi="Arial" w:cs="Arial"/>
          <w:color w:val="000000"/>
        </w:rPr>
        <w:t>Uma equipe da Secretaria Municipal da Educação e Cultura de Nova Candelária esteve em Porto Alegre, entre os dias 17 e 19 de junho, participando do 36º Fórum Estadual de Educação do RS e Região Sul, organizado pela Undime/RS.</w:t>
      </w:r>
    </w:p>
    <w:p w14:paraId="16D1DE9E" w14:textId="77777777" w:rsidR="002D1C01" w:rsidRPr="002D1C01" w:rsidRDefault="002D1C01" w:rsidP="002D1C01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2D1C01">
        <w:rPr>
          <w:rFonts w:ascii="Arial" w:hAnsi="Arial" w:cs="Arial"/>
          <w:color w:val="000000"/>
        </w:rPr>
        <w:t xml:space="preserve">O encontro reuniu dirigentes municipais, equipes técnicas e profissionais da educação em um importante espaço de formação, diálogo e construção coletiva, voltado ao debate sobre os desafios e os caminhos da educação pública. Conforme informações do Centro de Eventos da PUCRS, o Fórum teve </w:t>
      </w:r>
      <w:r w:rsidRPr="002D1C01">
        <w:rPr>
          <w:rFonts w:ascii="Arial" w:hAnsi="Arial" w:cs="Arial"/>
          <w:color w:val="000000"/>
        </w:rPr>
        <w:lastRenderedPageBreak/>
        <w:t>como tema “Educação de Qualidade para Todos: Equidade como Caminho, Aprendizagem como Direito”.</w:t>
      </w:r>
      <w:r w:rsidRPr="002D1C01">
        <w:rPr>
          <w:rStyle w:val="apple-converted-space"/>
          <w:rFonts w:ascii="Arial" w:hAnsi="Arial" w:cs="Arial"/>
          <w:color w:val="000000"/>
        </w:rPr>
        <w:t> </w:t>
      </w:r>
    </w:p>
    <w:p w14:paraId="0C56200E" w14:textId="3D0AA11E" w:rsidR="002D1C01" w:rsidRPr="002D1C01" w:rsidRDefault="002D1C01" w:rsidP="002D1C01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2D1C01">
        <w:rPr>
          <w:rFonts w:ascii="Arial" w:hAnsi="Arial" w:cs="Arial"/>
          <w:color w:val="000000"/>
        </w:rPr>
        <w:t xml:space="preserve">A programação destacou pautas essenciais para o fortalecimento da gestão municipal, como políticas públicas educacionais, garantia da aprendizagem, equidade, troca de experiências entre municípios, formação de gestores e construção de estratégias para qualificar as redes de ensino. </w:t>
      </w:r>
    </w:p>
    <w:p w14:paraId="5F186597" w14:textId="2835EC91" w:rsidR="002D1C01" w:rsidRPr="002D1C01" w:rsidRDefault="002D1C01" w:rsidP="002D1C01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2D1C01">
        <w:rPr>
          <w:rFonts w:ascii="Arial" w:hAnsi="Arial" w:cs="Arial"/>
          <w:color w:val="000000"/>
        </w:rPr>
        <w:t xml:space="preserve">A participação de Nova Candelária demonstra o compromisso da Administração Municipal </w:t>
      </w:r>
      <w:r>
        <w:rPr>
          <w:rFonts w:ascii="Arial" w:hAnsi="Arial" w:cs="Arial"/>
          <w:color w:val="000000"/>
        </w:rPr>
        <w:t xml:space="preserve">e da Secretaria da Educação e Cultura, </w:t>
      </w:r>
      <w:r w:rsidRPr="002D1C01">
        <w:rPr>
          <w:rFonts w:ascii="Arial" w:hAnsi="Arial" w:cs="Arial"/>
          <w:color w:val="000000"/>
        </w:rPr>
        <w:t>com uma educação pública cada vez mais humana, inclusiva e transformadora. Ao buscar formação, atualização e diálogo com outros municípios, a Secretaria da Educação e Cultura reafirma seu propósito de construir caminhos que garantam mais oportunidades, mais aprendizagem e mais qualidade para os estudantes da rede municipal.</w:t>
      </w:r>
    </w:p>
    <w:p w14:paraId="45FE4E03" w14:textId="77777777" w:rsidR="002D1C01" w:rsidRPr="002D1C01" w:rsidRDefault="002D1C01" w:rsidP="002D1C01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2D1C01">
        <w:rPr>
          <w:rFonts w:ascii="Arial" w:hAnsi="Arial" w:cs="Arial"/>
          <w:color w:val="000000"/>
        </w:rPr>
        <w:t>Momentos como este fortalecem o trabalho desenvolvido no município e inspiram novas práticas, sempre com o olhar voltado ao presente e ao futuro das crianças, adolescentes, professores e comunidades escolares. A educação, quando construída de forma coletiva e comprometida, torna-se uma das principais forças de desenvolvimento social, humano e comunitário.</w:t>
      </w:r>
    </w:p>
    <w:p w14:paraId="4803A21B" w14:textId="77777777" w:rsidR="002D1C01" w:rsidRPr="002D1C01" w:rsidRDefault="002D1C01" w:rsidP="002D1C01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2D1C01">
        <w:rPr>
          <w:rFonts w:ascii="Arial" w:hAnsi="Arial" w:cs="Arial"/>
          <w:color w:val="000000"/>
        </w:rPr>
        <w:t>A presença da equipe no Fórum representa mais um passo importante na caminhada de Nova Candelária em defesa de uma educação de qualidade, com responsabilidade, sensibilidade e compromisso com cada estudante.</w:t>
      </w:r>
    </w:p>
    <w:bookmarkEnd w:id="1"/>
    <w:p w14:paraId="6A9CD145" w14:textId="77777777" w:rsidR="002D1C01" w:rsidRDefault="002D1C01" w:rsidP="002D1C01">
      <w:pPr>
        <w:rPr>
          <w:rFonts w:ascii="Arial" w:hAnsi="Arial" w:cs="Arial"/>
          <w:color w:val="000000" w:themeColor="text1"/>
        </w:rPr>
      </w:pPr>
    </w:p>
    <w:p w14:paraId="7C5AA46F" w14:textId="77777777" w:rsidR="006C6328" w:rsidRDefault="006C6328" w:rsidP="006C6328">
      <w:pPr>
        <w:rPr>
          <w:rFonts w:ascii="Arial" w:hAnsi="Arial" w:cs="Arial"/>
          <w:b/>
          <w:bCs/>
          <w:color w:val="000000" w:themeColor="text1"/>
        </w:rPr>
      </w:pPr>
      <w:r w:rsidRPr="006C6328">
        <w:rPr>
          <w:rFonts w:ascii="Arial" w:hAnsi="Arial" w:cs="Arial"/>
          <w:b/>
          <w:bCs/>
          <w:color w:val="000000" w:themeColor="text1"/>
        </w:rPr>
        <w:t xml:space="preserve">Prefeito Ari Edmundo </w:t>
      </w:r>
      <w:proofErr w:type="spellStart"/>
      <w:r w:rsidRPr="006C6328">
        <w:rPr>
          <w:rFonts w:ascii="Arial" w:hAnsi="Arial" w:cs="Arial"/>
          <w:b/>
          <w:bCs/>
          <w:color w:val="000000" w:themeColor="text1"/>
        </w:rPr>
        <w:t>Roehrs</w:t>
      </w:r>
      <w:proofErr w:type="spellEnd"/>
      <w:r w:rsidRPr="006C6328">
        <w:rPr>
          <w:rFonts w:ascii="Arial" w:hAnsi="Arial" w:cs="Arial"/>
          <w:b/>
          <w:bCs/>
          <w:color w:val="000000" w:themeColor="text1"/>
        </w:rPr>
        <w:t xml:space="preserve"> participa de audiência geral com o Papa Leão XIV no Vaticano</w:t>
      </w:r>
    </w:p>
    <w:p w14:paraId="52076A79" w14:textId="77777777" w:rsidR="006C6328" w:rsidRPr="006C6328" w:rsidRDefault="006C6328" w:rsidP="006C6328">
      <w:pPr>
        <w:rPr>
          <w:rFonts w:ascii="Arial" w:hAnsi="Arial" w:cs="Arial"/>
          <w:b/>
          <w:bCs/>
          <w:color w:val="000000" w:themeColor="text1"/>
        </w:rPr>
      </w:pPr>
    </w:p>
    <w:p w14:paraId="3C6330FB" w14:textId="77777777" w:rsidR="006C6328" w:rsidRPr="006C6328" w:rsidRDefault="006C6328" w:rsidP="006C6328">
      <w:pPr>
        <w:rPr>
          <w:rFonts w:ascii="Arial" w:hAnsi="Arial" w:cs="Arial"/>
          <w:color w:val="000000" w:themeColor="text1"/>
        </w:rPr>
      </w:pPr>
      <w:r w:rsidRPr="006C6328">
        <w:rPr>
          <w:rFonts w:ascii="Arial" w:hAnsi="Arial" w:cs="Arial"/>
          <w:color w:val="000000" w:themeColor="text1"/>
        </w:rPr>
        <w:t xml:space="preserve">Durante seu período de férias, o prefeito de Nova Candelária, Ari Edmundo </w:t>
      </w:r>
      <w:proofErr w:type="spellStart"/>
      <w:r w:rsidRPr="006C6328">
        <w:rPr>
          <w:rFonts w:ascii="Arial" w:hAnsi="Arial" w:cs="Arial"/>
          <w:color w:val="000000" w:themeColor="text1"/>
        </w:rPr>
        <w:t>Roehrs</w:t>
      </w:r>
      <w:proofErr w:type="spellEnd"/>
      <w:r w:rsidRPr="006C6328">
        <w:rPr>
          <w:rFonts w:ascii="Arial" w:hAnsi="Arial" w:cs="Arial"/>
          <w:color w:val="000000" w:themeColor="text1"/>
        </w:rPr>
        <w:t>, está realizando uma viagem pela Itália. Na manhã desta quarta-feira, 17, ele viveu um momento de profunda fé e espiritualidade ao participar da audiência geral na Praça de São Pedro, no Vaticano, com Sua Santidade, o Papa Leão XIV.</w:t>
      </w:r>
    </w:p>
    <w:p w14:paraId="705D4BD4" w14:textId="77777777" w:rsidR="006C6328" w:rsidRPr="006C6328" w:rsidRDefault="006C6328" w:rsidP="006C6328">
      <w:pPr>
        <w:rPr>
          <w:rFonts w:ascii="Arial" w:hAnsi="Arial" w:cs="Arial"/>
          <w:color w:val="000000" w:themeColor="text1"/>
        </w:rPr>
      </w:pPr>
      <w:r w:rsidRPr="006C6328">
        <w:rPr>
          <w:rFonts w:ascii="Arial" w:hAnsi="Arial" w:cs="Arial"/>
          <w:color w:val="000000" w:themeColor="text1"/>
        </w:rPr>
        <w:t>A celebração reuniu fiéis de diversas partes do mundo em um ambiente marcado pela devoção, pela esperança e pela comunhão. Após a audiência, o Santo Padre conduziu a oração do Pai Nosso e concedeu a Bênção Apostólica aos presentes, momento de grande significado para todos que estavam na Praça de São Pedro.</w:t>
      </w:r>
    </w:p>
    <w:p w14:paraId="2D7232E3" w14:textId="77777777" w:rsidR="006C6328" w:rsidRPr="006C6328" w:rsidRDefault="006C6328" w:rsidP="006C6328">
      <w:pPr>
        <w:rPr>
          <w:rFonts w:ascii="Arial" w:hAnsi="Arial" w:cs="Arial"/>
          <w:color w:val="000000" w:themeColor="text1"/>
        </w:rPr>
      </w:pPr>
      <w:r w:rsidRPr="006C6328">
        <w:rPr>
          <w:rFonts w:ascii="Arial" w:hAnsi="Arial" w:cs="Arial"/>
          <w:color w:val="000000" w:themeColor="text1"/>
        </w:rPr>
        <w:t>Para o prefeito Ari, a participação na audiência representou uma experiência especial durante sua passagem pela Itália, fortalecendo os valores de fé, gratidão e reflexão. O encontro no Vaticano também simboliza a importância da espiritualidade como fonte de inspiração para a vida pessoal e para o compromisso com o próximo.</w:t>
      </w:r>
    </w:p>
    <w:p w14:paraId="35DB2B31" w14:textId="38A12CCC" w:rsidR="006C6328" w:rsidRPr="002D1C01" w:rsidRDefault="006C6328" w:rsidP="006C6328">
      <w:pPr>
        <w:rPr>
          <w:rFonts w:ascii="Arial" w:hAnsi="Arial" w:cs="Arial"/>
          <w:color w:val="000000" w:themeColor="text1"/>
        </w:rPr>
      </w:pPr>
      <w:r w:rsidRPr="006C6328">
        <w:rPr>
          <w:rFonts w:ascii="Arial" w:hAnsi="Arial" w:cs="Arial"/>
          <w:color w:val="000000" w:themeColor="text1"/>
        </w:rPr>
        <w:t>Em meio à grandiosidade da Praça de São Pedro e à mensagem de paz transmitida pelo Papa Leão XIV, o momento ficará marcado como uma lembrança significativa desta viagem, renovando sentimentos de esperança, união e bênçãos.</w:t>
      </w:r>
    </w:p>
    <w:sectPr w:rsidR="006C6328" w:rsidRPr="002D1C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6B6"/>
    <w:rsid w:val="002D1C01"/>
    <w:rsid w:val="005F1255"/>
    <w:rsid w:val="006C6328"/>
    <w:rsid w:val="00877ACB"/>
    <w:rsid w:val="009361A1"/>
    <w:rsid w:val="009F1AE2"/>
    <w:rsid w:val="00B916B6"/>
    <w:rsid w:val="00BD46C3"/>
    <w:rsid w:val="00F9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57C48A"/>
  <w15:chartTrackingRefBased/>
  <w15:docId w15:val="{26D0AA4B-68D5-B44A-AFD1-02F4C6CCE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916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916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916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916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916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916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916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916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916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916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916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916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916B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916B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916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916B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916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916B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916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916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916B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916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916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916B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916B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916B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916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916B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916B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D46C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BD46C3"/>
    <w:rPr>
      <w:b/>
      <w:bCs/>
    </w:rPr>
  </w:style>
  <w:style w:type="character" w:customStyle="1" w:styleId="apple-converted-space">
    <w:name w:val="apple-converted-space"/>
    <w:basedOn w:val="Fontepargpadro"/>
    <w:rsid w:val="002D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895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Marciel Ludwig</dc:creator>
  <cp:keywords/>
  <dc:description/>
  <cp:lastModifiedBy>Marciel Ludwig</cp:lastModifiedBy>
  <cp:revision>3</cp:revision>
  <dcterms:created xsi:type="dcterms:W3CDTF">2026-06-12T20:57:00Z</dcterms:created>
  <dcterms:modified xsi:type="dcterms:W3CDTF">2026-06-17T19:58:00Z</dcterms:modified>
</cp:coreProperties>
</file>