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</w:t>
      </w:r>
      <w:r w:rsidR="00761726">
        <w:rPr>
          <w:spacing w:val="-2"/>
        </w:rPr>
        <w:t>/</w:t>
      </w:r>
      <w:r w:rsidR="002D7987">
        <w:rPr>
          <w:spacing w:val="-2"/>
        </w:rPr>
        <w:t>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8B0D20" w:rsidP="008B0D20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center"/>
        <w:rPr>
          <w:b/>
        </w:rPr>
      </w:pPr>
      <w:r>
        <w:rPr>
          <w:b/>
        </w:rPr>
        <w:t>SERVIÇOS TÉCNICOS AMBIENTAIS</w:t>
      </w:r>
    </w:p>
    <w:tbl>
      <w:tblPr>
        <w:tblW w:w="9903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5005"/>
        <w:gridCol w:w="864"/>
        <w:gridCol w:w="865"/>
        <w:gridCol w:w="1153"/>
        <w:gridCol w:w="1297"/>
      </w:tblGrid>
      <w:tr w:rsidR="00774DB0" w:rsidRPr="00867C7A" w:rsidTr="00756650">
        <w:trPr>
          <w:trHeight w:val="4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Item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Descrição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proofErr w:type="spellStart"/>
            <w:r w:rsidRPr="00867C7A">
              <w:rPr>
                <w:b/>
                <w:lang w:val="pt-BR"/>
              </w:rPr>
              <w:t>Unid</w:t>
            </w:r>
            <w:proofErr w:type="spellEnd"/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Total</w:t>
            </w:r>
          </w:p>
        </w:tc>
      </w:tr>
      <w:tr w:rsidR="00774DB0" w:rsidRPr="00867C7A" w:rsidTr="00756650">
        <w:trPr>
          <w:trHeight w:val="37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8B0D20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01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C7A" w:rsidRDefault="008B0D20" w:rsidP="008B0D20">
            <w:pPr>
              <w:pStyle w:val="PargrafodaLista"/>
              <w:ind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Contratação de Serviços Técnicos especializados para regularização de 04(quatro) poços subterrâneos junto ao sistema de Outorga – SIOUT.</w:t>
            </w:r>
          </w:p>
          <w:p w:rsidR="008B0D20" w:rsidRPr="00867C7A" w:rsidRDefault="008B0D20" w:rsidP="008B0D20">
            <w:pPr>
              <w:pStyle w:val="PargrafodaLista"/>
              <w:ind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E22E92">
              <w:rPr>
                <w:sz w:val="24"/>
                <w:szCs w:val="24"/>
              </w:rPr>
              <w:t>tens componentes do serviço: ela</w:t>
            </w:r>
            <w:r>
              <w:rPr>
                <w:sz w:val="24"/>
                <w:szCs w:val="24"/>
              </w:rPr>
              <w:t>boração</w:t>
            </w:r>
            <w:r w:rsidR="00E22E92">
              <w:rPr>
                <w:sz w:val="24"/>
                <w:szCs w:val="24"/>
              </w:rPr>
              <w:t xml:space="preserve"> dos projetos necessários para obtenção da outorga; analise fisico-quimica e bacteriológica da água do poço; mediação de vazão; ART – Anotação de Responsabilidade Técnica; taxa para análise do processo pelo DRH.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E22E92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Un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E22E92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04 poços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  <w:bookmarkStart w:id="0" w:name="_GoBack"/>
            <w:bookmarkEnd w:id="0"/>
          </w:p>
        </w:tc>
      </w:tr>
    </w:tbl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761726" w:rsidRDefault="00761726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BA1AFB" w:rsidRDefault="00BA1AFB" w:rsidP="00761726">
      <w:pPr>
        <w:pStyle w:val="Corpodetexto"/>
        <w:rPr>
          <w:sz w:val="20"/>
        </w:rPr>
      </w:pPr>
    </w:p>
    <w:p w:rsidR="00BA1AFB" w:rsidRDefault="00761726" w:rsidP="00761726">
      <w:pPr>
        <w:pStyle w:val="Corpodetexto"/>
        <w:rPr>
          <w:sz w:val="16"/>
        </w:rPr>
      </w:pPr>
      <w:r>
        <w:rPr>
          <w:sz w:val="16"/>
        </w:rPr>
        <w:softHyphen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_________________________________________________________________</w:t>
      </w:r>
    </w:p>
    <w:p w:rsidR="00BA1AFB" w:rsidRDefault="003D19A3" w:rsidP="00761726">
      <w:pPr>
        <w:pStyle w:val="Corpodetexto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761726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7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35A" w:rsidRDefault="00AC035A" w:rsidP="002D7987">
      <w:r>
        <w:separator/>
      </w:r>
    </w:p>
  </w:endnote>
  <w:endnote w:type="continuationSeparator" w:id="0">
    <w:p w:rsidR="00AC035A" w:rsidRDefault="00AC035A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35A" w:rsidRDefault="00AC035A" w:rsidP="002D7987">
      <w:r>
        <w:separator/>
      </w:r>
    </w:p>
  </w:footnote>
  <w:footnote w:type="continuationSeparator" w:id="0">
    <w:p w:rsidR="00AC035A" w:rsidRDefault="00AC035A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B73C2"/>
    <w:rsid w:val="000D1947"/>
    <w:rsid w:val="001E708B"/>
    <w:rsid w:val="00203AD6"/>
    <w:rsid w:val="00240266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E0231"/>
    <w:rsid w:val="00700092"/>
    <w:rsid w:val="007040E3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8B0D20"/>
    <w:rsid w:val="009B72AA"/>
    <w:rsid w:val="00A612E6"/>
    <w:rsid w:val="00A84154"/>
    <w:rsid w:val="00A96F97"/>
    <w:rsid w:val="00AC035A"/>
    <w:rsid w:val="00B1444A"/>
    <w:rsid w:val="00B241B3"/>
    <w:rsid w:val="00B575E6"/>
    <w:rsid w:val="00BA1AFB"/>
    <w:rsid w:val="00BE3D06"/>
    <w:rsid w:val="00C00FED"/>
    <w:rsid w:val="00C925B5"/>
    <w:rsid w:val="00CA1F38"/>
    <w:rsid w:val="00CB21C3"/>
    <w:rsid w:val="00D72BEA"/>
    <w:rsid w:val="00E22E92"/>
    <w:rsid w:val="00E736FD"/>
    <w:rsid w:val="00E83DE6"/>
    <w:rsid w:val="00E873A0"/>
    <w:rsid w:val="00EA34EA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DE63E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2</cp:revision>
  <cp:lastPrinted>2025-01-27T12:46:00Z</cp:lastPrinted>
  <dcterms:created xsi:type="dcterms:W3CDTF">2025-05-13T13:23:00Z</dcterms:created>
  <dcterms:modified xsi:type="dcterms:W3CDTF">2025-05-13T13:23:00Z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