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C05E33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C05E33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CONTRATAÇÃO DE EMPRESA ESPECIALIZADA PARA PRODUÇÃO E EXECUÇÃO DO “PROGRAMA DE RETROSPECTIVA 2025 DE BRAGA”, INCLUINDO A FORMAÇÃO DE CADEIA DE TRANSMISSÃO SIMULTÂNEA(REDE DE RÁDIO). O SERVIÇO VISA PRESTAR CONTAS DAS AÇÕES GOVERNAMENTAIS E VEICULAR MENSAGENS DE FINAL DE ANO, A SER REALIZADO NO DIA 30 DE DEZEMBRO DE 2025, DAS 15H ÁS 16H, AO VIVO. A CONTRATADA DEVERÁ VIABILIZAR A RETRANSMISSÃO DO SINAL EM, NO MÍNIMO, TRÊS FREQUÊNCIAIS/EMISSORAS DE RÁDIO DISTINTAS QUE CUBRAM O TERRITÓRIO MUNICIPAL, ALÉM DE INTEGRAÇÃO SIMULTÂNEA NAS PLATAFORMAS FACEBOOK E YOU TUBE. INCLUI-SE A VEICULAÇÃO DE MENSAGENS DE NATAL (15 A 25/12/2025) E ANO NOVO(26/12/2025 A 01/01/2026), COM SEIS INSERÇÕES DIÁRIAS(DUAS POR EMISSORA INTEGRANTE DA REDE)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004099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004099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lastRenderedPageBreak/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6DBC" w:rsidRDefault="00C16DBC" w:rsidP="002D7987">
      <w:r>
        <w:separator/>
      </w:r>
    </w:p>
  </w:endnote>
  <w:endnote w:type="continuationSeparator" w:id="0">
    <w:p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6DBC" w:rsidRDefault="00C16DBC" w:rsidP="002D7987">
      <w:r>
        <w:separator/>
      </w:r>
    </w:p>
  </w:footnote>
  <w:footnote w:type="continuationSeparator" w:id="0">
    <w:p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04099"/>
    <w:rsid w:val="00061ACA"/>
    <w:rsid w:val="000942E0"/>
    <w:rsid w:val="000B73C2"/>
    <w:rsid w:val="000D1947"/>
    <w:rsid w:val="00181114"/>
    <w:rsid w:val="001B54C0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9E3F61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5E33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09C15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3</cp:revision>
  <cp:lastPrinted>2025-01-27T12:46:00Z</cp:lastPrinted>
  <dcterms:created xsi:type="dcterms:W3CDTF">2025-12-01T15:58:00Z</dcterms:created>
  <dcterms:modified xsi:type="dcterms:W3CDTF">2025-12-02T10:12:00Z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