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92F6F7" w14:textId="01D864EA" w:rsidR="00804DC5" w:rsidRPr="00804DC5" w:rsidRDefault="00804DC5" w:rsidP="00804DC5">
      <w:pPr>
        <w:tabs>
          <w:tab w:val="left" w:pos="5103"/>
        </w:tabs>
        <w:rPr>
          <w:rFonts w:ascii="Arial" w:hAnsi="Arial" w:cs="Arial"/>
          <w:b/>
        </w:rPr>
      </w:pPr>
      <w:r w:rsidRPr="00804DC5">
        <w:rPr>
          <w:rFonts w:ascii="Arial" w:hAnsi="Arial" w:cs="Arial"/>
          <w:b/>
        </w:rPr>
        <w:t>MENSAGEM Nº 0</w:t>
      </w:r>
      <w:r w:rsidR="00824AD1">
        <w:rPr>
          <w:rFonts w:ascii="Arial" w:hAnsi="Arial" w:cs="Arial"/>
          <w:b/>
        </w:rPr>
        <w:t>4</w:t>
      </w:r>
      <w:r w:rsidR="003A3ED8">
        <w:rPr>
          <w:rFonts w:ascii="Arial" w:hAnsi="Arial" w:cs="Arial"/>
          <w:b/>
        </w:rPr>
        <w:t>3</w:t>
      </w:r>
      <w:r w:rsidR="00A16951">
        <w:rPr>
          <w:rFonts w:ascii="Arial" w:hAnsi="Arial" w:cs="Arial"/>
          <w:b/>
        </w:rPr>
        <w:t>/</w:t>
      </w:r>
      <w:r w:rsidRPr="00804DC5">
        <w:rPr>
          <w:rFonts w:ascii="Arial" w:hAnsi="Arial" w:cs="Arial"/>
          <w:b/>
        </w:rPr>
        <w:t>202</w:t>
      </w:r>
      <w:r w:rsidR="00925FF1">
        <w:rPr>
          <w:rFonts w:ascii="Arial" w:hAnsi="Arial" w:cs="Arial"/>
          <w:b/>
        </w:rPr>
        <w:t>6</w:t>
      </w:r>
      <w:r w:rsidRPr="00804DC5">
        <w:rPr>
          <w:rFonts w:ascii="Arial" w:hAnsi="Arial" w:cs="Arial"/>
          <w:b/>
        </w:rPr>
        <w:tab/>
        <w:t xml:space="preserve">DE </w:t>
      </w:r>
      <w:r w:rsidR="00824AD1">
        <w:rPr>
          <w:rFonts w:ascii="Arial" w:hAnsi="Arial" w:cs="Arial"/>
          <w:b/>
        </w:rPr>
        <w:t>2</w:t>
      </w:r>
      <w:r w:rsidR="00397260">
        <w:rPr>
          <w:rFonts w:ascii="Arial" w:hAnsi="Arial" w:cs="Arial"/>
          <w:b/>
        </w:rPr>
        <w:t>6</w:t>
      </w:r>
      <w:r w:rsidRPr="00804DC5">
        <w:rPr>
          <w:rFonts w:ascii="Arial" w:hAnsi="Arial" w:cs="Arial"/>
          <w:b/>
        </w:rPr>
        <w:t xml:space="preserve"> DE </w:t>
      </w:r>
      <w:r w:rsidR="00397260">
        <w:rPr>
          <w:rFonts w:ascii="Arial" w:hAnsi="Arial" w:cs="Arial"/>
          <w:b/>
        </w:rPr>
        <w:t>AGOSTO</w:t>
      </w:r>
      <w:r w:rsidRPr="00804DC5">
        <w:rPr>
          <w:rFonts w:ascii="Arial" w:hAnsi="Arial" w:cs="Arial"/>
          <w:b/>
        </w:rPr>
        <w:t xml:space="preserve"> DE 202</w:t>
      </w:r>
      <w:r w:rsidR="00925FF1">
        <w:rPr>
          <w:rFonts w:ascii="Arial" w:hAnsi="Arial" w:cs="Arial"/>
          <w:b/>
        </w:rPr>
        <w:t>6</w:t>
      </w:r>
      <w:r w:rsidRPr="00804DC5">
        <w:rPr>
          <w:rFonts w:ascii="Arial" w:hAnsi="Arial" w:cs="Arial"/>
          <w:b/>
        </w:rPr>
        <w:t>.</w:t>
      </w:r>
    </w:p>
    <w:p w14:paraId="62193892" w14:textId="77777777" w:rsidR="00804DC5" w:rsidRPr="00804DC5" w:rsidRDefault="00804DC5" w:rsidP="00804DC5">
      <w:pPr>
        <w:rPr>
          <w:rFonts w:ascii="Arial" w:hAnsi="Arial" w:cs="Arial"/>
          <w:b/>
        </w:rPr>
      </w:pPr>
    </w:p>
    <w:p w14:paraId="7C9C26E1" w14:textId="77777777" w:rsidR="00804DC5" w:rsidRPr="00804DC5" w:rsidRDefault="00804DC5" w:rsidP="00804DC5">
      <w:pPr>
        <w:tabs>
          <w:tab w:val="left" w:pos="5103"/>
        </w:tabs>
        <w:rPr>
          <w:rFonts w:ascii="Arial" w:hAnsi="Arial" w:cs="Arial"/>
          <w:b/>
        </w:rPr>
      </w:pPr>
      <w:r w:rsidRPr="00804DC5">
        <w:rPr>
          <w:rFonts w:ascii="Arial" w:hAnsi="Arial" w:cs="Arial"/>
          <w:b/>
        </w:rPr>
        <w:tab/>
        <w:t>SENHOR PRESIDENTE,</w:t>
      </w:r>
    </w:p>
    <w:p w14:paraId="0D8C90E2" w14:textId="4A44B3C0" w:rsidR="00804DC5" w:rsidRPr="00804DC5" w:rsidRDefault="00804DC5" w:rsidP="00804DC5">
      <w:pPr>
        <w:tabs>
          <w:tab w:val="left" w:pos="5103"/>
        </w:tabs>
        <w:rPr>
          <w:rFonts w:ascii="Arial" w:hAnsi="Arial" w:cs="Arial"/>
          <w:b/>
        </w:rPr>
      </w:pPr>
      <w:r w:rsidRPr="00804DC5">
        <w:rPr>
          <w:rFonts w:ascii="Arial" w:hAnsi="Arial" w:cs="Arial"/>
          <w:b/>
        </w:rPr>
        <w:tab/>
        <w:t>SENHORA E SENHORES</w:t>
      </w:r>
    </w:p>
    <w:p w14:paraId="649EED6A" w14:textId="77777777" w:rsidR="00804DC5" w:rsidRPr="00804DC5" w:rsidRDefault="00804DC5" w:rsidP="00804DC5">
      <w:pPr>
        <w:tabs>
          <w:tab w:val="left" w:pos="5103"/>
        </w:tabs>
        <w:rPr>
          <w:rFonts w:ascii="Arial" w:hAnsi="Arial" w:cs="Arial"/>
          <w:b/>
        </w:rPr>
      </w:pPr>
      <w:r w:rsidRPr="00804DC5">
        <w:rPr>
          <w:rFonts w:ascii="Arial" w:hAnsi="Arial" w:cs="Arial"/>
          <w:b/>
        </w:rPr>
        <w:tab/>
        <w:t>VEREADORES.</w:t>
      </w:r>
    </w:p>
    <w:p w14:paraId="286D9C2E" w14:textId="77777777" w:rsidR="00A16951" w:rsidRDefault="00A16951" w:rsidP="00804DC5">
      <w:pPr>
        <w:ind w:firstLine="4962"/>
        <w:rPr>
          <w:rFonts w:ascii="Arial" w:hAnsi="Arial" w:cs="Arial"/>
          <w:b/>
        </w:rPr>
      </w:pPr>
    </w:p>
    <w:p w14:paraId="27AE7492" w14:textId="77777777" w:rsidR="003A3ED8" w:rsidRPr="00804DC5" w:rsidRDefault="003A3ED8" w:rsidP="00804DC5">
      <w:pPr>
        <w:ind w:firstLine="4962"/>
        <w:rPr>
          <w:rFonts w:ascii="Arial" w:hAnsi="Arial" w:cs="Arial"/>
          <w:b/>
        </w:rPr>
      </w:pPr>
    </w:p>
    <w:p w14:paraId="63FF48CD" w14:textId="6DCD044C" w:rsidR="00804DC5" w:rsidRPr="003A3ED8" w:rsidRDefault="00804DC5" w:rsidP="00804DC5">
      <w:pPr>
        <w:ind w:firstLine="1134"/>
        <w:jc w:val="both"/>
        <w:rPr>
          <w:rFonts w:ascii="Arial" w:hAnsi="Arial" w:cs="Arial"/>
        </w:rPr>
      </w:pPr>
      <w:r w:rsidRPr="003A3ED8">
        <w:rPr>
          <w:rFonts w:ascii="Arial" w:hAnsi="Arial" w:cs="Arial"/>
        </w:rPr>
        <w:t>Recebam inicialmente nossas mais cordiais saudações, oportunidade em que vimos apresentar o Projeto de Lei nº 0</w:t>
      </w:r>
      <w:r w:rsidR="00824AD1" w:rsidRPr="003A3ED8">
        <w:rPr>
          <w:rFonts w:ascii="Arial" w:hAnsi="Arial" w:cs="Arial"/>
        </w:rPr>
        <w:t>4</w:t>
      </w:r>
      <w:r w:rsidR="003A3ED8" w:rsidRPr="003A3ED8">
        <w:rPr>
          <w:rFonts w:ascii="Arial" w:hAnsi="Arial" w:cs="Arial"/>
        </w:rPr>
        <w:t>3</w:t>
      </w:r>
      <w:r w:rsidRPr="003A3ED8">
        <w:rPr>
          <w:rFonts w:ascii="Arial" w:hAnsi="Arial" w:cs="Arial"/>
        </w:rPr>
        <w:t>/202</w:t>
      </w:r>
      <w:r w:rsidR="00925FF1" w:rsidRPr="003A3ED8">
        <w:rPr>
          <w:rFonts w:ascii="Arial" w:hAnsi="Arial" w:cs="Arial"/>
        </w:rPr>
        <w:t>6</w:t>
      </w:r>
      <w:r w:rsidRPr="003A3ED8">
        <w:rPr>
          <w:rFonts w:ascii="Arial" w:hAnsi="Arial" w:cs="Arial"/>
        </w:rPr>
        <w:t xml:space="preserve">, com a seguinte: </w:t>
      </w:r>
    </w:p>
    <w:p w14:paraId="6BFD0911" w14:textId="77777777" w:rsidR="00A16951" w:rsidRPr="003A3ED8" w:rsidRDefault="00A16951" w:rsidP="00804DC5">
      <w:pPr>
        <w:ind w:firstLine="1134"/>
        <w:jc w:val="both"/>
        <w:rPr>
          <w:rFonts w:ascii="Arial" w:hAnsi="Arial" w:cs="Arial"/>
        </w:rPr>
      </w:pPr>
    </w:p>
    <w:p w14:paraId="2691F0D4" w14:textId="77777777" w:rsidR="00804DC5" w:rsidRPr="003A3ED8" w:rsidRDefault="00804DC5" w:rsidP="00804DC5">
      <w:pPr>
        <w:jc w:val="center"/>
        <w:rPr>
          <w:rFonts w:ascii="Arial" w:hAnsi="Arial" w:cs="Arial"/>
          <w:b/>
        </w:rPr>
      </w:pPr>
      <w:r w:rsidRPr="003A3ED8">
        <w:rPr>
          <w:rFonts w:ascii="Arial" w:hAnsi="Arial" w:cs="Arial"/>
          <w:b/>
        </w:rPr>
        <w:t>JUSTIFICATIVA</w:t>
      </w:r>
    </w:p>
    <w:p w14:paraId="0D6498CD" w14:textId="77777777" w:rsidR="00A16951" w:rsidRPr="003A3ED8" w:rsidRDefault="00A16951" w:rsidP="00804DC5">
      <w:pPr>
        <w:jc w:val="center"/>
        <w:rPr>
          <w:rFonts w:ascii="Arial" w:hAnsi="Arial" w:cs="Arial"/>
          <w:b/>
        </w:rPr>
      </w:pPr>
    </w:p>
    <w:p w14:paraId="17241A2F" w14:textId="77777777" w:rsidR="00BB073B" w:rsidRPr="00BB073B" w:rsidRDefault="00161B2F" w:rsidP="00BB073B">
      <w:pPr>
        <w:ind w:firstLine="1134"/>
        <w:jc w:val="both"/>
        <w:rPr>
          <w:rFonts w:ascii="Arial" w:hAnsi="Arial" w:cs="Arial"/>
        </w:rPr>
      </w:pPr>
      <w:r w:rsidRPr="003A3ED8">
        <w:rPr>
          <w:rFonts w:ascii="Arial" w:hAnsi="Arial" w:cs="Arial"/>
        </w:rPr>
        <w:t xml:space="preserve">Encaminhamos à apreciação desta Egrégia Câmara Municipal o presente Projeto de Lei, </w:t>
      </w:r>
      <w:r w:rsidR="00BB073B" w:rsidRPr="00BB073B">
        <w:rPr>
          <w:rFonts w:ascii="Arial" w:hAnsi="Arial" w:cs="Arial"/>
        </w:rPr>
        <w:t>que tem por objetivo alterar o valor do repasse financeiro destinado ao Hospital São Francisco de Assis.</w:t>
      </w:r>
    </w:p>
    <w:p w14:paraId="5F0D2EC0" w14:textId="2E77E845" w:rsidR="00BB073B" w:rsidRPr="00BB073B" w:rsidRDefault="00BB073B" w:rsidP="00BB073B">
      <w:pPr>
        <w:ind w:firstLine="1134"/>
        <w:jc w:val="both"/>
        <w:rPr>
          <w:rFonts w:ascii="Arial" w:hAnsi="Arial" w:cs="Arial"/>
        </w:rPr>
      </w:pPr>
      <w:r w:rsidRPr="00BB073B">
        <w:rPr>
          <w:rFonts w:ascii="Arial" w:hAnsi="Arial" w:cs="Arial"/>
        </w:rPr>
        <w:t xml:space="preserve">A alteração proposta se faz necessária em razão do aumento dos gastos suportados pela instituição para a manutenção e o funcionamento dos serviços hospitalares, especialmente aqueles relacionados à contratação de profissionais, </w:t>
      </w:r>
      <w:r>
        <w:rPr>
          <w:rFonts w:ascii="Arial" w:hAnsi="Arial" w:cs="Arial"/>
        </w:rPr>
        <w:t>custos com</w:t>
      </w:r>
      <w:r w:rsidRPr="00BB073B">
        <w:rPr>
          <w:rFonts w:ascii="Arial" w:hAnsi="Arial" w:cs="Arial"/>
        </w:rPr>
        <w:t xml:space="preserve"> energia elétrica e demais despesas indispensáveis ao atendimento da população.</w:t>
      </w:r>
    </w:p>
    <w:p w14:paraId="17C76600" w14:textId="7D2F1933" w:rsidR="00BB073B" w:rsidRPr="00BB073B" w:rsidRDefault="00BB073B" w:rsidP="00BB073B">
      <w:pPr>
        <w:ind w:firstLine="1134"/>
        <w:jc w:val="both"/>
        <w:rPr>
          <w:rFonts w:ascii="Arial" w:hAnsi="Arial" w:cs="Arial"/>
        </w:rPr>
      </w:pPr>
      <w:r w:rsidRPr="00BB073B">
        <w:rPr>
          <w:rFonts w:ascii="Arial" w:hAnsi="Arial" w:cs="Arial"/>
        </w:rPr>
        <w:t xml:space="preserve">Ressalta-se, ainda, que, desde a criação da legislação que instituiu o referido repasse, o valor não recebeu reajustes anuais, ocasionando uma defasagem ao longo dos exercícios. Diante disso, </w:t>
      </w:r>
      <w:r w:rsidRPr="00BB073B">
        <w:rPr>
          <w:rFonts w:ascii="Arial" w:hAnsi="Arial" w:cs="Arial"/>
        </w:rPr>
        <w:t>está</w:t>
      </w:r>
      <w:r w:rsidRPr="00BB073B">
        <w:rPr>
          <w:rFonts w:ascii="Arial" w:hAnsi="Arial" w:cs="Arial"/>
        </w:rPr>
        <w:t xml:space="preserve"> Administração Municipal entende necessária a reposição do valor, de modo a adequá-lo à atual realidade financeira e operacional da instituição.</w:t>
      </w:r>
    </w:p>
    <w:p w14:paraId="57A0D734" w14:textId="77777777" w:rsidR="00BB073B" w:rsidRPr="00BB073B" w:rsidRDefault="00BB073B" w:rsidP="00BB073B">
      <w:pPr>
        <w:ind w:firstLine="1134"/>
        <w:jc w:val="both"/>
        <w:rPr>
          <w:rFonts w:ascii="Arial" w:hAnsi="Arial" w:cs="Arial"/>
        </w:rPr>
      </w:pPr>
      <w:r w:rsidRPr="00BB073B">
        <w:rPr>
          <w:rFonts w:ascii="Arial" w:hAnsi="Arial" w:cs="Arial"/>
        </w:rPr>
        <w:t>O Hospital São Francisco de Assis desempenha relevante função na prestação dos serviços de saúde aos munícipes, atuando de forma complementar ao Sistema Único de Saúde – SUS. Assim, o aumento do repasse é fundamental para assegurar a continuidade, a regularidade e a qualidade dos atendimentos prestados.</w:t>
      </w:r>
    </w:p>
    <w:p w14:paraId="506CD17D" w14:textId="77777777" w:rsidR="00BB073B" w:rsidRPr="00BB073B" w:rsidRDefault="00BB073B" w:rsidP="00BB073B">
      <w:pPr>
        <w:ind w:firstLine="1134"/>
        <w:jc w:val="both"/>
        <w:rPr>
          <w:rFonts w:ascii="Arial" w:hAnsi="Arial" w:cs="Arial"/>
        </w:rPr>
      </w:pPr>
      <w:r w:rsidRPr="00BB073B">
        <w:rPr>
          <w:rFonts w:ascii="Arial" w:hAnsi="Arial" w:cs="Arial"/>
        </w:rPr>
        <w:t>Conforme demonstrado no impacto financeiro anexo ao Projeto de Lei, o Município dispõe de recursos orçamentários e financeiros suficientes para suportar a alteração proposta, preservando-se o equilíbrio das contas públicas e a responsabilidade na aplicação dos recursos municipais.</w:t>
      </w:r>
    </w:p>
    <w:p w14:paraId="79AD7BF4" w14:textId="77777777" w:rsidR="00BB073B" w:rsidRPr="00BB073B" w:rsidRDefault="00BB073B" w:rsidP="00BB073B">
      <w:pPr>
        <w:ind w:firstLine="1134"/>
        <w:jc w:val="both"/>
        <w:rPr>
          <w:rFonts w:ascii="Arial" w:hAnsi="Arial" w:cs="Arial"/>
        </w:rPr>
      </w:pPr>
      <w:r w:rsidRPr="00BB073B">
        <w:rPr>
          <w:rFonts w:ascii="Arial" w:hAnsi="Arial" w:cs="Arial"/>
        </w:rPr>
        <w:t>Sendo assim, considerando o interesse público e a importância dos serviços prestados pela instituição, acreditamos na aprovação desta matéria ora apresentada aos Egrégios Vereadores.</w:t>
      </w:r>
    </w:p>
    <w:p w14:paraId="08041D5D" w14:textId="0F792DCA" w:rsidR="00824AD1" w:rsidRPr="003A3ED8" w:rsidRDefault="00824AD1" w:rsidP="00BB073B">
      <w:pPr>
        <w:ind w:firstLine="1134"/>
        <w:jc w:val="both"/>
        <w:rPr>
          <w:rFonts w:ascii="Arial" w:hAnsi="Arial" w:cs="Arial"/>
        </w:rPr>
      </w:pPr>
      <w:r w:rsidRPr="003A3ED8">
        <w:rPr>
          <w:rFonts w:ascii="Arial" w:hAnsi="Arial" w:cs="Arial"/>
        </w:rPr>
        <w:t>Renovo meus protestos de elevada estima e consideração.</w:t>
      </w:r>
    </w:p>
    <w:p w14:paraId="697ECAB2" w14:textId="77777777" w:rsidR="00824AD1" w:rsidRPr="003A3ED8" w:rsidRDefault="00824AD1" w:rsidP="00824AD1">
      <w:pPr>
        <w:ind w:firstLine="1134"/>
        <w:jc w:val="both"/>
        <w:rPr>
          <w:rFonts w:ascii="Arial" w:hAnsi="Arial" w:cs="Arial"/>
        </w:rPr>
      </w:pPr>
    </w:p>
    <w:p w14:paraId="69629E92" w14:textId="20E729DE" w:rsidR="00804DC5" w:rsidRPr="003A3ED8" w:rsidRDefault="00804DC5" w:rsidP="00824AD1">
      <w:pPr>
        <w:ind w:firstLine="1134"/>
        <w:jc w:val="both"/>
        <w:rPr>
          <w:rFonts w:ascii="Arial" w:hAnsi="Arial" w:cs="Arial"/>
        </w:rPr>
      </w:pPr>
      <w:r w:rsidRPr="003A3ED8">
        <w:rPr>
          <w:rFonts w:ascii="Arial" w:hAnsi="Arial" w:cs="Arial"/>
        </w:rPr>
        <w:t xml:space="preserve">Atenciosamente, </w:t>
      </w:r>
    </w:p>
    <w:p w14:paraId="604436EC" w14:textId="77777777" w:rsidR="00804DC5" w:rsidRDefault="00804DC5" w:rsidP="00804DC5">
      <w:pPr>
        <w:ind w:firstLine="1134"/>
        <w:jc w:val="both"/>
        <w:rPr>
          <w:rFonts w:ascii="Arial" w:hAnsi="Arial" w:cs="Arial"/>
        </w:rPr>
      </w:pPr>
    </w:p>
    <w:p w14:paraId="20672627" w14:textId="77777777" w:rsidR="00804DC5" w:rsidRDefault="00804DC5" w:rsidP="00804DC5">
      <w:pPr>
        <w:jc w:val="center"/>
        <w:rPr>
          <w:rFonts w:ascii="Arial" w:hAnsi="Arial" w:cs="Arial"/>
          <w:b/>
          <w:bCs/>
        </w:rPr>
      </w:pPr>
    </w:p>
    <w:p w14:paraId="64591F3B" w14:textId="04B49FE7" w:rsidR="00804DC5" w:rsidRPr="00804DC5" w:rsidRDefault="00804DC5" w:rsidP="00804DC5">
      <w:pPr>
        <w:jc w:val="center"/>
        <w:rPr>
          <w:rFonts w:ascii="Arial" w:hAnsi="Arial" w:cs="Arial"/>
          <w:b/>
          <w:bCs/>
        </w:rPr>
      </w:pPr>
      <w:r w:rsidRPr="00804DC5">
        <w:rPr>
          <w:rFonts w:ascii="Arial" w:hAnsi="Arial" w:cs="Arial"/>
          <w:b/>
          <w:bCs/>
        </w:rPr>
        <w:t>Ademir José Schneider</w:t>
      </w:r>
    </w:p>
    <w:p w14:paraId="5A09733C" w14:textId="302F79B7" w:rsidR="007E1AD2" w:rsidRPr="00804DC5" w:rsidRDefault="00804DC5" w:rsidP="00804DC5">
      <w:pPr>
        <w:jc w:val="center"/>
        <w:rPr>
          <w:rFonts w:ascii="Arial" w:hAnsi="Arial" w:cs="Arial"/>
          <w:b/>
          <w:bCs/>
        </w:rPr>
      </w:pPr>
      <w:r w:rsidRPr="00804DC5">
        <w:rPr>
          <w:rFonts w:ascii="Arial" w:hAnsi="Arial" w:cs="Arial"/>
          <w:b/>
          <w:bCs/>
        </w:rPr>
        <w:t>Prefeito Municipal</w:t>
      </w:r>
    </w:p>
    <w:sectPr w:rsidR="007E1AD2" w:rsidRPr="00804DC5" w:rsidSect="00A94FEC">
      <w:headerReference w:type="default" r:id="rId6"/>
      <w:footerReference w:type="default" r:id="rId7"/>
      <w:pgSz w:w="11906" w:h="16838"/>
      <w:pgMar w:top="2552" w:right="1134" w:bottom="1701" w:left="1701" w:header="851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1D57B1" w14:textId="77777777" w:rsidR="00D5527A" w:rsidRDefault="00D5527A" w:rsidP="00996962">
      <w:r>
        <w:separator/>
      </w:r>
    </w:p>
  </w:endnote>
  <w:endnote w:type="continuationSeparator" w:id="0">
    <w:p w14:paraId="383713F6" w14:textId="77777777" w:rsidR="00D5527A" w:rsidRDefault="00D5527A" w:rsidP="009969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dugi">
    <w:panose1 w:val="020B0502040204020203"/>
    <w:charset w:val="00"/>
    <w:family w:val="swiss"/>
    <w:pitch w:val="variable"/>
    <w:sig w:usb0="80000003" w:usb1="02000000" w:usb2="00003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269FF7" w14:textId="5ED051F9" w:rsidR="00876B13" w:rsidRDefault="00425699" w:rsidP="00876B13">
    <w:pPr>
      <w:pStyle w:val="Rodap"/>
      <w:ind w:left="-567"/>
      <w:rPr>
        <w:rFonts w:ascii="Gadugi" w:hAnsi="Gadugi" w:cs="Arial"/>
        <w:color w:val="44546A" w:themeColor="text2"/>
      </w:rPr>
    </w:pPr>
    <w:r w:rsidRPr="00B91376">
      <w:rPr>
        <w:rFonts w:ascii="Gadugi" w:hAnsi="Gadugi" w:cs="Arial"/>
        <w:noProof/>
        <w:color w:val="44546A" w:themeColor="text2"/>
      </w:rPr>
      <w:drawing>
        <wp:anchor distT="0" distB="0" distL="114300" distR="114300" simplePos="0" relativeHeight="251661312" behindDoc="1" locked="0" layoutInCell="1" allowOverlap="1" wp14:anchorId="261FA324" wp14:editId="34108883">
          <wp:simplePos x="0" y="0"/>
          <wp:positionH relativeFrom="column">
            <wp:posOffset>4901564</wp:posOffset>
          </wp:positionH>
          <wp:positionV relativeFrom="paragraph">
            <wp:posOffset>-448310</wp:posOffset>
          </wp:positionV>
          <wp:extent cx="1362075" cy="1362075"/>
          <wp:effectExtent l="0" t="0" r="0" b="0"/>
          <wp:wrapNone/>
          <wp:docPr id="355205050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51418332" name="Imagem 45141833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62075" cy="13620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B9F2823" w14:textId="77777777" w:rsidR="00876B13" w:rsidRPr="00B91376" w:rsidRDefault="00876B13" w:rsidP="00876B13">
    <w:pPr>
      <w:pStyle w:val="Rodap"/>
      <w:ind w:left="-567"/>
      <w:rPr>
        <w:rFonts w:ascii="Gadugi" w:hAnsi="Gadugi" w:cs="Arial"/>
        <w:color w:val="44546A" w:themeColor="text2"/>
      </w:rPr>
    </w:pPr>
  </w:p>
  <w:p w14:paraId="399C8924" w14:textId="4C77ACF8" w:rsidR="00996962" w:rsidRPr="00B91376" w:rsidRDefault="00996962" w:rsidP="00425699">
    <w:pPr>
      <w:pStyle w:val="Rodap"/>
      <w:ind w:left="-567"/>
      <w:rPr>
        <w:rFonts w:ascii="Gadugi" w:hAnsi="Gadugi" w:cs="Arial"/>
        <w:color w:val="44546A" w:themeColor="text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6DC801" w14:textId="77777777" w:rsidR="00D5527A" w:rsidRDefault="00D5527A" w:rsidP="00996962">
      <w:r>
        <w:separator/>
      </w:r>
    </w:p>
  </w:footnote>
  <w:footnote w:type="continuationSeparator" w:id="0">
    <w:p w14:paraId="3398EE31" w14:textId="77777777" w:rsidR="00D5527A" w:rsidRDefault="00D5527A" w:rsidP="0099696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5766D4" w14:textId="510372DA" w:rsidR="00996962" w:rsidRDefault="00B91376" w:rsidP="00996962">
    <w:pPr>
      <w:pStyle w:val="Cabealho"/>
    </w:pPr>
    <w:r>
      <w:rPr>
        <w:noProof/>
        <w:lang w:eastAsia="pt-BR"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1FC65E95" wp14:editId="7EAEDAE4">
              <wp:simplePos x="0" y="0"/>
              <wp:positionH relativeFrom="column">
                <wp:posOffset>1043940</wp:posOffset>
              </wp:positionH>
              <wp:positionV relativeFrom="paragraph">
                <wp:posOffset>-92710</wp:posOffset>
              </wp:positionV>
              <wp:extent cx="4848225" cy="1404620"/>
              <wp:effectExtent l="0" t="0" r="0" b="0"/>
              <wp:wrapSquare wrapText="bothSides"/>
              <wp:docPr id="217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848225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73D693C" w14:textId="77777777" w:rsidR="00996962" w:rsidRPr="00B91376" w:rsidRDefault="00996962" w:rsidP="00996962">
                          <w:pPr>
                            <w:rPr>
                              <w:rFonts w:ascii="Gadugi" w:hAnsi="Gadugi" w:cs="Arial"/>
                              <w:color w:val="000000" w:themeColor="text1"/>
                              <w:sz w:val="38"/>
                              <w:szCs w:val="38"/>
                            </w:rPr>
                          </w:pPr>
                          <w:r w:rsidRPr="00B91376">
                            <w:rPr>
                              <w:rFonts w:ascii="Gadugi" w:hAnsi="Gadugi" w:cs="Arial"/>
                              <w:color w:val="000000" w:themeColor="text1"/>
                              <w:sz w:val="38"/>
                              <w:szCs w:val="38"/>
                            </w:rPr>
                            <w:t>Estado do Rio Grande do Sul</w:t>
                          </w:r>
                        </w:p>
                        <w:p w14:paraId="0432BE21" w14:textId="0C59FCAD" w:rsidR="006C1C03" w:rsidRPr="00B91376" w:rsidRDefault="00996962">
                          <w:pPr>
                            <w:rPr>
                              <w:rFonts w:ascii="Gadugi" w:hAnsi="Gadugi" w:cs="Arial"/>
                              <w:b/>
                              <w:color w:val="000000" w:themeColor="text1"/>
                              <w:sz w:val="38"/>
                              <w:szCs w:val="38"/>
                            </w:rPr>
                          </w:pPr>
                          <w:r w:rsidRPr="00B91376">
                            <w:rPr>
                              <w:rFonts w:ascii="Gadugi" w:hAnsi="Gadugi" w:cs="Arial"/>
                              <w:b/>
                              <w:color w:val="000000" w:themeColor="text1"/>
                              <w:sz w:val="38"/>
                              <w:szCs w:val="38"/>
                            </w:rPr>
                            <w:t>MUNICÍPIO DE SÃO JOSÉ DO INHACORÁ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1FC65E95"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26" type="#_x0000_t202" style="position:absolute;margin-left:82.2pt;margin-top:-7.3pt;width:381.75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9kOP+AEAAM4DAAAOAAAAZHJzL2Uyb0RvYy54bWysU9Fu2yAUfZ+0f0C8L7Yjp0utOFXXLtOk&#10;rpvU7QMwxjEacBmQ2NnX74LdNOrepvkBXXzh3HvOPWxuRq3IUTgvwdS0WOSUCMOhlWZf0x/fd+/W&#10;lPjATMsUGFHTk/D0Zvv2zWawlVhCD6oVjiCI8dVga9qHYKss87wXmvkFWGEw2YHTLODW7bPWsQHR&#10;tcqWeX6VDeBa64AL7/Hv/ZSk24TfdYKHr13nRSCqpthbSKtLaxPXbLth1d4x20s+t8H+oQvNpMGi&#10;Z6h7Fhg5OPkXlJbcgYcuLDjoDLpOcpE4IJsif8XmqWdWJC4ojrdnmfz/g+WPxyf7zZEwfoARB5hI&#10;ePsA/KcnBu56Zvbi1jkYesFaLFxEybLB+mq+GqX2lY8gzfAFWhwyOwRIQGPndFQFeRJExwGczqKL&#10;MRCOP8t1uV4uV5RwzBVlXl4t01gyVj1ft86HTwI0iUFNHU41wbPjgw+xHVY9H4nVDOykUmmyypCh&#10;ptcrxH+V0TKg8ZTUNV3n8ZusEFl+NG26HJhUU4wFlJlpR6YT5zA2Ix6M9BtoTyiAg8lg+CAw6MH9&#10;pmRAc9XU/zowJyhRnw2KeF2UZXRj2pSr98iYuMtMc5lhhiNUTQMlU3gXkoMjI29vUeydTDK8dDL3&#10;iqZJ6swGj6683KdTL89w+wcAAP//AwBQSwMEFAAGAAgAAAAhAFGjot3fAAAACwEAAA8AAABkcnMv&#10;ZG93bnJldi54bWxMj8FOwzAQRO9I/IO1SNxau1Hk0hCnqlBbjkCJOLvxkkTEdmS7afh7lhMcR/s0&#10;87bcznZgE4bYe6dgtRTA0DXe9K5VUL8fFg/AYtLO6ME7VPCNEbbV7U2pC+Ov7g2nU2oZlbhYaAVd&#10;SmPBeWw6tDou/YiObp8+WJ0ohpaboK9UbgeeCSG51b2jhU6P+NRh83W6WAVjGo/r5/DyutsfJlF/&#10;HOusb/dK3d/Nu0dgCef0B8OvPqlDRU5nf3EmsoGyzHNCFSxWuQRGxCZbb4CdFWRCSuBVyf//UP0A&#10;AAD//wMAUEsBAi0AFAAGAAgAAAAhALaDOJL+AAAA4QEAABMAAAAAAAAAAAAAAAAAAAAAAFtDb250&#10;ZW50X1R5cGVzXS54bWxQSwECLQAUAAYACAAAACEAOP0h/9YAAACUAQAACwAAAAAAAAAAAAAAAAAv&#10;AQAAX3JlbHMvLnJlbHNQSwECLQAUAAYACAAAACEADPZDj/gBAADOAwAADgAAAAAAAAAAAAAAAAAu&#10;AgAAZHJzL2Uyb0RvYy54bWxQSwECLQAUAAYACAAAACEAUaOi3d8AAAALAQAADwAAAAAAAAAAAAAA&#10;AABSBAAAZHJzL2Rvd25yZXYueG1sUEsFBgAAAAAEAAQA8wAAAF4FAAAAAA==&#10;" filled="f" stroked="f">
              <v:textbox style="mso-fit-shape-to-text:t">
                <w:txbxContent>
                  <w:p w14:paraId="373D693C" w14:textId="77777777" w:rsidR="00996962" w:rsidRPr="00B91376" w:rsidRDefault="00996962" w:rsidP="00996962">
                    <w:pPr>
                      <w:rPr>
                        <w:rFonts w:ascii="Gadugi" w:hAnsi="Gadugi" w:cs="Arial"/>
                        <w:color w:val="000000" w:themeColor="text1"/>
                        <w:sz w:val="38"/>
                        <w:szCs w:val="38"/>
                      </w:rPr>
                    </w:pPr>
                    <w:r w:rsidRPr="00B91376">
                      <w:rPr>
                        <w:rFonts w:ascii="Gadugi" w:hAnsi="Gadugi" w:cs="Arial"/>
                        <w:color w:val="000000" w:themeColor="text1"/>
                        <w:sz w:val="38"/>
                        <w:szCs w:val="38"/>
                      </w:rPr>
                      <w:t>Estado do Rio Grande do Sul</w:t>
                    </w:r>
                  </w:p>
                  <w:p w14:paraId="0432BE21" w14:textId="0C59FCAD" w:rsidR="006C1C03" w:rsidRPr="00B91376" w:rsidRDefault="00996962">
                    <w:pPr>
                      <w:rPr>
                        <w:rFonts w:ascii="Gadugi" w:hAnsi="Gadugi" w:cs="Arial"/>
                        <w:b/>
                        <w:color w:val="000000" w:themeColor="text1"/>
                        <w:sz w:val="38"/>
                        <w:szCs w:val="38"/>
                      </w:rPr>
                    </w:pPr>
                    <w:r w:rsidRPr="00B91376">
                      <w:rPr>
                        <w:rFonts w:ascii="Gadugi" w:hAnsi="Gadugi" w:cs="Arial"/>
                        <w:b/>
                        <w:color w:val="000000" w:themeColor="text1"/>
                        <w:sz w:val="38"/>
                        <w:szCs w:val="38"/>
                      </w:rPr>
                      <w:t>MUNICÍPIO DE SÃO JOSÉ DO INHACORÁ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="006C1C03">
      <w:rPr>
        <w:noProof/>
      </w:rPr>
      <w:drawing>
        <wp:anchor distT="0" distB="0" distL="114300" distR="114300" simplePos="0" relativeHeight="251662336" behindDoc="1" locked="0" layoutInCell="1" allowOverlap="1" wp14:anchorId="05C94ECB" wp14:editId="7627CE68">
          <wp:simplePos x="0" y="0"/>
          <wp:positionH relativeFrom="column">
            <wp:posOffset>-499110</wp:posOffset>
          </wp:positionH>
          <wp:positionV relativeFrom="paragraph">
            <wp:posOffset>-511810</wp:posOffset>
          </wp:positionV>
          <wp:extent cx="1543050" cy="1543050"/>
          <wp:effectExtent l="0" t="0" r="0" b="0"/>
          <wp:wrapNone/>
          <wp:docPr id="572942501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50804583" name="Imagem 165080458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43050" cy="15430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F10C56F" w14:textId="73ACF02A" w:rsidR="00996962" w:rsidRDefault="00996962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6962"/>
    <w:rsid w:val="00012380"/>
    <w:rsid w:val="000264CC"/>
    <w:rsid w:val="000521BD"/>
    <w:rsid w:val="00056ACF"/>
    <w:rsid w:val="00063753"/>
    <w:rsid w:val="000750AD"/>
    <w:rsid w:val="000762DE"/>
    <w:rsid w:val="00085527"/>
    <w:rsid w:val="000A30FB"/>
    <w:rsid w:val="000D7DD4"/>
    <w:rsid w:val="00131B77"/>
    <w:rsid w:val="00135021"/>
    <w:rsid w:val="00161B2F"/>
    <w:rsid w:val="0016699E"/>
    <w:rsid w:val="00167947"/>
    <w:rsid w:val="00237602"/>
    <w:rsid w:val="00255657"/>
    <w:rsid w:val="00381FF9"/>
    <w:rsid w:val="00391456"/>
    <w:rsid w:val="00397260"/>
    <w:rsid w:val="00397F34"/>
    <w:rsid w:val="003A3ED8"/>
    <w:rsid w:val="0042474C"/>
    <w:rsid w:val="00425699"/>
    <w:rsid w:val="00596BF8"/>
    <w:rsid w:val="005A1D6A"/>
    <w:rsid w:val="005D40DC"/>
    <w:rsid w:val="00625633"/>
    <w:rsid w:val="006C1C03"/>
    <w:rsid w:val="006E19E5"/>
    <w:rsid w:val="007A3603"/>
    <w:rsid w:val="007B60FA"/>
    <w:rsid w:val="007E1AD2"/>
    <w:rsid w:val="007F7A31"/>
    <w:rsid w:val="00804DC5"/>
    <w:rsid w:val="00824AD1"/>
    <w:rsid w:val="00876B13"/>
    <w:rsid w:val="00882441"/>
    <w:rsid w:val="008D1013"/>
    <w:rsid w:val="00925FF1"/>
    <w:rsid w:val="00940A3F"/>
    <w:rsid w:val="00940D9A"/>
    <w:rsid w:val="00971088"/>
    <w:rsid w:val="00994F8D"/>
    <w:rsid w:val="00996962"/>
    <w:rsid w:val="009C7089"/>
    <w:rsid w:val="009E0E79"/>
    <w:rsid w:val="009E2BD7"/>
    <w:rsid w:val="009E625F"/>
    <w:rsid w:val="009F1D73"/>
    <w:rsid w:val="00A16951"/>
    <w:rsid w:val="00A324CB"/>
    <w:rsid w:val="00A94FEC"/>
    <w:rsid w:val="00AB0310"/>
    <w:rsid w:val="00AC0DE3"/>
    <w:rsid w:val="00B30FE6"/>
    <w:rsid w:val="00B91376"/>
    <w:rsid w:val="00B970A4"/>
    <w:rsid w:val="00BB073B"/>
    <w:rsid w:val="00BF5A90"/>
    <w:rsid w:val="00C364D2"/>
    <w:rsid w:val="00C56B89"/>
    <w:rsid w:val="00CD26BD"/>
    <w:rsid w:val="00CD6F31"/>
    <w:rsid w:val="00D5527A"/>
    <w:rsid w:val="00D618A9"/>
    <w:rsid w:val="00D61959"/>
    <w:rsid w:val="00DB078D"/>
    <w:rsid w:val="00E05936"/>
    <w:rsid w:val="00E4208E"/>
    <w:rsid w:val="00E56551"/>
    <w:rsid w:val="00E75A9A"/>
    <w:rsid w:val="00EB078A"/>
    <w:rsid w:val="00F22BCE"/>
    <w:rsid w:val="00F4762C"/>
    <w:rsid w:val="00F76138"/>
    <w:rsid w:val="00FA0CD7"/>
    <w:rsid w:val="00FB78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303D29A"/>
  <w15:chartTrackingRefBased/>
  <w15:docId w15:val="{AB65E123-69A6-407C-A48E-534E241CE7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247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96962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996962"/>
  </w:style>
  <w:style w:type="paragraph" w:styleId="Rodap">
    <w:name w:val="footer"/>
    <w:basedOn w:val="Normal"/>
    <w:link w:val="RodapChar"/>
    <w:uiPriority w:val="99"/>
    <w:unhideWhenUsed/>
    <w:rsid w:val="00996962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996962"/>
  </w:style>
  <w:style w:type="character" w:styleId="Hyperlink">
    <w:name w:val="Hyperlink"/>
    <w:basedOn w:val="Fontepargpadro"/>
    <w:uiPriority w:val="99"/>
    <w:unhideWhenUsed/>
    <w:rsid w:val="00996962"/>
    <w:rPr>
      <w:color w:val="0563C1" w:themeColor="hyperlink"/>
      <w:u w:val="single"/>
    </w:rPr>
  </w:style>
  <w:style w:type="table" w:styleId="Tabelacomgrade">
    <w:name w:val="Table Grid"/>
    <w:basedOn w:val="Tabelanormal"/>
    <w:uiPriority w:val="39"/>
    <w:rsid w:val="004247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085527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customStyle="1" w:styleId="Textbody">
    <w:name w:val="Text body"/>
    <w:basedOn w:val="Standard"/>
    <w:rsid w:val="00085527"/>
    <w:pPr>
      <w:spacing w:after="120"/>
    </w:pPr>
  </w:style>
  <w:style w:type="paragraph" w:customStyle="1" w:styleId="Default">
    <w:name w:val="Default"/>
    <w:rsid w:val="00994F8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925FF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77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8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310</Words>
  <Characters>1680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Jonathan Severo</cp:lastModifiedBy>
  <cp:revision>3</cp:revision>
  <cp:lastPrinted>2026-09-02T20:14:00Z</cp:lastPrinted>
  <dcterms:created xsi:type="dcterms:W3CDTF">2026-09-02T19:47:00Z</dcterms:created>
  <dcterms:modified xsi:type="dcterms:W3CDTF">2026-09-02T20:14:00Z</dcterms:modified>
</cp:coreProperties>
</file>