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05200" w14:textId="2CB646AC" w:rsidR="00294C39" w:rsidRPr="00A5774A" w:rsidRDefault="00294C39" w:rsidP="00A5774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0195D">
        <w:rPr>
          <w:rFonts w:ascii="Arial" w:hAnsi="Arial" w:cs="Arial"/>
          <w:b/>
          <w:bCs/>
          <w:sz w:val="24"/>
          <w:szCs w:val="24"/>
          <w:u w:val="single"/>
        </w:rPr>
        <w:t>Pedido de Orçamento</w:t>
      </w:r>
    </w:p>
    <w:p w14:paraId="2EF1126A" w14:textId="77777777" w:rsidR="000D7086" w:rsidRDefault="000D7086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DC05DA" w14:textId="77777777" w:rsidR="000D7086" w:rsidRDefault="000D7086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9"/>
        <w:gridCol w:w="3358"/>
        <w:gridCol w:w="1501"/>
        <w:gridCol w:w="1450"/>
        <w:gridCol w:w="985"/>
      </w:tblGrid>
      <w:tr w:rsidR="0053646F" w14:paraId="6751ABB3" w14:textId="77777777" w:rsidTr="00DB6D00">
        <w:tc>
          <w:tcPr>
            <w:tcW w:w="919" w:type="dxa"/>
          </w:tcPr>
          <w:p w14:paraId="64B1BF42" w14:textId="77777777" w:rsidR="0053646F" w:rsidRPr="00DB6D00" w:rsidRDefault="0053646F" w:rsidP="00E44B1F">
            <w:pPr>
              <w:rPr>
                <w:b/>
                <w:bCs/>
              </w:rPr>
            </w:pPr>
            <w:r w:rsidRPr="00DB6D00">
              <w:rPr>
                <w:b/>
                <w:bCs/>
              </w:rPr>
              <w:t xml:space="preserve">ITEM </w:t>
            </w:r>
          </w:p>
        </w:tc>
        <w:tc>
          <w:tcPr>
            <w:tcW w:w="3358" w:type="dxa"/>
          </w:tcPr>
          <w:p w14:paraId="12033CEB" w14:textId="77777777" w:rsidR="0053646F" w:rsidRPr="00DB6D00" w:rsidRDefault="0053646F" w:rsidP="00E44B1F">
            <w:pPr>
              <w:rPr>
                <w:b/>
                <w:bCs/>
              </w:rPr>
            </w:pPr>
            <w:r w:rsidRPr="00DB6D00">
              <w:rPr>
                <w:b/>
                <w:bCs/>
              </w:rPr>
              <w:t>ESPECIFICAÇÃO UNIDADE DE MEDIDA</w:t>
            </w:r>
          </w:p>
        </w:tc>
        <w:tc>
          <w:tcPr>
            <w:tcW w:w="1501" w:type="dxa"/>
          </w:tcPr>
          <w:p w14:paraId="2144B31A" w14:textId="77777777" w:rsidR="0053646F" w:rsidRPr="00DB6D00" w:rsidRDefault="0053646F" w:rsidP="00E44B1F">
            <w:pPr>
              <w:rPr>
                <w:b/>
                <w:bCs/>
              </w:rPr>
            </w:pPr>
            <w:r w:rsidRPr="00DB6D00">
              <w:rPr>
                <w:b/>
                <w:bCs/>
              </w:rPr>
              <w:t>QUANT.</w:t>
            </w:r>
          </w:p>
        </w:tc>
        <w:tc>
          <w:tcPr>
            <w:tcW w:w="1450" w:type="dxa"/>
          </w:tcPr>
          <w:p w14:paraId="6397BAF8" w14:textId="77777777" w:rsidR="0053646F" w:rsidRPr="00DB6D00" w:rsidRDefault="0053646F" w:rsidP="00E44B1F">
            <w:pPr>
              <w:rPr>
                <w:b/>
                <w:bCs/>
              </w:rPr>
            </w:pPr>
            <w:r w:rsidRPr="00DB6D00">
              <w:rPr>
                <w:b/>
                <w:bCs/>
              </w:rPr>
              <w:t>VALOR UNITÁRIO R$</w:t>
            </w:r>
          </w:p>
        </w:tc>
        <w:tc>
          <w:tcPr>
            <w:tcW w:w="985" w:type="dxa"/>
          </w:tcPr>
          <w:p w14:paraId="4EECA3B8" w14:textId="003C3442" w:rsidR="0053646F" w:rsidRPr="00DB6D00" w:rsidRDefault="0053646F" w:rsidP="00E44B1F">
            <w:pPr>
              <w:rPr>
                <w:b/>
                <w:bCs/>
              </w:rPr>
            </w:pPr>
            <w:r w:rsidRPr="00DB6D00">
              <w:rPr>
                <w:b/>
                <w:bCs/>
              </w:rPr>
              <w:t>VALOR TOTA</w:t>
            </w:r>
            <w:r>
              <w:rPr>
                <w:b/>
                <w:bCs/>
              </w:rPr>
              <w:t>L</w:t>
            </w:r>
          </w:p>
        </w:tc>
      </w:tr>
      <w:tr w:rsidR="0053646F" w14:paraId="076184DE" w14:textId="77777777" w:rsidTr="00DB6D00">
        <w:tc>
          <w:tcPr>
            <w:tcW w:w="919" w:type="dxa"/>
          </w:tcPr>
          <w:p w14:paraId="3835EC98" w14:textId="77777777" w:rsidR="0053646F" w:rsidRDefault="0053646F" w:rsidP="00DB6D00">
            <w:pPr>
              <w:jc w:val="center"/>
              <w:rPr>
                <w:b/>
                <w:bCs/>
              </w:rPr>
            </w:pPr>
          </w:p>
          <w:p w14:paraId="476A4F42" w14:textId="77777777" w:rsidR="0053646F" w:rsidRDefault="0053646F" w:rsidP="00DB6D00">
            <w:pPr>
              <w:jc w:val="center"/>
              <w:rPr>
                <w:b/>
                <w:bCs/>
              </w:rPr>
            </w:pPr>
          </w:p>
          <w:p w14:paraId="4334D469" w14:textId="07C2635B" w:rsidR="0053646F" w:rsidRPr="00DB6D00" w:rsidRDefault="0053646F" w:rsidP="00DB6D00">
            <w:pPr>
              <w:jc w:val="center"/>
              <w:rPr>
                <w:b/>
                <w:bCs/>
              </w:rPr>
            </w:pPr>
            <w:r w:rsidRPr="00DB6D00">
              <w:rPr>
                <w:b/>
                <w:bCs/>
              </w:rPr>
              <w:t>1.</w:t>
            </w:r>
          </w:p>
        </w:tc>
        <w:tc>
          <w:tcPr>
            <w:tcW w:w="3358" w:type="dxa"/>
          </w:tcPr>
          <w:p w14:paraId="5CC58693" w14:textId="656FBA17" w:rsidR="0053646F" w:rsidRDefault="0053646F" w:rsidP="0060020D">
            <w:pPr>
              <w:jc w:val="both"/>
            </w:pPr>
            <w:r>
              <w:t xml:space="preserve">Dedetização e desratização da Secretaria da Saúde, com todo material e mão-de-obra necessários inclusos. Localizada na Rua Santa Rosa, n° 390, sala1, em todas as dependências totalizando em torno de </w:t>
            </w:r>
            <w:r w:rsidR="0060020D" w:rsidRPr="0060020D">
              <w:t>85,03m²</w:t>
            </w:r>
            <w:r>
              <w:t>. Deve ser fornecido laudo técnico do serviço realizado.</w:t>
            </w:r>
          </w:p>
        </w:tc>
        <w:tc>
          <w:tcPr>
            <w:tcW w:w="1501" w:type="dxa"/>
          </w:tcPr>
          <w:p w14:paraId="1D9D7B61" w14:textId="77777777" w:rsidR="0053646F" w:rsidRDefault="0053646F" w:rsidP="00DB6D00">
            <w:pPr>
              <w:jc w:val="center"/>
            </w:pPr>
          </w:p>
          <w:p w14:paraId="4977D0FF" w14:textId="77777777" w:rsidR="0053646F" w:rsidRDefault="0053646F" w:rsidP="00DB6D00">
            <w:pPr>
              <w:jc w:val="center"/>
            </w:pPr>
          </w:p>
          <w:p w14:paraId="20C8ABB7" w14:textId="3D92F2C2" w:rsidR="0053646F" w:rsidRDefault="0053646F" w:rsidP="00DB6D00">
            <w:pPr>
              <w:jc w:val="center"/>
            </w:pPr>
            <w:r>
              <w:t>M²</w:t>
            </w:r>
          </w:p>
        </w:tc>
        <w:tc>
          <w:tcPr>
            <w:tcW w:w="1450" w:type="dxa"/>
          </w:tcPr>
          <w:p w14:paraId="4D705E0D" w14:textId="77777777" w:rsidR="0053646F" w:rsidRDefault="0053646F" w:rsidP="00E44B1F"/>
        </w:tc>
        <w:tc>
          <w:tcPr>
            <w:tcW w:w="985" w:type="dxa"/>
          </w:tcPr>
          <w:p w14:paraId="6AD4F901" w14:textId="4EA229CB" w:rsidR="0053646F" w:rsidRDefault="0053646F" w:rsidP="00E44B1F"/>
        </w:tc>
      </w:tr>
      <w:tr w:rsidR="0053646F" w14:paraId="63869A9A" w14:textId="77777777" w:rsidTr="00DB6D00">
        <w:tc>
          <w:tcPr>
            <w:tcW w:w="919" w:type="dxa"/>
          </w:tcPr>
          <w:p w14:paraId="36DBEBFD" w14:textId="77777777" w:rsidR="0053646F" w:rsidRDefault="0053646F" w:rsidP="00DB6D00">
            <w:pPr>
              <w:jc w:val="center"/>
              <w:rPr>
                <w:b/>
                <w:bCs/>
              </w:rPr>
            </w:pPr>
          </w:p>
          <w:p w14:paraId="49E4EF5A" w14:textId="77777777" w:rsidR="0053646F" w:rsidRDefault="0053646F" w:rsidP="00DB6D00">
            <w:pPr>
              <w:jc w:val="center"/>
              <w:rPr>
                <w:b/>
                <w:bCs/>
              </w:rPr>
            </w:pPr>
          </w:p>
          <w:p w14:paraId="4332E289" w14:textId="2DF923F3" w:rsidR="0053646F" w:rsidRPr="00DB6D00" w:rsidRDefault="0053646F" w:rsidP="00DB6D00">
            <w:pPr>
              <w:jc w:val="center"/>
              <w:rPr>
                <w:b/>
                <w:bCs/>
              </w:rPr>
            </w:pPr>
            <w:r w:rsidRPr="00DB6D00">
              <w:rPr>
                <w:b/>
                <w:bCs/>
              </w:rPr>
              <w:t>2.</w:t>
            </w:r>
          </w:p>
        </w:tc>
        <w:tc>
          <w:tcPr>
            <w:tcW w:w="3358" w:type="dxa"/>
          </w:tcPr>
          <w:p w14:paraId="122969DB" w14:textId="2CF88B97" w:rsidR="0053646F" w:rsidRDefault="0053646F" w:rsidP="0060020D">
            <w:pPr>
              <w:jc w:val="both"/>
            </w:pPr>
            <w:r>
              <w:t xml:space="preserve">Dedetização e desratização da Farmácia Municipal, com todo material e mão-de-obra necessários inclusos. Localizada na Rua Santa Rosa, n° 390, sala2, em todas as dependências totalizando em torno de </w:t>
            </w:r>
            <w:r w:rsidR="0060020D" w:rsidRPr="0060020D">
              <w:t>119,87m²</w:t>
            </w:r>
            <w:r>
              <w:t>. Deve ser fornecido laudo técnico do serviço realizado.</w:t>
            </w:r>
          </w:p>
        </w:tc>
        <w:tc>
          <w:tcPr>
            <w:tcW w:w="1501" w:type="dxa"/>
          </w:tcPr>
          <w:p w14:paraId="64717DEE" w14:textId="77777777" w:rsidR="0053646F" w:rsidRDefault="0053646F" w:rsidP="00DB6D00">
            <w:pPr>
              <w:jc w:val="center"/>
            </w:pPr>
          </w:p>
          <w:p w14:paraId="1BAB5281" w14:textId="77777777" w:rsidR="0053646F" w:rsidRDefault="0053646F" w:rsidP="00DB6D00">
            <w:pPr>
              <w:jc w:val="center"/>
            </w:pPr>
          </w:p>
          <w:p w14:paraId="59CE9FFE" w14:textId="70F90114" w:rsidR="0053646F" w:rsidRDefault="0053646F" w:rsidP="00DB6D00">
            <w:pPr>
              <w:jc w:val="center"/>
            </w:pPr>
            <w:r>
              <w:t>M²</w:t>
            </w:r>
          </w:p>
        </w:tc>
        <w:tc>
          <w:tcPr>
            <w:tcW w:w="1450" w:type="dxa"/>
          </w:tcPr>
          <w:p w14:paraId="66DCBE45" w14:textId="77777777" w:rsidR="0053646F" w:rsidRDefault="0053646F" w:rsidP="00E44B1F"/>
        </w:tc>
        <w:tc>
          <w:tcPr>
            <w:tcW w:w="985" w:type="dxa"/>
          </w:tcPr>
          <w:p w14:paraId="3D7C4598" w14:textId="7559CF83" w:rsidR="0053646F" w:rsidRDefault="0053646F" w:rsidP="00E44B1F"/>
        </w:tc>
      </w:tr>
      <w:tr w:rsidR="0053646F" w14:paraId="4E186B1B" w14:textId="77777777" w:rsidTr="00DB6D00">
        <w:tc>
          <w:tcPr>
            <w:tcW w:w="919" w:type="dxa"/>
          </w:tcPr>
          <w:p w14:paraId="0B7D528A" w14:textId="77777777" w:rsidR="0053646F" w:rsidRDefault="0053646F" w:rsidP="00DB6D00">
            <w:pPr>
              <w:jc w:val="center"/>
              <w:rPr>
                <w:b/>
                <w:bCs/>
              </w:rPr>
            </w:pPr>
          </w:p>
          <w:p w14:paraId="269C2EB0" w14:textId="77777777" w:rsidR="0053646F" w:rsidRDefault="0053646F" w:rsidP="00DB6D00">
            <w:pPr>
              <w:jc w:val="center"/>
              <w:rPr>
                <w:b/>
                <w:bCs/>
              </w:rPr>
            </w:pPr>
          </w:p>
          <w:p w14:paraId="3DE6039A" w14:textId="61D43FB0" w:rsidR="0053646F" w:rsidRPr="00DB6D00" w:rsidRDefault="0053646F" w:rsidP="00DB6D00">
            <w:pPr>
              <w:jc w:val="center"/>
              <w:rPr>
                <w:b/>
                <w:bCs/>
              </w:rPr>
            </w:pPr>
            <w:r w:rsidRPr="00DB6D00">
              <w:rPr>
                <w:b/>
                <w:bCs/>
              </w:rPr>
              <w:t>3.</w:t>
            </w:r>
          </w:p>
        </w:tc>
        <w:tc>
          <w:tcPr>
            <w:tcW w:w="3358" w:type="dxa"/>
          </w:tcPr>
          <w:p w14:paraId="3C24F5E0" w14:textId="4CF74D08" w:rsidR="0053646F" w:rsidRDefault="0053646F" w:rsidP="0060020D">
            <w:pPr>
              <w:jc w:val="both"/>
            </w:pPr>
            <w:r>
              <w:t xml:space="preserve">Dedetização e desratização da Vigilância em Saúde, com todo material e mão-de-obra necessários inclusos. Localizada na Rua Santa Rosa, n° 390, sala 3, em todas as dependências totalizando em torno de </w:t>
            </w:r>
            <w:r w:rsidR="0060020D" w:rsidRPr="0060020D">
              <w:t>64,74m²</w:t>
            </w:r>
            <w:r>
              <w:t>. Deve ser fornecido laudo técnico do serviço realizado.</w:t>
            </w:r>
          </w:p>
        </w:tc>
        <w:tc>
          <w:tcPr>
            <w:tcW w:w="1501" w:type="dxa"/>
          </w:tcPr>
          <w:p w14:paraId="5B9C1DFE" w14:textId="77777777" w:rsidR="0053646F" w:rsidRDefault="0053646F" w:rsidP="00DB6D00">
            <w:pPr>
              <w:jc w:val="center"/>
            </w:pPr>
          </w:p>
          <w:p w14:paraId="5EC36022" w14:textId="77777777" w:rsidR="0053646F" w:rsidRDefault="0053646F" w:rsidP="00DB6D00">
            <w:pPr>
              <w:jc w:val="center"/>
            </w:pPr>
          </w:p>
          <w:p w14:paraId="70F95E6D" w14:textId="0F377D02" w:rsidR="0053646F" w:rsidRDefault="0053646F" w:rsidP="00DB6D00">
            <w:pPr>
              <w:jc w:val="center"/>
            </w:pPr>
            <w:r>
              <w:t>M²</w:t>
            </w:r>
          </w:p>
        </w:tc>
        <w:tc>
          <w:tcPr>
            <w:tcW w:w="1450" w:type="dxa"/>
          </w:tcPr>
          <w:p w14:paraId="29A86373" w14:textId="77777777" w:rsidR="0053646F" w:rsidRDefault="0053646F" w:rsidP="00E44B1F"/>
        </w:tc>
        <w:tc>
          <w:tcPr>
            <w:tcW w:w="985" w:type="dxa"/>
          </w:tcPr>
          <w:p w14:paraId="3BFC0353" w14:textId="2D8D80BD" w:rsidR="0053646F" w:rsidRDefault="0053646F" w:rsidP="00E44B1F"/>
        </w:tc>
      </w:tr>
      <w:tr w:rsidR="0053646F" w14:paraId="4EEFF5A5" w14:textId="77777777" w:rsidTr="00DB6D00">
        <w:tc>
          <w:tcPr>
            <w:tcW w:w="919" w:type="dxa"/>
          </w:tcPr>
          <w:p w14:paraId="5DF7E14B" w14:textId="77777777" w:rsidR="0053646F" w:rsidRDefault="0053646F" w:rsidP="00DB6D00">
            <w:pPr>
              <w:jc w:val="center"/>
              <w:rPr>
                <w:b/>
                <w:bCs/>
              </w:rPr>
            </w:pPr>
          </w:p>
          <w:p w14:paraId="31A5F73F" w14:textId="77777777" w:rsidR="0053646F" w:rsidRDefault="0053646F" w:rsidP="00DB6D00">
            <w:pPr>
              <w:jc w:val="center"/>
              <w:rPr>
                <w:b/>
                <w:bCs/>
              </w:rPr>
            </w:pPr>
          </w:p>
          <w:p w14:paraId="19D1D07D" w14:textId="098AECAA" w:rsidR="0053646F" w:rsidRPr="00DB6D00" w:rsidRDefault="0053646F" w:rsidP="00DB6D00">
            <w:pPr>
              <w:jc w:val="center"/>
              <w:rPr>
                <w:b/>
                <w:bCs/>
              </w:rPr>
            </w:pPr>
            <w:r w:rsidRPr="00DB6D00">
              <w:rPr>
                <w:b/>
                <w:bCs/>
              </w:rPr>
              <w:t>4.</w:t>
            </w:r>
          </w:p>
        </w:tc>
        <w:tc>
          <w:tcPr>
            <w:tcW w:w="3358" w:type="dxa"/>
          </w:tcPr>
          <w:p w14:paraId="2138118C" w14:textId="37D92155" w:rsidR="0053646F" w:rsidRDefault="0053646F" w:rsidP="0060020D">
            <w:pPr>
              <w:jc w:val="both"/>
            </w:pPr>
            <w:r>
              <w:t xml:space="preserve">Dedetização e desratização da Unidade de Saúde 1, com todo material e mão-de-obra necessários inclusos. Localizada na    Rua Santa Rosa, n°450, em todas as dependências totalizando em torno de </w:t>
            </w:r>
            <w:r w:rsidRPr="00EA1489">
              <w:t>337,62m²</w:t>
            </w:r>
            <w:r>
              <w:t>. Deve ser fornecido laudo técnico do serviço realizado.</w:t>
            </w:r>
          </w:p>
        </w:tc>
        <w:tc>
          <w:tcPr>
            <w:tcW w:w="1501" w:type="dxa"/>
          </w:tcPr>
          <w:p w14:paraId="2556F620" w14:textId="77777777" w:rsidR="0053646F" w:rsidRDefault="0053646F" w:rsidP="00DB6D00">
            <w:pPr>
              <w:jc w:val="center"/>
            </w:pPr>
          </w:p>
          <w:p w14:paraId="1BC2D6BC" w14:textId="77777777" w:rsidR="0053646F" w:rsidRDefault="0053646F" w:rsidP="00DB6D00">
            <w:pPr>
              <w:jc w:val="center"/>
            </w:pPr>
          </w:p>
          <w:p w14:paraId="7F05DBEE" w14:textId="142CF515" w:rsidR="0053646F" w:rsidRDefault="0053646F" w:rsidP="00DB6D00">
            <w:pPr>
              <w:jc w:val="center"/>
            </w:pPr>
            <w:r>
              <w:t>M²</w:t>
            </w:r>
          </w:p>
        </w:tc>
        <w:tc>
          <w:tcPr>
            <w:tcW w:w="1450" w:type="dxa"/>
          </w:tcPr>
          <w:p w14:paraId="1ED342E2" w14:textId="77777777" w:rsidR="0053646F" w:rsidRDefault="0053646F" w:rsidP="00E44B1F"/>
        </w:tc>
        <w:tc>
          <w:tcPr>
            <w:tcW w:w="985" w:type="dxa"/>
          </w:tcPr>
          <w:p w14:paraId="29B990AD" w14:textId="4CD84E7B" w:rsidR="0053646F" w:rsidRDefault="0053646F" w:rsidP="00E44B1F"/>
        </w:tc>
      </w:tr>
      <w:tr w:rsidR="0053646F" w14:paraId="64ABA55B" w14:textId="77777777" w:rsidTr="00DB6D00">
        <w:tc>
          <w:tcPr>
            <w:tcW w:w="919" w:type="dxa"/>
          </w:tcPr>
          <w:p w14:paraId="608E5766" w14:textId="77777777" w:rsidR="0053646F" w:rsidRDefault="0053646F" w:rsidP="00DB6D00">
            <w:pPr>
              <w:jc w:val="center"/>
              <w:rPr>
                <w:b/>
                <w:bCs/>
              </w:rPr>
            </w:pPr>
          </w:p>
          <w:p w14:paraId="72A9F241" w14:textId="77777777" w:rsidR="0053646F" w:rsidRDefault="0053646F" w:rsidP="00DB6D00">
            <w:pPr>
              <w:jc w:val="center"/>
              <w:rPr>
                <w:b/>
                <w:bCs/>
              </w:rPr>
            </w:pPr>
          </w:p>
          <w:p w14:paraId="66AF88A4" w14:textId="4FBBCCBB" w:rsidR="0053646F" w:rsidRPr="00DB6D00" w:rsidRDefault="0053646F" w:rsidP="00DB6D00">
            <w:pPr>
              <w:jc w:val="center"/>
              <w:rPr>
                <w:b/>
                <w:bCs/>
              </w:rPr>
            </w:pPr>
            <w:r w:rsidRPr="00DB6D00">
              <w:rPr>
                <w:b/>
                <w:bCs/>
              </w:rPr>
              <w:t>5.</w:t>
            </w:r>
          </w:p>
        </w:tc>
        <w:tc>
          <w:tcPr>
            <w:tcW w:w="3358" w:type="dxa"/>
          </w:tcPr>
          <w:p w14:paraId="7719E347" w14:textId="767A0F04" w:rsidR="0053646F" w:rsidRDefault="0053646F" w:rsidP="0060020D">
            <w:pPr>
              <w:jc w:val="both"/>
            </w:pPr>
            <w:r>
              <w:t xml:space="preserve">Dedetização e desratização da Unidade de Saúde 2, com todo material e mão-de-obra necessários inclusos. Localizada </w:t>
            </w:r>
            <w:r>
              <w:lastRenderedPageBreak/>
              <w:t>Rua J</w:t>
            </w:r>
            <w:r w:rsidRPr="00EA1489">
              <w:t xml:space="preserve">úlio de </w:t>
            </w:r>
            <w:r>
              <w:t>C</w:t>
            </w:r>
            <w:r w:rsidRPr="00EA1489">
              <w:t>astilhos</w:t>
            </w:r>
            <w:r>
              <w:t>, n°</w:t>
            </w:r>
            <w:r w:rsidRPr="00EA1489">
              <w:t xml:space="preserve"> 104</w:t>
            </w:r>
            <w:r>
              <w:t xml:space="preserve">, em todas as dependências totalizando em torno de </w:t>
            </w:r>
            <w:r w:rsidRPr="00EA1489">
              <w:t>284,57m²</w:t>
            </w:r>
            <w:r>
              <w:t>.</w:t>
            </w:r>
            <w:r w:rsidRPr="00CA5ED3">
              <w:rPr>
                <w:color w:val="FF0000"/>
              </w:rPr>
              <w:t xml:space="preserve"> </w:t>
            </w:r>
            <w:r>
              <w:t>Deve ser fornecido laudo técnico do serviço realizado.</w:t>
            </w:r>
          </w:p>
        </w:tc>
        <w:tc>
          <w:tcPr>
            <w:tcW w:w="1501" w:type="dxa"/>
          </w:tcPr>
          <w:p w14:paraId="383EFD41" w14:textId="77777777" w:rsidR="0053646F" w:rsidRDefault="0053646F" w:rsidP="00DB6D00">
            <w:pPr>
              <w:jc w:val="center"/>
            </w:pPr>
          </w:p>
          <w:p w14:paraId="37C74D29" w14:textId="77777777" w:rsidR="0053646F" w:rsidRDefault="0053646F" w:rsidP="00DB6D00">
            <w:pPr>
              <w:jc w:val="center"/>
            </w:pPr>
          </w:p>
          <w:p w14:paraId="3731039E" w14:textId="638671C4" w:rsidR="0053646F" w:rsidRDefault="0053646F" w:rsidP="00DB6D00">
            <w:pPr>
              <w:jc w:val="center"/>
            </w:pPr>
            <w:r>
              <w:t>M²</w:t>
            </w:r>
          </w:p>
        </w:tc>
        <w:tc>
          <w:tcPr>
            <w:tcW w:w="1450" w:type="dxa"/>
          </w:tcPr>
          <w:p w14:paraId="6E64A2BB" w14:textId="77777777" w:rsidR="0053646F" w:rsidRDefault="0053646F" w:rsidP="00E44B1F"/>
        </w:tc>
        <w:tc>
          <w:tcPr>
            <w:tcW w:w="985" w:type="dxa"/>
          </w:tcPr>
          <w:p w14:paraId="25C3D413" w14:textId="524EBB39" w:rsidR="0053646F" w:rsidRDefault="0053646F" w:rsidP="00E44B1F"/>
        </w:tc>
      </w:tr>
      <w:tr w:rsidR="0053646F" w14:paraId="52FCFCE9" w14:textId="77777777" w:rsidTr="00DB6D00">
        <w:tc>
          <w:tcPr>
            <w:tcW w:w="919" w:type="dxa"/>
          </w:tcPr>
          <w:p w14:paraId="01733BDC" w14:textId="77777777" w:rsidR="0053646F" w:rsidRDefault="0053646F" w:rsidP="00DB6D00">
            <w:pPr>
              <w:jc w:val="center"/>
              <w:rPr>
                <w:b/>
                <w:bCs/>
              </w:rPr>
            </w:pPr>
          </w:p>
          <w:p w14:paraId="7E31804F" w14:textId="77777777" w:rsidR="0053646F" w:rsidRDefault="0053646F" w:rsidP="00DB6D00">
            <w:pPr>
              <w:jc w:val="center"/>
              <w:rPr>
                <w:b/>
                <w:bCs/>
              </w:rPr>
            </w:pPr>
          </w:p>
          <w:p w14:paraId="43314F6C" w14:textId="77777777" w:rsidR="0053646F" w:rsidRDefault="0053646F" w:rsidP="00DB6D00">
            <w:pPr>
              <w:jc w:val="center"/>
              <w:rPr>
                <w:b/>
                <w:bCs/>
              </w:rPr>
            </w:pPr>
          </w:p>
          <w:p w14:paraId="27F386B3" w14:textId="4C1455ED" w:rsidR="0053646F" w:rsidRPr="00DB6D00" w:rsidRDefault="0053646F" w:rsidP="00DB6D00">
            <w:pPr>
              <w:jc w:val="center"/>
              <w:rPr>
                <w:b/>
                <w:bCs/>
              </w:rPr>
            </w:pPr>
            <w:r w:rsidRPr="00DB6D00">
              <w:rPr>
                <w:b/>
                <w:bCs/>
              </w:rPr>
              <w:t>6.</w:t>
            </w:r>
          </w:p>
        </w:tc>
        <w:tc>
          <w:tcPr>
            <w:tcW w:w="3358" w:type="dxa"/>
          </w:tcPr>
          <w:p w14:paraId="4483576B" w14:textId="05731D57" w:rsidR="0053646F" w:rsidRDefault="0053646F" w:rsidP="0060020D">
            <w:pPr>
              <w:jc w:val="both"/>
            </w:pPr>
            <w:r>
              <w:t xml:space="preserve">Dedetização e desratização do Centro de Atenção a Saúde (CAS), com todo material e mão-de-obra necessários inclusos. Localizado na Avenida Dr. Osvaldo Teixeira, n ° 1834, em todas as dependências totalizando em torno </w:t>
            </w:r>
            <w:r w:rsidRPr="00EA1489">
              <w:t xml:space="preserve">de 285,49 m². </w:t>
            </w:r>
            <w:r>
              <w:t>Deve ser fornecido laudo técnico do serviço realizado.</w:t>
            </w:r>
          </w:p>
        </w:tc>
        <w:tc>
          <w:tcPr>
            <w:tcW w:w="1501" w:type="dxa"/>
          </w:tcPr>
          <w:p w14:paraId="073E2E2E" w14:textId="77777777" w:rsidR="0053646F" w:rsidRDefault="0053646F" w:rsidP="00DB6D00">
            <w:pPr>
              <w:jc w:val="center"/>
            </w:pPr>
          </w:p>
          <w:p w14:paraId="454AC4EF" w14:textId="77777777" w:rsidR="0053646F" w:rsidRDefault="0053646F" w:rsidP="00DB6D00">
            <w:pPr>
              <w:jc w:val="center"/>
            </w:pPr>
          </w:p>
          <w:p w14:paraId="0CD0E1EA" w14:textId="77777777" w:rsidR="0053646F" w:rsidRDefault="0053646F" w:rsidP="00DB6D00">
            <w:pPr>
              <w:jc w:val="center"/>
            </w:pPr>
          </w:p>
          <w:p w14:paraId="7DBD8E44" w14:textId="6071E7A7" w:rsidR="0053646F" w:rsidRDefault="0053646F" w:rsidP="00DB6D00">
            <w:pPr>
              <w:jc w:val="center"/>
            </w:pPr>
            <w:r>
              <w:t>M²</w:t>
            </w:r>
          </w:p>
        </w:tc>
        <w:tc>
          <w:tcPr>
            <w:tcW w:w="1450" w:type="dxa"/>
          </w:tcPr>
          <w:p w14:paraId="6C07C435" w14:textId="77777777" w:rsidR="0053646F" w:rsidRDefault="0053646F" w:rsidP="00E44B1F"/>
        </w:tc>
        <w:tc>
          <w:tcPr>
            <w:tcW w:w="985" w:type="dxa"/>
          </w:tcPr>
          <w:p w14:paraId="00FF08B0" w14:textId="6595FCE6" w:rsidR="0053646F" w:rsidRDefault="0053646F" w:rsidP="00E44B1F"/>
        </w:tc>
      </w:tr>
      <w:tr w:rsidR="0053646F" w14:paraId="7C9F7024" w14:textId="77777777" w:rsidTr="00DB6D00">
        <w:tc>
          <w:tcPr>
            <w:tcW w:w="919" w:type="dxa"/>
          </w:tcPr>
          <w:p w14:paraId="5C892741" w14:textId="77777777" w:rsidR="0053646F" w:rsidRDefault="0053646F" w:rsidP="00DB6D00">
            <w:pPr>
              <w:jc w:val="center"/>
              <w:rPr>
                <w:b/>
                <w:bCs/>
              </w:rPr>
            </w:pPr>
          </w:p>
          <w:p w14:paraId="541455D0" w14:textId="77777777" w:rsidR="0053646F" w:rsidRDefault="0053646F" w:rsidP="00DB6D00">
            <w:pPr>
              <w:jc w:val="center"/>
              <w:rPr>
                <w:b/>
                <w:bCs/>
              </w:rPr>
            </w:pPr>
          </w:p>
          <w:p w14:paraId="774A4FA9" w14:textId="77777777" w:rsidR="0053646F" w:rsidRDefault="0053646F" w:rsidP="00DB6D00">
            <w:pPr>
              <w:jc w:val="center"/>
              <w:rPr>
                <w:b/>
                <w:bCs/>
              </w:rPr>
            </w:pPr>
          </w:p>
          <w:p w14:paraId="4E7F6098" w14:textId="2B2CF89C" w:rsidR="0053646F" w:rsidRPr="00DB6D00" w:rsidRDefault="0053646F" w:rsidP="00DB6D00">
            <w:pPr>
              <w:jc w:val="center"/>
              <w:rPr>
                <w:b/>
                <w:bCs/>
              </w:rPr>
            </w:pPr>
            <w:r w:rsidRPr="00DB6D00">
              <w:rPr>
                <w:b/>
                <w:bCs/>
              </w:rPr>
              <w:t>7.</w:t>
            </w:r>
          </w:p>
        </w:tc>
        <w:tc>
          <w:tcPr>
            <w:tcW w:w="3358" w:type="dxa"/>
          </w:tcPr>
          <w:p w14:paraId="07A98662" w14:textId="53516F89" w:rsidR="0053646F" w:rsidRDefault="0053646F" w:rsidP="0060020D">
            <w:pPr>
              <w:jc w:val="both"/>
            </w:pPr>
            <w:r>
              <w:t xml:space="preserve">Dedetização e desratização do Centro de Referência de Assistência Social (CRAS), com todo material e mão-de-obra necessários inclusos. Localizado na Rua São Luis, n° 265, em todas as dependências totalizando em torno de </w:t>
            </w:r>
            <w:r w:rsidRPr="0053646F">
              <w:t>213,78m²</w:t>
            </w:r>
            <w:r>
              <w:t>.</w:t>
            </w:r>
            <w:r w:rsidRPr="00CA5ED3">
              <w:rPr>
                <w:color w:val="FF0000"/>
              </w:rPr>
              <w:t xml:space="preserve"> </w:t>
            </w:r>
            <w:r>
              <w:t>Deve ser fornecido laudo técnico do serviço realizado.</w:t>
            </w:r>
          </w:p>
        </w:tc>
        <w:tc>
          <w:tcPr>
            <w:tcW w:w="1501" w:type="dxa"/>
          </w:tcPr>
          <w:p w14:paraId="521415ED" w14:textId="77777777" w:rsidR="0053646F" w:rsidRDefault="0053646F" w:rsidP="00DB6D00">
            <w:pPr>
              <w:jc w:val="center"/>
            </w:pPr>
          </w:p>
          <w:p w14:paraId="19631409" w14:textId="77777777" w:rsidR="0053646F" w:rsidRDefault="0053646F" w:rsidP="00DB6D00">
            <w:pPr>
              <w:jc w:val="center"/>
            </w:pPr>
          </w:p>
          <w:p w14:paraId="0D9504F1" w14:textId="6799FBF0" w:rsidR="0053646F" w:rsidRDefault="0053646F" w:rsidP="00DB6D00">
            <w:pPr>
              <w:jc w:val="center"/>
            </w:pPr>
            <w:r>
              <w:t>M²</w:t>
            </w:r>
          </w:p>
        </w:tc>
        <w:tc>
          <w:tcPr>
            <w:tcW w:w="1450" w:type="dxa"/>
          </w:tcPr>
          <w:p w14:paraId="28EB52E4" w14:textId="77777777" w:rsidR="0053646F" w:rsidRDefault="0053646F" w:rsidP="00E44B1F"/>
        </w:tc>
        <w:tc>
          <w:tcPr>
            <w:tcW w:w="985" w:type="dxa"/>
          </w:tcPr>
          <w:p w14:paraId="66D7B74A" w14:textId="043810D3" w:rsidR="0053646F" w:rsidRDefault="0053646F" w:rsidP="00E44B1F"/>
        </w:tc>
      </w:tr>
      <w:tr w:rsidR="0053646F" w14:paraId="008A7107" w14:textId="77777777" w:rsidTr="00DB6D00">
        <w:tc>
          <w:tcPr>
            <w:tcW w:w="919" w:type="dxa"/>
          </w:tcPr>
          <w:p w14:paraId="1E6354E3" w14:textId="77777777" w:rsidR="0053646F" w:rsidRDefault="0053646F" w:rsidP="00DB6D00">
            <w:pPr>
              <w:jc w:val="center"/>
              <w:rPr>
                <w:b/>
                <w:bCs/>
              </w:rPr>
            </w:pPr>
          </w:p>
          <w:p w14:paraId="4937487F" w14:textId="77777777" w:rsidR="0053646F" w:rsidRDefault="0053646F" w:rsidP="00DB6D00">
            <w:pPr>
              <w:jc w:val="center"/>
              <w:rPr>
                <w:b/>
                <w:bCs/>
              </w:rPr>
            </w:pPr>
          </w:p>
          <w:p w14:paraId="3566515F" w14:textId="77777777" w:rsidR="0053646F" w:rsidRDefault="0053646F" w:rsidP="00DB6D00">
            <w:pPr>
              <w:jc w:val="center"/>
              <w:rPr>
                <w:b/>
                <w:bCs/>
              </w:rPr>
            </w:pPr>
          </w:p>
          <w:p w14:paraId="5B15EA08" w14:textId="77777777" w:rsidR="00D51AF2" w:rsidRDefault="00D51AF2" w:rsidP="00DB6D00">
            <w:pPr>
              <w:jc w:val="center"/>
              <w:rPr>
                <w:b/>
                <w:bCs/>
              </w:rPr>
            </w:pPr>
          </w:p>
          <w:p w14:paraId="4FDF8614" w14:textId="77777777" w:rsidR="00D51AF2" w:rsidRDefault="00D51AF2" w:rsidP="00DB6D00">
            <w:pPr>
              <w:jc w:val="center"/>
              <w:rPr>
                <w:b/>
                <w:bCs/>
              </w:rPr>
            </w:pPr>
          </w:p>
          <w:p w14:paraId="03E680E9" w14:textId="77777777" w:rsidR="00D51AF2" w:rsidRDefault="00D51AF2" w:rsidP="00DB6D00">
            <w:pPr>
              <w:jc w:val="center"/>
              <w:rPr>
                <w:b/>
                <w:bCs/>
              </w:rPr>
            </w:pPr>
          </w:p>
          <w:p w14:paraId="4E8F447C" w14:textId="4D279E08" w:rsidR="0053646F" w:rsidRPr="00DB6D00" w:rsidRDefault="0053646F" w:rsidP="00DB6D00">
            <w:pPr>
              <w:jc w:val="center"/>
              <w:rPr>
                <w:b/>
                <w:bCs/>
              </w:rPr>
            </w:pPr>
            <w:r w:rsidRPr="00DB6D00">
              <w:rPr>
                <w:b/>
                <w:bCs/>
              </w:rPr>
              <w:t>8.</w:t>
            </w:r>
          </w:p>
        </w:tc>
        <w:tc>
          <w:tcPr>
            <w:tcW w:w="3358" w:type="dxa"/>
          </w:tcPr>
          <w:p w14:paraId="694330E5" w14:textId="6A43E721" w:rsidR="0053646F" w:rsidRDefault="0053646F" w:rsidP="00D51AF2">
            <w:pPr>
              <w:jc w:val="both"/>
            </w:pPr>
            <w:r w:rsidRPr="00AA1815">
              <w:t xml:space="preserve">Limpeza, higienização e desinfecção bacteriológica de </w:t>
            </w:r>
            <w:r w:rsidRPr="00D51AF2">
              <w:t>caixas d'água</w:t>
            </w:r>
            <w:r w:rsidR="00AA1815" w:rsidRPr="00D51AF2">
              <w:t xml:space="preserve"> da Unidade de Saúde 1, localizada na Rua Santa Rosa, n° 450 com capacidade de 2.000 </w:t>
            </w:r>
            <w:r w:rsidR="00AA1815" w:rsidRPr="00AA1815">
              <w:t>litros.</w:t>
            </w:r>
            <w:r w:rsidRPr="00AA1815">
              <w:t xml:space="preserve"> </w:t>
            </w:r>
            <w:r w:rsidR="00AA1815" w:rsidRPr="00AA1815">
              <w:t>A</w:t>
            </w:r>
            <w:r w:rsidRPr="00AA1815">
              <w:t xml:space="preserve"> limpeza deverá ser de forma manual seguindo as etapas: esvaziamento do reservatório deixando apenas de 5% a 10% de água; limpeza com esponja e escova nas paredes e fundo da caixa com utilização de produtos recomendados pelos órgãos sanitários; retirada dos produtos de forma que nã</w:t>
            </w:r>
            <w:r w:rsidRPr="00CA5ED3">
              <w:t>o entre em contato com a rede de distribuição; enxágue do reservatório com água limpa e secagem com pano; desinfecção e eliminação de microorganismos por meio de agentes químicos.</w:t>
            </w:r>
            <w:r w:rsidR="00D51AF2">
              <w:t xml:space="preserve"> Deve ser </w:t>
            </w:r>
            <w:r w:rsidR="00D51AF2">
              <w:lastRenderedPageBreak/>
              <w:t>fornecido laudo técnico do serviço realizado.</w:t>
            </w:r>
          </w:p>
        </w:tc>
        <w:tc>
          <w:tcPr>
            <w:tcW w:w="1501" w:type="dxa"/>
          </w:tcPr>
          <w:p w14:paraId="520EDDAC" w14:textId="77777777" w:rsidR="00D51AF2" w:rsidRDefault="00D51AF2" w:rsidP="00DB6D00">
            <w:pPr>
              <w:jc w:val="center"/>
            </w:pPr>
          </w:p>
          <w:p w14:paraId="00146B8A" w14:textId="77777777" w:rsidR="00D51AF2" w:rsidRDefault="00D51AF2" w:rsidP="00DB6D00">
            <w:pPr>
              <w:jc w:val="center"/>
            </w:pPr>
          </w:p>
          <w:p w14:paraId="648BBD01" w14:textId="77777777" w:rsidR="00D51AF2" w:rsidRDefault="00D51AF2" w:rsidP="00DB6D00">
            <w:pPr>
              <w:jc w:val="center"/>
            </w:pPr>
          </w:p>
          <w:p w14:paraId="7F9D3890" w14:textId="77777777" w:rsidR="00D51AF2" w:rsidRDefault="00D51AF2" w:rsidP="00DB6D00">
            <w:pPr>
              <w:jc w:val="center"/>
            </w:pPr>
          </w:p>
          <w:p w14:paraId="25127A0B" w14:textId="77777777" w:rsidR="00D51AF2" w:rsidRDefault="00D51AF2" w:rsidP="00DB6D00">
            <w:pPr>
              <w:jc w:val="center"/>
            </w:pPr>
          </w:p>
          <w:p w14:paraId="5B467744" w14:textId="77777777" w:rsidR="00D51AF2" w:rsidRDefault="00D51AF2" w:rsidP="00DB6D00">
            <w:pPr>
              <w:jc w:val="center"/>
            </w:pPr>
          </w:p>
          <w:p w14:paraId="51B7B7F4" w14:textId="50E0CDDD" w:rsidR="0053646F" w:rsidRDefault="00D51AF2" w:rsidP="00DB6D00">
            <w:pPr>
              <w:jc w:val="center"/>
            </w:pPr>
            <w:r>
              <w:t>Litros</w:t>
            </w:r>
          </w:p>
        </w:tc>
        <w:tc>
          <w:tcPr>
            <w:tcW w:w="1450" w:type="dxa"/>
          </w:tcPr>
          <w:p w14:paraId="1018E1A9" w14:textId="77777777" w:rsidR="0053646F" w:rsidRDefault="0053646F" w:rsidP="00E44B1F"/>
        </w:tc>
        <w:tc>
          <w:tcPr>
            <w:tcW w:w="985" w:type="dxa"/>
          </w:tcPr>
          <w:p w14:paraId="2595D7F4" w14:textId="2FB0DA3E" w:rsidR="0053646F" w:rsidRDefault="0053646F" w:rsidP="00E44B1F"/>
        </w:tc>
      </w:tr>
      <w:tr w:rsidR="00AA1815" w14:paraId="694FB848" w14:textId="77777777" w:rsidTr="00DB6D00">
        <w:tc>
          <w:tcPr>
            <w:tcW w:w="919" w:type="dxa"/>
          </w:tcPr>
          <w:p w14:paraId="4A789422" w14:textId="77777777" w:rsidR="00AA1815" w:rsidRDefault="00AA1815" w:rsidP="00DB6D00">
            <w:pPr>
              <w:jc w:val="center"/>
              <w:rPr>
                <w:b/>
                <w:bCs/>
              </w:rPr>
            </w:pPr>
          </w:p>
          <w:p w14:paraId="47BC25CB" w14:textId="77777777" w:rsidR="00D51AF2" w:rsidRDefault="00D51AF2" w:rsidP="00DB6D00">
            <w:pPr>
              <w:jc w:val="center"/>
              <w:rPr>
                <w:b/>
                <w:bCs/>
              </w:rPr>
            </w:pPr>
          </w:p>
          <w:p w14:paraId="3B8525C4" w14:textId="77777777" w:rsidR="00D51AF2" w:rsidRDefault="00D51AF2" w:rsidP="00DB6D00">
            <w:pPr>
              <w:jc w:val="center"/>
              <w:rPr>
                <w:b/>
                <w:bCs/>
              </w:rPr>
            </w:pPr>
          </w:p>
          <w:p w14:paraId="62A4A36C" w14:textId="77777777" w:rsidR="00D51AF2" w:rsidRDefault="00D51AF2" w:rsidP="00DB6D00">
            <w:pPr>
              <w:jc w:val="center"/>
              <w:rPr>
                <w:b/>
                <w:bCs/>
              </w:rPr>
            </w:pPr>
          </w:p>
          <w:p w14:paraId="6383C86E" w14:textId="77777777" w:rsidR="00D51AF2" w:rsidRDefault="00D51AF2" w:rsidP="00DB6D00">
            <w:pPr>
              <w:jc w:val="center"/>
              <w:rPr>
                <w:b/>
                <w:bCs/>
              </w:rPr>
            </w:pPr>
          </w:p>
          <w:p w14:paraId="23B23BD3" w14:textId="611E53DA" w:rsidR="00AA1815" w:rsidRDefault="00D51AF2" w:rsidP="00DB6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358" w:type="dxa"/>
          </w:tcPr>
          <w:p w14:paraId="07ADD07E" w14:textId="04A56F5F" w:rsidR="00AA1815" w:rsidRPr="00AA1815" w:rsidRDefault="00AA1815" w:rsidP="00D51AF2">
            <w:pPr>
              <w:jc w:val="both"/>
            </w:pPr>
            <w:r w:rsidRPr="00AA1815">
              <w:t>Limpeza, higienização e desinfecção bacteriológica de</w:t>
            </w:r>
            <w:r w:rsidR="00B91DDB">
              <w:t xml:space="preserve"> </w:t>
            </w:r>
            <w:r w:rsidRPr="00AA1815">
              <w:t xml:space="preserve">caixas d'água da Unidade de Saúde </w:t>
            </w:r>
            <w:r>
              <w:t>2</w:t>
            </w:r>
            <w:r w:rsidRPr="00AA1815">
              <w:t>, localizada</w:t>
            </w:r>
            <w:r w:rsidR="00B91DDB">
              <w:t xml:space="preserve"> na Rua </w:t>
            </w:r>
            <w:r w:rsidR="00B91DDB" w:rsidRPr="00B91DDB">
              <w:t xml:space="preserve">Júlio de </w:t>
            </w:r>
            <w:r w:rsidR="00B91DDB">
              <w:t>Castilhos, n°</w:t>
            </w:r>
            <w:r w:rsidR="00B91DDB" w:rsidRPr="00B91DDB">
              <w:t xml:space="preserve"> 104</w:t>
            </w:r>
            <w:r>
              <w:t xml:space="preserve">, </w:t>
            </w:r>
            <w:r w:rsidRPr="00AA1815">
              <w:t xml:space="preserve">com capacidade de </w:t>
            </w:r>
            <w:r w:rsidR="00B91DDB">
              <w:t>2</w:t>
            </w:r>
            <w:r w:rsidRPr="00AA1815">
              <w:t>.000 litros. A limpeza deverá ser de forma manual seguindo as etapas: esvaziamento do reservatório deixando apenas de 5% a 10% de água; limpeza com esponja e escova nas paredes e fundo da caixa com utilização de produtos recomendados pelos órgãos sanitários; retirada dos produtos de forma que nã</w:t>
            </w:r>
            <w:r w:rsidRPr="00CA5ED3">
              <w:t>o entre em contato com a rede de distribuição; enxágue do reservatório com água limpa e secagem com pano; desinfecção e eliminação de microorganismos por meio de agentes químicos.</w:t>
            </w:r>
            <w:r w:rsidR="00D51AF2">
              <w:t xml:space="preserve"> Deve ser fornecido laudo técnico do serviço realizado</w:t>
            </w:r>
          </w:p>
        </w:tc>
        <w:tc>
          <w:tcPr>
            <w:tcW w:w="1501" w:type="dxa"/>
          </w:tcPr>
          <w:p w14:paraId="782F0980" w14:textId="77777777" w:rsidR="00D51AF2" w:rsidRDefault="00D51AF2" w:rsidP="00DB6D00">
            <w:pPr>
              <w:jc w:val="center"/>
            </w:pPr>
          </w:p>
          <w:p w14:paraId="06CA39F9" w14:textId="77777777" w:rsidR="00D51AF2" w:rsidRDefault="00D51AF2" w:rsidP="00DB6D00">
            <w:pPr>
              <w:jc w:val="center"/>
            </w:pPr>
          </w:p>
          <w:p w14:paraId="1222098F" w14:textId="77777777" w:rsidR="00D51AF2" w:rsidRDefault="00D51AF2" w:rsidP="00DB6D00">
            <w:pPr>
              <w:jc w:val="center"/>
            </w:pPr>
          </w:p>
          <w:p w14:paraId="1B4B9AD5" w14:textId="77777777" w:rsidR="00D51AF2" w:rsidRDefault="00D51AF2" w:rsidP="00DB6D00">
            <w:pPr>
              <w:jc w:val="center"/>
            </w:pPr>
          </w:p>
          <w:p w14:paraId="4262EB03" w14:textId="77777777" w:rsidR="00D51AF2" w:rsidRDefault="00D51AF2" w:rsidP="00DB6D00">
            <w:pPr>
              <w:jc w:val="center"/>
            </w:pPr>
          </w:p>
          <w:p w14:paraId="32242626" w14:textId="3E7FA828" w:rsidR="00AA1815" w:rsidRDefault="00D51AF2" w:rsidP="00DB6D00">
            <w:pPr>
              <w:jc w:val="center"/>
            </w:pPr>
            <w:r>
              <w:t>Litros</w:t>
            </w:r>
          </w:p>
        </w:tc>
        <w:tc>
          <w:tcPr>
            <w:tcW w:w="1450" w:type="dxa"/>
          </w:tcPr>
          <w:p w14:paraId="2FD8585F" w14:textId="77777777" w:rsidR="00AA1815" w:rsidRDefault="00AA1815" w:rsidP="00E44B1F"/>
        </w:tc>
        <w:tc>
          <w:tcPr>
            <w:tcW w:w="985" w:type="dxa"/>
          </w:tcPr>
          <w:p w14:paraId="19C302D0" w14:textId="77777777" w:rsidR="00AA1815" w:rsidRDefault="00AA1815" w:rsidP="00E44B1F"/>
        </w:tc>
      </w:tr>
      <w:tr w:rsidR="00AA1815" w14:paraId="3311FD8D" w14:textId="77777777" w:rsidTr="00DB6D00">
        <w:tc>
          <w:tcPr>
            <w:tcW w:w="919" w:type="dxa"/>
          </w:tcPr>
          <w:p w14:paraId="787E7F46" w14:textId="77777777" w:rsidR="00D51AF2" w:rsidRDefault="00D51AF2" w:rsidP="00AA1815">
            <w:pPr>
              <w:jc w:val="center"/>
              <w:rPr>
                <w:b/>
                <w:bCs/>
              </w:rPr>
            </w:pPr>
          </w:p>
          <w:p w14:paraId="2FEB719E" w14:textId="77777777" w:rsidR="00D51AF2" w:rsidRDefault="00D51AF2" w:rsidP="00AA1815">
            <w:pPr>
              <w:jc w:val="center"/>
              <w:rPr>
                <w:b/>
                <w:bCs/>
              </w:rPr>
            </w:pPr>
          </w:p>
          <w:p w14:paraId="210D439B" w14:textId="77777777" w:rsidR="00D51AF2" w:rsidRDefault="00D51AF2" w:rsidP="00AA1815">
            <w:pPr>
              <w:jc w:val="center"/>
              <w:rPr>
                <w:b/>
                <w:bCs/>
              </w:rPr>
            </w:pPr>
          </w:p>
          <w:p w14:paraId="0B3A772C" w14:textId="77777777" w:rsidR="00D51AF2" w:rsidRDefault="00D51AF2" w:rsidP="00AA1815">
            <w:pPr>
              <w:jc w:val="center"/>
              <w:rPr>
                <w:b/>
                <w:bCs/>
              </w:rPr>
            </w:pPr>
          </w:p>
          <w:p w14:paraId="1307E2E7" w14:textId="77777777" w:rsidR="00D51AF2" w:rsidRDefault="00D51AF2" w:rsidP="00AA1815">
            <w:pPr>
              <w:jc w:val="center"/>
              <w:rPr>
                <w:b/>
                <w:bCs/>
              </w:rPr>
            </w:pPr>
          </w:p>
          <w:p w14:paraId="64343E27" w14:textId="77777777" w:rsidR="00D51AF2" w:rsidRDefault="00D51AF2" w:rsidP="00AA1815">
            <w:pPr>
              <w:jc w:val="center"/>
              <w:rPr>
                <w:b/>
                <w:bCs/>
              </w:rPr>
            </w:pPr>
          </w:p>
          <w:p w14:paraId="3A309DD4" w14:textId="77777777" w:rsidR="00D51AF2" w:rsidRDefault="00D51AF2" w:rsidP="00AA1815">
            <w:pPr>
              <w:jc w:val="center"/>
              <w:rPr>
                <w:b/>
                <w:bCs/>
              </w:rPr>
            </w:pPr>
          </w:p>
          <w:p w14:paraId="4E7E6A2A" w14:textId="77777777" w:rsidR="00D51AF2" w:rsidRDefault="00D51AF2" w:rsidP="00AA1815">
            <w:pPr>
              <w:jc w:val="center"/>
              <w:rPr>
                <w:b/>
                <w:bCs/>
              </w:rPr>
            </w:pPr>
          </w:p>
          <w:p w14:paraId="5525AED2" w14:textId="77777777" w:rsidR="00D51AF2" w:rsidRDefault="00D51AF2" w:rsidP="00AA1815">
            <w:pPr>
              <w:jc w:val="center"/>
              <w:rPr>
                <w:b/>
                <w:bCs/>
              </w:rPr>
            </w:pPr>
          </w:p>
          <w:p w14:paraId="0DCD5B5E" w14:textId="77777777" w:rsidR="00D51AF2" w:rsidRDefault="00D51AF2" w:rsidP="00AA1815">
            <w:pPr>
              <w:jc w:val="center"/>
              <w:rPr>
                <w:b/>
                <w:bCs/>
              </w:rPr>
            </w:pPr>
          </w:p>
          <w:p w14:paraId="5CEF7EA2" w14:textId="21B09192" w:rsidR="00AA1815" w:rsidRDefault="00D51AF2" w:rsidP="00AA1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3358" w:type="dxa"/>
          </w:tcPr>
          <w:p w14:paraId="0FA85A6D" w14:textId="77777777" w:rsidR="00AA1815" w:rsidRDefault="00AA1815" w:rsidP="00D51AF2">
            <w:pPr>
              <w:jc w:val="both"/>
            </w:pPr>
            <w:r w:rsidRPr="00AA1815">
              <w:t xml:space="preserve">Limpeza, higienização e desinfecção bacteriológica de </w:t>
            </w:r>
            <w:r>
              <w:t xml:space="preserve">2 (duas) </w:t>
            </w:r>
            <w:r w:rsidRPr="00AA1815">
              <w:t xml:space="preserve">caixas d'água </w:t>
            </w:r>
            <w:r>
              <w:t>no Centro de Referência de Assistência Social</w:t>
            </w:r>
            <w:r w:rsidR="00B91DDB">
              <w:t xml:space="preserve"> (CRAS)</w:t>
            </w:r>
            <w:r w:rsidRPr="00AA1815">
              <w:t>, localizad</w:t>
            </w:r>
            <w:r w:rsidR="00B91DDB">
              <w:t>o na Rua São Luis, n° 265</w:t>
            </w:r>
            <w:r>
              <w:t xml:space="preserve">, </w:t>
            </w:r>
            <w:r w:rsidRPr="00AA1815">
              <w:t xml:space="preserve">com capacidade de </w:t>
            </w:r>
            <w:r>
              <w:t>1</w:t>
            </w:r>
            <w:r w:rsidRPr="00AA1815">
              <w:t>.000 litros</w:t>
            </w:r>
            <w:r>
              <w:t xml:space="preserve"> cada uma</w:t>
            </w:r>
            <w:r w:rsidRPr="00AA1815">
              <w:t>. A limpeza deverá ser de forma manual seguindo as etapas: esvaziamento do reservatório deixando apenas de 5% a 10% de água; limpeza com esponja e escova nas paredes e fundo da caixa com utilização de produtos recomendados pelos órgãos sanitários; retirada dos produtos de forma que nã</w:t>
            </w:r>
            <w:r w:rsidRPr="00CA5ED3">
              <w:t xml:space="preserve">o entre em contato com a rede de distribuição; enxágue do reservatório com água limpa e secagem com pano; desinfecção e </w:t>
            </w:r>
            <w:r w:rsidRPr="00CA5ED3">
              <w:lastRenderedPageBreak/>
              <w:t>eliminação de microorganismos por meio de agentes químicos.</w:t>
            </w:r>
          </w:p>
          <w:p w14:paraId="6AD9F227" w14:textId="48A1CB8F" w:rsidR="00D51AF2" w:rsidRPr="00AA1815" w:rsidRDefault="00D51AF2" w:rsidP="00D51AF2">
            <w:pPr>
              <w:jc w:val="both"/>
            </w:pPr>
            <w:r>
              <w:t>Deve ser fornecido laudo técnico do serviço realizado</w:t>
            </w:r>
          </w:p>
        </w:tc>
        <w:tc>
          <w:tcPr>
            <w:tcW w:w="1501" w:type="dxa"/>
          </w:tcPr>
          <w:p w14:paraId="54C6BE69" w14:textId="77777777" w:rsidR="00D51AF2" w:rsidRDefault="00D51AF2" w:rsidP="00AA1815">
            <w:pPr>
              <w:jc w:val="center"/>
            </w:pPr>
          </w:p>
          <w:p w14:paraId="3EAAC83A" w14:textId="77777777" w:rsidR="00D51AF2" w:rsidRDefault="00D51AF2" w:rsidP="00AA1815">
            <w:pPr>
              <w:jc w:val="center"/>
            </w:pPr>
          </w:p>
          <w:p w14:paraId="2812713D" w14:textId="77777777" w:rsidR="00D51AF2" w:rsidRDefault="00D51AF2" w:rsidP="00AA1815">
            <w:pPr>
              <w:jc w:val="center"/>
            </w:pPr>
          </w:p>
          <w:p w14:paraId="15A65334" w14:textId="77777777" w:rsidR="00D51AF2" w:rsidRDefault="00D51AF2" w:rsidP="00AA1815">
            <w:pPr>
              <w:jc w:val="center"/>
            </w:pPr>
          </w:p>
          <w:p w14:paraId="37F8CC76" w14:textId="77777777" w:rsidR="00D51AF2" w:rsidRDefault="00D51AF2" w:rsidP="00AA1815">
            <w:pPr>
              <w:jc w:val="center"/>
            </w:pPr>
          </w:p>
          <w:p w14:paraId="53355BFC" w14:textId="77777777" w:rsidR="00D51AF2" w:rsidRDefault="00D51AF2" w:rsidP="00AA1815">
            <w:pPr>
              <w:jc w:val="center"/>
            </w:pPr>
          </w:p>
          <w:p w14:paraId="1EB7B9F1" w14:textId="77777777" w:rsidR="00D51AF2" w:rsidRDefault="00D51AF2" w:rsidP="00AA1815">
            <w:pPr>
              <w:jc w:val="center"/>
            </w:pPr>
          </w:p>
          <w:p w14:paraId="034070BF" w14:textId="77777777" w:rsidR="00D51AF2" w:rsidRDefault="00D51AF2" w:rsidP="00AA1815">
            <w:pPr>
              <w:jc w:val="center"/>
            </w:pPr>
          </w:p>
          <w:p w14:paraId="4A31DAA4" w14:textId="77777777" w:rsidR="00D51AF2" w:rsidRDefault="00D51AF2" w:rsidP="00AA1815">
            <w:pPr>
              <w:jc w:val="center"/>
            </w:pPr>
          </w:p>
          <w:p w14:paraId="3D89000F" w14:textId="77777777" w:rsidR="00D51AF2" w:rsidRDefault="00D51AF2" w:rsidP="00AA1815">
            <w:pPr>
              <w:jc w:val="center"/>
            </w:pPr>
          </w:p>
          <w:p w14:paraId="462BB230" w14:textId="759DB07F" w:rsidR="00AA1815" w:rsidRDefault="00D51AF2" w:rsidP="00AA1815">
            <w:pPr>
              <w:jc w:val="center"/>
            </w:pPr>
            <w:r>
              <w:t>Litros</w:t>
            </w:r>
          </w:p>
        </w:tc>
        <w:tc>
          <w:tcPr>
            <w:tcW w:w="1450" w:type="dxa"/>
          </w:tcPr>
          <w:p w14:paraId="155FA432" w14:textId="77777777" w:rsidR="00AA1815" w:rsidRDefault="00AA1815" w:rsidP="00AA1815"/>
        </w:tc>
        <w:tc>
          <w:tcPr>
            <w:tcW w:w="985" w:type="dxa"/>
          </w:tcPr>
          <w:p w14:paraId="112AD3F4" w14:textId="77777777" w:rsidR="00AA1815" w:rsidRDefault="00AA1815" w:rsidP="00AA1815"/>
        </w:tc>
      </w:tr>
    </w:tbl>
    <w:p w14:paraId="06FF3865" w14:textId="36792410" w:rsidR="000D7086" w:rsidRDefault="000D7086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B0F782" w14:textId="77777777" w:rsidR="00294C39" w:rsidRDefault="00294C39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34F3CB" w14:textId="77777777" w:rsidR="00294C39" w:rsidRDefault="00294C39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6B6AAE" w14:textId="77777777" w:rsidR="00294C39" w:rsidRDefault="00294C39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2FC067" w14:textId="77777777" w:rsidR="00294C39" w:rsidRDefault="00294C39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EFCBFA" w14:textId="77777777" w:rsidR="00294C39" w:rsidRDefault="00294C39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A5FEB8" w14:textId="77777777" w:rsidR="00294C39" w:rsidRDefault="00294C39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B3FAFF" w14:textId="77777777" w:rsidR="00294C39" w:rsidRPr="00CF6D34" w:rsidRDefault="00294C39" w:rsidP="00294C39">
      <w:pPr>
        <w:jc w:val="right"/>
        <w:rPr>
          <w:rFonts w:ascii="Arial" w:hAnsi="Arial" w:cs="Arial"/>
        </w:rPr>
      </w:pPr>
      <w:r w:rsidRPr="00CF6D34">
        <w:rPr>
          <w:rFonts w:ascii="Arial" w:hAnsi="Arial" w:cs="Arial"/>
        </w:rPr>
        <w:t>TOTAL:_______________________</w:t>
      </w:r>
    </w:p>
    <w:p w14:paraId="64B0CA1F" w14:textId="77777777" w:rsidR="00294C39" w:rsidRDefault="00294C39" w:rsidP="00294C39">
      <w:pPr>
        <w:spacing w:line="360" w:lineRule="auto"/>
        <w:jc w:val="both"/>
        <w:rPr>
          <w:rFonts w:ascii="Arial" w:hAnsi="Arial" w:cs="Arial"/>
        </w:rPr>
      </w:pPr>
    </w:p>
    <w:p w14:paraId="6D46FE05" w14:textId="0E0D8138" w:rsidR="00294C39" w:rsidRPr="00CF6D34" w:rsidRDefault="00294C39" w:rsidP="00294C39">
      <w:pPr>
        <w:spacing w:line="360" w:lineRule="auto"/>
        <w:jc w:val="both"/>
        <w:rPr>
          <w:rFonts w:ascii="Arial" w:hAnsi="Arial" w:cs="Arial"/>
        </w:rPr>
      </w:pPr>
      <w:r w:rsidRPr="00CF6D34">
        <w:rPr>
          <w:rFonts w:ascii="Arial" w:hAnsi="Arial" w:cs="Arial"/>
        </w:rPr>
        <w:t>Nome da Empresa</w:t>
      </w:r>
      <w:r>
        <w:rPr>
          <w:rFonts w:ascii="Arial" w:hAnsi="Arial" w:cs="Arial"/>
        </w:rPr>
        <w:t>:</w:t>
      </w:r>
      <w:r w:rsidRPr="00CF6D34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__________________</w:t>
      </w:r>
      <w:r w:rsidRPr="00CF6D34">
        <w:rPr>
          <w:rFonts w:ascii="Arial" w:hAnsi="Arial" w:cs="Arial"/>
        </w:rPr>
        <w:t>___</w:t>
      </w:r>
      <w:r w:rsidRPr="00CF6D34">
        <w:rPr>
          <w:rFonts w:ascii="Arial" w:hAnsi="Arial" w:cs="Arial"/>
        </w:rPr>
        <w:softHyphen/>
      </w:r>
      <w:r w:rsidRPr="00CF6D34">
        <w:rPr>
          <w:rFonts w:ascii="Arial" w:hAnsi="Arial" w:cs="Arial"/>
        </w:rPr>
        <w:softHyphen/>
      </w:r>
      <w:r w:rsidRPr="00CF6D34">
        <w:rPr>
          <w:rFonts w:ascii="Arial" w:hAnsi="Arial" w:cs="Arial"/>
        </w:rPr>
        <w:softHyphen/>
      </w:r>
      <w:r w:rsidRPr="00CF6D34">
        <w:rPr>
          <w:rFonts w:ascii="Arial" w:hAnsi="Arial" w:cs="Arial"/>
        </w:rPr>
        <w:softHyphen/>
      </w:r>
      <w:r w:rsidRPr="00CF6D34">
        <w:rPr>
          <w:rFonts w:ascii="Arial" w:hAnsi="Arial" w:cs="Arial"/>
        </w:rPr>
        <w:softHyphen/>
      </w:r>
      <w:r w:rsidRPr="00CF6D34">
        <w:rPr>
          <w:rFonts w:ascii="Arial" w:hAnsi="Arial" w:cs="Arial"/>
        </w:rPr>
        <w:softHyphen/>
        <w:t>______</w:t>
      </w:r>
    </w:p>
    <w:p w14:paraId="578C0232" w14:textId="14CC9058" w:rsidR="00294C39" w:rsidRDefault="00294C39" w:rsidP="00294C39">
      <w:pPr>
        <w:spacing w:line="360" w:lineRule="auto"/>
        <w:jc w:val="both"/>
        <w:rPr>
          <w:rFonts w:ascii="Arial" w:hAnsi="Arial" w:cs="Arial"/>
        </w:rPr>
      </w:pPr>
      <w:r w:rsidRPr="00CF6D34">
        <w:rPr>
          <w:rFonts w:ascii="Arial" w:hAnsi="Arial" w:cs="Arial"/>
        </w:rPr>
        <w:t>CNPJ_______________________________________________________________</w:t>
      </w:r>
      <w:r>
        <w:rPr>
          <w:rFonts w:ascii="Arial" w:hAnsi="Arial" w:cs="Arial"/>
        </w:rPr>
        <w:t>__</w:t>
      </w:r>
    </w:p>
    <w:p w14:paraId="313D2616" w14:textId="507FDD73" w:rsidR="00294C39" w:rsidRPr="00CF6D34" w:rsidRDefault="00294C39" w:rsidP="00294C3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Ramo de atuação: ________________________________________________________</w:t>
      </w:r>
    </w:p>
    <w:p w14:paraId="11EADF61" w14:textId="4EC286C8" w:rsidR="00294C39" w:rsidRPr="00CF6D34" w:rsidRDefault="00294C39" w:rsidP="00294C39">
      <w:pPr>
        <w:spacing w:line="360" w:lineRule="auto"/>
        <w:jc w:val="both"/>
        <w:rPr>
          <w:rFonts w:ascii="Arial" w:hAnsi="Arial" w:cs="Arial"/>
        </w:rPr>
      </w:pPr>
      <w:r w:rsidRPr="00CF6D34">
        <w:rPr>
          <w:rFonts w:ascii="Arial" w:hAnsi="Arial" w:cs="Arial"/>
        </w:rPr>
        <w:t>Endereço _______________________________________________</w:t>
      </w:r>
      <w:r>
        <w:rPr>
          <w:rFonts w:ascii="Arial" w:hAnsi="Arial" w:cs="Arial"/>
        </w:rPr>
        <w:t>__________________</w:t>
      </w:r>
    </w:p>
    <w:p w14:paraId="7A88475A" w14:textId="517A1197" w:rsidR="00294C39" w:rsidRPr="00CF6D34" w:rsidRDefault="00294C39" w:rsidP="00294C39">
      <w:pPr>
        <w:spacing w:line="360" w:lineRule="auto"/>
        <w:jc w:val="both"/>
        <w:rPr>
          <w:rFonts w:ascii="Arial" w:hAnsi="Arial" w:cs="Arial"/>
        </w:rPr>
      </w:pPr>
      <w:r w:rsidRPr="00CF6D34">
        <w:rPr>
          <w:rFonts w:ascii="Arial" w:hAnsi="Arial" w:cs="Arial"/>
        </w:rPr>
        <w:t>Endereço Eletrônico______________________________________________</w:t>
      </w:r>
      <w:r>
        <w:rPr>
          <w:rFonts w:ascii="Arial" w:hAnsi="Arial" w:cs="Arial"/>
        </w:rPr>
        <w:t>___________</w:t>
      </w:r>
    </w:p>
    <w:p w14:paraId="592653F6" w14:textId="358327FE" w:rsidR="00294C39" w:rsidRPr="00CF6D34" w:rsidRDefault="00294C39" w:rsidP="00294C39">
      <w:pPr>
        <w:spacing w:line="360" w:lineRule="auto"/>
        <w:jc w:val="both"/>
        <w:rPr>
          <w:rFonts w:ascii="Arial" w:hAnsi="Arial" w:cs="Arial"/>
        </w:rPr>
      </w:pPr>
      <w:r w:rsidRPr="00CF6D34">
        <w:rPr>
          <w:rFonts w:ascii="Arial" w:hAnsi="Arial" w:cs="Arial"/>
        </w:rPr>
        <w:t>Telefone de Contato___________________________________________________</w:t>
      </w:r>
      <w:r>
        <w:rPr>
          <w:rFonts w:ascii="Arial" w:hAnsi="Arial" w:cs="Arial"/>
        </w:rPr>
        <w:t>______</w:t>
      </w:r>
    </w:p>
    <w:p w14:paraId="2E6FDF68" w14:textId="77777777" w:rsidR="00294C39" w:rsidRPr="00CF6D34" w:rsidRDefault="00294C39" w:rsidP="00294C39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</w:p>
    <w:p w14:paraId="14DA66DC" w14:textId="67C1F96B" w:rsidR="00294C39" w:rsidRDefault="00294C39" w:rsidP="00294C39">
      <w:pPr>
        <w:jc w:val="both"/>
        <w:rPr>
          <w:rFonts w:ascii="Arial" w:hAnsi="Arial" w:cs="Arial"/>
        </w:rPr>
      </w:pPr>
      <w:r w:rsidRPr="00CF6D34">
        <w:rPr>
          <w:rFonts w:ascii="Arial" w:hAnsi="Arial" w:cs="Arial"/>
        </w:rPr>
        <w:t>Data: ____________________</w:t>
      </w:r>
    </w:p>
    <w:p w14:paraId="178A5BE9" w14:textId="31F4AB8C" w:rsidR="00A5774A" w:rsidRDefault="00A5774A" w:rsidP="00294C39">
      <w:pPr>
        <w:jc w:val="both"/>
        <w:rPr>
          <w:rFonts w:ascii="Arial" w:hAnsi="Arial" w:cs="Arial"/>
        </w:rPr>
      </w:pPr>
    </w:p>
    <w:p w14:paraId="1265F2A7" w14:textId="77777777" w:rsidR="00A5774A" w:rsidRPr="00CF6D34" w:rsidRDefault="00A5774A" w:rsidP="00294C39">
      <w:pPr>
        <w:jc w:val="both"/>
        <w:rPr>
          <w:rFonts w:ascii="Arial" w:hAnsi="Arial" w:cs="Arial"/>
        </w:rPr>
      </w:pPr>
    </w:p>
    <w:p w14:paraId="19A8C3BE" w14:textId="77777777" w:rsidR="00294C39" w:rsidRPr="00CF6D34" w:rsidRDefault="00294C39" w:rsidP="00294C39">
      <w:pPr>
        <w:jc w:val="both"/>
        <w:rPr>
          <w:rFonts w:ascii="Arial" w:hAnsi="Arial" w:cs="Arial"/>
        </w:rPr>
      </w:pPr>
    </w:p>
    <w:p w14:paraId="7A69FDE0" w14:textId="6C1AAD82" w:rsidR="00294C39" w:rsidRPr="00CF6D34" w:rsidRDefault="00294C39" w:rsidP="00294C39">
      <w:pPr>
        <w:jc w:val="right"/>
        <w:rPr>
          <w:rFonts w:ascii="Arial" w:hAnsi="Arial" w:cs="Arial"/>
        </w:rPr>
      </w:pPr>
      <w:r w:rsidRPr="00CF6D34">
        <w:rPr>
          <w:rFonts w:ascii="Arial" w:hAnsi="Arial" w:cs="Arial"/>
        </w:rPr>
        <w:t>Assinatura Do Responsável:</w:t>
      </w:r>
    </w:p>
    <w:p w14:paraId="4F3D80DF" w14:textId="77777777" w:rsidR="00294C39" w:rsidRDefault="00294C39" w:rsidP="00294C39"/>
    <w:p w14:paraId="4A56F9A5" w14:textId="77777777" w:rsidR="00294C39" w:rsidRDefault="00294C39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94C39" w:rsidSect="00437610">
      <w:headerReference w:type="default" r:id="rId6"/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B4901" w14:textId="77777777" w:rsidR="00116751" w:rsidRDefault="00116751" w:rsidP="005F2DF5">
      <w:pPr>
        <w:spacing w:after="0" w:line="240" w:lineRule="auto"/>
      </w:pPr>
      <w:r>
        <w:separator/>
      </w:r>
    </w:p>
  </w:endnote>
  <w:endnote w:type="continuationSeparator" w:id="0">
    <w:p w14:paraId="375D8D4F" w14:textId="77777777" w:rsidR="00116751" w:rsidRDefault="00116751" w:rsidP="005F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77914" w14:textId="77777777" w:rsidR="00116751" w:rsidRDefault="00116751" w:rsidP="005F2DF5">
      <w:pPr>
        <w:spacing w:after="0" w:line="240" w:lineRule="auto"/>
      </w:pPr>
      <w:r>
        <w:separator/>
      </w:r>
    </w:p>
  </w:footnote>
  <w:footnote w:type="continuationSeparator" w:id="0">
    <w:p w14:paraId="542623A6" w14:textId="77777777" w:rsidR="00116751" w:rsidRDefault="00116751" w:rsidP="005F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DBCD" w14:textId="77777777" w:rsidR="005F2DF5" w:rsidRPr="005F2DF5" w:rsidRDefault="005F2DF5" w:rsidP="005F2DF5">
    <w:pPr>
      <w:pStyle w:val="Cabealho"/>
      <w:jc w:val="center"/>
      <w:rPr>
        <w:rFonts w:ascii="Arial" w:hAnsi="Arial" w:cs="Arial"/>
        <w:sz w:val="20"/>
        <w:szCs w:val="20"/>
      </w:rPr>
    </w:pPr>
    <w:r w:rsidRPr="005F2DF5">
      <w:rPr>
        <w:rFonts w:ascii="Arial" w:hAnsi="Arial" w:cs="Arial"/>
        <w:noProof/>
        <w:sz w:val="20"/>
        <w:szCs w:val="20"/>
      </w:rPr>
      <w:drawing>
        <wp:inline distT="0" distB="0" distL="0" distR="0" wp14:anchorId="7B53EA53" wp14:editId="5D5159A0">
          <wp:extent cx="1228725" cy="1304925"/>
          <wp:effectExtent l="0" t="0" r="0" b="0"/>
          <wp:docPr id="58315636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15636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7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D2F67" w14:textId="77777777" w:rsidR="005F2DF5" w:rsidRPr="005F2DF5" w:rsidRDefault="005F2DF5" w:rsidP="005F2DF5">
    <w:pPr>
      <w:pStyle w:val="Cabealho"/>
      <w:spacing w:line="120" w:lineRule="auto"/>
      <w:jc w:val="center"/>
      <w:rPr>
        <w:rFonts w:ascii="Arial" w:hAnsi="Arial" w:cs="Arial"/>
        <w:sz w:val="20"/>
        <w:szCs w:val="20"/>
      </w:rPr>
    </w:pPr>
  </w:p>
  <w:p w14:paraId="7290337E" w14:textId="77777777" w:rsidR="005F2DF5" w:rsidRPr="005F2DF5" w:rsidRDefault="005F2DF5" w:rsidP="005F2DF5">
    <w:pPr>
      <w:pStyle w:val="Cabealho"/>
      <w:jc w:val="center"/>
      <w:rPr>
        <w:rFonts w:ascii="Arial" w:hAnsi="Arial" w:cs="Arial"/>
        <w:b/>
        <w:bCs/>
      </w:rPr>
    </w:pPr>
    <w:r w:rsidRPr="005F2DF5">
      <w:rPr>
        <w:rFonts w:ascii="Arial" w:hAnsi="Arial" w:cs="Arial"/>
        <w:b/>
        <w:bCs/>
      </w:rPr>
      <w:t>PREFEITURA MUNICIPAL DE TUCUNDUVA</w:t>
    </w:r>
  </w:p>
  <w:p w14:paraId="21146801" w14:textId="77777777" w:rsidR="005F2DF5" w:rsidRPr="005F2DF5" w:rsidRDefault="005F2DF5" w:rsidP="005F2DF5">
    <w:pPr>
      <w:pStyle w:val="Cabealho"/>
      <w:jc w:val="center"/>
      <w:rPr>
        <w:rFonts w:ascii="Arial" w:hAnsi="Arial" w:cs="Arial"/>
        <w:b/>
        <w:bCs/>
      </w:rPr>
    </w:pPr>
    <w:r w:rsidRPr="005F2DF5">
      <w:rPr>
        <w:rFonts w:ascii="Arial" w:hAnsi="Arial" w:cs="Arial"/>
        <w:b/>
        <w:bCs/>
      </w:rPr>
      <w:t>ESTADO DO RIO GRANDE DO SUL</w:t>
    </w:r>
  </w:p>
  <w:p w14:paraId="26E6B253" w14:textId="77777777" w:rsidR="005F2DF5" w:rsidRPr="005F2DF5" w:rsidRDefault="005F2DF5" w:rsidP="005F2DF5">
    <w:pPr>
      <w:pStyle w:val="Cabealho"/>
      <w:jc w:val="center"/>
      <w:rPr>
        <w:rFonts w:ascii="Arial" w:hAnsi="Arial" w:cs="Arial"/>
        <w:b/>
        <w:bCs/>
      </w:rPr>
    </w:pPr>
    <w:r w:rsidRPr="005F2DF5">
      <w:rPr>
        <w:rFonts w:ascii="Arial" w:hAnsi="Arial" w:cs="Arial"/>
        <w:b/>
        <w:bCs/>
      </w:rPr>
      <w:t>SECRETARIA DE SAÚDE E ASSISTÊNCIA SOCIAL</w:t>
    </w:r>
  </w:p>
  <w:p w14:paraId="336D9F40" w14:textId="77777777" w:rsidR="005F2DF5" w:rsidRDefault="005F2D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F5"/>
    <w:rsid w:val="000301AD"/>
    <w:rsid w:val="00085E33"/>
    <w:rsid w:val="000D7086"/>
    <w:rsid w:val="00115A96"/>
    <w:rsid w:val="00116751"/>
    <w:rsid w:val="001C3DD3"/>
    <w:rsid w:val="00294C39"/>
    <w:rsid w:val="00315835"/>
    <w:rsid w:val="00437610"/>
    <w:rsid w:val="0045683A"/>
    <w:rsid w:val="004628FB"/>
    <w:rsid w:val="004D44E2"/>
    <w:rsid w:val="004E3531"/>
    <w:rsid w:val="005244F6"/>
    <w:rsid w:val="0053646F"/>
    <w:rsid w:val="00544A04"/>
    <w:rsid w:val="00571C5C"/>
    <w:rsid w:val="005F2DF5"/>
    <w:rsid w:val="0060020D"/>
    <w:rsid w:val="00634502"/>
    <w:rsid w:val="00656BF0"/>
    <w:rsid w:val="00682EFE"/>
    <w:rsid w:val="007B7B28"/>
    <w:rsid w:val="00821614"/>
    <w:rsid w:val="00821C88"/>
    <w:rsid w:val="00A26452"/>
    <w:rsid w:val="00A5774A"/>
    <w:rsid w:val="00AA1815"/>
    <w:rsid w:val="00AA6085"/>
    <w:rsid w:val="00B26ED1"/>
    <w:rsid w:val="00B8644B"/>
    <w:rsid w:val="00B90951"/>
    <w:rsid w:val="00B91DDB"/>
    <w:rsid w:val="00BD3947"/>
    <w:rsid w:val="00C06165"/>
    <w:rsid w:val="00C869AB"/>
    <w:rsid w:val="00CA2E71"/>
    <w:rsid w:val="00CA5ED3"/>
    <w:rsid w:val="00CF2211"/>
    <w:rsid w:val="00D51AF2"/>
    <w:rsid w:val="00DB6D00"/>
    <w:rsid w:val="00DE6702"/>
    <w:rsid w:val="00E25187"/>
    <w:rsid w:val="00E451ED"/>
    <w:rsid w:val="00EA1489"/>
    <w:rsid w:val="00F42FE7"/>
    <w:rsid w:val="00F67988"/>
    <w:rsid w:val="00F9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6C55B"/>
  <w15:chartTrackingRefBased/>
  <w15:docId w15:val="{F6903074-3FAD-44F7-A28D-C46406FB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5F2DF5"/>
  </w:style>
  <w:style w:type="paragraph" w:styleId="Rodap">
    <w:name w:val="footer"/>
    <w:basedOn w:val="Normal"/>
    <w:link w:val="RodapChar"/>
    <w:uiPriority w:val="99"/>
    <w:unhideWhenUsed/>
    <w:rsid w:val="005F2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2DF5"/>
  </w:style>
  <w:style w:type="table" w:styleId="Tabelacomgrade">
    <w:name w:val="Table Grid"/>
    <w:basedOn w:val="Tabelanormal"/>
    <w:uiPriority w:val="39"/>
    <w:rsid w:val="00B9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4C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748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Warmbier</dc:creator>
  <cp:keywords/>
  <dc:description/>
  <cp:lastModifiedBy>Licitações</cp:lastModifiedBy>
  <cp:revision>15</cp:revision>
  <cp:lastPrinted>2024-08-15T11:31:00Z</cp:lastPrinted>
  <dcterms:created xsi:type="dcterms:W3CDTF">2024-03-19T18:52:00Z</dcterms:created>
  <dcterms:modified xsi:type="dcterms:W3CDTF">2024-11-26T11:30:00Z</dcterms:modified>
</cp:coreProperties>
</file>