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D2703">
      <w:pPr>
        <w:pStyle w:val="4"/>
        <w:jc w:val="center"/>
        <w:rPr>
          <w:rFonts w:cs="Arial"/>
          <w:b/>
          <w:color w:val="auto"/>
          <w:sz w:val="28"/>
          <w:lang w:eastAsia="pt-PT"/>
        </w:rPr>
      </w:pPr>
      <w:r>
        <w:rPr>
          <w:rFonts w:cs="Arial"/>
          <w:b/>
          <w:color w:val="auto"/>
          <w:sz w:val="28"/>
        </w:rPr>
        <w:t>ANEXO II – MODELO DE PROPOSTA COMERCIAL</w:t>
      </w:r>
    </w:p>
    <w:p w14:paraId="4662B454">
      <w:pPr>
        <w:pStyle w:val="4"/>
        <w:jc w:val="center"/>
        <w:rPr>
          <w:rFonts w:ascii="Calibri" w:hAnsi="Calibri"/>
          <w:bCs/>
          <w:i/>
          <w:iCs/>
          <w:color w:val="auto"/>
          <w:sz w:val="24"/>
        </w:rPr>
      </w:pPr>
      <w:r>
        <w:rPr>
          <w:rFonts w:ascii="Calibri" w:hAnsi="Calibri"/>
          <w:bCs/>
          <w:i/>
          <w:iCs/>
          <w:color w:val="auto"/>
        </w:rPr>
        <w:t xml:space="preserve">PREGÃO ELETRÔNICO Nº </w:t>
      </w:r>
      <w:r>
        <w:rPr>
          <w:rFonts w:ascii="Calibri" w:hAnsi="Calibri"/>
          <w:bCs/>
          <w:i/>
          <w:iCs/>
          <w:color w:val="auto"/>
          <w:lang w:val="pt-BR"/>
        </w:rPr>
        <w:t>01/2026</w:t>
      </w:r>
      <w:r>
        <w:rPr>
          <w:rFonts w:ascii="Calibri" w:hAnsi="Calibri"/>
          <w:bCs/>
          <w:i/>
          <w:iCs/>
          <w:color w:val="auto"/>
        </w:rPr>
        <w:t xml:space="preserve"> – TUCUNDUVA/RS</w:t>
      </w:r>
    </w:p>
    <w:p w14:paraId="15AC508B">
      <w:pPr>
        <w:pStyle w:val="4"/>
        <w:jc w:val="center"/>
        <w:rPr>
          <w:rFonts w:ascii="Calibri" w:hAnsi="Calibri"/>
          <w:bCs/>
          <w:color w:val="auto"/>
          <w:sz w:val="28"/>
        </w:rPr>
      </w:pPr>
    </w:p>
    <w:p w14:paraId="3F9000B0">
      <w:pPr>
        <w:pStyle w:val="5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 xml:space="preserve">IDENTIFICAÇÃO DA PROPONENTE: </w:t>
      </w:r>
    </w:p>
    <w:p w14:paraId="0C23FFF1">
      <w:pPr>
        <w:pStyle w:val="5"/>
        <w:rPr>
          <w:rFonts w:ascii="Calibri" w:hAnsi="Calibri"/>
          <w:b/>
          <w:color w:val="auto"/>
        </w:rPr>
      </w:pPr>
    </w:p>
    <w:p w14:paraId="042C2E36">
      <w:pPr>
        <w:pStyle w:val="5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RAZÃO SOCIAL DA PROPONENTE__________________________________________</w:t>
      </w:r>
    </w:p>
    <w:p w14:paraId="6D397D66">
      <w:pPr>
        <w:pStyle w:val="5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CNPJ ________________________________________________________________</w:t>
      </w:r>
    </w:p>
    <w:p w14:paraId="6CA48FF9">
      <w:pPr>
        <w:pStyle w:val="5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ENDEREÇO____________________________________________________________FONE/FAX CONTATO:_________________________</w:t>
      </w:r>
      <w:bookmarkStart w:id="0" w:name="_GoBack"/>
      <w:bookmarkEnd w:id="0"/>
      <w:r>
        <w:rPr>
          <w:rFonts w:ascii="Calibri" w:hAnsi="Calibri"/>
          <w:color w:val="auto"/>
        </w:rPr>
        <w:t xml:space="preserve">__________________________ </w:t>
      </w:r>
    </w:p>
    <w:p w14:paraId="1A43E6B9">
      <w:pPr>
        <w:pStyle w:val="5"/>
        <w:rPr>
          <w:rFonts w:ascii="Calibri" w:hAnsi="Calibri"/>
          <w:color w:val="auto"/>
        </w:rPr>
      </w:pPr>
    </w:p>
    <w:p w14:paraId="2D92FB07">
      <w:pPr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b/>
          <w:bCs/>
          <w:iCs/>
          <w:color w:val="auto"/>
          <w:sz w:val="24"/>
          <w:szCs w:val="24"/>
        </w:rPr>
        <w:t>Objeto: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Registro de Preços para eventual aquisição de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b w:val="0"/>
          <w:bCs w:val="0"/>
          <w:iCs/>
          <w:color w:val="auto"/>
          <w:spacing w:val="0"/>
          <w:sz w:val="24"/>
          <w:szCs w:val="24"/>
        </w:rPr>
        <w:t>tubos de concreto</w:t>
      </w:r>
      <w:r>
        <w:rPr>
          <w:rFonts w:hint="default" w:ascii="Calibri" w:hAnsi="Calibri" w:cs="Calibri"/>
          <w:b w:val="0"/>
          <w:bCs w:val="0"/>
          <w:iCs/>
          <w:color w:val="auto"/>
          <w:spacing w:val="0"/>
          <w:sz w:val="24"/>
          <w:szCs w:val="24"/>
          <w:lang w:val="pt-BR"/>
        </w:rPr>
        <w:t xml:space="preserve">, </w:t>
      </w:r>
      <w:r>
        <w:rPr>
          <w:rFonts w:hint="default" w:ascii="Calibri" w:hAnsi="Calibri" w:cs="Calibri"/>
          <w:b w:val="0"/>
          <w:bCs w:val="0"/>
          <w:iCs/>
          <w:color w:val="auto"/>
          <w:spacing w:val="0"/>
          <w:sz w:val="24"/>
          <w:szCs w:val="24"/>
        </w:rPr>
        <w:t>aduelas e carneiras</w:t>
      </w:r>
      <w:r>
        <w:rPr>
          <w:rFonts w:hint="default" w:ascii="Calibri" w:hAnsi="Calibri" w:cs="Calibri"/>
          <w:iCs/>
          <w:color w:val="auto"/>
          <w:sz w:val="24"/>
          <w:szCs w:val="24"/>
        </w:rPr>
        <w:t xml:space="preserve">, cujas descrições e condições de entrega estão detalhadas no Termo de Referência (Anexo I) do edital de Pregão Eletrônico nº </w:t>
      </w:r>
      <w:r>
        <w:rPr>
          <w:rFonts w:hint="default" w:ascii="Calibri" w:hAnsi="Calibri" w:cs="Calibri"/>
          <w:iCs/>
          <w:color w:val="auto"/>
          <w:sz w:val="24"/>
          <w:szCs w:val="24"/>
          <w:lang w:val="pt-BR"/>
        </w:rPr>
        <w:t>01/2026</w:t>
      </w:r>
      <w:r>
        <w:rPr>
          <w:rFonts w:hint="default" w:ascii="Calibri" w:hAnsi="Calibri" w:cs="Calibri"/>
          <w:iCs/>
          <w:color w:val="auto"/>
          <w:sz w:val="24"/>
          <w:szCs w:val="24"/>
        </w:rPr>
        <w:t xml:space="preserve"> e, conforme descrição </w:t>
      </w:r>
      <w:r>
        <w:rPr>
          <w:rFonts w:hint="default" w:ascii="Calibri" w:hAnsi="Calibri" w:cs="Calibri"/>
          <w:color w:val="auto"/>
          <w:sz w:val="24"/>
          <w:szCs w:val="24"/>
        </w:rPr>
        <w:t>abaixo:</w:t>
      </w:r>
    </w:p>
    <w:p w14:paraId="255F088E">
      <w:pPr>
        <w:pStyle w:val="5"/>
        <w:rPr>
          <w:bCs/>
          <w:color w:val="auto"/>
        </w:rPr>
      </w:pPr>
    </w:p>
    <w:tbl>
      <w:tblPr>
        <w:tblStyle w:val="3"/>
        <w:tblW w:w="10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4520"/>
        <w:gridCol w:w="1105"/>
        <w:gridCol w:w="730"/>
        <w:gridCol w:w="1067"/>
        <w:gridCol w:w="1188"/>
        <w:gridCol w:w="1045"/>
      </w:tblGrid>
      <w:tr w14:paraId="62E0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3" w:type="dxa"/>
            <w:noWrap w:val="0"/>
            <w:vAlign w:val="center"/>
          </w:tcPr>
          <w:p w14:paraId="74E7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ITEM</w:t>
            </w:r>
          </w:p>
        </w:tc>
        <w:tc>
          <w:tcPr>
            <w:tcW w:w="4520" w:type="dxa"/>
            <w:noWrap w:val="0"/>
            <w:vAlign w:val="center"/>
          </w:tcPr>
          <w:p w14:paraId="49A8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DESCRIÇÃO</w:t>
            </w:r>
          </w:p>
        </w:tc>
        <w:tc>
          <w:tcPr>
            <w:tcW w:w="1105" w:type="dxa"/>
            <w:noWrap w:val="0"/>
            <w:vAlign w:val="center"/>
          </w:tcPr>
          <w:p w14:paraId="5A9F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QTDE MÁXIMA</w:t>
            </w:r>
          </w:p>
        </w:tc>
        <w:tc>
          <w:tcPr>
            <w:tcW w:w="730" w:type="dxa"/>
            <w:noWrap w:val="0"/>
            <w:vAlign w:val="center"/>
          </w:tcPr>
          <w:p w14:paraId="565A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pt-BR"/>
              </w:rPr>
              <w:t>UND</w:t>
            </w:r>
          </w:p>
        </w:tc>
        <w:tc>
          <w:tcPr>
            <w:tcW w:w="1067" w:type="dxa"/>
            <w:noWrap w:val="0"/>
            <w:vAlign w:val="center"/>
          </w:tcPr>
          <w:p w14:paraId="21E0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pt-BR"/>
              </w:rPr>
              <w:t>MARCA/FABRICANTE</w:t>
            </w:r>
          </w:p>
        </w:tc>
        <w:tc>
          <w:tcPr>
            <w:tcW w:w="1188" w:type="dxa"/>
            <w:noWrap w:val="0"/>
            <w:vAlign w:val="center"/>
          </w:tcPr>
          <w:p w14:paraId="0953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VALOR   UNITÁRIO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R$</w:t>
            </w:r>
          </w:p>
        </w:tc>
        <w:tc>
          <w:tcPr>
            <w:tcW w:w="1045" w:type="dxa"/>
            <w:noWrap w:val="0"/>
            <w:vAlign w:val="center"/>
          </w:tcPr>
          <w:p w14:paraId="79F4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VALOR TOTAL R$</w:t>
            </w:r>
          </w:p>
        </w:tc>
      </w:tr>
      <w:tr w14:paraId="1EBE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3" w:type="dxa"/>
            <w:noWrap/>
            <w:vAlign w:val="center"/>
          </w:tcPr>
          <w:p w14:paraId="1808A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20" w:type="dxa"/>
            <w:noWrap w:val="0"/>
            <w:vAlign w:val="center"/>
          </w:tcPr>
          <w:p w14:paraId="4BE2C30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TUBO DE CONCRETO SIMPLES, DIÂMETRO DE 200MM, PARA ÁGUAS PLUVIAIS, CLASSE PS-1, COM ENCAIXE MACHO E FÊMEA</w:t>
            </w:r>
          </w:p>
        </w:tc>
        <w:tc>
          <w:tcPr>
            <w:tcW w:w="1105" w:type="dxa"/>
            <w:noWrap/>
            <w:vAlign w:val="center"/>
          </w:tcPr>
          <w:p w14:paraId="2AC48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30" w:type="dxa"/>
            <w:noWrap/>
            <w:vAlign w:val="center"/>
          </w:tcPr>
          <w:p w14:paraId="6AF0A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u w:val="none"/>
                <w:lang w:val="pt-BR"/>
              </w:rPr>
              <w:t>UN</w:t>
            </w:r>
          </w:p>
        </w:tc>
        <w:tc>
          <w:tcPr>
            <w:tcW w:w="1067" w:type="dxa"/>
            <w:noWrap/>
            <w:vAlign w:val="center"/>
          </w:tcPr>
          <w:p w14:paraId="4CD6F9F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noWrap/>
            <w:vAlign w:val="center"/>
          </w:tcPr>
          <w:p w14:paraId="741D4D6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5" w:type="dxa"/>
            <w:noWrap/>
            <w:vAlign w:val="center"/>
          </w:tcPr>
          <w:p w14:paraId="0F3EF54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127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3" w:type="dxa"/>
            <w:noWrap/>
            <w:vAlign w:val="center"/>
          </w:tcPr>
          <w:p w14:paraId="73079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20" w:type="dxa"/>
            <w:noWrap w:val="0"/>
            <w:vAlign w:val="center"/>
          </w:tcPr>
          <w:p w14:paraId="44BBB59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TUBO DE CONCRETO SIMPLES, DIÂMETRO DE 400MM, PARA ÁGUAS PLUVIAIS, CLASSE PS-1, COM ENCAIXE MACHO E FÊMEA</w:t>
            </w:r>
          </w:p>
        </w:tc>
        <w:tc>
          <w:tcPr>
            <w:tcW w:w="1105" w:type="dxa"/>
            <w:noWrap/>
            <w:vAlign w:val="center"/>
          </w:tcPr>
          <w:p w14:paraId="25D63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30" w:type="dxa"/>
            <w:noWrap/>
            <w:vAlign w:val="center"/>
          </w:tcPr>
          <w:p w14:paraId="463E2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u w:val="none"/>
                <w:lang w:val="pt-BR"/>
              </w:rPr>
              <w:t>UN</w:t>
            </w:r>
          </w:p>
        </w:tc>
        <w:tc>
          <w:tcPr>
            <w:tcW w:w="1067" w:type="dxa"/>
            <w:noWrap/>
            <w:vAlign w:val="center"/>
          </w:tcPr>
          <w:p w14:paraId="515C541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noWrap/>
            <w:vAlign w:val="center"/>
          </w:tcPr>
          <w:p w14:paraId="0726311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5" w:type="dxa"/>
            <w:noWrap/>
            <w:vAlign w:val="center"/>
          </w:tcPr>
          <w:p w14:paraId="34C9D62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1E6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3" w:type="dxa"/>
            <w:noWrap/>
            <w:vAlign w:val="center"/>
          </w:tcPr>
          <w:p w14:paraId="0B82E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20" w:type="dxa"/>
            <w:noWrap w:val="0"/>
            <w:vAlign w:val="center"/>
          </w:tcPr>
          <w:p w14:paraId="7FE789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TUBO DE CONCRETO ARMADO, DIÂMETRO DE 400MM, PARA ÁGUAS PLUVIAIS, CLASSE PA-1, COM ENCAIXE MACHO E FÊMEA</w:t>
            </w:r>
          </w:p>
        </w:tc>
        <w:tc>
          <w:tcPr>
            <w:tcW w:w="1105" w:type="dxa"/>
            <w:noWrap/>
            <w:vAlign w:val="center"/>
          </w:tcPr>
          <w:p w14:paraId="7460E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30" w:type="dxa"/>
            <w:noWrap/>
            <w:vAlign w:val="center"/>
          </w:tcPr>
          <w:p w14:paraId="18E76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u w:val="none"/>
                <w:lang w:val="pt-BR"/>
              </w:rPr>
              <w:t>UN</w:t>
            </w:r>
          </w:p>
        </w:tc>
        <w:tc>
          <w:tcPr>
            <w:tcW w:w="1067" w:type="dxa"/>
            <w:noWrap/>
            <w:vAlign w:val="center"/>
          </w:tcPr>
          <w:p w14:paraId="742E60D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noWrap/>
            <w:vAlign w:val="center"/>
          </w:tcPr>
          <w:p w14:paraId="312E46E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5" w:type="dxa"/>
            <w:noWrap/>
            <w:vAlign w:val="center"/>
          </w:tcPr>
          <w:p w14:paraId="79A74F2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E33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3" w:type="dxa"/>
            <w:noWrap/>
            <w:vAlign w:val="center"/>
          </w:tcPr>
          <w:p w14:paraId="4BB02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20" w:type="dxa"/>
            <w:noWrap w:val="0"/>
            <w:vAlign w:val="center"/>
          </w:tcPr>
          <w:p w14:paraId="5CA90F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TUBO DE CONCRETO SIMPLES, DIÂMETRO DE 600MM, PARA ÁGUAS PLUVIAIS, CLASSE PS-1, COM ENCAIXE MACHO E FÊMEA</w:t>
            </w:r>
          </w:p>
        </w:tc>
        <w:tc>
          <w:tcPr>
            <w:tcW w:w="1105" w:type="dxa"/>
            <w:noWrap/>
            <w:vAlign w:val="center"/>
          </w:tcPr>
          <w:p w14:paraId="038BC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30" w:type="dxa"/>
            <w:noWrap/>
            <w:vAlign w:val="center"/>
          </w:tcPr>
          <w:p w14:paraId="2F2BD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u w:val="none"/>
                <w:lang w:val="pt-BR"/>
              </w:rPr>
              <w:t>UN</w:t>
            </w:r>
          </w:p>
        </w:tc>
        <w:tc>
          <w:tcPr>
            <w:tcW w:w="1067" w:type="dxa"/>
            <w:noWrap/>
            <w:vAlign w:val="center"/>
          </w:tcPr>
          <w:p w14:paraId="303F89D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noWrap/>
            <w:vAlign w:val="center"/>
          </w:tcPr>
          <w:p w14:paraId="1315AEC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5" w:type="dxa"/>
            <w:noWrap/>
            <w:vAlign w:val="center"/>
          </w:tcPr>
          <w:p w14:paraId="19BD708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85B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3" w:type="dxa"/>
            <w:noWrap/>
            <w:vAlign w:val="center"/>
          </w:tcPr>
          <w:p w14:paraId="5F8A3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20" w:type="dxa"/>
            <w:noWrap w:val="0"/>
            <w:vAlign w:val="center"/>
          </w:tcPr>
          <w:p w14:paraId="5BD4E4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TUBO DE CONCRETO ARMADO, DIÂMETRO DE 600MM, PARA ÁGUAS PLUVIAIS, CLASSE PA-1, COM ENCAIXE MACHO E FÊMEA</w:t>
            </w:r>
          </w:p>
        </w:tc>
        <w:tc>
          <w:tcPr>
            <w:tcW w:w="1105" w:type="dxa"/>
            <w:noWrap/>
            <w:vAlign w:val="center"/>
          </w:tcPr>
          <w:p w14:paraId="5DC76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30" w:type="dxa"/>
            <w:noWrap/>
            <w:vAlign w:val="center"/>
          </w:tcPr>
          <w:p w14:paraId="16BB5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u w:val="none"/>
                <w:lang w:val="pt-BR"/>
              </w:rPr>
              <w:t>UN</w:t>
            </w:r>
          </w:p>
        </w:tc>
        <w:tc>
          <w:tcPr>
            <w:tcW w:w="1067" w:type="dxa"/>
            <w:noWrap/>
            <w:vAlign w:val="center"/>
          </w:tcPr>
          <w:p w14:paraId="738B947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noWrap/>
            <w:vAlign w:val="center"/>
          </w:tcPr>
          <w:p w14:paraId="15106A7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5" w:type="dxa"/>
            <w:noWrap/>
            <w:vAlign w:val="center"/>
          </w:tcPr>
          <w:p w14:paraId="6280331D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CC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3" w:type="dxa"/>
            <w:noWrap/>
            <w:vAlign w:val="center"/>
          </w:tcPr>
          <w:p w14:paraId="5C103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20" w:type="dxa"/>
            <w:noWrap w:val="0"/>
            <w:vAlign w:val="center"/>
          </w:tcPr>
          <w:p w14:paraId="0E89272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TUBO DE CONCRETO ARMADO, DIÂMETRO DE 800MM, PARA ÁGUAS PLUVIAIS, CLASSE PA-1, COM ENCAIXE MACHO E FÊMEA</w:t>
            </w:r>
          </w:p>
        </w:tc>
        <w:tc>
          <w:tcPr>
            <w:tcW w:w="1105" w:type="dxa"/>
            <w:noWrap/>
            <w:vAlign w:val="center"/>
          </w:tcPr>
          <w:p w14:paraId="7F107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30" w:type="dxa"/>
            <w:noWrap/>
            <w:vAlign w:val="center"/>
          </w:tcPr>
          <w:p w14:paraId="41CC1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u w:val="none"/>
                <w:lang w:val="pt-BR"/>
              </w:rPr>
              <w:t>UN</w:t>
            </w:r>
          </w:p>
        </w:tc>
        <w:tc>
          <w:tcPr>
            <w:tcW w:w="1067" w:type="dxa"/>
            <w:noWrap/>
            <w:vAlign w:val="center"/>
          </w:tcPr>
          <w:p w14:paraId="5C52D5A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noWrap/>
            <w:vAlign w:val="center"/>
          </w:tcPr>
          <w:p w14:paraId="3A7D4B4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5" w:type="dxa"/>
            <w:noWrap/>
            <w:vAlign w:val="center"/>
          </w:tcPr>
          <w:p w14:paraId="278C150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141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3" w:type="dxa"/>
            <w:noWrap/>
            <w:vAlign w:val="center"/>
          </w:tcPr>
          <w:p w14:paraId="5C5AB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20" w:type="dxa"/>
            <w:noWrap w:val="0"/>
            <w:vAlign w:val="center"/>
          </w:tcPr>
          <w:p w14:paraId="796A064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TUBO DE CONCRETO ARMADO, DIÂMETRO DE 1000MM, PARA ÁGUAS PLUVIAIS, CLASSE PA-1, COM ENCAIXE MACHO E FÊMEA</w:t>
            </w:r>
          </w:p>
        </w:tc>
        <w:tc>
          <w:tcPr>
            <w:tcW w:w="1105" w:type="dxa"/>
            <w:noWrap/>
            <w:vAlign w:val="center"/>
          </w:tcPr>
          <w:p w14:paraId="59EE7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30" w:type="dxa"/>
            <w:noWrap/>
            <w:vAlign w:val="center"/>
          </w:tcPr>
          <w:p w14:paraId="58058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u w:val="none"/>
                <w:lang w:val="pt-BR"/>
              </w:rPr>
              <w:t>UN</w:t>
            </w:r>
          </w:p>
        </w:tc>
        <w:tc>
          <w:tcPr>
            <w:tcW w:w="1067" w:type="dxa"/>
            <w:noWrap/>
            <w:vAlign w:val="center"/>
          </w:tcPr>
          <w:p w14:paraId="1C932FA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noWrap/>
            <w:vAlign w:val="center"/>
          </w:tcPr>
          <w:p w14:paraId="1BEB748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5" w:type="dxa"/>
            <w:noWrap/>
            <w:vAlign w:val="center"/>
          </w:tcPr>
          <w:p w14:paraId="508978F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EF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3" w:type="dxa"/>
            <w:noWrap/>
            <w:vAlign w:val="center"/>
          </w:tcPr>
          <w:p w14:paraId="3DB52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20" w:type="dxa"/>
            <w:noWrap w:val="0"/>
            <w:vAlign w:val="center"/>
          </w:tcPr>
          <w:p w14:paraId="137DE3C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TUBO DE CONCRETO ARMADO, DIÂMETRO DE 1500MM, PARA ÁGUAS PLUVIAIS, CLASSE PA-1, COM ENCAIXE MACHO E FÊMEA</w:t>
            </w:r>
          </w:p>
        </w:tc>
        <w:tc>
          <w:tcPr>
            <w:tcW w:w="1105" w:type="dxa"/>
            <w:noWrap/>
            <w:vAlign w:val="center"/>
          </w:tcPr>
          <w:p w14:paraId="292E0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30" w:type="dxa"/>
            <w:noWrap/>
            <w:vAlign w:val="center"/>
          </w:tcPr>
          <w:p w14:paraId="430FF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u w:val="none"/>
                <w:lang w:val="pt-BR"/>
              </w:rPr>
              <w:t>UN</w:t>
            </w:r>
          </w:p>
        </w:tc>
        <w:tc>
          <w:tcPr>
            <w:tcW w:w="1067" w:type="dxa"/>
            <w:noWrap/>
            <w:vAlign w:val="center"/>
          </w:tcPr>
          <w:p w14:paraId="5EE8FD3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noWrap/>
            <w:vAlign w:val="center"/>
          </w:tcPr>
          <w:p w14:paraId="1BA6547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5" w:type="dxa"/>
            <w:noWrap/>
            <w:vAlign w:val="center"/>
          </w:tcPr>
          <w:p w14:paraId="2F6331F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E68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3" w:type="dxa"/>
            <w:noWrap/>
            <w:vAlign w:val="center"/>
          </w:tcPr>
          <w:p w14:paraId="2CC3E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20" w:type="dxa"/>
            <w:noWrap w:val="0"/>
            <w:vAlign w:val="center"/>
          </w:tcPr>
          <w:p w14:paraId="29E2A3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TUBO DE CONCRETO ARMADO, DIÂMETRO DE 2000MM, PARA ÁGUAS PLUVIAIS, CLASSE PA-1, COM ENCAIXE MACHO E FÊMEA</w:t>
            </w:r>
          </w:p>
        </w:tc>
        <w:tc>
          <w:tcPr>
            <w:tcW w:w="1105" w:type="dxa"/>
            <w:noWrap/>
            <w:vAlign w:val="center"/>
          </w:tcPr>
          <w:p w14:paraId="01A13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30" w:type="dxa"/>
            <w:noWrap/>
            <w:vAlign w:val="center"/>
          </w:tcPr>
          <w:p w14:paraId="43506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u w:val="none"/>
                <w:lang w:val="pt-BR"/>
              </w:rPr>
              <w:t>UN</w:t>
            </w:r>
          </w:p>
        </w:tc>
        <w:tc>
          <w:tcPr>
            <w:tcW w:w="1067" w:type="dxa"/>
            <w:noWrap/>
            <w:vAlign w:val="center"/>
          </w:tcPr>
          <w:p w14:paraId="0177555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noWrap/>
            <w:vAlign w:val="center"/>
          </w:tcPr>
          <w:p w14:paraId="0DA023C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5" w:type="dxa"/>
            <w:noWrap/>
            <w:vAlign w:val="center"/>
          </w:tcPr>
          <w:p w14:paraId="5FC0469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8DC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3" w:type="dxa"/>
            <w:noWrap/>
            <w:vAlign w:val="center"/>
          </w:tcPr>
          <w:p w14:paraId="04412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20" w:type="dxa"/>
            <w:noWrap w:val="0"/>
            <w:vAlign w:val="center"/>
          </w:tcPr>
          <w:p w14:paraId="64DF3E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CARNEIRA PRÉ-MOLDADA SIMPLES TAMANHO: 227X93X50CM (C X L X A); MATERIAL: CONCRETO ARMADO</w:t>
            </w:r>
          </w:p>
        </w:tc>
        <w:tc>
          <w:tcPr>
            <w:tcW w:w="1105" w:type="dxa"/>
            <w:noWrap/>
            <w:vAlign w:val="center"/>
          </w:tcPr>
          <w:p w14:paraId="4EF14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30" w:type="dxa"/>
            <w:noWrap/>
            <w:vAlign w:val="center"/>
          </w:tcPr>
          <w:p w14:paraId="6CEAB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u w:val="none"/>
                <w:lang w:val="pt-BR"/>
              </w:rPr>
              <w:t>UN</w:t>
            </w:r>
          </w:p>
        </w:tc>
        <w:tc>
          <w:tcPr>
            <w:tcW w:w="1067" w:type="dxa"/>
            <w:noWrap/>
            <w:vAlign w:val="center"/>
          </w:tcPr>
          <w:p w14:paraId="44AB64E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noWrap/>
            <w:vAlign w:val="center"/>
          </w:tcPr>
          <w:p w14:paraId="46E3D8C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5" w:type="dxa"/>
            <w:noWrap/>
            <w:vAlign w:val="center"/>
          </w:tcPr>
          <w:p w14:paraId="0FE8615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EDE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3" w:type="dxa"/>
            <w:noWrap/>
            <w:vAlign w:val="center"/>
          </w:tcPr>
          <w:p w14:paraId="5B661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20" w:type="dxa"/>
            <w:noWrap w:val="0"/>
            <w:vAlign w:val="center"/>
          </w:tcPr>
          <w:p w14:paraId="16588FB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CARNEIRA PRÉ-MOLDADA DUPLA TAMANHA: 227X93X100CM (C X L X A); MATERIAL: CONCRETO ARMADO</w:t>
            </w:r>
          </w:p>
        </w:tc>
        <w:tc>
          <w:tcPr>
            <w:tcW w:w="1105" w:type="dxa"/>
            <w:noWrap/>
            <w:vAlign w:val="center"/>
          </w:tcPr>
          <w:p w14:paraId="707C7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30" w:type="dxa"/>
            <w:noWrap/>
            <w:vAlign w:val="center"/>
          </w:tcPr>
          <w:p w14:paraId="2F519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u w:val="none"/>
                <w:lang w:val="pt-BR"/>
              </w:rPr>
              <w:t>UN</w:t>
            </w:r>
          </w:p>
        </w:tc>
        <w:tc>
          <w:tcPr>
            <w:tcW w:w="1067" w:type="dxa"/>
            <w:noWrap/>
            <w:vAlign w:val="center"/>
          </w:tcPr>
          <w:p w14:paraId="6A5B79BD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noWrap/>
            <w:vAlign w:val="center"/>
          </w:tcPr>
          <w:p w14:paraId="4292330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5" w:type="dxa"/>
            <w:noWrap/>
            <w:vAlign w:val="center"/>
          </w:tcPr>
          <w:p w14:paraId="1A04FB4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7A0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3" w:type="dxa"/>
            <w:noWrap/>
            <w:vAlign w:val="center"/>
          </w:tcPr>
          <w:p w14:paraId="25619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20" w:type="dxa"/>
            <w:noWrap w:val="0"/>
            <w:vAlign w:val="center"/>
          </w:tcPr>
          <w:p w14:paraId="15CA72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ADUELA (GALERIA CELULAR) DE CONCRETO ARMADO, SEÇÃO TRANSVERSAL FECHADA, MONOLÍTICA, ENCAIXE DO TIPO MACHO E FÊMEA (MF), DIMENSÕES 2,00M X 2,00M (LARGURA X ALTURA), COMPRIMENTO 1,00M CADA PEÇA, ESPESSURA DAS PAREDES 20CM PARA SOBRE ATERRO DE 1,00 M, TRÂNSITO TB-45</w:t>
            </w:r>
          </w:p>
        </w:tc>
        <w:tc>
          <w:tcPr>
            <w:tcW w:w="1105" w:type="dxa"/>
            <w:noWrap/>
            <w:vAlign w:val="center"/>
          </w:tcPr>
          <w:p w14:paraId="0FC2C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30" w:type="dxa"/>
            <w:noWrap/>
            <w:vAlign w:val="center"/>
          </w:tcPr>
          <w:p w14:paraId="714C0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u w:val="none"/>
                <w:lang w:val="pt-BR"/>
              </w:rPr>
              <w:t>UN</w:t>
            </w:r>
          </w:p>
        </w:tc>
        <w:tc>
          <w:tcPr>
            <w:tcW w:w="1067" w:type="dxa"/>
            <w:noWrap/>
            <w:vAlign w:val="center"/>
          </w:tcPr>
          <w:p w14:paraId="787AB93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noWrap/>
            <w:vAlign w:val="center"/>
          </w:tcPr>
          <w:p w14:paraId="772D8D4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5" w:type="dxa"/>
            <w:noWrap/>
            <w:vAlign w:val="center"/>
          </w:tcPr>
          <w:p w14:paraId="46F4829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586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3" w:type="dxa"/>
            <w:noWrap/>
            <w:vAlign w:val="center"/>
          </w:tcPr>
          <w:p w14:paraId="5BCCA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20" w:type="dxa"/>
            <w:noWrap w:val="0"/>
            <w:vAlign w:val="center"/>
          </w:tcPr>
          <w:p w14:paraId="391424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ADUELA (GALERIA CELULAR) DE CONCRETO ARMADO, SEÇÃO TRANSVERSAL FECHADA, MONOLÍTICA, ENCAIXE DO TIPO MACHO E FÊMEA (MF), DIMENSÕES 2,50M X 2,00M (LARGURA X ALTURA), COMPRIMENTO 1,00M CADA PEÇA, ESPESSURA DAS PAREDES 20CM PARA SOBRE ATERRO DE 1,00 M, TRÂNSITO TB-45</w:t>
            </w:r>
          </w:p>
        </w:tc>
        <w:tc>
          <w:tcPr>
            <w:tcW w:w="1105" w:type="dxa"/>
            <w:noWrap/>
            <w:vAlign w:val="center"/>
          </w:tcPr>
          <w:p w14:paraId="4D691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30" w:type="dxa"/>
            <w:noWrap/>
            <w:vAlign w:val="center"/>
          </w:tcPr>
          <w:p w14:paraId="73480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u w:val="none"/>
                <w:lang w:val="pt-BR"/>
              </w:rPr>
              <w:t>UN</w:t>
            </w:r>
          </w:p>
        </w:tc>
        <w:tc>
          <w:tcPr>
            <w:tcW w:w="1067" w:type="dxa"/>
            <w:noWrap/>
            <w:vAlign w:val="center"/>
          </w:tcPr>
          <w:p w14:paraId="1601C08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noWrap/>
            <w:vAlign w:val="center"/>
          </w:tcPr>
          <w:p w14:paraId="5539400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5" w:type="dxa"/>
            <w:noWrap/>
            <w:vAlign w:val="center"/>
          </w:tcPr>
          <w:p w14:paraId="16586AE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8A7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3" w:type="dxa"/>
            <w:noWrap/>
            <w:vAlign w:val="center"/>
          </w:tcPr>
          <w:p w14:paraId="28CD6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20" w:type="dxa"/>
            <w:noWrap w:val="0"/>
            <w:vAlign w:val="center"/>
          </w:tcPr>
          <w:p w14:paraId="4B4E74C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ADUELA (GALERIA CELULAR) DE CONCRETO ARMADO, SEÇÃO TRANSVERSAL FECHADA, MONOLÍTICA, ENCAIXE DO TIPO MACHO E FÊMEA (MF), DIMENSÕES 3,00M X 2,00M (LARGURA X ALTURA), COMPRIMENTO 1,00M CADA PEÇA, ESPESSURA DAS PAREDES 20CM PARA SOBRE ATERRO DE 1,00 M, TRÂNSITO TB-45</w:t>
            </w:r>
          </w:p>
        </w:tc>
        <w:tc>
          <w:tcPr>
            <w:tcW w:w="1105" w:type="dxa"/>
            <w:noWrap/>
            <w:vAlign w:val="center"/>
          </w:tcPr>
          <w:p w14:paraId="1B1AD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30" w:type="dxa"/>
            <w:noWrap/>
            <w:vAlign w:val="center"/>
          </w:tcPr>
          <w:p w14:paraId="019D8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u w:val="none"/>
                <w:lang w:val="pt-BR"/>
              </w:rPr>
              <w:t>UN</w:t>
            </w:r>
          </w:p>
        </w:tc>
        <w:tc>
          <w:tcPr>
            <w:tcW w:w="1067" w:type="dxa"/>
            <w:noWrap/>
            <w:vAlign w:val="center"/>
          </w:tcPr>
          <w:p w14:paraId="6B353B4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noWrap/>
            <w:vAlign w:val="center"/>
          </w:tcPr>
          <w:p w14:paraId="0BDF5E1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5" w:type="dxa"/>
            <w:noWrap/>
            <w:vAlign w:val="center"/>
          </w:tcPr>
          <w:p w14:paraId="60970B1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1C7FF81B">
      <w:pPr>
        <w:pStyle w:val="5"/>
        <w:rPr>
          <w:bCs/>
          <w:color w:val="auto"/>
        </w:rPr>
      </w:pPr>
    </w:p>
    <w:p w14:paraId="7C703F32">
      <w:pPr>
        <w:pStyle w:val="5"/>
        <w:rPr>
          <w:bCs/>
          <w:color w:val="auto"/>
        </w:rPr>
      </w:pPr>
    </w:p>
    <w:p w14:paraId="5864EDE6">
      <w:pPr>
        <w:pStyle w:val="5"/>
        <w:rPr>
          <w:bCs/>
          <w:color w:val="auto"/>
        </w:rPr>
      </w:pPr>
      <w:r>
        <w:rPr>
          <w:bCs/>
          <w:color w:val="auto"/>
        </w:rPr>
        <w:t>Prazo de validade da proposta: 60 (sessenta) dias.</w:t>
      </w:r>
    </w:p>
    <w:p w14:paraId="71A9A448">
      <w:pPr>
        <w:pStyle w:val="5"/>
        <w:rPr>
          <w:rFonts w:ascii="Calibri" w:hAnsi="Calibri"/>
          <w:color w:val="auto"/>
        </w:rPr>
      </w:pPr>
    </w:p>
    <w:p w14:paraId="1989BFDD">
      <w:pPr>
        <w:pStyle w:val="5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Local e data</w:t>
      </w:r>
    </w:p>
    <w:p w14:paraId="650807BD">
      <w:pPr>
        <w:pStyle w:val="5"/>
        <w:rPr>
          <w:rFonts w:ascii="Calibri" w:hAnsi="Calibri"/>
          <w:color w:val="auto"/>
        </w:rPr>
      </w:pPr>
    </w:p>
    <w:p w14:paraId="425FCFA0">
      <w:pPr>
        <w:pStyle w:val="5"/>
        <w:rPr>
          <w:rFonts w:ascii="Calibri" w:hAnsi="Calibri"/>
          <w:color w:val="auto"/>
        </w:rPr>
      </w:pPr>
    </w:p>
    <w:p w14:paraId="2DDBD23A">
      <w:pPr>
        <w:pStyle w:val="4"/>
        <w:jc w:val="center"/>
        <w:rPr>
          <w:rFonts w:ascii="Calibri" w:hAnsi="Calibri"/>
          <w:bCs/>
          <w:color w:val="auto"/>
          <w:sz w:val="24"/>
          <w:szCs w:val="22"/>
        </w:rPr>
      </w:pPr>
      <w:r>
        <w:rPr>
          <w:rFonts w:ascii="Calibri" w:hAnsi="Calibri"/>
          <w:bCs/>
          <w:color w:val="auto"/>
          <w:szCs w:val="22"/>
        </w:rPr>
        <w:t>_____________________________</w:t>
      </w:r>
    </w:p>
    <w:p w14:paraId="3BF8C023">
      <w:pPr>
        <w:pStyle w:val="4"/>
        <w:jc w:val="center"/>
        <w:rPr>
          <w:rFonts w:ascii="Calibri" w:hAnsi="Calibri"/>
          <w:bCs/>
          <w:color w:val="auto"/>
          <w:szCs w:val="22"/>
        </w:rPr>
      </w:pPr>
      <w:r>
        <w:rPr>
          <w:rFonts w:ascii="Calibri" w:hAnsi="Calibri"/>
          <w:bCs/>
          <w:color w:val="auto"/>
          <w:szCs w:val="22"/>
        </w:rPr>
        <w:t>Nome e Assinatura do Responsável</w:t>
      </w:r>
    </w:p>
    <w:p w14:paraId="70C0629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B44A9"/>
    <w:rsid w:val="0C60355A"/>
    <w:rsid w:val="23DB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Arial" w:hAnsi="Arial" w:eastAsia="SimSun" w:cs="Times New Roman"/>
      <w:sz w:val="22"/>
      <w:lang w:val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20"/>
    </w:pPr>
  </w:style>
  <w:style w:type="paragraph" w:customStyle="1" w:styleId="5">
    <w:name w:val="Default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2025-12-30T12:29:00Z</dcterms:created>
  <dc:creator>Usuario</dc:creator>
  <cp:lastModifiedBy>Usuario</cp:lastModifiedBy>
  <dcterms:modified xsi:type="dcterms:W3CDTF">2025-12-30T12:31:23Z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45305CE9F6B94375B71C42ACEF66BA9F_11</vt:lpwstr>
  </property>
</Properties>
</file>