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C2979" w14:textId="5B198F2B" w:rsidR="00C12D82" w:rsidRPr="008B5C94" w:rsidRDefault="00C12D82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B5C94">
        <w:rPr>
          <w:rFonts w:ascii="Arial Narrow" w:hAnsi="Arial Narrow" w:cs="Arial"/>
          <w:b/>
          <w:szCs w:val="24"/>
          <w:u w:val="single"/>
        </w:rPr>
        <w:t>= LEGISLATURA 202</w:t>
      </w:r>
      <w:r w:rsidR="007B1852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>/202</w:t>
      </w:r>
      <w:r w:rsidR="007B1852">
        <w:rPr>
          <w:rFonts w:ascii="Arial Narrow" w:hAnsi="Arial Narrow" w:cs="Arial"/>
          <w:b/>
          <w:szCs w:val="24"/>
          <w:u w:val="single"/>
        </w:rPr>
        <w:t>8</w:t>
      </w:r>
      <w:r w:rsidRPr="008B5C94">
        <w:rPr>
          <w:rFonts w:ascii="Arial Narrow" w:hAnsi="Arial Narrow" w:cs="Arial"/>
          <w:b/>
          <w:szCs w:val="24"/>
          <w:u w:val="single"/>
        </w:rPr>
        <w:t xml:space="preserve"> =</w:t>
      </w:r>
    </w:p>
    <w:p w14:paraId="5CCFF746" w14:textId="711A2027" w:rsidR="00C12D82" w:rsidRPr="008B5C94" w:rsidRDefault="00C12D82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B5C94">
        <w:rPr>
          <w:rFonts w:ascii="Arial Narrow" w:hAnsi="Arial Narrow" w:cs="Arial"/>
          <w:b/>
          <w:szCs w:val="24"/>
          <w:u w:val="single"/>
        </w:rPr>
        <w:t xml:space="preserve">= SESSÃO </w:t>
      </w:r>
      <w:r w:rsidR="00305748" w:rsidRPr="008B5C94">
        <w:rPr>
          <w:rFonts w:ascii="Arial Narrow" w:hAnsi="Arial Narrow" w:cs="Arial"/>
          <w:b/>
          <w:szCs w:val="24"/>
          <w:u w:val="single"/>
        </w:rPr>
        <w:t>ORDINÁRIA</w:t>
      </w:r>
      <w:r w:rsidRPr="008B5C94">
        <w:rPr>
          <w:rFonts w:ascii="Arial Narrow" w:hAnsi="Arial Narrow" w:cs="Arial"/>
          <w:b/>
          <w:szCs w:val="24"/>
          <w:u w:val="single"/>
        </w:rPr>
        <w:t xml:space="preserve"> =</w:t>
      </w:r>
    </w:p>
    <w:p w14:paraId="314E1CFC" w14:textId="09D8B358" w:rsidR="00C12D82" w:rsidRDefault="00C12D82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B5C94">
        <w:rPr>
          <w:rFonts w:ascii="Arial Narrow" w:hAnsi="Arial Narrow" w:cs="Arial"/>
          <w:b/>
          <w:szCs w:val="24"/>
          <w:u w:val="single"/>
        </w:rPr>
        <w:t>=ATA Nº 0</w:t>
      </w:r>
      <w:r w:rsidR="00A40281">
        <w:rPr>
          <w:rFonts w:ascii="Arial Narrow" w:hAnsi="Arial Narrow" w:cs="Arial"/>
          <w:b/>
          <w:szCs w:val="24"/>
          <w:u w:val="single"/>
        </w:rPr>
        <w:t>2</w:t>
      </w:r>
      <w:r w:rsidR="005C1093">
        <w:rPr>
          <w:rFonts w:ascii="Arial Narrow" w:hAnsi="Arial Narrow" w:cs="Arial"/>
          <w:b/>
          <w:szCs w:val="24"/>
          <w:u w:val="single"/>
        </w:rPr>
        <w:t>7</w:t>
      </w:r>
      <w:r w:rsidRPr="008B5C94">
        <w:rPr>
          <w:rFonts w:ascii="Arial Narrow" w:hAnsi="Arial Narrow" w:cs="Arial"/>
          <w:b/>
          <w:szCs w:val="24"/>
          <w:u w:val="single"/>
        </w:rPr>
        <w:t>/202</w:t>
      </w:r>
      <w:r w:rsidR="007B1852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 xml:space="preserve"> de </w:t>
      </w:r>
      <w:r w:rsidR="005C1093">
        <w:rPr>
          <w:rFonts w:ascii="Arial Narrow" w:hAnsi="Arial Narrow" w:cs="Arial"/>
          <w:b/>
          <w:szCs w:val="24"/>
          <w:u w:val="single"/>
        </w:rPr>
        <w:t>22</w:t>
      </w:r>
      <w:r w:rsidRPr="008B5C94">
        <w:rPr>
          <w:rFonts w:ascii="Arial Narrow" w:hAnsi="Arial Narrow" w:cs="Arial"/>
          <w:b/>
          <w:szCs w:val="24"/>
          <w:u w:val="single"/>
        </w:rPr>
        <w:t>/0</w:t>
      </w:r>
      <w:r w:rsidR="00CF3AFE">
        <w:rPr>
          <w:rFonts w:ascii="Arial Narrow" w:hAnsi="Arial Narrow" w:cs="Arial"/>
          <w:b/>
          <w:szCs w:val="24"/>
          <w:u w:val="single"/>
        </w:rPr>
        <w:t>9</w:t>
      </w:r>
      <w:r w:rsidRPr="008B5C94">
        <w:rPr>
          <w:rFonts w:ascii="Arial Narrow" w:hAnsi="Arial Narrow" w:cs="Arial"/>
          <w:b/>
          <w:szCs w:val="24"/>
          <w:u w:val="single"/>
        </w:rPr>
        <w:t>/202</w:t>
      </w:r>
      <w:r w:rsidR="007B1852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>=</w:t>
      </w:r>
    </w:p>
    <w:p w14:paraId="45D9E2FB" w14:textId="77777777" w:rsidR="00B109F8" w:rsidRPr="008B5C94" w:rsidRDefault="00B109F8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</w:p>
    <w:p w14:paraId="36188661" w14:textId="48111C7F" w:rsidR="008B5C94" w:rsidRPr="00E46819" w:rsidRDefault="008B5C94" w:rsidP="00E4681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35030">
        <w:rPr>
          <w:rFonts w:ascii="Arial Narrow" w:hAnsi="Arial Narrow"/>
        </w:rPr>
        <w:t>Ao</w:t>
      </w:r>
      <w:r w:rsidR="00342C1F">
        <w:rPr>
          <w:rFonts w:ascii="Arial Narrow" w:hAnsi="Arial Narrow"/>
        </w:rPr>
        <w:t xml:space="preserve">s </w:t>
      </w:r>
      <w:r w:rsidR="005C1093">
        <w:rPr>
          <w:rFonts w:ascii="Arial Narrow" w:hAnsi="Arial Narrow"/>
        </w:rPr>
        <w:t>vinte e dois</w:t>
      </w:r>
      <w:r w:rsidR="00342C1F">
        <w:rPr>
          <w:rFonts w:ascii="Arial Narrow" w:hAnsi="Arial Narrow"/>
        </w:rPr>
        <w:t xml:space="preserve"> </w:t>
      </w:r>
      <w:r w:rsidR="002A4A45" w:rsidRPr="00735030">
        <w:rPr>
          <w:rFonts w:ascii="Arial Narrow" w:hAnsi="Arial Narrow"/>
        </w:rPr>
        <w:t>dia</w:t>
      </w:r>
      <w:r w:rsidR="00342C1F">
        <w:rPr>
          <w:rFonts w:ascii="Arial Narrow" w:hAnsi="Arial Narrow"/>
        </w:rPr>
        <w:t>s</w:t>
      </w:r>
      <w:r w:rsidRPr="00735030">
        <w:rPr>
          <w:rFonts w:ascii="Arial Narrow" w:hAnsi="Arial Narrow"/>
        </w:rPr>
        <w:t xml:space="preserve"> do mês de </w:t>
      </w:r>
      <w:r w:rsidR="00CF3AFE">
        <w:rPr>
          <w:rFonts w:ascii="Arial Narrow" w:hAnsi="Arial Narrow"/>
        </w:rPr>
        <w:t>setembr</w:t>
      </w:r>
      <w:r w:rsidR="004C633D">
        <w:rPr>
          <w:rFonts w:ascii="Arial Narrow" w:hAnsi="Arial Narrow"/>
        </w:rPr>
        <w:t>o</w:t>
      </w:r>
      <w:r w:rsidRPr="00735030">
        <w:rPr>
          <w:rFonts w:ascii="Arial Narrow" w:hAnsi="Arial Narrow"/>
        </w:rPr>
        <w:t xml:space="preserve"> de dois mil e vinte e </w:t>
      </w:r>
      <w:r w:rsidR="007B1852" w:rsidRPr="00735030">
        <w:rPr>
          <w:rFonts w:ascii="Arial Narrow" w:hAnsi="Arial Narrow"/>
        </w:rPr>
        <w:t>cinc</w:t>
      </w:r>
      <w:r w:rsidRPr="00735030">
        <w:rPr>
          <w:rFonts w:ascii="Arial Narrow" w:hAnsi="Arial Narrow"/>
        </w:rPr>
        <w:t>o, às de</w:t>
      </w:r>
      <w:r w:rsidR="00EF7BA6" w:rsidRPr="00735030">
        <w:rPr>
          <w:rFonts w:ascii="Arial Narrow" w:hAnsi="Arial Narrow"/>
        </w:rPr>
        <w:t>zenove</w:t>
      </w:r>
      <w:r w:rsidRPr="00735030">
        <w:rPr>
          <w:rFonts w:ascii="Arial Narrow" w:hAnsi="Arial Narrow"/>
        </w:rPr>
        <w:t xml:space="preserve"> horas, esteve reunida a Câmara Municipal de Vereadores de Tenente Portela em Sessão Ordinária </w:t>
      </w:r>
      <w:r w:rsidR="00675493">
        <w:rPr>
          <w:rFonts w:ascii="Arial Narrow" w:hAnsi="Arial Narrow"/>
        </w:rPr>
        <w:t xml:space="preserve">que </w:t>
      </w:r>
      <w:r w:rsidRPr="00735030">
        <w:rPr>
          <w:rFonts w:ascii="Arial Narrow" w:hAnsi="Arial Narrow"/>
        </w:rPr>
        <w:t xml:space="preserve">contou com as seguintes presenças: Presidente </w:t>
      </w:r>
      <w:r w:rsidR="00D95848">
        <w:rPr>
          <w:rFonts w:ascii="Arial Narrow" w:hAnsi="Arial Narrow"/>
          <w:b/>
          <w:bCs/>
        </w:rPr>
        <w:t>MAURO JOSÉ LUDWIG/PL</w:t>
      </w:r>
      <w:r w:rsidR="00782AF3" w:rsidRPr="00735030">
        <w:rPr>
          <w:rFonts w:ascii="Arial Narrow" w:hAnsi="Arial Narrow"/>
        </w:rPr>
        <w:t xml:space="preserve"> </w:t>
      </w:r>
      <w:r w:rsidRPr="00735030">
        <w:rPr>
          <w:rFonts w:ascii="Arial Narrow" w:hAnsi="Arial Narrow"/>
        </w:rPr>
        <w:t xml:space="preserve">presidindo a sessão e os </w:t>
      </w:r>
      <w:r w:rsidR="00263148" w:rsidRPr="00735030">
        <w:rPr>
          <w:rFonts w:ascii="Arial Narrow" w:hAnsi="Arial Narrow"/>
        </w:rPr>
        <w:t xml:space="preserve">vereadores </w:t>
      </w:r>
      <w:r w:rsidR="00D95848">
        <w:rPr>
          <w:rFonts w:ascii="Arial Narrow" w:hAnsi="Arial Narrow"/>
          <w:b/>
          <w:bCs/>
        </w:rPr>
        <w:t>CRISTIANE FEYTH</w:t>
      </w:r>
      <w:r w:rsidRPr="00735030">
        <w:rPr>
          <w:rFonts w:ascii="Arial Narrow" w:hAnsi="Arial Narrow"/>
          <w:b/>
          <w:bCs/>
        </w:rPr>
        <w:t>/</w:t>
      </w:r>
      <w:r w:rsidR="007B1852" w:rsidRPr="00735030">
        <w:rPr>
          <w:rFonts w:ascii="Arial Narrow" w:hAnsi="Arial Narrow"/>
          <w:b/>
          <w:bCs/>
        </w:rPr>
        <w:t>PSDB</w:t>
      </w:r>
      <w:r w:rsidRPr="00735030">
        <w:rPr>
          <w:rFonts w:ascii="Arial Narrow" w:hAnsi="Arial Narrow"/>
          <w:b/>
          <w:bCs/>
        </w:rPr>
        <w:t xml:space="preserve">, </w:t>
      </w:r>
      <w:r w:rsidR="00020F64" w:rsidRPr="00735030">
        <w:rPr>
          <w:rFonts w:ascii="Arial Narrow" w:hAnsi="Arial Narrow"/>
          <w:b/>
          <w:bCs/>
        </w:rPr>
        <w:t>DERLI DA SILVA</w:t>
      </w:r>
      <w:r w:rsidRPr="00735030">
        <w:rPr>
          <w:rFonts w:ascii="Arial Narrow" w:hAnsi="Arial Narrow"/>
          <w:b/>
          <w:bCs/>
        </w:rPr>
        <w:t xml:space="preserve">/PSDB, </w:t>
      </w:r>
      <w:r w:rsidR="004C633D">
        <w:rPr>
          <w:rFonts w:ascii="Arial Narrow" w:hAnsi="Arial Narrow"/>
          <w:b/>
          <w:bCs/>
        </w:rPr>
        <w:t>ELISANGELA BERGHETTI LUTZ</w:t>
      </w:r>
      <w:r w:rsidRPr="00735030">
        <w:rPr>
          <w:rFonts w:ascii="Arial Narrow" w:hAnsi="Arial Narrow"/>
          <w:b/>
          <w:bCs/>
        </w:rPr>
        <w:t>/</w:t>
      </w:r>
      <w:r w:rsidR="008C344D" w:rsidRPr="00735030">
        <w:rPr>
          <w:rFonts w:ascii="Arial Narrow" w:hAnsi="Arial Narrow"/>
          <w:b/>
          <w:bCs/>
        </w:rPr>
        <w:t>PL,</w:t>
      </w:r>
      <w:r w:rsidRPr="00735030">
        <w:rPr>
          <w:rFonts w:ascii="Arial Narrow" w:hAnsi="Arial Narrow"/>
          <w:b/>
          <w:bCs/>
        </w:rPr>
        <w:t xml:space="preserve"> </w:t>
      </w:r>
      <w:r w:rsidR="004C633D">
        <w:rPr>
          <w:rFonts w:ascii="Arial Narrow" w:hAnsi="Arial Narrow"/>
          <w:b/>
          <w:bCs/>
        </w:rPr>
        <w:t>MICHELI VARGAS</w:t>
      </w:r>
      <w:r w:rsidR="008C344D" w:rsidRPr="00735030">
        <w:rPr>
          <w:rFonts w:ascii="Arial Narrow" w:hAnsi="Arial Narrow"/>
          <w:b/>
          <w:bCs/>
        </w:rPr>
        <w:t>/PDT</w:t>
      </w:r>
      <w:r w:rsidR="007945C5" w:rsidRPr="00735030">
        <w:rPr>
          <w:rFonts w:ascii="Arial Narrow" w:hAnsi="Arial Narrow"/>
          <w:b/>
          <w:bCs/>
        </w:rPr>
        <w:t>,</w:t>
      </w:r>
      <w:r w:rsidR="00782AF3">
        <w:rPr>
          <w:rFonts w:ascii="Arial Narrow" w:hAnsi="Arial Narrow"/>
          <w:b/>
          <w:bCs/>
        </w:rPr>
        <w:t xml:space="preserve"> </w:t>
      </w:r>
      <w:r w:rsidR="00CF3AFE">
        <w:rPr>
          <w:rFonts w:ascii="Arial Narrow" w:hAnsi="Arial Narrow"/>
          <w:b/>
          <w:bCs/>
        </w:rPr>
        <w:t>LUCIANO BERTA FILIPIN</w:t>
      </w:r>
      <w:r w:rsidR="007945C5" w:rsidRPr="00735030">
        <w:rPr>
          <w:rFonts w:ascii="Arial Narrow" w:hAnsi="Arial Narrow"/>
          <w:b/>
          <w:bCs/>
        </w:rPr>
        <w:t>/</w:t>
      </w:r>
      <w:r w:rsidR="00D95848">
        <w:rPr>
          <w:rFonts w:ascii="Arial Narrow" w:hAnsi="Arial Narrow"/>
          <w:b/>
          <w:bCs/>
        </w:rPr>
        <w:t>MDB</w:t>
      </w:r>
      <w:r w:rsidR="008C344D" w:rsidRPr="00735030">
        <w:rPr>
          <w:rFonts w:ascii="Arial Narrow" w:hAnsi="Arial Narrow"/>
          <w:b/>
          <w:bCs/>
        </w:rPr>
        <w:t xml:space="preserve"> e </w:t>
      </w:r>
      <w:r w:rsidR="00A40281">
        <w:rPr>
          <w:rFonts w:ascii="Arial Narrow" w:hAnsi="Arial Narrow"/>
          <w:b/>
          <w:bCs/>
        </w:rPr>
        <w:t>LUISA SILVA BARTH</w:t>
      </w:r>
      <w:r w:rsidRPr="00735030">
        <w:rPr>
          <w:rFonts w:ascii="Arial Narrow" w:hAnsi="Arial Narrow"/>
          <w:b/>
          <w:bCs/>
        </w:rPr>
        <w:t>/MDB</w:t>
      </w:r>
      <w:r w:rsidRPr="00735030">
        <w:rPr>
          <w:rFonts w:ascii="Arial Narrow" w:hAnsi="Arial Narrow"/>
        </w:rPr>
        <w:t>. Havendo número legal de Vereadores em Plenário, a Presidência, em nome de Deus, abriu os trabalhos saudando os Vereadores, o público presente e os ouvintes da Rádio Municipal de Tenente Portela</w:t>
      </w:r>
      <w:r w:rsidR="007945C5" w:rsidRPr="00735030">
        <w:rPr>
          <w:rFonts w:ascii="Arial Narrow" w:hAnsi="Arial Narrow"/>
        </w:rPr>
        <w:t xml:space="preserve">, </w:t>
      </w:r>
      <w:r w:rsidR="007945C5" w:rsidRPr="00735030">
        <w:rPr>
          <w:rFonts w:ascii="Arial Narrow" w:hAnsi="Arial Narrow"/>
          <w:i/>
          <w:iCs/>
        </w:rPr>
        <w:t>Facebook</w:t>
      </w:r>
      <w:r w:rsidRPr="00735030">
        <w:rPr>
          <w:rFonts w:ascii="Arial Narrow" w:hAnsi="Arial Narrow"/>
        </w:rPr>
        <w:t xml:space="preserve"> e </w:t>
      </w:r>
      <w:r w:rsidRPr="00735030">
        <w:rPr>
          <w:rFonts w:ascii="Arial Narrow" w:hAnsi="Arial Narrow"/>
          <w:i/>
          <w:iCs/>
        </w:rPr>
        <w:t>Youtube</w:t>
      </w:r>
      <w:r w:rsidR="00782AF3">
        <w:rPr>
          <w:rFonts w:ascii="Arial Narrow" w:hAnsi="Arial Narrow"/>
        </w:rPr>
        <w:t xml:space="preserve">. </w:t>
      </w:r>
      <w:r w:rsidR="0037435B" w:rsidRPr="00735030">
        <w:rPr>
          <w:rFonts w:ascii="Arial Narrow" w:hAnsi="Arial Narrow"/>
        </w:rPr>
        <w:t>Após</w:t>
      </w:r>
      <w:r w:rsidRPr="00735030">
        <w:rPr>
          <w:rFonts w:ascii="Arial Narrow" w:hAnsi="Arial Narrow"/>
        </w:rPr>
        <w:t xml:space="preserve">, </w:t>
      </w:r>
      <w:r w:rsidR="002A4A45" w:rsidRPr="00735030">
        <w:rPr>
          <w:rFonts w:ascii="Arial Narrow" w:hAnsi="Arial Narrow"/>
        </w:rPr>
        <w:t>solicitou a secretária</w:t>
      </w:r>
      <w:r w:rsidR="008C344D" w:rsidRPr="00735030">
        <w:rPr>
          <w:rFonts w:ascii="Arial Narrow" w:hAnsi="Arial Narrow"/>
        </w:rPr>
        <w:t xml:space="preserve"> </w:t>
      </w:r>
      <w:r w:rsidRPr="00735030">
        <w:rPr>
          <w:rFonts w:ascii="Arial Narrow" w:hAnsi="Arial Narrow"/>
        </w:rPr>
        <w:t xml:space="preserve">que </w:t>
      </w:r>
      <w:r w:rsidR="00F458C8" w:rsidRPr="00735030">
        <w:rPr>
          <w:rFonts w:ascii="Arial Narrow" w:hAnsi="Arial Narrow"/>
        </w:rPr>
        <w:t>realizasse</w:t>
      </w:r>
      <w:r w:rsidRPr="00735030">
        <w:rPr>
          <w:rFonts w:ascii="Arial Narrow" w:hAnsi="Arial Narrow"/>
        </w:rPr>
        <w:t xml:space="preserve"> leitura das correspondências </w:t>
      </w:r>
      <w:r w:rsidR="007945C5" w:rsidRPr="00735030">
        <w:rPr>
          <w:rFonts w:ascii="Arial Narrow" w:hAnsi="Arial Narrow"/>
        </w:rPr>
        <w:t xml:space="preserve">e requerimentos </w:t>
      </w:r>
      <w:r w:rsidRPr="00735030">
        <w:rPr>
          <w:rFonts w:ascii="Arial Narrow" w:hAnsi="Arial Narrow"/>
        </w:rPr>
        <w:t>recebid</w:t>
      </w:r>
      <w:r w:rsidR="007945C5" w:rsidRPr="00735030">
        <w:rPr>
          <w:rFonts w:ascii="Arial Narrow" w:hAnsi="Arial Narrow"/>
        </w:rPr>
        <w:t>o</w:t>
      </w:r>
      <w:r w:rsidRPr="00735030">
        <w:rPr>
          <w:rFonts w:ascii="Arial Narrow" w:hAnsi="Arial Narrow"/>
        </w:rPr>
        <w:t xml:space="preserve">s pela Casa. </w:t>
      </w:r>
      <w:r w:rsidR="002A4A45" w:rsidRPr="00735030">
        <w:rPr>
          <w:rFonts w:ascii="Arial Narrow" w:hAnsi="Arial Narrow" w:cs="Arial"/>
          <w:b/>
        </w:rPr>
        <w:t xml:space="preserve">DAS PROPOSIÇÕES E REQUERIMENTOS: </w:t>
      </w:r>
      <w:bookmarkStart w:id="0" w:name="_Hlk205538972"/>
      <w:bookmarkStart w:id="1" w:name="_Hlk201133410"/>
      <w:r w:rsidR="00CF3AFE" w:rsidRPr="00F87C41">
        <w:rPr>
          <w:rFonts w:ascii="Arial Narrow" w:hAnsi="Arial Narrow" w:cs="Arial"/>
          <w:b/>
          <w:u w:val="single"/>
        </w:rPr>
        <w:t>D</w:t>
      </w:r>
      <w:r w:rsidR="00CF3AFE">
        <w:rPr>
          <w:rFonts w:ascii="Arial Narrow" w:hAnsi="Arial Narrow" w:cs="Arial"/>
          <w:b/>
          <w:u w:val="single"/>
        </w:rPr>
        <w:t>o</w:t>
      </w:r>
      <w:r w:rsidR="005C1093">
        <w:rPr>
          <w:rFonts w:ascii="Arial Narrow" w:hAnsi="Arial Narrow" w:cs="Arial"/>
          <w:b/>
          <w:u w:val="single"/>
        </w:rPr>
        <w:t>s</w:t>
      </w:r>
      <w:r w:rsidR="00CF3AFE" w:rsidRPr="00F87C41">
        <w:rPr>
          <w:rFonts w:ascii="Arial Narrow" w:hAnsi="Arial Narrow" w:cs="Arial"/>
          <w:b/>
          <w:u w:val="single"/>
        </w:rPr>
        <w:t xml:space="preserve"> Vereador</w:t>
      </w:r>
      <w:r w:rsidR="005C1093">
        <w:rPr>
          <w:rFonts w:ascii="Arial Narrow" w:hAnsi="Arial Narrow" w:cs="Arial"/>
          <w:b/>
          <w:u w:val="single"/>
        </w:rPr>
        <w:t>es</w:t>
      </w:r>
      <w:r w:rsidR="00CF3AFE" w:rsidRPr="00F87C41">
        <w:rPr>
          <w:rFonts w:ascii="Arial Narrow" w:hAnsi="Arial Narrow" w:cs="Arial"/>
          <w:b/>
          <w:u w:val="single"/>
        </w:rPr>
        <w:t xml:space="preserve"> </w:t>
      </w:r>
      <w:r w:rsidR="00CF3AFE">
        <w:rPr>
          <w:rFonts w:ascii="Arial Narrow" w:hAnsi="Arial Narrow" w:cs="Arial"/>
          <w:b/>
          <w:u w:val="single"/>
        </w:rPr>
        <w:t xml:space="preserve">Luciano Berta </w:t>
      </w:r>
      <w:proofErr w:type="spellStart"/>
      <w:r w:rsidR="00CF3AFE">
        <w:rPr>
          <w:rFonts w:ascii="Arial Narrow" w:hAnsi="Arial Narrow" w:cs="Arial"/>
          <w:b/>
          <w:u w:val="single"/>
        </w:rPr>
        <w:t>Filipin</w:t>
      </w:r>
      <w:proofErr w:type="spellEnd"/>
      <w:r w:rsidR="005C1093">
        <w:rPr>
          <w:rFonts w:ascii="Arial Narrow" w:hAnsi="Arial Narrow" w:cs="Arial"/>
          <w:b/>
          <w:u w:val="single"/>
        </w:rPr>
        <w:t xml:space="preserve"> e </w:t>
      </w:r>
      <w:proofErr w:type="spellStart"/>
      <w:r w:rsidR="005C1093">
        <w:rPr>
          <w:rFonts w:ascii="Arial Narrow" w:hAnsi="Arial Narrow" w:cs="Arial"/>
          <w:b/>
          <w:u w:val="single"/>
        </w:rPr>
        <w:t>Luisa</w:t>
      </w:r>
      <w:proofErr w:type="spellEnd"/>
      <w:r w:rsidR="005C1093">
        <w:rPr>
          <w:rFonts w:ascii="Arial Narrow" w:hAnsi="Arial Narrow" w:cs="Arial"/>
          <w:b/>
          <w:u w:val="single"/>
        </w:rPr>
        <w:t xml:space="preserve"> Silva Barth</w:t>
      </w:r>
      <w:r w:rsidR="00CF3AFE" w:rsidRPr="00F87C41">
        <w:rPr>
          <w:rFonts w:ascii="Arial Narrow" w:hAnsi="Arial Narrow" w:cs="Arial"/>
          <w:b/>
          <w:u w:val="single"/>
        </w:rPr>
        <w:t>:</w:t>
      </w:r>
      <w:bookmarkStart w:id="2" w:name="_Hlk198621134"/>
      <w:r w:rsidR="0065334C">
        <w:rPr>
          <w:rFonts w:ascii="Arial Narrow" w:hAnsi="Arial Narrow" w:cs="Arial"/>
          <w:b/>
          <w:u w:val="single"/>
        </w:rPr>
        <w:t xml:space="preserve">1. </w:t>
      </w:r>
      <w:r w:rsidR="00CF3AFE" w:rsidRPr="00AE4566">
        <w:rPr>
          <w:rFonts w:ascii="Arial Narrow" w:hAnsi="Arial Narrow" w:cs="Arial"/>
          <w:bCs/>
        </w:rPr>
        <w:t>Requere</w:t>
      </w:r>
      <w:r w:rsidR="005C1093">
        <w:rPr>
          <w:rFonts w:ascii="Arial Narrow" w:hAnsi="Arial Narrow" w:cs="Arial"/>
          <w:bCs/>
        </w:rPr>
        <w:t>ram</w:t>
      </w:r>
      <w:r w:rsidR="00CF3AFE" w:rsidRPr="00AE4566">
        <w:rPr>
          <w:rFonts w:ascii="Arial Narrow" w:hAnsi="Arial Narrow" w:cs="Arial"/>
          <w:bCs/>
        </w:rPr>
        <w:t xml:space="preserve"> ao Poder Executivo Municipal que </w:t>
      </w:r>
      <w:bookmarkStart w:id="3" w:name="_Hlk195545500"/>
      <w:bookmarkEnd w:id="2"/>
      <w:r w:rsidR="00CF3AFE" w:rsidRPr="00AE4566">
        <w:rPr>
          <w:rFonts w:ascii="Arial Narrow" w:hAnsi="Arial Narrow" w:cs="Arial"/>
          <w:bCs/>
        </w:rPr>
        <w:t>sejam encaminhadas informaç</w:t>
      </w:r>
      <w:r w:rsidR="000E4514">
        <w:rPr>
          <w:rFonts w:ascii="Arial Narrow" w:hAnsi="Arial Narrow" w:cs="Arial"/>
          <w:bCs/>
        </w:rPr>
        <w:t>ões</w:t>
      </w:r>
      <w:r w:rsidR="00CF3AFE" w:rsidRPr="00F46201">
        <w:rPr>
          <w:rFonts w:ascii="Arial Narrow" w:hAnsi="Arial Narrow" w:cs="Arial"/>
          <w:bCs/>
        </w:rPr>
        <w:t xml:space="preserve"> </w:t>
      </w:r>
      <w:r w:rsidR="00EC6CAD">
        <w:rPr>
          <w:rFonts w:ascii="Arial Narrow" w:hAnsi="Arial Narrow" w:cs="Arial"/>
          <w:bCs/>
        </w:rPr>
        <w:t xml:space="preserve">da Secretaria de </w:t>
      </w:r>
      <w:r w:rsidR="005C1093">
        <w:rPr>
          <w:rFonts w:ascii="Arial Narrow" w:hAnsi="Arial Narrow" w:cs="Arial"/>
          <w:bCs/>
        </w:rPr>
        <w:t xml:space="preserve">Saúde e Saneamento </w:t>
      </w:r>
      <w:r w:rsidR="008A2B12">
        <w:rPr>
          <w:rFonts w:ascii="Arial Narrow" w:hAnsi="Arial Narrow" w:cs="Arial"/>
          <w:bCs/>
        </w:rPr>
        <w:t>Básico</w:t>
      </w:r>
      <w:r w:rsidR="00EC6CAD">
        <w:rPr>
          <w:rFonts w:ascii="Arial Narrow" w:hAnsi="Arial Narrow" w:cs="Arial"/>
          <w:bCs/>
        </w:rPr>
        <w:t xml:space="preserve">, referente </w:t>
      </w:r>
      <w:r w:rsidR="005C1093">
        <w:rPr>
          <w:rFonts w:ascii="Arial Narrow" w:hAnsi="Arial Narrow" w:cs="Arial"/>
          <w:bCs/>
        </w:rPr>
        <w:t xml:space="preserve">aos veículos lotados na secretaria se possuem seguro. Caso haja, </w:t>
      </w:r>
      <w:r w:rsidR="008A2B12">
        <w:rPr>
          <w:rFonts w:ascii="Arial Narrow" w:hAnsi="Arial Narrow" w:cs="Arial"/>
          <w:bCs/>
        </w:rPr>
        <w:t>solicit</w:t>
      </w:r>
      <w:r w:rsidR="00F85745">
        <w:rPr>
          <w:rFonts w:ascii="Arial Narrow" w:hAnsi="Arial Narrow" w:cs="Arial"/>
          <w:bCs/>
        </w:rPr>
        <w:t>aram</w:t>
      </w:r>
      <w:r w:rsidR="008A2B12">
        <w:rPr>
          <w:rFonts w:ascii="Arial Narrow" w:hAnsi="Arial Narrow" w:cs="Arial"/>
          <w:bCs/>
        </w:rPr>
        <w:t xml:space="preserve"> cópia das apólices dos veículos. Caso contraio justifique o motivo por não ter os veículos assegurados.</w:t>
      </w:r>
      <w:r w:rsidR="00CF3AFE">
        <w:rPr>
          <w:rFonts w:ascii="Arial Narrow" w:hAnsi="Arial Narrow" w:cs="Arial"/>
          <w:bCs/>
        </w:rPr>
        <w:t xml:space="preserve"> </w:t>
      </w:r>
      <w:r w:rsidR="00CF3AFE" w:rsidRPr="00AE4566">
        <w:rPr>
          <w:rFonts w:ascii="Arial Narrow" w:hAnsi="Arial Narrow" w:cs="Arial"/>
          <w:bCs/>
        </w:rPr>
        <w:t>Este pedido de informações foi subscrito pel</w:t>
      </w:r>
      <w:r w:rsidR="004F3ADF">
        <w:rPr>
          <w:rFonts w:ascii="Arial Narrow" w:hAnsi="Arial Narrow" w:cs="Arial"/>
          <w:bCs/>
        </w:rPr>
        <w:t>a</w:t>
      </w:r>
      <w:r w:rsidR="00CF3AFE" w:rsidRPr="00AE4566">
        <w:rPr>
          <w:rFonts w:ascii="Arial Narrow" w:hAnsi="Arial Narrow" w:cs="Arial"/>
          <w:bCs/>
        </w:rPr>
        <w:t xml:space="preserve"> </w:t>
      </w:r>
      <w:r w:rsidR="004F3ADF">
        <w:rPr>
          <w:rFonts w:ascii="Arial Narrow" w:hAnsi="Arial Narrow" w:cs="Arial"/>
          <w:bCs/>
        </w:rPr>
        <w:t>Vereadora</w:t>
      </w:r>
      <w:r w:rsidR="008A2B12">
        <w:rPr>
          <w:rFonts w:ascii="Arial Narrow" w:hAnsi="Arial Narrow" w:cs="Arial"/>
          <w:bCs/>
        </w:rPr>
        <w:t xml:space="preserve"> </w:t>
      </w:r>
      <w:r w:rsidR="004F3ADF">
        <w:rPr>
          <w:rFonts w:ascii="Arial Narrow" w:hAnsi="Arial Narrow" w:cs="Arial"/>
          <w:bCs/>
        </w:rPr>
        <w:t>Micheli Vargas</w:t>
      </w:r>
      <w:bookmarkEnd w:id="3"/>
      <w:r w:rsidR="00CF3AFE" w:rsidRPr="00CF3AFE">
        <w:rPr>
          <w:rFonts w:ascii="Arial Narrow" w:hAnsi="Arial Narrow" w:cs="Arial"/>
          <w:bCs/>
        </w:rPr>
        <w:t>.</w:t>
      </w:r>
      <w:bookmarkStart w:id="4" w:name="_Hlk199838832"/>
      <w:bookmarkStart w:id="5" w:name="_Hlk199838849"/>
      <w:r w:rsidR="0065334C">
        <w:rPr>
          <w:rFonts w:ascii="Arial Narrow" w:hAnsi="Arial Narrow" w:cs="Arial"/>
          <w:bCs/>
        </w:rPr>
        <w:t xml:space="preserve"> </w:t>
      </w:r>
      <w:r w:rsidR="00CF3AFE" w:rsidRPr="0065334C">
        <w:rPr>
          <w:rFonts w:ascii="Arial Narrow" w:hAnsi="Arial Narrow" w:cs="Arial"/>
          <w:b/>
          <w:u w:val="single"/>
        </w:rPr>
        <w:t xml:space="preserve">Da </w:t>
      </w:r>
      <w:r w:rsidR="008A2B12">
        <w:rPr>
          <w:rFonts w:ascii="Arial Narrow" w:hAnsi="Arial Narrow" w:cs="Arial"/>
          <w:b/>
          <w:u w:val="single"/>
        </w:rPr>
        <w:t>Casa Legislativa</w:t>
      </w:r>
      <w:r w:rsidR="00CF3AFE" w:rsidRPr="0065334C">
        <w:rPr>
          <w:rFonts w:ascii="Arial Narrow" w:hAnsi="Arial Narrow" w:cs="Arial"/>
          <w:b/>
          <w:u w:val="single"/>
        </w:rPr>
        <w:t>:</w:t>
      </w:r>
      <w:bookmarkStart w:id="6" w:name="_Hlk197502158"/>
      <w:bookmarkStart w:id="7" w:name="_Hlk207094863"/>
      <w:bookmarkStart w:id="8" w:name="_Hlk198621772"/>
      <w:bookmarkStart w:id="9" w:name="_Hlk199180926"/>
      <w:bookmarkStart w:id="10" w:name="_Hlk197502169"/>
      <w:bookmarkStart w:id="11" w:name="_Hlk198621328"/>
      <w:bookmarkStart w:id="12" w:name="_Hlk207094282"/>
      <w:bookmarkEnd w:id="4"/>
      <w:r w:rsidR="00CF3AFE" w:rsidRPr="0065334C">
        <w:rPr>
          <w:rFonts w:ascii="Arial Narrow" w:hAnsi="Arial Narrow" w:cs="Arial"/>
          <w:b/>
          <w:u w:val="single"/>
        </w:rPr>
        <w:t xml:space="preserve">1. </w:t>
      </w:r>
      <w:proofErr w:type="spellStart"/>
      <w:r w:rsidR="00CF3AFE" w:rsidRPr="0065334C">
        <w:rPr>
          <w:rFonts w:ascii="Arial Narrow" w:hAnsi="Arial Narrow" w:cs="Arial"/>
          <w:bCs/>
        </w:rPr>
        <w:t>Requer</w:t>
      </w:r>
      <w:bookmarkEnd w:id="6"/>
      <w:r w:rsidR="00F85745">
        <w:rPr>
          <w:rFonts w:ascii="Arial Narrow" w:hAnsi="Arial Narrow" w:cs="Arial"/>
          <w:bCs/>
        </w:rPr>
        <w:t>am</w:t>
      </w:r>
      <w:proofErr w:type="spellEnd"/>
      <w:r w:rsidR="00CF3AFE" w:rsidRPr="0065334C">
        <w:rPr>
          <w:rFonts w:ascii="Arial Narrow" w:hAnsi="Arial Narrow" w:cs="Arial"/>
          <w:bCs/>
        </w:rPr>
        <w:t xml:space="preserve"> </w:t>
      </w:r>
      <w:bookmarkEnd w:id="7"/>
      <w:bookmarkEnd w:id="8"/>
      <w:bookmarkEnd w:id="9"/>
      <w:bookmarkEnd w:id="10"/>
      <w:bookmarkEnd w:id="5"/>
      <w:bookmarkEnd w:id="11"/>
      <w:bookmarkEnd w:id="12"/>
      <w:r w:rsidR="008A2B12">
        <w:rPr>
          <w:rFonts w:ascii="Arial Narrow" w:hAnsi="Arial Narrow" w:cs="Arial"/>
          <w:bCs/>
        </w:rPr>
        <w:t>envio de correspondência parabenizando o CTG Sentinela Da Fronteira pela belíssima organização do 14° acampamento Farroupilha, também parabenizar, os ranchos e entidades que participaram do acampamento</w:t>
      </w:r>
      <w:r w:rsidR="00236068">
        <w:rPr>
          <w:rFonts w:ascii="Arial Narrow" w:hAnsi="Arial Narrow" w:cs="Arial"/>
          <w:bCs/>
        </w:rPr>
        <w:t>.</w:t>
      </w:r>
      <w:bookmarkEnd w:id="0"/>
      <w:bookmarkEnd w:id="1"/>
      <w:r w:rsidR="00342C1F">
        <w:rPr>
          <w:rFonts w:ascii="Arial Narrow" w:hAnsi="Arial Narrow" w:cs="Arial"/>
          <w:bCs/>
        </w:rPr>
        <w:t xml:space="preserve">  </w:t>
      </w:r>
      <w:r w:rsidRPr="0065334C">
        <w:rPr>
          <w:rFonts w:ascii="Arial Narrow" w:hAnsi="Arial Narrow"/>
          <w:b/>
          <w:bCs/>
          <w:u w:val="single"/>
        </w:rPr>
        <w:t>DO GRANDE EXPEDIENTE</w:t>
      </w:r>
      <w:r w:rsidRPr="0065334C">
        <w:rPr>
          <w:rFonts w:ascii="Arial Narrow" w:hAnsi="Arial Narrow"/>
        </w:rPr>
        <w:t>: Os seguintes vereadores usaram deste espaço</w:t>
      </w:r>
      <w:r w:rsidR="00550103">
        <w:rPr>
          <w:rFonts w:ascii="Arial Narrow" w:hAnsi="Arial Narrow"/>
        </w:rPr>
        <w:t>:</w:t>
      </w:r>
      <w:r w:rsidR="00335ACB" w:rsidRPr="0065334C">
        <w:rPr>
          <w:rFonts w:ascii="Arial Narrow" w:hAnsi="Arial Narrow"/>
          <w:b/>
          <w:bCs/>
        </w:rPr>
        <w:t xml:space="preserve"> </w:t>
      </w:r>
      <w:r w:rsidR="00D22C12">
        <w:rPr>
          <w:rFonts w:ascii="Arial Narrow" w:hAnsi="Arial Narrow"/>
          <w:b/>
          <w:bCs/>
        </w:rPr>
        <w:t>CRISTIANE FEYTH</w:t>
      </w:r>
      <w:r w:rsidR="00D22C12" w:rsidRPr="00735030">
        <w:rPr>
          <w:rFonts w:ascii="Arial Narrow" w:hAnsi="Arial Narrow"/>
          <w:b/>
          <w:bCs/>
        </w:rPr>
        <w:t xml:space="preserve">/PSDB, DERLI DA SILVA/PSDB, </w:t>
      </w:r>
      <w:r w:rsidR="00D22C12">
        <w:rPr>
          <w:rFonts w:ascii="Arial Narrow" w:hAnsi="Arial Narrow"/>
          <w:b/>
          <w:bCs/>
        </w:rPr>
        <w:t>ELISANGELA BERGHETTI LUTZ</w:t>
      </w:r>
      <w:r w:rsidR="00D22C12" w:rsidRPr="00735030">
        <w:rPr>
          <w:rFonts w:ascii="Arial Narrow" w:hAnsi="Arial Narrow"/>
          <w:b/>
          <w:bCs/>
        </w:rPr>
        <w:t xml:space="preserve">/PL, </w:t>
      </w:r>
      <w:r w:rsidR="00D22C12">
        <w:rPr>
          <w:rFonts w:ascii="Arial Narrow" w:hAnsi="Arial Narrow"/>
          <w:b/>
          <w:bCs/>
        </w:rPr>
        <w:t>MICHELI VARGAS</w:t>
      </w:r>
      <w:r w:rsidR="00D22C12" w:rsidRPr="00735030">
        <w:rPr>
          <w:rFonts w:ascii="Arial Narrow" w:hAnsi="Arial Narrow"/>
          <w:b/>
          <w:bCs/>
        </w:rPr>
        <w:t>/PDT</w:t>
      </w:r>
      <w:r w:rsidR="00D22C12">
        <w:rPr>
          <w:rFonts w:ascii="Arial Narrow" w:hAnsi="Arial Narrow"/>
          <w:b/>
          <w:bCs/>
        </w:rPr>
        <w:t>,</w:t>
      </w:r>
      <w:r w:rsidR="00D22C12" w:rsidRPr="00735030">
        <w:rPr>
          <w:rFonts w:ascii="Arial Narrow" w:hAnsi="Arial Narrow"/>
          <w:b/>
          <w:bCs/>
        </w:rPr>
        <w:t xml:space="preserve"> </w:t>
      </w:r>
      <w:r w:rsidR="00D22C12">
        <w:rPr>
          <w:rFonts w:ascii="Arial Narrow" w:hAnsi="Arial Narrow"/>
          <w:b/>
          <w:bCs/>
        </w:rPr>
        <w:t>LUCIANO BERTA FILIPIN</w:t>
      </w:r>
      <w:r w:rsidR="00D22C12" w:rsidRPr="00735030">
        <w:rPr>
          <w:rFonts w:ascii="Arial Narrow" w:hAnsi="Arial Narrow"/>
          <w:b/>
          <w:bCs/>
        </w:rPr>
        <w:t>/</w:t>
      </w:r>
      <w:r w:rsidR="00D22C12">
        <w:rPr>
          <w:rFonts w:ascii="Arial Narrow" w:hAnsi="Arial Narrow"/>
          <w:b/>
          <w:bCs/>
        </w:rPr>
        <w:t>MDB</w:t>
      </w:r>
      <w:r w:rsidR="00582197">
        <w:rPr>
          <w:rFonts w:ascii="Arial Narrow" w:hAnsi="Arial Narrow"/>
          <w:b/>
          <w:bCs/>
        </w:rPr>
        <w:t xml:space="preserve"> </w:t>
      </w:r>
      <w:r w:rsidR="00D22C12" w:rsidRPr="00735030">
        <w:rPr>
          <w:rFonts w:ascii="Arial Narrow" w:hAnsi="Arial Narrow"/>
          <w:b/>
          <w:bCs/>
        </w:rPr>
        <w:t xml:space="preserve">e </w:t>
      </w:r>
      <w:r w:rsidR="00D22C12">
        <w:rPr>
          <w:rFonts w:ascii="Arial Narrow" w:hAnsi="Arial Narrow"/>
          <w:b/>
          <w:bCs/>
        </w:rPr>
        <w:t>LUISA SILVA BARTH</w:t>
      </w:r>
      <w:r w:rsidR="00D22C12" w:rsidRPr="00735030">
        <w:rPr>
          <w:rFonts w:ascii="Arial Narrow" w:hAnsi="Arial Narrow"/>
          <w:b/>
          <w:bCs/>
        </w:rPr>
        <w:t>/MDB</w:t>
      </w:r>
      <w:r w:rsidRPr="0065334C">
        <w:rPr>
          <w:rFonts w:ascii="Arial Narrow" w:hAnsi="Arial Narrow"/>
          <w:b/>
          <w:bCs/>
        </w:rPr>
        <w:t>.</w:t>
      </w:r>
      <w:r w:rsidR="00D22C12">
        <w:rPr>
          <w:rFonts w:ascii="Arial Narrow" w:hAnsi="Arial Narrow"/>
          <w:b/>
          <w:bCs/>
        </w:rPr>
        <w:t xml:space="preserve"> </w:t>
      </w:r>
      <w:r w:rsidRPr="0065334C">
        <w:rPr>
          <w:rFonts w:ascii="Arial Narrow" w:hAnsi="Arial Narrow"/>
          <w:b/>
          <w:bCs/>
        </w:rPr>
        <w:t>DA ORDEM DO DIA</w:t>
      </w:r>
      <w:r w:rsidR="002A4A45" w:rsidRPr="0065334C">
        <w:rPr>
          <w:rFonts w:ascii="Arial Narrow" w:hAnsi="Arial Narrow"/>
          <w:b/>
          <w:bCs/>
        </w:rPr>
        <w:t>:</w:t>
      </w:r>
      <w:r w:rsidR="00582197">
        <w:rPr>
          <w:rFonts w:ascii="Arial Narrow" w:hAnsi="Arial Narrow"/>
          <w:b/>
          <w:bCs/>
        </w:rPr>
        <w:t xml:space="preserve"> </w:t>
      </w:r>
      <w:r w:rsidR="00582197">
        <w:rPr>
          <w:rFonts w:ascii="Arial Narrow" w:hAnsi="Arial Narrow"/>
          <w:b/>
          <w:bCs/>
          <w:u w:val="single"/>
        </w:rPr>
        <w:t xml:space="preserve">Dos projetos que deram entrada na casa e foram baixado para as comissões: </w:t>
      </w:r>
      <w:bookmarkStart w:id="13" w:name="_Hlk209599980"/>
      <w:r w:rsidR="00DA6F4E">
        <w:rPr>
          <w:rFonts w:ascii="Arial Narrow" w:hAnsi="Arial Narrow"/>
          <w:b/>
          <w:bCs/>
          <w:u w:val="single"/>
        </w:rPr>
        <w:t>Veto n°007/2025:</w:t>
      </w:r>
      <w:r w:rsidR="00DA6F4E" w:rsidRPr="00DA6F4E">
        <w:t xml:space="preserve"> </w:t>
      </w:r>
      <w:r w:rsidR="00DA6F4E">
        <w:rPr>
          <w:rFonts w:ascii="Arial Narrow" w:hAnsi="Arial Narrow"/>
        </w:rPr>
        <w:t>V</w:t>
      </w:r>
      <w:r w:rsidR="00DA6F4E" w:rsidRPr="00DA6F4E">
        <w:rPr>
          <w:rFonts w:ascii="Arial Narrow" w:hAnsi="Arial Narrow"/>
        </w:rPr>
        <w:t>eto ao projeto de lei do legislativo n° 10/2025 "que dispõe sobre a divulgação das listagens de pacientes que aguardam por consultas médicos com especialistas, exames e cirurgias na rede pública do município de tenente portela</w:t>
      </w:r>
      <w:r w:rsidR="00DA6F4E">
        <w:rPr>
          <w:rFonts w:ascii="Arial Narrow" w:hAnsi="Arial Narrow"/>
        </w:rPr>
        <w:t xml:space="preserve">. </w:t>
      </w:r>
      <w:r w:rsidR="00DA6F4E">
        <w:rPr>
          <w:rFonts w:ascii="Arial Narrow" w:hAnsi="Arial Narrow"/>
          <w:b/>
          <w:bCs/>
          <w:u w:val="single"/>
        </w:rPr>
        <w:t>Veto n°008/2025:</w:t>
      </w:r>
      <w:r w:rsidR="00DA6F4E" w:rsidRPr="0065334C">
        <w:rPr>
          <w:rFonts w:ascii="Arial Narrow" w:hAnsi="Arial Narrow"/>
          <w:b/>
          <w:bCs/>
        </w:rPr>
        <w:t xml:space="preserve"> </w:t>
      </w:r>
      <w:r w:rsidR="00DA6F4E">
        <w:rPr>
          <w:rFonts w:ascii="Arial Narrow" w:hAnsi="Arial Narrow" w:cs="Arial"/>
          <w:bCs/>
        </w:rPr>
        <w:t>V</w:t>
      </w:r>
      <w:r w:rsidR="00DA6F4E" w:rsidRPr="00DA6F4E">
        <w:rPr>
          <w:rFonts w:ascii="Arial Narrow" w:hAnsi="Arial Narrow" w:cs="Arial"/>
          <w:bCs/>
        </w:rPr>
        <w:t>eto ao de lei do projeto legislativo n° 11/2025 "que altera dispositivos da lei municipal nº 2.839 de 05 de maio de 2022, que institui auxilio alimentação aos agentes públicos municipais de tenente portela/rs. e das outras providências</w:t>
      </w:r>
      <w:r w:rsidR="00661C07">
        <w:rPr>
          <w:rFonts w:ascii="Arial Narrow" w:hAnsi="Arial Narrow" w:cs="Arial"/>
          <w:bCs/>
        </w:rPr>
        <w:t>”</w:t>
      </w:r>
      <w:r w:rsidR="00DA6F4E" w:rsidRPr="00DA6F4E">
        <w:rPr>
          <w:rFonts w:ascii="Arial Narrow" w:hAnsi="Arial Narrow" w:cs="Arial"/>
          <w:bCs/>
        </w:rPr>
        <w:t>.</w:t>
      </w:r>
      <w:r w:rsidR="00DA6F4E" w:rsidRPr="00DA6F4E">
        <w:rPr>
          <w:rFonts w:ascii="Arial Narrow" w:hAnsi="Arial Narrow"/>
          <w:b/>
          <w:bCs/>
          <w:u w:val="single"/>
        </w:rPr>
        <w:t xml:space="preserve"> </w:t>
      </w:r>
      <w:r w:rsidR="00DA6F4E">
        <w:rPr>
          <w:rFonts w:ascii="Arial Narrow" w:hAnsi="Arial Narrow"/>
          <w:b/>
          <w:bCs/>
          <w:u w:val="single"/>
        </w:rPr>
        <w:t>Veto n°009/2025:</w:t>
      </w:r>
      <w:r w:rsidR="00DA6F4E" w:rsidRPr="0065334C">
        <w:rPr>
          <w:rFonts w:ascii="Arial Narrow" w:hAnsi="Arial Narrow"/>
          <w:b/>
          <w:bCs/>
        </w:rPr>
        <w:t xml:space="preserve"> </w:t>
      </w:r>
      <w:r w:rsidR="00F85745">
        <w:rPr>
          <w:rFonts w:ascii="Arial Narrow" w:hAnsi="Arial Narrow"/>
        </w:rPr>
        <w:t>V</w:t>
      </w:r>
      <w:r w:rsidR="00F85745" w:rsidRPr="00F85745">
        <w:rPr>
          <w:rFonts w:ascii="Arial Narrow" w:hAnsi="Arial Narrow"/>
        </w:rPr>
        <w:t xml:space="preserve">eto total ao projeto de lei legislativo de lei complementar n. altera ο </w:t>
      </w:r>
      <w:r w:rsidR="007D073F" w:rsidRPr="00F85745">
        <w:rPr>
          <w:rFonts w:ascii="Arial Narrow" w:hAnsi="Arial Narrow"/>
        </w:rPr>
        <w:t>código</w:t>
      </w:r>
      <w:r w:rsidR="00F85745" w:rsidRPr="00F85745">
        <w:rPr>
          <w:rFonts w:ascii="Arial Narrow" w:hAnsi="Arial Narrow"/>
        </w:rPr>
        <w:t xml:space="preserve"> tributário municipal</w:t>
      </w:r>
      <w:r w:rsidR="00661C07">
        <w:rPr>
          <w:rFonts w:ascii="Arial Narrow" w:hAnsi="Arial Narrow"/>
        </w:rPr>
        <w:t xml:space="preserve">. </w:t>
      </w:r>
      <w:r w:rsidR="00661C07">
        <w:rPr>
          <w:rFonts w:ascii="Arial Narrow" w:hAnsi="Arial Narrow"/>
          <w:b/>
          <w:bCs/>
          <w:u w:val="single"/>
        </w:rPr>
        <w:t>Projeto de Lei</w:t>
      </w:r>
      <w:r w:rsidR="009C3BD7">
        <w:rPr>
          <w:rFonts w:ascii="Arial Narrow" w:hAnsi="Arial Narrow"/>
          <w:b/>
          <w:bCs/>
          <w:u w:val="single"/>
        </w:rPr>
        <w:t xml:space="preserve"> do Executivo</w:t>
      </w:r>
      <w:r w:rsidR="00661C07">
        <w:rPr>
          <w:rFonts w:ascii="Arial Narrow" w:hAnsi="Arial Narrow"/>
          <w:b/>
          <w:bCs/>
          <w:u w:val="single"/>
        </w:rPr>
        <w:t xml:space="preserve"> n°029/2025: </w:t>
      </w:r>
      <w:r w:rsidR="00DA6F4E">
        <w:rPr>
          <w:rFonts w:ascii="Arial Narrow" w:hAnsi="Arial Narrow"/>
        </w:rPr>
        <w:t xml:space="preserve"> </w:t>
      </w:r>
      <w:r w:rsidR="009C3BD7">
        <w:rPr>
          <w:rFonts w:ascii="Arial Narrow" w:hAnsi="Arial Narrow"/>
        </w:rPr>
        <w:t>P</w:t>
      </w:r>
      <w:r w:rsidR="009C3BD7" w:rsidRPr="009C3BD7">
        <w:rPr>
          <w:rFonts w:ascii="Arial Narrow" w:hAnsi="Arial Narrow"/>
        </w:rPr>
        <w:t>rorroga até 31 de dezembro de 2026 a vigência da lei municipal n° 2.300 de 17 de junho de 2015, e dá outras providencias.</w:t>
      </w:r>
      <w:r w:rsidR="009C3BD7" w:rsidRPr="009C3BD7">
        <w:rPr>
          <w:rFonts w:ascii="Arial Narrow" w:hAnsi="Arial Narrow"/>
          <w:b/>
          <w:bCs/>
          <w:u w:val="single"/>
        </w:rPr>
        <w:t xml:space="preserve"> </w:t>
      </w:r>
      <w:r w:rsidR="009C3BD7">
        <w:rPr>
          <w:rFonts w:ascii="Arial Narrow" w:hAnsi="Arial Narrow"/>
          <w:b/>
          <w:bCs/>
          <w:u w:val="single"/>
        </w:rPr>
        <w:t>Projeto de Lei do Executivo n°30/2025:</w:t>
      </w:r>
      <w:r w:rsidR="009C3BD7" w:rsidRPr="009C3BD7">
        <w:t xml:space="preserve"> </w:t>
      </w:r>
      <w:r w:rsidR="009C3BD7">
        <w:rPr>
          <w:rFonts w:ascii="Arial Narrow" w:hAnsi="Arial Narrow"/>
        </w:rPr>
        <w:t>A</w:t>
      </w:r>
      <w:r w:rsidR="009C3BD7" w:rsidRPr="009C3BD7">
        <w:rPr>
          <w:rFonts w:ascii="Arial Narrow" w:hAnsi="Arial Narrow"/>
        </w:rPr>
        <w:t>utoriza o poder executivo a cobrar a contribuição de melhoria decorrente de obras públicas de pavimentação asfáltica em vias públicas que especifica e dá outras providências</w:t>
      </w:r>
      <w:r w:rsidR="009C3BD7">
        <w:rPr>
          <w:rFonts w:ascii="Arial Narrow" w:hAnsi="Arial Narrow"/>
          <w:b/>
          <w:bCs/>
          <w:u w:val="single"/>
        </w:rPr>
        <w:t>.</w:t>
      </w:r>
      <w:r w:rsidR="00CF5663" w:rsidRPr="00CF5663">
        <w:rPr>
          <w:rFonts w:ascii="Arial Narrow" w:hAnsi="Arial Narrow"/>
          <w:b/>
          <w:bCs/>
          <w:u w:val="single"/>
        </w:rPr>
        <w:t xml:space="preserve"> </w:t>
      </w:r>
      <w:r w:rsidR="00CF5663">
        <w:rPr>
          <w:rFonts w:ascii="Arial Narrow" w:hAnsi="Arial Narrow"/>
          <w:b/>
          <w:bCs/>
          <w:u w:val="single"/>
        </w:rPr>
        <w:t>Projeto de Lei do Legislativo n°11/2025:</w:t>
      </w:r>
      <w:r w:rsidR="00CF5663" w:rsidRPr="00CF5663">
        <w:t xml:space="preserve"> </w:t>
      </w:r>
      <w:r w:rsidR="00CF5663">
        <w:rPr>
          <w:rFonts w:ascii="Arial Narrow" w:hAnsi="Arial Narrow"/>
        </w:rPr>
        <w:t>D</w:t>
      </w:r>
      <w:r w:rsidR="00CF5663" w:rsidRPr="00CF5663">
        <w:rPr>
          <w:rFonts w:ascii="Arial Narrow" w:hAnsi="Arial Narrow"/>
        </w:rPr>
        <w:t xml:space="preserve">ispõe e oficializa o dia da </w:t>
      </w:r>
      <w:proofErr w:type="spellStart"/>
      <w:r w:rsidR="00CF5663" w:rsidRPr="00CF5663">
        <w:rPr>
          <w:rFonts w:ascii="Arial Narrow" w:hAnsi="Arial Narrow"/>
        </w:rPr>
        <w:t>pilcha</w:t>
      </w:r>
      <w:proofErr w:type="spellEnd"/>
      <w:r w:rsidR="00CF5663" w:rsidRPr="00CF5663">
        <w:rPr>
          <w:rFonts w:ascii="Arial Narrow" w:hAnsi="Arial Narrow"/>
        </w:rPr>
        <w:t xml:space="preserve"> no município de tenente portela e dá outras providências.</w:t>
      </w:r>
      <w:r w:rsidR="00CF5663" w:rsidRPr="009C3BD7">
        <w:t xml:space="preserve"> </w:t>
      </w:r>
      <w:r w:rsidR="00CF5663" w:rsidRPr="009C3BD7">
        <w:rPr>
          <w:rFonts w:ascii="Arial Narrow" w:hAnsi="Arial Narrow" w:cs="Arial"/>
          <w:b/>
          <w:u w:val="single"/>
        </w:rPr>
        <w:t xml:space="preserve">  </w:t>
      </w:r>
      <w:bookmarkEnd w:id="13"/>
      <w:r w:rsidR="009A4A4B">
        <w:rPr>
          <w:rFonts w:ascii="Arial Narrow" w:hAnsi="Arial Narrow" w:cs="Arial"/>
          <w:b/>
          <w:u w:val="single"/>
        </w:rPr>
        <w:t>Projetos discutidos e votados:</w:t>
      </w:r>
      <w:r w:rsidR="009A4A4B">
        <w:rPr>
          <w:rFonts w:ascii="Arial Narrow" w:hAnsi="Arial Narrow" w:cs="Arial"/>
          <w:b/>
          <w:bCs/>
          <w:u w:val="single"/>
        </w:rPr>
        <w:t xml:space="preserve"> </w:t>
      </w:r>
      <w:bookmarkStart w:id="14" w:name="_Hlk205539066"/>
      <w:bookmarkStart w:id="15" w:name="_Hlk209518506"/>
      <w:bookmarkStart w:id="16" w:name="_Hlk209600022"/>
      <w:r w:rsidR="008A2B12">
        <w:rPr>
          <w:rFonts w:ascii="Arial Narrow" w:hAnsi="Arial Narrow" w:cs="Arial"/>
          <w:b/>
          <w:u w:val="single"/>
        </w:rPr>
        <w:t xml:space="preserve">Emenda </w:t>
      </w:r>
      <w:proofErr w:type="spellStart"/>
      <w:r w:rsidR="008A2B12">
        <w:rPr>
          <w:rFonts w:ascii="Arial Narrow" w:hAnsi="Arial Narrow" w:cs="Arial"/>
          <w:b/>
          <w:u w:val="single"/>
        </w:rPr>
        <w:t>a</w:t>
      </w:r>
      <w:proofErr w:type="spellEnd"/>
      <w:r w:rsidR="008A2B12">
        <w:rPr>
          <w:rFonts w:ascii="Arial Narrow" w:hAnsi="Arial Narrow" w:cs="Arial"/>
          <w:b/>
          <w:u w:val="single"/>
        </w:rPr>
        <w:t xml:space="preserve"> Lei Orgânica</w:t>
      </w:r>
      <w:r w:rsidR="009A4A4B">
        <w:rPr>
          <w:rFonts w:ascii="Arial Narrow" w:hAnsi="Arial Narrow" w:cs="Arial"/>
          <w:b/>
          <w:u w:val="single"/>
        </w:rPr>
        <w:t xml:space="preserve"> nº0</w:t>
      </w:r>
      <w:r w:rsidR="00582197">
        <w:rPr>
          <w:rFonts w:ascii="Arial Narrow" w:hAnsi="Arial Narrow" w:cs="Arial"/>
          <w:b/>
          <w:u w:val="single"/>
        </w:rPr>
        <w:t>01</w:t>
      </w:r>
      <w:r w:rsidR="009A4A4B">
        <w:rPr>
          <w:rFonts w:ascii="Arial Narrow" w:hAnsi="Arial Narrow" w:cs="Arial"/>
          <w:b/>
          <w:u w:val="single"/>
        </w:rPr>
        <w:t xml:space="preserve">/2025: </w:t>
      </w:r>
      <w:r w:rsidR="00582197">
        <w:rPr>
          <w:rFonts w:ascii="Arial Narrow" w:hAnsi="Arial Narrow"/>
          <w:bCs/>
        </w:rPr>
        <w:t xml:space="preserve">Altera o art.84-A e o </w:t>
      </w:r>
      <w:r w:rsidR="00F85745">
        <w:rPr>
          <w:rFonts w:ascii="Arial Narrow" w:hAnsi="Arial Narrow"/>
          <w:bCs/>
        </w:rPr>
        <w:t>§</w:t>
      </w:r>
      <w:r w:rsidR="00582197">
        <w:rPr>
          <w:rFonts w:ascii="Arial Narrow" w:hAnsi="Arial Narrow"/>
          <w:bCs/>
        </w:rPr>
        <w:t>6°, da Lei Orgânica, e dá outras providências</w:t>
      </w:r>
      <w:r w:rsidR="009A4A4B">
        <w:rPr>
          <w:rFonts w:ascii="Arial Narrow" w:hAnsi="Arial Narrow"/>
          <w:bCs/>
        </w:rPr>
        <w:t xml:space="preserve">. </w:t>
      </w:r>
      <w:bookmarkEnd w:id="14"/>
      <w:r w:rsidR="00582197">
        <w:rPr>
          <w:rFonts w:ascii="Arial Narrow" w:hAnsi="Arial Narrow"/>
          <w:b/>
        </w:rPr>
        <w:t>Reprovado em segunda votação por 5 votos favoráveis e 2 abstenções</w:t>
      </w:r>
      <w:r w:rsidR="009A4A4B">
        <w:rPr>
          <w:rFonts w:ascii="Arial Narrow" w:hAnsi="Arial Narrow"/>
          <w:b/>
        </w:rPr>
        <w:t>.</w:t>
      </w:r>
      <w:bookmarkEnd w:id="16"/>
      <w:r w:rsidR="009A4A4B">
        <w:rPr>
          <w:rFonts w:ascii="Arial Narrow" w:hAnsi="Arial Narrow" w:cs="Arial"/>
          <w:bCs/>
        </w:rPr>
        <w:t xml:space="preserve"> </w:t>
      </w:r>
      <w:bookmarkEnd w:id="15"/>
      <w:r w:rsidR="002A4A45" w:rsidRPr="0065334C">
        <w:rPr>
          <w:rFonts w:ascii="Arial Narrow" w:hAnsi="Arial Narrow"/>
          <w:b/>
          <w:bCs/>
          <w:u w:val="single"/>
        </w:rPr>
        <w:t xml:space="preserve">DAS EXPLICAÇÕES PESSOAIS: </w:t>
      </w:r>
      <w:r w:rsidR="002A4A45" w:rsidRPr="0065334C">
        <w:rPr>
          <w:rFonts w:ascii="Arial Narrow" w:hAnsi="Arial Narrow"/>
        </w:rPr>
        <w:t>Utiliz</w:t>
      </w:r>
      <w:r w:rsidR="00937DAC" w:rsidRPr="0065334C">
        <w:rPr>
          <w:rFonts w:ascii="Arial Narrow" w:hAnsi="Arial Narrow"/>
        </w:rPr>
        <w:t>aram</w:t>
      </w:r>
      <w:r w:rsidR="002A4A45" w:rsidRPr="0065334C">
        <w:rPr>
          <w:rFonts w:ascii="Arial Narrow" w:hAnsi="Arial Narrow"/>
        </w:rPr>
        <w:t xml:space="preserve"> deste espaço o</w:t>
      </w:r>
      <w:r w:rsidR="00937DAC" w:rsidRPr="0065334C">
        <w:rPr>
          <w:rFonts w:ascii="Arial Narrow" w:hAnsi="Arial Narrow"/>
        </w:rPr>
        <w:t>s</w:t>
      </w:r>
      <w:r w:rsidR="002A4A45" w:rsidRPr="0065334C">
        <w:rPr>
          <w:rFonts w:ascii="Arial Narrow" w:hAnsi="Arial Narrow"/>
        </w:rPr>
        <w:t xml:space="preserve"> </w:t>
      </w:r>
      <w:r w:rsidR="001F06ED" w:rsidRPr="0065334C">
        <w:rPr>
          <w:rFonts w:ascii="Arial Narrow" w:hAnsi="Arial Narrow"/>
        </w:rPr>
        <w:t>vereador</w:t>
      </w:r>
      <w:r w:rsidR="00937DAC" w:rsidRPr="0065334C">
        <w:rPr>
          <w:rFonts w:ascii="Arial Narrow" w:hAnsi="Arial Narrow"/>
        </w:rPr>
        <w:t>es</w:t>
      </w:r>
      <w:r w:rsidR="0005722C" w:rsidRPr="0065334C">
        <w:rPr>
          <w:rFonts w:ascii="Arial Narrow" w:hAnsi="Arial Narrow"/>
        </w:rPr>
        <w:t xml:space="preserve"> </w:t>
      </w:r>
      <w:r w:rsidR="00012B9D" w:rsidRPr="0065334C">
        <w:rPr>
          <w:rFonts w:ascii="Arial Narrow" w:hAnsi="Arial Narrow"/>
          <w:b/>
          <w:bCs/>
        </w:rPr>
        <w:t>DERLI DA SILVA/PSDB, ELISANGELA BERGHETTI LUTZ/PL, MICHELI VARGAS/PDT</w:t>
      </w:r>
      <w:r w:rsidR="009030D7">
        <w:rPr>
          <w:rFonts w:ascii="Arial Narrow" w:hAnsi="Arial Narrow"/>
          <w:b/>
          <w:bCs/>
        </w:rPr>
        <w:t xml:space="preserve">, LUISA SILVA BARTH/MDB </w:t>
      </w:r>
      <w:r w:rsidR="00A36ACE">
        <w:rPr>
          <w:rFonts w:ascii="Arial Narrow" w:hAnsi="Arial Narrow"/>
          <w:b/>
          <w:bCs/>
        </w:rPr>
        <w:t xml:space="preserve">e </w:t>
      </w:r>
      <w:r w:rsidR="00786B76">
        <w:rPr>
          <w:rFonts w:ascii="Arial Narrow" w:hAnsi="Arial Narrow"/>
          <w:b/>
          <w:bCs/>
        </w:rPr>
        <w:t>LUCIANO BERTA FILIPIN</w:t>
      </w:r>
      <w:r w:rsidR="00012B9D" w:rsidRPr="0065334C">
        <w:rPr>
          <w:rFonts w:ascii="Arial Narrow" w:hAnsi="Arial Narrow"/>
          <w:b/>
          <w:bCs/>
        </w:rPr>
        <w:t>/MDB</w:t>
      </w:r>
      <w:r w:rsidR="002A4A45" w:rsidRPr="0065334C">
        <w:rPr>
          <w:rFonts w:ascii="Arial Narrow" w:hAnsi="Arial Narrow"/>
        </w:rPr>
        <w:t>.</w:t>
      </w:r>
      <w:r w:rsidR="00F162FF">
        <w:rPr>
          <w:rFonts w:ascii="Arial Narrow" w:hAnsi="Arial Narrow"/>
        </w:rPr>
        <w:t xml:space="preserve"> </w:t>
      </w:r>
      <w:r w:rsidR="00BC5D22">
        <w:rPr>
          <w:rFonts w:ascii="Arial Narrow" w:hAnsi="Arial Narrow"/>
        </w:rPr>
        <w:t xml:space="preserve">O Vereador </w:t>
      </w:r>
      <w:proofErr w:type="spellStart"/>
      <w:r w:rsidR="00BC5D22">
        <w:rPr>
          <w:rFonts w:ascii="Arial Narrow" w:hAnsi="Arial Narrow"/>
        </w:rPr>
        <w:t>Derli</w:t>
      </w:r>
      <w:proofErr w:type="spellEnd"/>
      <w:r w:rsidR="00BC5D22">
        <w:rPr>
          <w:rFonts w:ascii="Arial Narrow" w:hAnsi="Arial Narrow"/>
        </w:rPr>
        <w:t xml:space="preserve"> da Silva solicitou a fala na integra, da Vereadora </w:t>
      </w:r>
      <w:proofErr w:type="spellStart"/>
      <w:r w:rsidR="00BC5D22">
        <w:rPr>
          <w:rFonts w:ascii="Arial Narrow" w:hAnsi="Arial Narrow"/>
        </w:rPr>
        <w:t>Luisa</w:t>
      </w:r>
      <w:proofErr w:type="spellEnd"/>
      <w:r w:rsidR="00BC5D22">
        <w:rPr>
          <w:rFonts w:ascii="Arial Narrow" w:hAnsi="Arial Narrow"/>
        </w:rPr>
        <w:t xml:space="preserve"> Silva Barth:</w:t>
      </w:r>
      <w:r w:rsidR="008C09EB" w:rsidRPr="0065334C">
        <w:rPr>
          <w:rFonts w:ascii="Arial Narrow" w:hAnsi="Arial Narrow"/>
        </w:rPr>
        <w:t xml:space="preserve"> </w:t>
      </w:r>
      <w:r w:rsidR="00E46819">
        <w:rPr>
          <w:rFonts w:ascii="Arial Narrow" w:hAnsi="Arial Narrow"/>
        </w:rPr>
        <w:t>“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Restamos então a última tentativa do golpe de estado, né, vereador Deli, eu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quero primeiro parabenizar todos vocês que vieram aqui essa noite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,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para que a gente tentasse, de certa forma sim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,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pressionar os nossos colegas vereadores, porque a gente entende que um projeto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que tá baixado desde o dia 4 de agosto na comissão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,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onde de 4 de agosto, 4 de setembro vai para 4 de outubro. E </w:t>
      </w:r>
      <w:proofErr w:type="gramStart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os líder</w:t>
      </w:r>
      <w:proofErr w:type="gramEnd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de governo, ao qual estão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aqui sentado à nossa frente não se manifestaram sobre esse projeto. Inclusive um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proofErr w:type="gramStart"/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do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republicanos</w:t>
      </w:r>
      <w:proofErr w:type="gramEnd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, que é o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vereador </w:t>
      </w:r>
      <w:proofErr w:type="spellStart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D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i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ub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e</w:t>
      </w:r>
      <w:proofErr w:type="spellEnd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, que não compareceu hoje, assinou pedido para aumento, só que hoje, infelizmente, não veio e hoje é o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nosso prazo dessa votação. Então eu quero de certa forma pedir desculpa a vocês. Se porventura vocês saírem </w:t>
      </w:r>
      <w:proofErr w:type="gramStart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daqui</w:t>
      </w:r>
      <w:proofErr w:type="gramEnd"/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sem a gente poder, vocês viram que a gente tentou, que a gente lutou, mas nós temos que sair daqui hoje com seis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votos. Não sei se o vereador vai se abster ou se a vereadora Cris vai votar. A única coisa que eu tenho certeza é que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nós vamos, com o pouco 1% nós vamos continuar repassando as entidades. Não vai ser o que a gente gostaria. Muitas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entidades vão ficar de fora, vão, não tem o que nós fazer, porque nós não conseguimos beneficiar todos. Não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adianta às vezes nós dar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dois,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3.000. E aqui eu quero dizer para vocês o seguinte, tá?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Ã, quero explicar que quando a gente destina 50.000 para uma escolinha de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futebol, a gente vê o resultado.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Quando a gente não destina e não consegue, a gente também vê o resultado, porque temos voluntários dentro dessas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escolinhas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lastRenderedPageBreak/>
        <w:t>que levam as crianças para fora e levam os nossos atletas. E como nós temos atletas aqui no município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de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T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enente Portela, graças a pessoas como </w:t>
      </w:r>
      <w:proofErr w:type="spellStart"/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Elver</w:t>
      </w:r>
      <w:proofErr w:type="spellEnd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, Maurício, enfim, representantes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das suas entidades que formam craques. E hoje nós não temos um time profissional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em Tenente Portela para dizer que é nosso. Perdemos para Palmitinho, que tem benefício do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,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do município. Perdemos para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Rodeio Bonito, que tem, se eu não me engano, a 6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,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7.000 habitantes. Perdemos para T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rês Passos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,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perdemos para </w:t>
      </w:r>
      <w:proofErr w:type="spellStart"/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S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eberi</w:t>
      </w:r>
      <w:proofErr w:type="spellEnd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, para Palmiti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nho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, para Frederico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proofErr w:type="spellStart"/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Wesphalen</w:t>
      </w:r>
      <w:proofErr w:type="spellEnd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, porque nós não temos apoio ao esporte. E aqui tá uma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chance de nós poder ajudar as escolinhas oportunizando mais recursos para evitar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as vaquinhas online, né, Jéssica? ao qual a gente e os pais estão lá toda vez que querem levar os alunos para fora. E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como seria bonito se </w:t>
      </w:r>
      <w:proofErr w:type="gramStart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nós conseguisse</w:t>
      </w:r>
      <w:proofErr w:type="gramEnd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botar nossos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,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nossos atletas dentro de avião e levar para clubes importantes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poder fazer teste ao qual nós temos aqui no nosso município. Tem o Bernardo, tem a Rafa aí a gente sabe que são craques.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Nós temos também dentro da escolinha do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,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do </w:t>
      </w:r>
      <w:proofErr w:type="spellStart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Miraguai</w:t>
      </w:r>
      <w:proofErr w:type="spellEnd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. Enfim, peço esc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usas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se nós não conseguir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convencer os nossos dois colegas. Quero dizer que 50.000 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ao </w:t>
      </w:r>
      <w:proofErr w:type="spellStart"/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Miraguai</w:t>
      </w:r>
      <w:proofErr w:type="spellEnd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é muito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importante porque hoje os alunos estão fazendo as aulas à noite porque tem iluminação pública que nós repassamos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aqui na Câmara de Vereadores porque vocês vieram aqui se humilhar para nós repassar, não foi? Não precisaria essa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humilhação. Então eu quero que vocês saiam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,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da saiam daqui da Câmara hoje sabendo que nós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vereadores estamos tentando construir alternativas para que vocês ganhem mais recursos. Só que, infelizmente, a gente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não tá conseguindo um debate. Nós não estamos conseguindo e nós não queremos brigar aqui. Tanto é que a gente tem um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posicionamento aqui de respeito. A gente já brigou demais e nós não queremos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brigar. Nós queremos beneficiar a comunidade com trabalho, com recursos ao qual nós fizemos aqui na Câmara de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Vereadores. E eu de certa forma me emociono quando eu vejo pais de autista virem aqui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dizendo que não tem terapias dentro da saúde. Quando eu vejo 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APAE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dizendo que o município de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T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enente Portela é o que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menos repassa, ou enfim, se repassa algumas coisas para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a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s nossas crianças.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E aí eu me fico perguntando, claro que muitos de vocês estão aqui hoje, muitos nem nunca vieram aqui na Câmara de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Vereadores, muitos de vocês nunca vieram aqui para saber o que que é o embate, mas eu quando chega um projeto de lei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aqui, os colegas têm a preocupação de saber o que que significa que tá escrito.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vereador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e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s e aqui tá o vereador </w:t>
      </w:r>
      <w:proofErr w:type="spellStart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Derli</w:t>
      </w:r>
      <w:proofErr w:type="spellEnd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. Vocês têm uma folha aí que foi destinada a vocês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que tá lá escrito Associação 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Beneficente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Nova Vida foi destinado R$51.000 inclusive foi destinado pela Câmara de Vereadores, associação, que o senhor é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um dos beneficiados. O vereador Bert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a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, inclusive foi um do que destinou a vereadora </w:t>
      </w:r>
      <w:proofErr w:type="spellStart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Irineia</w:t>
      </w:r>
      <w:proofErr w:type="spellEnd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na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época pro senhor fazer um belo trabalho na sua ONG, não é verdade?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Então assim, eu gostaria um minuto para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,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para concluir, presidente, de dizer a todos vocês que é tão simples a gente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dar as mãos, é tão simples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,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a gente construir e aí não precisaria tá tudo esse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espasmo. A gente ter que chamar as entidades para vir aqui nos ajudar e nos apoiar, porque é vocês que vão ser, não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é eu, a </w:t>
      </w:r>
      <w:proofErr w:type="spellStart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Lu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is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a</w:t>
      </w:r>
      <w:proofErr w:type="spellEnd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, o Berta, o Maura, Michele, a Cris, o </w:t>
      </w:r>
      <w:proofErr w:type="spellStart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Derli</w:t>
      </w:r>
      <w:proofErr w:type="spellEnd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, a Elisângela que vão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ser beneficiados, mas é aquela criança que tá lá na 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APAE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. que tá fazendo dentro da aula da sala sensorial, né, 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Elis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que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a gente vê o quanto é importante esse recurso nosso, né, Clair? O quanto é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importante um professor de dança dentro, o quanto é importante que o </w:t>
      </w:r>
      <w:proofErr w:type="spellStart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Elv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>er</w:t>
      </w:r>
      <w:proofErr w:type="spellEnd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leve as crianças e a alegria de ver eles marcar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um gol e o quanto é importante você ir no Hospital Santo Antônio e ser bem</w:t>
      </w:r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 xml:space="preserve">atendido. E é isso que vale a pena. Muito obrigado, presidente. A bancada do MDB é favorável e a gente precisa, </w:t>
      </w:r>
      <w:proofErr w:type="spellStart"/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Derli</w:t>
      </w:r>
      <w:proofErr w:type="spellEnd"/>
      <w:r w:rsidR="00E46819" w:rsidRP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 </w:t>
      </w:r>
      <w:r w:rsidR="00E46819" w:rsidRPr="00610187">
        <w:rPr>
          <w:rFonts w:ascii="Arial Narrow" w:hAnsi="Arial Narrow" w:cs="Arial"/>
          <w:i/>
          <w:iCs/>
          <w:sz w:val="22"/>
          <w:szCs w:val="22"/>
          <w:u w:val="single"/>
        </w:rPr>
        <w:t>e Cris, do voto de pelo menos um de vocês para poder aprovar esse projeto.</w:t>
      </w:r>
      <w:r w:rsidR="00E46819">
        <w:rPr>
          <w:rFonts w:ascii="Arial Narrow" w:hAnsi="Arial Narrow" w:cs="Arial"/>
          <w:i/>
          <w:iCs/>
          <w:sz w:val="22"/>
          <w:szCs w:val="22"/>
          <w:u w:val="single"/>
        </w:rPr>
        <w:t xml:space="preserve">” </w:t>
      </w:r>
      <w:r w:rsidRPr="0065334C">
        <w:rPr>
          <w:rFonts w:ascii="Arial Narrow" w:hAnsi="Arial Narrow"/>
        </w:rPr>
        <w:t>Por fim, nada mais havendo a tratar,</w:t>
      </w:r>
      <w:r w:rsidR="007F478F" w:rsidRPr="0065334C">
        <w:rPr>
          <w:rFonts w:ascii="Arial Narrow" w:hAnsi="Arial Narrow"/>
        </w:rPr>
        <w:t xml:space="preserve"> </w:t>
      </w:r>
      <w:r w:rsidRPr="0065334C">
        <w:rPr>
          <w:rFonts w:ascii="Arial Narrow" w:hAnsi="Arial Narrow"/>
        </w:rPr>
        <w:t>a Presidência agradeceu a presença de todos e, em nome de Deus, encerrou os trabalhos.</w:t>
      </w:r>
      <w:r w:rsidR="0074265C" w:rsidRPr="0065334C">
        <w:rPr>
          <w:rFonts w:ascii="Arial Narrow" w:hAnsi="Arial Narrow"/>
        </w:rPr>
        <w:t xml:space="preserve"> Eu Leonardo Bergonci, </w:t>
      </w:r>
      <w:r w:rsidR="00937DAC" w:rsidRPr="0065334C">
        <w:rPr>
          <w:rFonts w:ascii="Arial Narrow" w:hAnsi="Arial Narrow"/>
        </w:rPr>
        <w:t>A</w:t>
      </w:r>
      <w:r w:rsidR="0074265C" w:rsidRPr="0065334C">
        <w:rPr>
          <w:rFonts w:ascii="Arial Narrow" w:hAnsi="Arial Narrow"/>
        </w:rPr>
        <w:t xml:space="preserve">ssessor de </w:t>
      </w:r>
      <w:r w:rsidR="00937DAC" w:rsidRPr="0065334C">
        <w:rPr>
          <w:rFonts w:ascii="Arial Narrow" w:hAnsi="Arial Narrow"/>
        </w:rPr>
        <w:t>C</w:t>
      </w:r>
      <w:r w:rsidR="0074265C" w:rsidRPr="0065334C">
        <w:rPr>
          <w:rFonts w:ascii="Arial Narrow" w:hAnsi="Arial Narrow"/>
        </w:rPr>
        <w:t xml:space="preserve">omunicação </w:t>
      </w:r>
      <w:r w:rsidR="00937DAC" w:rsidRPr="0065334C">
        <w:rPr>
          <w:rFonts w:ascii="Arial Narrow" w:hAnsi="Arial Narrow"/>
        </w:rPr>
        <w:t>S</w:t>
      </w:r>
      <w:r w:rsidR="0074265C" w:rsidRPr="0065334C">
        <w:rPr>
          <w:rFonts w:ascii="Arial Narrow" w:hAnsi="Arial Narrow"/>
        </w:rPr>
        <w:t xml:space="preserve">ocial e </w:t>
      </w:r>
      <w:r w:rsidR="00937DAC" w:rsidRPr="0065334C">
        <w:rPr>
          <w:rFonts w:ascii="Arial Narrow" w:hAnsi="Arial Narrow"/>
        </w:rPr>
        <w:t>O</w:t>
      </w:r>
      <w:r w:rsidR="0074265C" w:rsidRPr="0065334C">
        <w:rPr>
          <w:rFonts w:ascii="Arial Narrow" w:hAnsi="Arial Narrow"/>
        </w:rPr>
        <w:t xml:space="preserve">uvidoria redigi a presente ata. </w:t>
      </w:r>
      <w:r w:rsidRPr="0065334C">
        <w:rPr>
          <w:rFonts w:ascii="Arial Narrow" w:hAnsi="Arial Narrow"/>
        </w:rPr>
        <w:t xml:space="preserve"> Secretaria da Câmara de Vereadores de Tenente Portela, em</w:t>
      </w:r>
      <w:r w:rsidR="0074265C" w:rsidRPr="0065334C">
        <w:rPr>
          <w:rFonts w:ascii="Arial Narrow" w:hAnsi="Arial Narrow"/>
        </w:rPr>
        <w:t xml:space="preserve"> </w:t>
      </w:r>
      <w:r w:rsidR="00582197">
        <w:rPr>
          <w:rFonts w:ascii="Arial Narrow" w:hAnsi="Arial Narrow"/>
        </w:rPr>
        <w:t>2</w:t>
      </w:r>
      <w:r w:rsidR="00F85745">
        <w:rPr>
          <w:rFonts w:ascii="Arial Narrow" w:hAnsi="Arial Narrow"/>
        </w:rPr>
        <w:t>2</w:t>
      </w:r>
      <w:r w:rsidR="0074265C" w:rsidRPr="0065334C">
        <w:rPr>
          <w:rFonts w:ascii="Arial Narrow" w:hAnsi="Arial Narrow"/>
        </w:rPr>
        <w:t xml:space="preserve"> de</w:t>
      </w:r>
      <w:r w:rsidR="00AA70BB" w:rsidRPr="0065334C">
        <w:rPr>
          <w:rFonts w:ascii="Arial Narrow" w:hAnsi="Arial Narrow"/>
        </w:rPr>
        <w:t xml:space="preserve"> </w:t>
      </w:r>
      <w:r w:rsidR="00606146">
        <w:rPr>
          <w:rFonts w:ascii="Arial Narrow" w:hAnsi="Arial Narrow"/>
        </w:rPr>
        <w:t>setembro</w:t>
      </w:r>
      <w:r w:rsidRPr="0065334C">
        <w:rPr>
          <w:rFonts w:ascii="Arial Narrow" w:hAnsi="Arial Narrow"/>
        </w:rPr>
        <w:t xml:space="preserve"> de 202</w:t>
      </w:r>
      <w:r w:rsidR="0074265C" w:rsidRPr="0065334C">
        <w:rPr>
          <w:rFonts w:ascii="Arial Narrow" w:hAnsi="Arial Narrow"/>
        </w:rPr>
        <w:t>5</w:t>
      </w:r>
      <w:r w:rsidRPr="0065334C">
        <w:rPr>
          <w:rFonts w:ascii="Arial Narrow" w:hAnsi="Arial Narrow"/>
        </w:rPr>
        <w:t>. Para mais informações, acesse o site</w:t>
      </w:r>
      <w:hyperlink r:id="rId7" w:history="1">
        <w:r w:rsidR="00E46819" w:rsidRPr="00DA568F">
          <w:rPr>
            <w:rStyle w:val="Hyperlink"/>
            <w:rFonts w:ascii="Arial Narrow" w:hAnsi="Arial Narrow"/>
          </w:rPr>
          <w:t>www.cmtenenteportela.rs.gov.br</w:t>
        </w:r>
      </w:hyperlink>
      <w:r w:rsidRPr="0065334C">
        <w:rPr>
          <w:rFonts w:ascii="Arial Narrow" w:hAnsi="Arial Narrow"/>
        </w:rPr>
        <w:t>.</w:t>
      </w:r>
    </w:p>
    <w:p w14:paraId="35534847" w14:textId="77777777" w:rsidR="008B5C94" w:rsidRPr="008B5C94" w:rsidRDefault="008B5C94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1CBAC03F" w14:textId="6B445496" w:rsidR="00C12D82" w:rsidRDefault="00C12D82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376DFFBF" w14:textId="11F9029A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18E59AF9" w14:textId="3B7711CF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61F2F363" w14:textId="406FF7DA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22844CB3" w14:textId="487F3516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53246076" w14:textId="3595760B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41DE6268" w14:textId="77777777" w:rsidR="0073520F" w:rsidRPr="008B5C94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197BE5A7" w14:textId="77777777" w:rsidR="002253BB" w:rsidRPr="008B5C94" w:rsidRDefault="002253BB" w:rsidP="008B5C94">
      <w:pPr>
        <w:jc w:val="both"/>
        <w:rPr>
          <w:rFonts w:ascii="Arial Narrow" w:hAnsi="Arial Narrow"/>
          <w:szCs w:val="24"/>
        </w:rPr>
      </w:pPr>
    </w:p>
    <w:p w14:paraId="0AD61F18" w14:textId="3F5B130B" w:rsidR="00C12D82" w:rsidRPr="008B5C94" w:rsidRDefault="00C12D82" w:rsidP="008B5C94">
      <w:pPr>
        <w:jc w:val="center"/>
        <w:rPr>
          <w:rFonts w:ascii="Arial Narrow" w:hAnsi="Arial Narrow" w:cs="Arial"/>
          <w:b/>
          <w:i/>
          <w:szCs w:val="24"/>
          <w:lang w:val="es-ES_tradnl"/>
        </w:rPr>
      </w:pPr>
      <w:r w:rsidRPr="008B5C94">
        <w:rPr>
          <w:rFonts w:ascii="Arial Narrow" w:hAnsi="Arial Narrow" w:cs="Arial"/>
          <w:b/>
          <w:i/>
          <w:szCs w:val="24"/>
          <w:u w:val="single"/>
        </w:rPr>
        <w:t xml:space="preserve">Ver. </w:t>
      </w:r>
      <w:r w:rsidR="007B2375">
        <w:rPr>
          <w:rFonts w:ascii="Arial Narrow" w:hAnsi="Arial Narrow" w:cs="Arial"/>
          <w:b/>
          <w:i/>
          <w:szCs w:val="24"/>
          <w:u w:val="single"/>
        </w:rPr>
        <w:t>Mauro José Ludwig</w:t>
      </w:r>
      <w:r w:rsidRPr="008B5C94">
        <w:rPr>
          <w:rFonts w:ascii="Arial Narrow" w:hAnsi="Arial Narrow" w:cs="Arial"/>
          <w:b/>
          <w:i/>
          <w:szCs w:val="24"/>
        </w:rPr>
        <w:t xml:space="preserve">                                                   </w:t>
      </w:r>
      <w:r w:rsidRPr="008B5C94">
        <w:rPr>
          <w:rFonts w:ascii="Arial Narrow" w:hAnsi="Arial Narrow" w:cs="Arial"/>
          <w:b/>
          <w:i/>
          <w:szCs w:val="24"/>
          <w:u w:val="single"/>
        </w:rPr>
        <w:t xml:space="preserve">Ver. </w:t>
      </w:r>
      <w:r w:rsidR="00AA70BB">
        <w:rPr>
          <w:rFonts w:ascii="Arial Narrow" w:hAnsi="Arial Narrow" w:cs="Arial"/>
          <w:b/>
          <w:i/>
          <w:szCs w:val="24"/>
          <w:u w:val="single"/>
        </w:rPr>
        <w:t>Micheli Vargas</w:t>
      </w:r>
    </w:p>
    <w:p w14:paraId="537385D4" w14:textId="64BD78AA" w:rsidR="00C12D82" w:rsidRPr="008B5C94" w:rsidRDefault="00C12D82" w:rsidP="008B5C94">
      <w:pPr>
        <w:jc w:val="center"/>
        <w:rPr>
          <w:rFonts w:ascii="Arial Narrow" w:hAnsi="Arial Narrow" w:cs="Arial"/>
          <w:b/>
          <w:i/>
          <w:szCs w:val="24"/>
          <w:lang w:val="es-ES_tradnl"/>
        </w:rPr>
      </w:pPr>
      <w:r w:rsidRPr="008B5C94">
        <w:rPr>
          <w:rFonts w:ascii="Arial Narrow" w:hAnsi="Arial Narrow" w:cs="Arial"/>
          <w:b/>
          <w:i/>
          <w:szCs w:val="24"/>
        </w:rPr>
        <w:t xml:space="preserve">Presidente                                                                 </w:t>
      </w:r>
      <w:r w:rsidR="00937DAC">
        <w:rPr>
          <w:rFonts w:ascii="Arial Narrow" w:hAnsi="Arial Narrow" w:cs="Arial"/>
          <w:b/>
          <w:i/>
          <w:szCs w:val="24"/>
        </w:rPr>
        <w:t xml:space="preserve">       </w:t>
      </w:r>
      <w:r w:rsidRPr="008B5C94">
        <w:rPr>
          <w:rFonts w:ascii="Arial Narrow" w:hAnsi="Arial Narrow" w:cs="Arial"/>
          <w:b/>
          <w:i/>
          <w:szCs w:val="24"/>
        </w:rPr>
        <w:t>Secretári</w:t>
      </w:r>
      <w:r w:rsidR="00C15F11">
        <w:rPr>
          <w:rFonts w:ascii="Arial Narrow" w:hAnsi="Arial Narrow" w:cs="Arial"/>
          <w:b/>
          <w:i/>
          <w:szCs w:val="24"/>
        </w:rPr>
        <w:t>a</w:t>
      </w:r>
      <w:r w:rsidR="00044DE5">
        <w:rPr>
          <w:rFonts w:ascii="Arial Narrow" w:hAnsi="Arial Narrow" w:cs="Arial"/>
          <w:b/>
          <w:i/>
          <w:szCs w:val="24"/>
        </w:rPr>
        <w:t xml:space="preserve"> </w:t>
      </w:r>
    </w:p>
    <w:p w14:paraId="11E1F301" w14:textId="77777777" w:rsidR="00BC2A86" w:rsidRPr="008B5C94" w:rsidRDefault="00BC2A86" w:rsidP="008B5C94">
      <w:pPr>
        <w:jc w:val="both"/>
        <w:rPr>
          <w:rFonts w:ascii="Arial Narrow" w:hAnsi="Arial Narrow"/>
          <w:szCs w:val="24"/>
        </w:rPr>
      </w:pPr>
    </w:p>
    <w:sectPr w:rsidR="00BC2A86" w:rsidRPr="008B5C94" w:rsidSect="008809F4">
      <w:pgSz w:w="11906" w:h="16838"/>
      <w:pgMar w:top="283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771B1" w14:textId="77777777" w:rsidR="00B61306" w:rsidRDefault="00B61306" w:rsidP="008809F4">
      <w:r>
        <w:separator/>
      </w:r>
    </w:p>
  </w:endnote>
  <w:endnote w:type="continuationSeparator" w:id="0">
    <w:p w14:paraId="7EF722AF" w14:textId="77777777" w:rsidR="00B61306" w:rsidRDefault="00B61306" w:rsidP="0088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30919" w14:textId="77777777" w:rsidR="00B61306" w:rsidRDefault="00B61306" w:rsidP="008809F4">
      <w:r>
        <w:separator/>
      </w:r>
    </w:p>
  </w:footnote>
  <w:footnote w:type="continuationSeparator" w:id="0">
    <w:p w14:paraId="1BB64906" w14:textId="77777777" w:rsidR="00B61306" w:rsidRDefault="00B61306" w:rsidP="0088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F3A9A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42DAB"/>
    <w:multiLevelType w:val="hybridMultilevel"/>
    <w:tmpl w:val="C9E4C9AC"/>
    <w:lvl w:ilvl="0" w:tplc="72C42850">
      <w:start w:val="1"/>
      <w:numFmt w:val="decimal"/>
      <w:lvlText w:val="%1-"/>
      <w:lvlJc w:val="left"/>
      <w:pPr>
        <w:ind w:left="786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2F789F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963EAD"/>
    <w:multiLevelType w:val="multilevel"/>
    <w:tmpl w:val="4A00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3081D"/>
    <w:multiLevelType w:val="hybridMultilevel"/>
    <w:tmpl w:val="D7825826"/>
    <w:lvl w:ilvl="0" w:tplc="03CCEC10">
      <w:start w:val="1"/>
      <w:numFmt w:val="decimal"/>
      <w:lvlText w:val="%1-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E36DF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040B54"/>
    <w:multiLevelType w:val="multilevel"/>
    <w:tmpl w:val="9E2C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F2424"/>
    <w:multiLevelType w:val="multilevel"/>
    <w:tmpl w:val="5616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119F5"/>
    <w:multiLevelType w:val="multilevel"/>
    <w:tmpl w:val="2A5119F5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243ACA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D679E9"/>
    <w:multiLevelType w:val="multilevel"/>
    <w:tmpl w:val="7070F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534722"/>
    <w:multiLevelType w:val="multilevel"/>
    <w:tmpl w:val="36534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A7149B"/>
    <w:multiLevelType w:val="multilevel"/>
    <w:tmpl w:val="5A12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4F1849"/>
    <w:multiLevelType w:val="hybridMultilevel"/>
    <w:tmpl w:val="C2527022"/>
    <w:lvl w:ilvl="0" w:tplc="5FA6E892">
      <w:start w:val="1"/>
      <w:numFmt w:val="decimal"/>
      <w:lvlText w:val="%1."/>
      <w:lvlJc w:val="left"/>
      <w:pPr>
        <w:ind w:left="283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03" w:hanging="360"/>
      </w:pPr>
    </w:lvl>
    <w:lvl w:ilvl="2" w:tplc="0416001B">
      <w:start w:val="1"/>
      <w:numFmt w:val="lowerRoman"/>
      <w:lvlText w:val="%3."/>
      <w:lvlJc w:val="right"/>
      <w:pPr>
        <w:ind w:left="1723" w:hanging="180"/>
      </w:pPr>
    </w:lvl>
    <w:lvl w:ilvl="3" w:tplc="0416000F">
      <w:start w:val="1"/>
      <w:numFmt w:val="decimal"/>
      <w:lvlText w:val="%4."/>
      <w:lvlJc w:val="left"/>
      <w:pPr>
        <w:ind w:left="2443" w:hanging="360"/>
      </w:pPr>
    </w:lvl>
    <w:lvl w:ilvl="4" w:tplc="04160019">
      <w:start w:val="1"/>
      <w:numFmt w:val="lowerLetter"/>
      <w:lvlText w:val="%5."/>
      <w:lvlJc w:val="left"/>
      <w:pPr>
        <w:ind w:left="3163" w:hanging="360"/>
      </w:pPr>
    </w:lvl>
    <w:lvl w:ilvl="5" w:tplc="0416001B">
      <w:start w:val="1"/>
      <w:numFmt w:val="lowerRoman"/>
      <w:lvlText w:val="%6."/>
      <w:lvlJc w:val="right"/>
      <w:pPr>
        <w:ind w:left="3883" w:hanging="180"/>
      </w:pPr>
    </w:lvl>
    <w:lvl w:ilvl="6" w:tplc="0416000F">
      <w:start w:val="1"/>
      <w:numFmt w:val="decimal"/>
      <w:lvlText w:val="%7."/>
      <w:lvlJc w:val="left"/>
      <w:pPr>
        <w:ind w:left="4603" w:hanging="360"/>
      </w:pPr>
    </w:lvl>
    <w:lvl w:ilvl="7" w:tplc="04160019">
      <w:start w:val="1"/>
      <w:numFmt w:val="lowerLetter"/>
      <w:lvlText w:val="%8."/>
      <w:lvlJc w:val="left"/>
      <w:pPr>
        <w:ind w:left="5323" w:hanging="360"/>
      </w:pPr>
    </w:lvl>
    <w:lvl w:ilvl="8" w:tplc="0416001B">
      <w:start w:val="1"/>
      <w:numFmt w:val="lowerRoman"/>
      <w:lvlText w:val="%9."/>
      <w:lvlJc w:val="right"/>
      <w:pPr>
        <w:ind w:left="6043" w:hanging="180"/>
      </w:pPr>
    </w:lvl>
  </w:abstractNum>
  <w:abstractNum w:abstractNumId="14" w15:restartNumberingAfterBreak="0">
    <w:nsid w:val="490B0074"/>
    <w:multiLevelType w:val="multilevel"/>
    <w:tmpl w:val="24D4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05DEF"/>
    <w:multiLevelType w:val="multilevel"/>
    <w:tmpl w:val="4B705DEF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C9A747C"/>
    <w:multiLevelType w:val="multilevel"/>
    <w:tmpl w:val="F3E0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7D23F2"/>
    <w:multiLevelType w:val="multilevel"/>
    <w:tmpl w:val="49EA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65337D"/>
    <w:multiLevelType w:val="multilevel"/>
    <w:tmpl w:val="F42C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AB4887"/>
    <w:multiLevelType w:val="multilevel"/>
    <w:tmpl w:val="6526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776323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2581084"/>
    <w:multiLevelType w:val="multilevel"/>
    <w:tmpl w:val="9082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92373F"/>
    <w:multiLevelType w:val="multilevel"/>
    <w:tmpl w:val="68B2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5A6C77"/>
    <w:multiLevelType w:val="multilevel"/>
    <w:tmpl w:val="CBD8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16"/>
  </w:num>
  <w:num w:numId="5">
    <w:abstractNumId w:val="17"/>
  </w:num>
  <w:num w:numId="6">
    <w:abstractNumId w:val="23"/>
  </w:num>
  <w:num w:numId="7">
    <w:abstractNumId w:val="12"/>
  </w:num>
  <w:num w:numId="8">
    <w:abstractNumId w:val="19"/>
  </w:num>
  <w:num w:numId="9">
    <w:abstractNumId w:val="22"/>
  </w:num>
  <w:num w:numId="10">
    <w:abstractNumId w:val="10"/>
  </w:num>
  <w:num w:numId="11">
    <w:abstractNumId w:val="14"/>
  </w:num>
  <w:num w:numId="12">
    <w:abstractNumId w:val="18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0"/>
  </w:num>
  <w:num w:numId="19">
    <w:abstractNumId w:val="8"/>
  </w:num>
  <w:num w:numId="20">
    <w:abstractNumId w:val="15"/>
  </w:num>
  <w:num w:numId="21">
    <w:abstractNumId w:val="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82"/>
    <w:rsid w:val="00012B9D"/>
    <w:rsid w:val="00013771"/>
    <w:rsid w:val="000155C9"/>
    <w:rsid w:val="00020F64"/>
    <w:rsid w:val="0002439E"/>
    <w:rsid w:val="00044DE5"/>
    <w:rsid w:val="00046326"/>
    <w:rsid w:val="0005321B"/>
    <w:rsid w:val="0005722C"/>
    <w:rsid w:val="00062782"/>
    <w:rsid w:val="00067DCA"/>
    <w:rsid w:val="00080B77"/>
    <w:rsid w:val="000810AD"/>
    <w:rsid w:val="00083B83"/>
    <w:rsid w:val="00093F0B"/>
    <w:rsid w:val="000C7CA8"/>
    <w:rsid w:val="000D2506"/>
    <w:rsid w:val="000E4514"/>
    <w:rsid w:val="000E773F"/>
    <w:rsid w:val="000F2A2E"/>
    <w:rsid w:val="000F67E1"/>
    <w:rsid w:val="00100891"/>
    <w:rsid w:val="00113D2B"/>
    <w:rsid w:val="00132D95"/>
    <w:rsid w:val="00147CE8"/>
    <w:rsid w:val="00150C2F"/>
    <w:rsid w:val="00151C9D"/>
    <w:rsid w:val="00162E54"/>
    <w:rsid w:val="00171C18"/>
    <w:rsid w:val="001932CF"/>
    <w:rsid w:val="001966A1"/>
    <w:rsid w:val="001A1DC9"/>
    <w:rsid w:val="001A46EB"/>
    <w:rsid w:val="001A7347"/>
    <w:rsid w:val="001B514F"/>
    <w:rsid w:val="001C0BDC"/>
    <w:rsid w:val="001C1C92"/>
    <w:rsid w:val="001D5EEC"/>
    <w:rsid w:val="001E1EAA"/>
    <w:rsid w:val="001E3D4C"/>
    <w:rsid w:val="001F06ED"/>
    <w:rsid w:val="001F37EC"/>
    <w:rsid w:val="00200FA6"/>
    <w:rsid w:val="00203360"/>
    <w:rsid w:val="00204377"/>
    <w:rsid w:val="002203AB"/>
    <w:rsid w:val="00223EEB"/>
    <w:rsid w:val="002253BB"/>
    <w:rsid w:val="00236068"/>
    <w:rsid w:val="00263148"/>
    <w:rsid w:val="0026638C"/>
    <w:rsid w:val="002857D8"/>
    <w:rsid w:val="002972A0"/>
    <w:rsid w:val="002A1495"/>
    <w:rsid w:val="002A2E7E"/>
    <w:rsid w:val="002A4A45"/>
    <w:rsid w:val="002B7895"/>
    <w:rsid w:val="002E06D5"/>
    <w:rsid w:val="002E312E"/>
    <w:rsid w:val="00305748"/>
    <w:rsid w:val="0031432E"/>
    <w:rsid w:val="003228A0"/>
    <w:rsid w:val="0032622B"/>
    <w:rsid w:val="00332A5A"/>
    <w:rsid w:val="00335ACB"/>
    <w:rsid w:val="00342C1F"/>
    <w:rsid w:val="00364A69"/>
    <w:rsid w:val="0037435B"/>
    <w:rsid w:val="003776F5"/>
    <w:rsid w:val="003E50FD"/>
    <w:rsid w:val="003F005B"/>
    <w:rsid w:val="00403524"/>
    <w:rsid w:val="004126CB"/>
    <w:rsid w:val="00423D0D"/>
    <w:rsid w:val="004318E0"/>
    <w:rsid w:val="00432B7F"/>
    <w:rsid w:val="00436801"/>
    <w:rsid w:val="00455A53"/>
    <w:rsid w:val="00466BA4"/>
    <w:rsid w:val="00490052"/>
    <w:rsid w:val="00496094"/>
    <w:rsid w:val="004B6E70"/>
    <w:rsid w:val="004C633D"/>
    <w:rsid w:val="004E09B1"/>
    <w:rsid w:val="004F0A94"/>
    <w:rsid w:val="004F3ADF"/>
    <w:rsid w:val="004F69DA"/>
    <w:rsid w:val="00505A17"/>
    <w:rsid w:val="00513F6F"/>
    <w:rsid w:val="00526D35"/>
    <w:rsid w:val="00526DE5"/>
    <w:rsid w:val="00532A61"/>
    <w:rsid w:val="00537122"/>
    <w:rsid w:val="005375C2"/>
    <w:rsid w:val="00550103"/>
    <w:rsid w:val="00556D3B"/>
    <w:rsid w:val="005651BD"/>
    <w:rsid w:val="005768DF"/>
    <w:rsid w:val="00581FC9"/>
    <w:rsid w:val="00582197"/>
    <w:rsid w:val="005952FB"/>
    <w:rsid w:val="0059546F"/>
    <w:rsid w:val="005A04A5"/>
    <w:rsid w:val="005A0F40"/>
    <w:rsid w:val="005A6F5F"/>
    <w:rsid w:val="005A75BA"/>
    <w:rsid w:val="005B211F"/>
    <w:rsid w:val="005B517B"/>
    <w:rsid w:val="005C1093"/>
    <w:rsid w:val="005D104E"/>
    <w:rsid w:val="005D34F1"/>
    <w:rsid w:val="005D5946"/>
    <w:rsid w:val="005E18C7"/>
    <w:rsid w:val="005E4638"/>
    <w:rsid w:val="005F3B5B"/>
    <w:rsid w:val="005F658F"/>
    <w:rsid w:val="00606146"/>
    <w:rsid w:val="0062311A"/>
    <w:rsid w:val="006420AB"/>
    <w:rsid w:val="006467A5"/>
    <w:rsid w:val="0065334C"/>
    <w:rsid w:val="00657B0D"/>
    <w:rsid w:val="00661C07"/>
    <w:rsid w:val="00664B08"/>
    <w:rsid w:val="00675493"/>
    <w:rsid w:val="006770E0"/>
    <w:rsid w:val="006817B6"/>
    <w:rsid w:val="00681E46"/>
    <w:rsid w:val="0069312D"/>
    <w:rsid w:val="006A30C3"/>
    <w:rsid w:val="006B7017"/>
    <w:rsid w:val="006C07A5"/>
    <w:rsid w:val="006E50E3"/>
    <w:rsid w:val="00701916"/>
    <w:rsid w:val="00734492"/>
    <w:rsid w:val="00735030"/>
    <w:rsid w:val="0073520F"/>
    <w:rsid w:val="0074265C"/>
    <w:rsid w:val="00753D9F"/>
    <w:rsid w:val="00772E85"/>
    <w:rsid w:val="0078034A"/>
    <w:rsid w:val="00782AF3"/>
    <w:rsid w:val="00786B76"/>
    <w:rsid w:val="007945C5"/>
    <w:rsid w:val="00797358"/>
    <w:rsid w:val="007B1852"/>
    <w:rsid w:val="007B2375"/>
    <w:rsid w:val="007B49F7"/>
    <w:rsid w:val="007D073F"/>
    <w:rsid w:val="007E52B5"/>
    <w:rsid w:val="007F44BF"/>
    <w:rsid w:val="007F478F"/>
    <w:rsid w:val="0080606F"/>
    <w:rsid w:val="0081594D"/>
    <w:rsid w:val="00827A34"/>
    <w:rsid w:val="008321AE"/>
    <w:rsid w:val="00837985"/>
    <w:rsid w:val="00842057"/>
    <w:rsid w:val="008508F3"/>
    <w:rsid w:val="00864E18"/>
    <w:rsid w:val="00876834"/>
    <w:rsid w:val="008809F4"/>
    <w:rsid w:val="00890F59"/>
    <w:rsid w:val="0089630F"/>
    <w:rsid w:val="00897773"/>
    <w:rsid w:val="008A2B12"/>
    <w:rsid w:val="008A3BB7"/>
    <w:rsid w:val="008B5C94"/>
    <w:rsid w:val="008C09EB"/>
    <w:rsid w:val="008C344D"/>
    <w:rsid w:val="008C360E"/>
    <w:rsid w:val="008C6A2E"/>
    <w:rsid w:val="008E23E9"/>
    <w:rsid w:val="008F0080"/>
    <w:rsid w:val="00902282"/>
    <w:rsid w:val="009030D7"/>
    <w:rsid w:val="00906F01"/>
    <w:rsid w:val="00913743"/>
    <w:rsid w:val="00921740"/>
    <w:rsid w:val="009365CC"/>
    <w:rsid w:val="00937DAC"/>
    <w:rsid w:val="009508F4"/>
    <w:rsid w:val="00953BAE"/>
    <w:rsid w:val="00966082"/>
    <w:rsid w:val="009812A1"/>
    <w:rsid w:val="00984C29"/>
    <w:rsid w:val="00994CB8"/>
    <w:rsid w:val="009A4A4B"/>
    <w:rsid w:val="009A580E"/>
    <w:rsid w:val="009A6174"/>
    <w:rsid w:val="009B4D73"/>
    <w:rsid w:val="009C18D9"/>
    <w:rsid w:val="009C373D"/>
    <w:rsid w:val="009C3BD7"/>
    <w:rsid w:val="009C6782"/>
    <w:rsid w:val="009F29FD"/>
    <w:rsid w:val="009F2EE9"/>
    <w:rsid w:val="009F4DF7"/>
    <w:rsid w:val="009F6E31"/>
    <w:rsid w:val="009F71FE"/>
    <w:rsid w:val="00A029FD"/>
    <w:rsid w:val="00A05605"/>
    <w:rsid w:val="00A13DA6"/>
    <w:rsid w:val="00A33F62"/>
    <w:rsid w:val="00A36ACE"/>
    <w:rsid w:val="00A40281"/>
    <w:rsid w:val="00A428C0"/>
    <w:rsid w:val="00A455D5"/>
    <w:rsid w:val="00A46428"/>
    <w:rsid w:val="00A52023"/>
    <w:rsid w:val="00A6223E"/>
    <w:rsid w:val="00A86556"/>
    <w:rsid w:val="00A94EB5"/>
    <w:rsid w:val="00AA57C7"/>
    <w:rsid w:val="00AA70BB"/>
    <w:rsid w:val="00AB14BB"/>
    <w:rsid w:val="00AC7E33"/>
    <w:rsid w:val="00AD2B97"/>
    <w:rsid w:val="00AD3E57"/>
    <w:rsid w:val="00AE03F7"/>
    <w:rsid w:val="00AE0816"/>
    <w:rsid w:val="00AE5543"/>
    <w:rsid w:val="00B038E2"/>
    <w:rsid w:val="00B109F8"/>
    <w:rsid w:val="00B14809"/>
    <w:rsid w:val="00B15B2E"/>
    <w:rsid w:val="00B43465"/>
    <w:rsid w:val="00B566A1"/>
    <w:rsid w:val="00B61306"/>
    <w:rsid w:val="00B81FA4"/>
    <w:rsid w:val="00B824F6"/>
    <w:rsid w:val="00B82631"/>
    <w:rsid w:val="00B9321D"/>
    <w:rsid w:val="00B9385C"/>
    <w:rsid w:val="00B9456A"/>
    <w:rsid w:val="00BC0014"/>
    <w:rsid w:val="00BC2A86"/>
    <w:rsid w:val="00BC5D22"/>
    <w:rsid w:val="00BD19E0"/>
    <w:rsid w:val="00BD3B72"/>
    <w:rsid w:val="00BF1AAC"/>
    <w:rsid w:val="00C02FB6"/>
    <w:rsid w:val="00C04642"/>
    <w:rsid w:val="00C12D82"/>
    <w:rsid w:val="00C15F11"/>
    <w:rsid w:val="00C51910"/>
    <w:rsid w:val="00C6486B"/>
    <w:rsid w:val="00C772B4"/>
    <w:rsid w:val="00C96703"/>
    <w:rsid w:val="00CB2BD2"/>
    <w:rsid w:val="00CB77F0"/>
    <w:rsid w:val="00CD3F5D"/>
    <w:rsid w:val="00CD6C04"/>
    <w:rsid w:val="00CE290F"/>
    <w:rsid w:val="00CE45D1"/>
    <w:rsid w:val="00CE7C0A"/>
    <w:rsid w:val="00CF2D6D"/>
    <w:rsid w:val="00CF3AFE"/>
    <w:rsid w:val="00CF5663"/>
    <w:rsid w:val="00D01ACE"/>
    <w:rsid w:val="00D1383E"/>
    <w:rsid w:val="00D22C12"/>
    <w:rsid w:val="00D253B1"/>
    <w:rsid w:val="00D32F97"/>
    <w:rsid w:val="00D500C7"/>
    <w:rsid w:val="00D6634F"/>
    <w:rsid w:val="00D67680"/>
    <w:rsid w:val="00D70BC0"/>
    <w:rsid w:val="00D838D8"/>
    <w:rsid w:val="00D86705"/>
    <w:rsid w:val="00D95848"/>
    <w:rsid w:val="00DA0BD2"/>
    <w:rsid w:val="00DA6F4E"/>
    <w:rsid w:val="00DC244B"/>
    <w:rsid w:val="00DD059F"/>
    <w:rsid w:val="00DE02DC"/>
    <w:rsid w:val="00DE26AE"/>
    <w:rsid w:val="00DE3E1E"/>
    <w:rsid w:val="00DE5902"/>
    <w:rsid w:val="00DF0A2A"/>
    <w:rsid w:val="00E0094F"/>
    <w:rsid w:val="00E025D0"/>
    <w:rsid w:val="00E02E7B"/>
    <w:rsid w:val="00E04989"/>
    <w:rsid w:val="00E059FF"/>
    <w:rsid w:val="00E075CE"/>
    <w:rsid w:val="00E21C85"/>
    <w:rsid w:val="00E3068B"/>
    <w:rsid w:val="00E412D4"/>
    <w:rsid w:val="00E43BF4"/>
    <w:rsid w:val="00E46819"/>
    <w:rsid w:val="00E5530A"/>
    <w:rsid w:val="00E55CC5"/>
    <w:rsid w:val="00E702FF"/>
    <w:rsid w:val="00E73AC8"/>
    <w:rsid w:val="00E81550"/>
    <w:rsid w:val="00E83552"/>
    <w:rsid w:val="00E84005"/>
    <w:rsid w:val="00E86FE3"/>
    <w:rsid w:val="00E90654"/>
    <w:rsid w:val="00EB6554"/>
    <w:rsid w:val="00EC6CAD"/>
    <w:rsid w:val="00ED0396"/>
    <w:rsid w:val="00ED0F23"/>
    <w:rsid w:val="00ED20C7"/>
    <w:rsid w:val="00ED52BA"/>
    <w:rsid w:val="00EF0488"/>
    <w:rsid w:val="00EF7BA6"/>
    <w:rsid w:val="00F162FF"/>
    <w:rsid w:val="00F16ED9"/>
    <w:rsid w:val="00F31F1F"/>
    <w:rsid w:val="00F374A5"/>
    <w:rsid w:val="00F37700"/>
    <w:rsid w:val="00F44C0D"/>
    <w:rsid w:val="00F458C8"/>
    <w:rsid w:val="00F57EE8"/>
    <w:rsid w:val="00F65929"/>
    <w:rsid w:val="00F737D0"/>
    <w:rsid w:val="00F85745"/>
    <w:rsid w:val="00F92C46"/>
    <w:rsid w:val="00FB04E0"/>
    <w:rsid w:val="00FC1F78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40EE3C"/>
  <w15:docId w15:val="{3778930C-7CCE-45DD-AF59-32753F8B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3360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203360"/>
    <w:rPr>
      <w:b/>
      <w:bCs/>
    </w:rPr>
  </w:style>
  <w:style w:type="character" w:styleId="Hyperlink">
    <w:name w:val="Hyperlink"/>
    <w:basedOn w:val="Fontepargpadro"/>
    <w:uiPriority w:val="99"/>
    <w:unhideWhenUsed/>
    <w:rsid w:val="0080606F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2A4A45"/>
    <w:pPr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2A4A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2506"/>
    <w:pPr>
      <w:ind w:left="708"/>
    </w:pPr>
    <w:rPr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809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09F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09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9F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B2B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2BD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2B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2B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2BD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B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BD2"/>
    <w:rPr>
      <w:rFonts w:ascii="Segoe UI" w:eastAsia="Times New Roman" w:hAnsi="Segoe UI" w:cs="Segoe UI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46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tenenteportel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1485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Leonardo Bergonci</cp:lastModifiedBy>
  <cp:revision>4</cp:revision>
  <cp:lastPrinted>2025-09-23T13:52:00Z</cp:lastPrinted>
  <dcterms:created xsi:type="dcterms:W3CDTF">2025-09-23T12:57:00Z</dcterms:created>
  <dcterms:modified xsi:type="dcterms:W3CDTF">2025-09-24T12:54:00Z</dcterms:modified>
</cp:coreProperties>
</file>