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F7F41" w14:textId="77777777" w:rsidR="00932DB6" w:rsidRPr="00932DB6" w:rsidRDefault="00932DB6" w:rsidP="00932DB6">
      <w:pPr>
        <w:pStyle w:val="SemEspaamento"/>
        <w:rPr>
          <w:sz w:val="28"/>
          <w:szCs w:val="28"/>
        </w:rPr>
      </w:pPr>
      <w:r>
        <w:rPr>
          <w:rFonts w:ascii="Times New Roman" w:hAnsi="Times New Roman"/>
          <w:b/>
          <w:i/>
          <w:noProof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30645EE5" wp14:editId="15993E27">
            <wp:simplePos x="0" y="0"/>
            <wp:positionH relativeFrom="column">
              <wp:posOffset>4504690</wp:posOffset>
            </wp:positionH>
            <wp:positionV relativeFrom="paragraph">
              <wp:posOffset>-49530</wp:posOffset>
            </wp:positionV>
            <wp:extent cx="1049655" cy="1076960"/>
            <wp:effectExtent l="0" t="0" r="0" b="8890"/>
            <wp:wrapNone/>
            <wp:docPr id="4" name="Imagem 4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 wp14:anchorId="32F2122B" wp14:editId="0BAFD7B6">
            <wp:simplePos x="0" y="0"/>
            <wp:positionH relativeFrom="column">
              <wp:posOffset>-276395</wp:posOffset>
            </wp:positionH>
            <wp:positionV relativeFrom="paragraph">
              <wp:posOffset>-49461</wp:posOffset>
            </wp:positionV>
            <wp:extent cx="931873" cy="1076408"/>
            <wp:effectExtent l="0" t="0" r="1905" b="0"/>
            <wp:wrapNone/>
            <wp:docPr id="3" name="Imagem 3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804" cy="107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1C816" w14:textId="77777777" w:rsidR="00932DB6" w:rsidRPr="00932DB6" w:rsidRDefault="00932DB6" w:rsidP="00932DB6">
      <w:pPr>
        <w:pStyle w:val="Cabealho"/>
        <w:jc w:val="center"/>
        <w:rPr>
          <w:rFonts w:ascii="Times New Roman" w:hAnsi="Times New Roman"/>
          <w:szCs w:val="24"/>
        </w:rPr>
      </w:pPr>
      <w:r w:rsidRPr="00932DB6">
        <w:rPr>
          <w:rFonts w:ascii="Times New Roman" w:hAnsi="Times New Roman"/>
          <w:szCs w:val="24"/>
        </w:rPr>
        <w:t>ESTADO DO RIO GRANDE DO SUL</w:t>
      </w:r>
    </w:p>
    <w:p w14:paraId="03A5EE5B" w14:textId="77777777" w:rsidR="00932DB6" w:rsidRPr="00932DB6" w:rsidRDefault="00932DB6" w:rsidP="00932DB6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CÂMARA MUNICIPAL DE VEREADORES</w:t>
      </w:r>
    </w:p>
    <w:p w14:paraId="0FB5BE00" w14:textId="77777777" w:rsidR="00932DB6" w:rsidRPr="00932DB6" w:rsidRDefault="00932DB6" w:rsidP="00932DB6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SÃO MIGUEL DAS MISSÕES</w:t>
      </w:r>
    </w:p>
    <w:p w14:paraId="4A46CE88" w14:textId="77777777" w:rsidR="00932DB6" w:rsidRPr="00932DB6" w:rsidRDefault="00932DB6" w:rsidP="00932DB6">
      <w:pPr>
        <w:pStyle w:val="Cabealho"/>
        <w:jc w:val="center"/>
        <w:rPr>
          <w:rFonts w:ascii="Times New Roman" w:hAnsi="Times New Roman"/>
          <w:szCs w:val="24"/>
        </w:rPr>
      </w:pPr>
      <w:r w:rsidRPr="00932DB6">
        <w:rPr>
          <w:rFonts w:ascii="Times New Roman" w:hAnsi="Times New Roman"/>
          <w:b/>
          <w:i/>
          <w:szCs w:val="24"/>
        </w:rPr>
        <w:t>Patrimônio Cultural da Humanidade</w:t>
      </w:r>
      <w:r>
        <w:rPr>
          <w:rFonts w:ascii="Times New Roman" w:hAnsi="Times New Roman"/>
          <w:b/>
          <w:i/>
          <w:szCs w:val="24"/>
        </w:rPr>
        <w:t xml:space="preserve">    </w:t>
      </w:r>
    </w:p>
    <w:p w14:paraId="196E0AA7" w14:textId="77777777" w:rsidR="00932DB6" w:rsidRPr="00932DB6" w:rsidRDefault="00932DB6" w:rsidP="00932DB6">
      <w:pPr>
        <w:pStyle w:val="Rodap"/>
        <w:jc w:val="center"/>
        <w:rPr>
          <w:rFonts w:asciiTheme="minorHAnsi" w:hAnsiTheme="minorHAnsi" w:cstheme="minorHAnsi"/>
          <w:i/>
          <w:sz w:val="28"/>
          <w:szCs w:val="28"/>
        </w:rPr>
      </w:pPr>
    </w:p>
    <w:p w14:paraId="2D9B7AF1" w14:textId="77777777" w:rsidR="00932DB6" w:rsidRDefault="00932DB6" w:rsidP="00932DB6">
      <w:pPr>
        <w:pStyle w:val="Rodap"/>
        <w:jc w:val="center"/>
        <w:rPr>
          <w:rFonts w:ascii="Times New Roman" w:hAnsi="Times New Roman"/>
          <w:i/>
          <w:sz w:val="36"/>
          <w:szCs w:val="36"/>
        </w:rPr>
      </w:pPr>
    </w:p>
    <w:p w14:paraId="40C833F6" w14:textId="77777777" w:rsidR="00932DB6" w:rsidRPr="00932DB6" w:rsidRDefault="00932DB6" w:rsidP="00932DB6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PAUTA DA SESSÃO ORDINÁRIA DO DIA 09 DE FEVEREIRO DE 2026</w:t>
      </w:r>
    </w:p>
    <w:p w14:paraId="5B7E37FC" w14:textId="77777777" w:rsidR="00932DB6" w:rsidRDefault="00932DB6" w:rsidP="00932DB6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  <w:r w:rsidRPr="00932DB6">
        <w:rPr>
          <w:rFonts w:cs="Calibri"/>
          <w:sz w:val="28"/>
          <w:szCs w:val="28"/>
        </w:rPr>
        <w:t>EXECUTIVO MUNICIPAL</w:t>
      </w:r>
    </w:p>
    <w:p w14:paraId="3ADCC6FD" w14:textId="37547B98" w:rsidR="000710EF" w:rsidRDefault="000710EF" w:rsidP="00932DB6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PROJETO DE LEI </w:t>
      </w:r>
    </w:p>
    <w:p w14:paraId="3F164B7D" w14:textId="66CAA442" w:rsidR="000710EF" w:rsidRPr="000710EF" w:rsidRDefault="000710EF" w:rsidP="000710EF">
      <w:pPr>
        <w:jc w:val="both"/>
        <w:rPr>
          <w:sz w:val="28"/>
          <w:szCs w:val="28"/>
        </w:rPr>
      </w:pPr>
      <w:r w:rsidRPr="000710EF">
        <w:rPr>
          <w:sz w:val="28"/>
          <w:szCs w:val="28"/>
        </w:rPr>
        <w:t>- Projeto de Lei nº 09/2026</w:t>
      </w:r>
      <w:r w:rsidR="00085D28">
        <w:rPr>
          <w:sz w:val="28"/>
          <w:szCs w:val="28"/>
        </w:rPr>
        <w:t xml:space="preserve"> que</w:t>
      </w:r>
      <w:r w:rsidRPr="000710EF">
        <w:rPr>
          <w:sz w:val="28"/>
          <w:szCs w:val="28"/>
        </w:rPr>
        <w:t xml:space="preserve"> Autoriza o Poder Executivo Municipal a contratar emergencialmente servidor e dá outras providências.</w:t>
      </w:r>
    </w:p>
    <w:p w14:paraId="793997DB" w14:textId="01737AA2" w:rsidR="006E0F87" w:rsidRPr="00932DB6" w:rsidRDefault="006E0F87" w:rsidP="00932DB6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LEGISLATIVO MUNICIPAL</w:t>
      </w:r>
    </w:p>
    <w:p w14:paraId="11973091" w14:textId="6521CFB0" w:rsidR="00932DB6" w:rsidRDefault="00932DB6" w:rsidP="000710EF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  <w:r w:rsidRPr="00932DB6">
        <w:rPr>
          <w:rFonts w:cs="Calibri"/>
          <w:sz w:val="28"/>
          <w:szCs w:val="28"/>
        </w:rPr>
        <w:t>INDICA</w:t>
      </w:r>
      <w:r w:rsidR="006E0F87">
        <w:rPr>
          <w:rFonts w:cs="Calibri"/>
          <w:sz w:val="28"/>
          <w:szCs w:val="28"/>
        </w:rPr>
        <w:t>ÇÕES</w:t>
      </w:r>
    </w:p>
    <w:p w14:paraId="50669757" w14:textId="1F16D55E" w:rsidR="00932DB6" w:rsidRPr="006E0F87" w:rsidRDefault="00932DB6" w:rsidP="006E0F87">
      <w:pPr>
        <w:jc w:val="both"/>
        <w:rPr>
          <w:rFonts w:cstheme="minorHAnsi"/>
          <w:sz w:val="28"/>
          <w:szCs w:val="28"/>
        </w:rPr>
      </w:pPr>
      <w:r>
        <w:t xml:space="preserve"> </w:t>
      </w:r>
      <w:r w:rsidRPr="00932DB6">
        <w:rPr>
          <w:rFonts w:cstheme="minorHAnsi"/>
          <w:sz w:val="28"/>
          <w:szCs w:val="28"/>
        </w:rPr>
        <w:t>Indicação n° 023</w:t>
      </w:r>
      <w:r w:rsidR="002B525E">
        <w:rPr>
          <w:rFonts w:cstheme="minorHAnsi"/>
          <w:sz w:val="28"/>
          <w:szCs w:val="28"/>
        </w:rPr>
        <w:t>/2026</w:t>
      </w:r>
      <w:r w:rsidR="006E0F87">
        <w:rPr>
          <w:rFonts w:cstheme="minorHAnsi"/>
          <w:sz w:val="28"/>
          <w:szCs w:val="28"/>
        </w:rPr>
        <w:t xml:space="preserve"> do Ver. Luis Carlos</w:t>
      </w:r>
      <w:r w:rsidRPr="00932DB6">
        <w:rPr>
          <w:rFonts w:cstheme="minorHAnsi"/>
          <w:sz w:val="28"/>
          <w:szCs w:val="28"/>
        </w:rPr>
        <w:t xml:space="preserve">: Que o Executivo estude a possibilidade de efetuar a colocação de bancos em pontos estratégicos junto a Fonte Missioneira. </w:t>
      </w:r>
    </w:p>
    <w:p w14:paraId="08BC8711" w14:textId="6A64261B" w:rsidR="001B44E5" w:rsidRDefault="00932DB6" w:rsidP="002B525E">
      <w:pPr>
        <w:jc w:val="both"/>
        <w:rPr>
          <w:rFonts w:cstheme="minorHAnsi"/>
          <w:sz w:val="28"/>
          <w:szCs w:val="28"/>
        </w:rPr>
      </w:pPr>
      <w:r w:rsidRPr="00932DB6">
        <w:rPr>
          <w:rFonts w:cstheme="minorHAnsi"/>
          <w:sz w:val="28"/>
          <w:szCs w:val="28"/>
        </w:rPr>
        <w:t>Indicação n° 024</w:t>
      </w:r>
      <w:r w:rsidR="002B525E">
        <w:rPr>
          <w:rFonts w:cstheme="minorHAnsi"/>
          <w:sz w:val="28"/>
          <w:szCs w:val="28"/>
        </w:rPr>
        <w:t>/2026</w:t>
      </w:r>
      <w:r w:rsidR="006E0F87" w:rsidRPr="006E0F87">
        <w:rPr>
          <w:rFonts w:cstheme="minorHAnsi"/>
          <w:sz w:val="28"/>
          <w:szCs w:val="28"/>
        </w:rPr>
        <w:t xml:space="preserve"> </w:t>
      </w:r>
      <w:r w:rsidR="006E0F87">
        <w:rPr>
          <w:rFonts w:cstheme="minorHAnsi"/>
          <w:sz w:val="28"/>
          <w:szCs w:val="28"/>
        </w:rPr>
        <w:t>do Ver. Luis Carlos</w:t>
      </w:r>
      <w:r w:rsidRPr="00932DB6">
        <w:rPr>
          <w:rFonts w:cstheme="minorHAnsi"/>
          <w:sz w:val="28"/>
          <w:szCs w:val="28"/>
        </w:rPr>
        <w:t xml:space="preserve">: Que o Executivo estude a possibilidade de efetuar a instalação de iluminação pública junto à Fonte Missioneira.   </w:t>
      </w:r>
    </w:p>
    <w:p w14:paraId="2D9DBC5F" w14:textId="27BBCAE9" w:rsidR="007036B7" w:rsidRPr="00085D28" w:rsidRDefault="00932DB6" w:rsidP="007036B7">
      <w:pPr>
        <w:pStyle w:val="SemEspaamento"/>
        <w:jc w:val="both"/>
        <w:rPr>
          <w:rFonts w:cstheme="minorHAnsi"/>
          <w:sz w:val="28"/>
          <w:szCs w:val="28"/>
        </w:rPr>
      </w:pPr>
      <w:r w:rsidRPr="00932DB6">
        <w:rPr>
          <w:rFonts w:cstheme="minorHAnsi"/>
          <w:sz w:val="28"/>
          <w:szCs w:val="28"/>
        </w:rPr>
        <w:t xml:space="preserve"> </w:t>
      </w:r>
      <w:r w:rsidR="001B44E5">
        <w:rPr>
          <w:rFonts w:cstheme="minorHAnsi"/>
          <w:sz w:val="28"/>
          <w:szCs w:val="28"/>
        </w:rPr>
        <w:t xml:space="preserve">Indicação n° 027/2026 </w:t>
      </w:r>
      <w:r w:rsidR="007036B7">
        <w:rPr>
          <w:rFonts w:cstheme="minorHAnsi"/>
          <w:sz w:val="28"/>
          <w:szCs w:val="28"/>
        </w:rPr>
        <w:t xml:space="preserve"> </w:t>
      </w:r>
      <w:r w:rsidR="001F14E0">
        <w:rPr>
          <w:rFonts w:cstheme="minorHAnsi"/>
          <w:sz w:val="28"/>
          <w:szCs w:val="28"/>
        </w:rPr>
        <w:t>do Ver. Vilmar Ven</w:t>
      </w:r>
      <w:r w:rsidR="001B44E5">
        <w:rPr>
          <w:rFonts w:cstheme="minorHAnsi"/>
          <w:sz w:val="28"/>
          <w:szCs w:val="28"/>
        </w:rPr>
        <w:t xml:space="preserve"> Caten: </w:t>
      </w:r>
      <w:r w:rsidR="007036B7" w:rsidRPr="00085D28">
        <w:rPr>
          <w:rFonts w:cstheme="minorHAnsi"/>
          <w:sz w:val="28"/>
          <w:szCs w:val="28"/>
        </w:rPr>
        <w:t>Que o Executivo estude a possibilidade de colocar cordão meio fio em um lado da Travessa Florentino Costa Leite, travessa onde se localiza as casas sociais, no Bairro Alegria.</w:t>
      </w:r>
    </w:p>
    <w:p w14:paraId="27FCEDC1" w14:textId="77777777" w:rsidR="00C70B8C" w:rsidRPr="00085D28" w:rsidRDefault="00C70B8C" w:rsidP="007036B7">
      <w:pPr>
        <w:pStyle w:val="SemEspaamento"/>
        <w:jc w:val="both"/>
        <w:rPr>
          <w:rFonts w:cstheme="minorHAnsi"/>
          <w:sz w:val="28"/>
          <w:szCs w:val="28"/>
        </w:rPr>
      </w:pPr>
    </w:p>
    <w:p w14:paraId="7722ACDB" w14:textId="29652150" w:rsidR="00C70B8C" w:rsidRDefault="00C70B8C" w:rsidP="007036B7">
      <w:pPr>
        <w:pStyle w:val="SemEspaamento"/>
        <w:jc w:val="both"/>
        <w:rPr>
          <w:rFonts w:cstheme="minorHAnsi"/>
          <w:sz w:val="28"/>
          <w:szCs w:val="28"/>
        </w:rPr>
      </w:pPr>
      <w:r w:rsidRPr="00085D28">
        <w:rPr>
          <w:rFonts w:cstheme="minorHAnsi"/>
          <w:sz w:val="28"/>
          <w:szCs w:val="28"/>
        </w:rPr>
        <w:t xml:space="preserve">Indicação n° 028/2026 do Ver. Giloé Brizola: </w:t>
      </w:r>
      <w:r w:rsidRPr="00C70B8C">
        <w:rPr>
          <w:rFonts w:cstheme="minorHAnsi"/>
          <w:sz w:val="28"/>
          <w:szCs w:val="28"/>
        </w:rPr>
        <w:t>Que o Executivo estude a possibilidade de efetuar a reforma em vários pontos da calçada pública</w:t>
      </w:r>
      <w:r w:rsidR="00085D28">
        <w:rPr>
          <w:rFonts w:cstheme="minorHAnsi"/>
          <w:sz w:val="28"/>
          <w:szCs w:val="28"/>
        </w:rPr>
        <w:t xml:space="preserve"> na frente do</w:t>
      </w:r>
      <w:r w:rsidRPr="00C70B8C">
        <w:rPr>
          <w:rFonts w:cstheme="minorHAnsi"/>
          <w:sz w:val="28"/>
          <w:szCs w:val="28"/>
        </w:rPr>
        <w:t xml:space="preserve"> Posto de Saúde</w:t>
      </w:r>
      <w:r>
        <w:rPr>
          <w:rFonts w:cstheme="minorHAnsi"/>
          <w:sz w:val="28"/>
          <w:szCs w:val="28"/>
        </w:rPr>
        <w:t>.</w:t>
      </w:r>
    </w:p>
    <w:p w14:paraId="2D39DB48" w14:textId="77777777" w:rsidR="00C70B8C" w:rsidRDefault="00C70B8C" w:rsidP="007036B7">
      <w:pPr>
        <w:pStyle w:val="SemEspaamento"/>
        <w:jc w:val="both"/>
        <w:rPr>
          <w:rFonts w:cstheme="minorHAnsi"/>
          <w:sz w:val="28"/>
          <w:szCs w:val="28"/>
        </w:rPr>
      </w:pPr>
    </w:p>
    <w:p w14:paraId="1F9E2EA7" w14:textId="4E6F92F2" w:rsidR="00C70B8C" w:rsidRDefault="00C70B8C" w:rsidP="007036B7">
      <w:pPr>
        <w:pStyle w:val="SemEspaamen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Indicação n°029/2026 do Ver. Giloé Brizola: </w:t>
      </w:r>
      <w:r w:rsidRPr="00C70B8C">
        <w:rPr>
          <w:rFonts w:cstheme="minorHAnsi"/>
          <w:sz w:val="28"/>
          <w:szCs w:val="28"/>
        </w:rPr>
        <w:t>Que o Executivo Municipal estude a possibilidade de efetuar a substituição de uma lâmpada em frente à residência do senhor Adilson Jardim, Rua São Borja n° 288, Bairro Alegria.</w:t>
      </w:r>
    </w:p>
    <w:p w14:paraId="6577C94D" w14:textId="77777777" w:rsidR="00C70B8C" w:rsidRDefault="00C70B8C" w:rsidP="007036B7">
      <w:pPr>
        <w:pStyle w:val="SemEspaamento"/>
        <w:jc w:val="both"/>
        <w:rPr>
          <w:sz w:val="28"/>
          <w:szCs w:val="28"/>
        </w:rPr>
      </w:pPr>
    </w:p>
    <w:p w14:paraId="767852AD" w14:textId="5382A1A8" w:rsidR="00932DB6" w:rsidRPr="00C70B8C" w:rsidRDefault="00932DB6" w:rsidP="00C70B8C">
      <w:pPr>
        <w:jc w:val="both"/>
      </w:pPr>
      <w:r w:rsidRPr="00932DB6">
        <w:rPr>
          <w:rFonts w:cstheme="minorHAnsi"/>
          <w:sz w:val="28"/>
          <w:szCs w:val="28"/>
        </w:rPr>
        <w:t xml:space="preserve">          </w:t>
      </w:r>
      <w:r w:rsidRPr="00932DB6">
        <w:t xml:space="preserve">        </w:t>
      </w:r>
    </w:p>
    <w:p w14:paraId="2526FC72" w14:textId="77777777" w:rsidR="002B525E" w:rsidRDefault="002B525E" w:rsidP="007036B7">
      <w:pPr>
        <w:pStyle w:val="Rodap"/>
        <w:rPr>
          <w:rFonts w:ascii="Times New Roman" w:hAnsi="Times New Roman"/>
          <w:i/>
          <w:sz w:val="36"/>
          <w:szCs w:val="36"/>
        </w:rPr>
      </w:pPr>
    </w:p>
    <w:p w14:paraId="63AF7675" w14:textId="77777777" w:rsidR="00932DB6" w:rsidRPr="002A627A" w:rsidRDefault="00932DB6" w:rsidP="00932DB6">
      <w:pPr>
        <w:pStyle w:val="Rodap"/>
        <w:jc w:val="center"/>
        <w:rPr>
          <w:rFonts w:ascii="Times New Roman" w:hAnsi="Times New Roman"/>
          <w:i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73F31DA8" wp14:editId="0577A437">
            <wp:extent cx="611505" cy="425450"/>
            <wp:effectExtent l="0" t="0" r="0" b="0"/>
            <wp:docPr id="2" name="Imagem 2" descr="Descrição: http://www.rotamissoes.com.br/breve_novidades/imagem_logoma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0" descr="Descrição: http://www.rotamissoes.com.br/breve_novidades/imagem_logomar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9" t="10393" r="15060" b="37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627A">
        <w:rPr>
          <w:rFonts w:ascii="Times New Roman" w:hAnsi="Times New Roman"/>
          <w:i/>
          <w:sz w:val="36"/>
          <w:szCs w:val="36"/>
        </w:rPr>
        <w:t>Uma viagem inesquecível</w:t>
      </w:r>
    </w:p>
    <w:p w14:paraId="5D60468F" w14:textId="77777777" w:rsidR="00932DB6" w:rsidRPr="001D73F9" w:rsidRDefault="00932DB6" w:rsidP="00932DB6">
      <w:pPr>
        <w:pStyle w:val="Rodap"/>
        <w:jc w:val="center"/>
        <w:rPr>
          <w:rFonts w:ascii="Times New Roman" w:hAnsi="Times New Roman"/>
          <w:szCs w:val="24"/>
        </w:rPr>
      </w:pPr>
      <w:r w:rsidRPr="001D73F9">
        <w:rPr>
          <w:rFonts w:ascii="Times New Roman" w:hAnsi="Times New Roman"/>
          <w:szCs w:val="24"/>
        </w:rPr>
        <w:t xml:space="preserve">Rua 29 de Abril, 111 – CEP 98.865-000 - Fone: (55) 3381-1335 / 3381-1191- </w:t>
      </w:r>
      <w:r>
        <w:rPr>
          <w:rFonts w:ascii="Times New Roman" w:hAnsi="Times New Roman"/>
          <w:b/>
          <w:bCs/>
          <w:noProof/>
          <w:szCs w:val="24"/>
        </w:rPr>
        <w:drawing>
          <wp:inline distT="0" distB="0" distL="0" distR="0" wp14:anchorId="4A93FD10" wp14:editId="2A602AFA">
            <wp:extent cx="151130" cy="151130"/>
            <wp:effectExtent l="0" t="0" r="1270" b="1270"/>
            <wp:docPr id="1" name="Imagem 1" descr="whass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ssa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3F9">
        <w:rPr>
          <w:rFonts w:ascii="Times New Roman" w:hAnsi="Times New Roman"/>
          <w:b/>
          <w:bCs/>
          <w:szCs w:val="24"/>
        </w:rPr>
        <w:t>(</w:t>
      </w:r>
      <w:r w:rsidRPr="001D73F9">
        <w:rPr>
          <w:rFonts w:ascii="Times New Roman" w:hAnsi="Times New Roman"/>
          <w:szCs w:val="24"/>
        </w:rPr>
        <w:t>55)99972-9588</w:t>
      </w:r>
    </w:p>
    <w:p w14:paraId="517FD6E8" w14:textId="77777777" w:rsidR="00F10899" w:rsidRPr="002B525E" w:rsidRDefault="00932DB6" w:rsidP="002B525E">
      <w:pPr>
        <w:pStyle w:val="Rodap"/>
        <w:jc w:val="center"/>
        <w:rPr>
          <w:rFonts w:ascii="Times New Roman" w:hAnsi="Times New Roman"/>
          <w:szCs w:val="24"/>
          <w:lang w:val="en-US"/>
        </w:rPr>
      </w:pPr>
      <w:r w:rsidRPr="001D73F9">
        <w:rPr>
          <w:rFonts w:ascii="Times New Roman" w:hAnsi="Times New Roman"/>
          <w:szCs w:val="24"/>
          <w:lang w:val="en-US"/>
        </w:rPr>
        <w:t>Site: www.camarasaomiguel.rs.gov.br – Email: camaradevereadores@saomiguel.rs.gov.br</w:t>
      </w:r>
    </w:p>
    <w:sectPr w:rsidR="00F10899" w:rsidRPr="002B52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2DB6"/>
    <w:rsid w:val="000710EF"/>
    <w:rsid w:val="00085D28"/>
    <w:rsid w:val="00155040"/>
    <w:rsid w:val="001B44E5"/>
    <w:rsid w:val="001F14E0"/>
    <w:rsid w:val="002B525E"/>
    <w:rsid w:val="004B2C7C"/>
    <w:rsid w:val="006E0F87"/>
    <w:rsid w:val="007036B7"/>
    <w:rsid w:val="00932DB6"/>
    <w:rsid w:val="00C70B8C"/>
    <w:rsid w:val="00F10899"/>
    <w:rsid w:val="00F3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C47A"/>
  <w15:docId w15:val="{2A68BB69-EA02-4641-989C-2C49E327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932DB6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932DB6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2DB6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32DB6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32DB6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932DB6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93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Elenice Munareto</cp:lastModifiedBy>
  <cp:revision>8</cp:revision>
  <dcterms:created xsi:type="dcterms:W3CDTF">2026-02-09T11:31:00Z</dcterms:created>
  <dcterms:modified xsi:type="dcterms:W3CDTF">2026-02-09T20:19:00Z</dcterms:modified>
</cp:coreProperties>
</file>