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1E5" w:rsidRDefault="001B0454" w:rsidP="005D21E5">
      <w:pPr>
        <w:jc w:val="both"/>
        <w:rPr>
          <w:rFonts w:ascii="Calibri" w:hAnsi="Calibri" w:cs="Calibri"/>
          <w:sz w:val="32"/>
          <w:szCs w:val="32"/>
        </w:rPr>
      </w:pPr>
      <w:bookmarkStart w:id="0" w:name="_GoBack"/>
      <w:bookmarkEnd w:id="0"/>
      <w:r>
        <w:rPr>
          <w:rFonts w:ascii="Calibri" w:hAnsi="Calibri" w:cs="Calibri"/>
          <w:sz w:val="32"/>
          <w:szCs w:val="32"/>
        </w:rPr>
        <w:t>ATA DA QUINQUAGÉ</w:t>
      </w:r>
      <w:r w:rsidR="005D21E5">
        <w:rPr>
          <w:rFonts w:ascii="Calibri" w:hAnsi="Calibri" w:cs="Calibri"/>
          <w:sz w:val="32"/>
          <w:szCs w:val="32"/>
        </w:rPr>
        <w:t xml:space="preserve">SIMA </w:t>
      </w:r>
      <w:r w:rsidR="0044697C">
        <w:rPr>
          <w:rFonts w:ascii="Calibri" w:hAnsi="Calibri" w:cs="Calibri"/>
          <w:sz w:val="32"/>
          <w:szCs w:val="32"/>
        </w:rPr>
        <w:t>SEGUND</w:t>
      </w:r>
      <w:r w:rsidR="00D62C71">
        <w:rPr>
          <w:rFonts w:ascii="Calibri" w:hAnsi="Calibri" w:cs="Calibri"/>
          <w:sz w:val="32"/>
          <w:szCs w:val="32"/>
        </w:rPr>
        <w:t xml:space="preserve">A </w:t>
      </w:r>
      <w:r w:rsidR="005D21E5">
        <w:rPr>
          <w:rFonts w:ascii="Calibri" w:hAnsi="Calibri" w:cs="Calibri"/>
          <w:sz w:val="32"/>
          <w:szCs w:val="32"/>
        </w:rPr>
        <w:t>SESSÃO ORDINÁRIA DA PRIMEIRA SESSÃO LEGISLA</w:t>
      </w:r>
      <w:r>
        <w:rPr>
          <w:rFonts w:ascii="Calibri" w:hAnsi="Calibri" w:cs="Calibri"/>
          <w:sz w:val="32"/>
          <w:szCs w:val="32"/>
        </w:rPr>
        <w:t xml:space="preserve">TIVA DA OITAVA LEGISLATURA, EM </w:t>
      </w:r>
      <w:r w:rsidR="0044697C">
        <w:rPr>
          <w:rFonts w:ascii="Calibri" w:hAnsi="Calibri" w:cs="Calibri"/>
          <w:sz w:val="32"/>
          <w:szCs w:val="32"/>
        </w:rPr>
        <w:t>20</w:t>
      </w:r>
      <w:r>
        <w:rPr>
          <w:rFonts w:ascii="Calibri" w:hAnsi="Calibri" w:cs="Calibri"/>
          <w:sz w:val="32"/>
          <w:szCs w:val="32"/>
        </w:rPr>
        <w:t xml:space="preserve"> DE NOVEM</w:t>
      </w:r>
      <w:r w:rsidR="005D21E5">
        <w:rPr>
          <w:rFonts w:ascii="Calibri" w:hAnsi="Calibri" w:cs="Calibri"/>
          <w:sz w:val="32"/>
          <w:szCs w:val="32"/>
        </w:rPr>
        <w:t>BRO DE DOIS MIL E DEZESSETE.</w:t>
      </w:r>
    </w:p>
    <w:p w:rsidR="005D21E5" w:rsidRPr="00796D66" w:rsidRDefault="0044697C" w:rsidP="00796D66">
      <w:pPr>
        <w:jc w:val="both"/>
        <w:rPr>
          <w:rFonts w:asciiTheme="minorHAnsi" w:eastAsia="Batang" w:hAnsiTheme="minorHAnsi" w:cs="Arial"/>
          <w:bCs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Aos vint</w:t>
      </w:r>
      <w:r w:rsidR="00D62C71" w:rsidRPr="00FB63BF">
        <w:rPr>
          <w:rFonts w:ascii="Calibri" w:hAnsi="Calibri" w:cs="Calibri"/>
          <w:sz w:val="32"/>
          <w:szCs w:val="32"/>
        </w:rPr>
        <w:t>e</w:t>
      </w:r>
      <w:r w:rsidR="001B0454" w:rsidRPr="00FB63BF">
        <w:rPr>
          <w:rFonts w:ascii="Calibri" w:hAnsi="Calibri" w:cs="Calibri"/>
          <w:sz w:val="32"/>
          <w:szCs w:val="32"/>
        </w:rPr>
        <w:t xml:space="preserve"> dias do mês de novem</w:t>
      </w:r>
      <w:r w:rsidR="005D21E5" w:rsidRPr="00FB63BF">
        <w:rPr>
          <w:rFonts w:ascii="Calibri" w:hAnsi="Calibri" w:cs="Calibri"/>
          <w:sz w:val="32"/>
          <w:szCs w:val="32"/>
        </w:rPr>
        <w:t>bro de dois mil e dezes</w:t>
      </w:r>
      <w:r>
        <w:rPr>
          <w:rFonts w:ascii="Calibri" w:hAnsi="Calibri" w:cs="Calibri"/>
          <w:sz w:val="32"/>
          <w:szCs w:val="32"/>
        </w:rPr>
        <w:t>sete, às dezessete horas e trinta e cinco</w:t>
      </w:r>
      <w:r w:rsidR="005D21E5" w:rsidRPr="00FB63BF">
        <w:rPr>
          <w:rFonts w:ascii="Calibri" w:hAnsi="Calibri" w:cs="Calibri"/>
          <w:sz w:val="32"/>
          <w:szCs w:val="32"/>
        </w:rPr>
        <w:t xml:space="preserve"> minutos, reuniu-se o Poder Legislativo de São Miguel </w:t>
      </w:r>
      <w:r>
        <w:rPr>
          <w:rFonts w:ascii="Calibri" w:hAnsi="Calibri" w:cs="Calibri"/>
          <w:sz w:val="32"/>
          <w:szCs w:val="32"/>
        </w:rPr>
        <w:t>das Missões, nas dependências da</w:t>
      </w:r>
      <w:r w:rsidR="00D62C71" w:rsidRPr="00FB63BF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>Câmara Municipal de Vereadores</w:t>
      </w:r>
      <w:r w:rsidR="005D21E5" w:rsidRPr="00FB63BF">
        <w:rPr>
          <w:rFonts w:ascii="Calibri" w:hAnsi="Calibri" w:cs="Calibri"/>
          <w:sz w:val="32"/>
          <w:szCs w:val="32"/>
        </w:rPr>
        <w:t>, sob a Presidê</w:t>
      </w:r>
      <w:r w:rsidR="00A534F7" w:rsidRPr="00FB63BF">
        <w:rPr>
          <w:rFonts w:ascii="Calibri" w:hAnsi="Calibri" w:cs="Calibri"/>
          <w:sz w:val="32"/>
          <w:szCs w:val="32"/>
        </w:rPr>
        <w:t xml:space="preserve">ncia do Vereador RODRIGO RIBAS </w:t>
      </w:r>
      <w:r w:rsidR="005D21E5" w:rsidRPr="00FB63BF">
        <w:rPr>
          <w:rFonts w:ascii="Calibri" w:hAnsi="Calibri" w:cs="Calibri"/>
          <w:sz w:val="32"/>
          <w:szCs w:val="32"/>
        </w:rPr>
        <w:t>e que contou com a presença dos seguintes Vereadores: AILTON NORO, DEROCI B</w:t>
      </w:r>
      <w:r w:rsidR="00A534F7" w:rsidRPr="00FB63BF">
        <w:rPr>
          <w:rFonts w:ascii="Calibri" w:hAnsi="Calibri" w:cs="Calibri"/>
          <w:sz w:val="32"/>
          <w:szCs w:val="32"/>
        </w:rPr>
        <w:t xml:space="preserve">RAGA, EDUARDO DOS SANTOS, </w:t>
      </w:r>
      <w:r w:rsidR="005D21E5" w:rsidRPr="00FB63BF">
        <w:rPr>
          <w:rFonts w:ascii="Calibri" w:hAnsi="Calibri" w:cs="Calibri"/>
          <w:sz w:val="32"/>
          <w:szCs w:val="32"/>
        </w:rPr>
        <w:t>LUIS CASTANHO e VO</w:t>
      </w:r>
      <w:r w:rsidR="00A534F7" w:rsidRPr="00FB63BF">
        <w:rPr>
          <w:rFonts w:ascii="Calibri" w:hAnsi="Calibri" w:cs="Calibri"/>
          <w:sz w:val="32"/>
          <w:szCs w:val="32"/>
        </w:rPr>
        <w:t>LMIR</w:t>
      </w:r>
      <w:r w:rsidR="00D62C71" w:rsidRPr="00FB63BF">
        <w:rPr>
          <w:rFonts w:ascii="Calibri" w:hAnsi="Calibri" w:cs="Calibri"/>
          <w:sz w:val="32"/>
          <w:szCs w:val="32"/>
        </w:rPr>
        <w:t xml:space="preserve"> VEDANA do PP; </w:t>
      </w:r>
      <w:r>
        <w:rPr>
          <w:rFonts w:ascii="Calibri" w:hAnsi="Calibri" w:cs="Calibri"/>
          <w:sz w:val="32"/>
          <w:szCs w:val="32"/>
        </w:rPr>
        <w:t>ALDO DE DAVID</w:t>
      </w:r>
      <w:r w:rsidR="00A534F7" w:rsidRPr="00FB63BF">
        <w:rPr>
          <w:rFonts w:ascii="Calibri" w:hAnsi="Calibri" w:cs="Calibri"/>
          <w:sz w:val="32"/>
          <w:szCs w:val="32"/>
        </w:rPr>
        <w:t xml:space="preserve"> e VALMIR CARDOSO</w:t>
      </w:r>
      <w:r w:rsidR="00DA2FA2" w:rsidRPr="00FB63BF">
        <w:rPr>
          <w:rFonts w:ascii="Calibri" w:hAnsi="Calibri" w:cs="Calibri"/>
          <w:sz w:val="32"/>
          <w:szCs w:val="32"/>
        </w:rPr>
        <w:t xml:space="preserve"> do PDT</w:t>
      </w:r>
      <w:r w:rsidR="005D21E5" w:rsidRPr="00FB63BF">
        <w:rPr>
          <w:rFonts w:ascii="Calibri" w:hAnsi="Calibri" w:cs="Calibri"/>
          <w:sz w:val="32"/>
          <w:szCs w:val="32"/>
        </w:rPr>
        <w:t xml:space="preserve"> e SILMAR MÜLLICH do PTB. </w:t>
      </w:r>
      <w:r w:rsidR="007C5332" w:rsidRPr="00FB63BF">
        <w:rPr>
          <w:rFonts w:asciiTheme="minorHAnsi" w:hAnsiTheme="minorHAnsi"/>
          <w:sz w:val="32"/>
          <w:szCs w:val="32"/>
        </w:rPr>
        <w:t>Pelo Senhor Presidente foi dito que havendo número regimental para dar início aos Trabalhos Legislativos</w:t>
      </w:r>
      <w:proofErr w:type="gramStart"/>
      <w:r w:rsidR="007C5332" w:rsidRPr="00FB63BF">
        <w:rPr>
          <w:rFonts w:asciiTheme="minorHAnsi" w:hAnsiTheme="minorHAnsi"/>
          <w:sz w:val="32"/>
          <w:szCs w:val="32"/>
        </w:rPr>
        <w:t>, declara</w:t>
      </w:r>
      <w:proofErr w:type="gramEnd"/>
      <w:r w:rsidR="007C5332" w:rsidRPr="00FB63BF">
        <w:rPr>
          <w:rFonts w:asciiTheme="minorHAnsi" w:hAnsiTheme="minorHAnsi"/>
          <w:sz w:val="32"/>
          <w:szCs w:val="32"/>
        </w:rPr>
        <w:t xml:space="preserve"> aberta a presente sessão, dizendo: "SOB A PROTEÇÃO DE DEUS INICIAMOS NOSSOS TRABALHOS. </w:t>
      </w:r>
      <w:r w:rsidR="00D62C71" w:rsidRPr="00FB63BF">
        <w:rPr>
          <w:rFonts w:ascii="Calibri" w:hAnsi="Calibri" w:cs="Calibri"/>
          <w:sz w:val="32"/>
          <w:szCs w:val="32"/>
        </w:rPr>
        <w:t xml:space="preserve">Inicialmente o Senhor Presidente </w:t>
      </w:r>
      <w:r w:rsidR="00780E84" w:rsidRPr="00780E84">
        <w:rPr>
          <w:rFonts w:asciiTheme="minorHAnsi" w:hAnsiTheme="minorHAnsi"/>
          <w:sz w:val="32"/>
          <w:szCs w:val="32"/>
        </w:rPr>
        <w:t>convidou o Ver.</w:t>
      </w:r>
      <w:r w:rsidR="00780E84">
        <w:rPr>
          <w:sz w:val="24"/>
        </w:rPr>
        <w:t xml:space="preserve"> </w:t>
      </w:r>
      <w:r>
        <w:rPr>
          <w:rFonts w:ascii="Calibri" w:hAnsi="Calibri" w:cs="Calibri"/>
          <w:sz w:val="32"/>
          <w:szCs w:val="32"/>
        </w:rPr>
        <w:t>LUIS CASTANHO</w:t>
      </w:r>
      <w:r w:rsidR="00F72C7F">
        <w:rPr>
          <w:rFonts w:ascii="Calibri" w:hAnsi="Calibri" w:cs="Calibri"/>
          <w:sz w:val="32"/>
          <w:szCs w:val="32"/>
        </w:rPr>
        <w:t xml:space="preserve"> para fazer </w:t>
      </w:r>
      <w:r w:rsidR="005D21E5">
        <w:rPr>
          <w:rFonts w:ascii="Calibri" w:hAnsi="Calibri" w:cs="Calibri"/>
          <w:sz w:val="32"/>
          <w:szCs w:val="32"/>
        </w:rPr>
        <w:t>a</w:t>
      </w:r>
      <w:r w:rsidR="00F72C7F">
        <w:rPr>
          <w:rFonts w:ascii="Calibri" w:hAnsi="Calibri" w:cs="Calibri"/>
          <w:sz w:val="32"/>
          <w:szCs w:val="32"/>
        </w:rPr>
        <w:t xml:space="preserve"> leitura de um trecho bíblico, </w:t>
      </w:r>
      <w:r>
        <w:rPr>
          <w:rFonts w:ascii="Calibri" w:hAnsi="Calibri" w:cs="Calibri"/>
          <w:sz w:val="32"/>
          <w:szCs w:val="32"/>
        </w:rPr>
        <w:t>pedi</w:t>
      </w:r>
      <w:r w:rsidR="005D21E5">
        <w:rPr>
          <w:rFonts w:ascii="Calibri" w:hAnsi="Calibri" w:cs="Calibri"/>
          <w:sz w:val="32"/>
          <w:szCs w:val="32"/>
        </w:rPr>
        <w:t>ndo um minuto de silêncio para</w:t>
      </w:r>
      <w:r w:rsidR="00F72C7F">
        <w:rPr>
          <w:rFonts w:ascii="Calibri" w:hAnsi="Calibri" w:cs="Calibri"/>
          <w:sz w:val="32"/>
          <w:szCs w:val="32"/>
        </w:rPr>
        <w:t xml:space="preserve"> r</w:t>
      </w:r>
      <w:r>
        <w:rPr>
          <w:rFonts w:ascii="Calibri" w:hAnsi="Calibri" w:cs="Calibri"/>
          <w:sz w:val="32"/>
          <w:szCs w:val="32"/>
        </w:rPr>
        <w:t>eflexão. A seguir solicitou ao 2º Secretário, Ver. Valmir Cardoso</w:t>
      </w:r>
      <w:r w:rsidR="00E6013B">
        <w:rPr>
          <w:rFonts w:ascii="Calibri" w:hAnsi="Calibri" w:cs="Calibri"/>
          <w:sz w:val="32"/>
          <w:szCs w:val="32"/>
        </w:rPr>
        <w:t xml:space="preserve">, </w:t>
      </w:r>
      <w:r w:rsidR="00F72C7F">
        <w:rPr>
          <w:rFonts w:ascii="Calibri" w:hAnsi="Calibri" w:cs="Calibri"/>
          <w:sz w:val="32"/>
          <w:szCs w:val="32"/>
        </w:rPr>
        <w:t>a leitura da a</w:t>
      </w:r>
      <w:r w:rsidR="005D21E5">
        <w:rPr>
          <w:rFonts w:ascii="Calibri" w:hAnsi="Calibri" w:cs="Calibri"/>
          <w:sz w:val="32"/>
          <w:szCs w:val="32"/>
        </w:rPr>
        <w:t>ta</w:t>
      </w:r>
      <w:r w:rsidR="00F72C7F">
        <w:rPr>
          <w:rFonts w:ascii="Calibri" w:hAnsi="Calibri" w:cs="Calibri"/>
          <w:sz w:val="32"/>
          <w:szCs w:val="32"/>
        </w:rPr>
        <w:t xml:space="preserve"> da sessão anterior</w:t>
      </w:r>
      <w:r w:rsidR="005D21E5">
        <w:rPr>
          <w:rFonts w:ascii="Calibri" w:hAnsi="Calibri" w:cs="Calibri"/>
          <w:sz w:val="32"/>
          <w:szCs w:val="32"/>
        </w:rPr>
        <w:t xml:space="preserve"> e dos demais expedientes encaminhados à </w:t>
      </w:r>
      <w:r>
        <w:rPr>
          <w:rFonts w:ascii="Calibri" w:hAnsi="Calibri" w:cs="Calibri"/>
          <w:sz w:val="32"/>
          <w:szCs w:val="32"/>
        </w:rPr>
        <w:t>Mesa Diretora. O 2</w:t>
      </w:r>
      <w:r w:rsidR="00F72C7F">
        <w:rPr>
          <w:rFonts w:ascii="Calibri" w:hAnsi="Calibri" w:cs="Calibri"/>
          <w:sz w:val="32"/>
          <w:szCs w:val="32"/>
        </w:rPr>
        <w:t>º Secret</w:t>
      </w:r>
      <w:r>
        <w:rPr>
          <w:rFonts w:ascii="Calibri" w:hAnsi="Calibri" w:cs="Calibri"/>
          <w:sz w:val="32"/>
          <w:szCs w:val="32"/>
        </w:rPr>
        <w:t>ário fez a leitura da Ata nº 051</w:t>
      </w:r>
      <w:r w:rsidR="005D21E5">
        <w:rPr>
          <w:rFonts w:ascii="Calibri" w:hAnsi="Calibri" w:cs="Calibri"/>
          <w:sz w:val="32"/>
          <w:szCs w:val="32"/>
        </w:rPr>
        <w:t xml:space="preserve">/2017 a qual foi </w:t>
      </w:r>
      <w:r w:rsidR="00C340DB">
        <w:rPr>
          <w:rFonts w:ascii="Calibri" w:hAnsi="Calibri" w:cs="Calibri"/>
          <w:sz w:val="32"/>
          <w:szCs w:val="32"/>
        </w:rPr>
        <w:t>APROVADA POR UNANIMIDADE</w:t>
      </w:r>
      <w:r>
        <w:rPr>
          <w:rFonts w:ascii="Calibri" w:hAnsi="Calibri" w:cs="Calibri"/>
          <w:sz w:val="32"/>
          <w:szCs w:val="32"/>
        </w:rPr>
        <w:t>. Em seguida o 1º Secretário, Ver. EDUARDO DOS SANTOS fez</w:t>
      </w:r>
      <w:r w:rsidR="005D21E5">
        <w:rPr>
          <w:rFonts w:ascii="Calibri" w:hAnsi="Calibri" w:cs="Calibri"/>
          <w:sz w:val="32"/>
          <w:szCs w:val="32"/>
        </w:rPr>
        <w:t xml:space="preserve"> a seguir a leitura dos demais expedientes. EXPEDIENTES ENCAMINHADOS PELO EXECUTIVO MUNICIPAL: </w:t>
      </w:r>
      <w:r w:rsidR="00C23149" w:rsidRPr="00796D66">
        <w:rPr>
          <w:rFonts w:asciiTheme="minorHAnsi" w:hAnsiTheme="minorHAnsi" w:cs="Arial"/>
          <w:bCs/>
          <w:sz w:val="32"/>
          <w:szCs w:val="32"/>
        </w:rPr>
        <w:t>Prot. nº 578/2017: Projeto de Lei que Altera disposições da Lei Municipal nº 2.243/214 e dá outras providências.</w:t>
      </w:r>
      <w:r w:rsidR="00281E1A" w:rsidRPr="00796D66">
        <w:rPr>
          <w:rFonts w:asciiTheme="minorHAnsi" w:hAnsiTheme="minorHAnsi" w:cs="Arial"/>
          <w:bCs/>
          <w:sz w:val="32"/>
          <w:szCs w:val="32"/>
        </w:rPr>
        <w:t xml:space="preserve"> Prot. nº </w:t>
      </w:r>
      <w:r w:rsidR="00796D66">
        <w:rPr>
          <w:rFonts w:asciiTheme="minorHAnsi" w:hAnsiTheme="minorHAnsi" w:cs="Arial"/>
          <w:bCs/>
          <w:sz w:val="32"/>
          <w:szCs w:val="32"/>
        </w:rPr>
        <w:t xml:space="preserve">579/2017: </w:t>
      </w:r>
      <w:r w:rsidR="00281E1A" w:rsidRPr="00796D66">
        <w:rPr>
          <w:rFonts w:asciiTheme="minorHAnsi" w:hAnsiTheme="minorHAnsi" w:cs="Arial"/>
          <w:bCs/>
          <w:sz w:val="32"/>
          <w:szCs w:val="32"/>
        </w:rPr>
        <w:t xml:space="preserve">Projeto de Lei que </w:t>
      </w:r>
      <w:r w:rsidR="00C23149" w:rsidRPr="00796D66">
        <w:rPr>
          <w:rFonts w:asciiTheme="minorHAnsi" w:hAnsiTheme="minorHAnsi" w:cs="Arial"/>
          <w:bCs/>
          <w:sz w:val="32"/>
          <w:szCs w:val="32"/>
        </w:rPr>
        <w:t>Autoriza o Poder Executivo a ceder Bem Imóvel, e dá outras providências.</w:t>
      </w:r>
      <w:r w:rsidR="00281E1A" w:rsidRPr="00796D66">
        <w:rPr>
          <w:rFonts w:asciiTheme="minorHAnsi" w:hAnsiTheme="minorHAnsi" w:cs="Arial"/>
          <w:bCs/>
          <w:sz w:val="32"/>
          <w:szCs w:val="32"/>
        </w:rPr>
        <w:t xml:space="preserve"> </w:t>
      </w:r>
      <w:r w:rsidR="00796D66">
        <w:rPr>
          <w:rFonts w:asciiTheme="minorHAnsi" w:hAnsiTheme="minorHAnsi" w:cs="Arial"/>
          <w:bCs/>
          <w:sz w:val="32"/>
          <w:szCs w:val="32"/>
        </w:rPr>
        <w:t>ENCAMINHAM-SE ÀS COMISSÕES.</w:t>
      </w:r>
      <w:r w:rsidR="00C86655">
        <w:rPr>
          <w:rFonts w:asciiTheme="minorHAnsi" w:hAnsiTheme="minorHAnsi" w:cs="Arial"/>
          <w:bCs/>
          <w:sz w:val="32"/>
          <w:szCs w:val="32"/>
        </w:rPr>
        <w:t xml:space="preserve"> </w:t>
      </w:r>
      <w:r w:rsidR="00331843">
        <w:rPr>
          <w:rFonts w:ascii="Calibri" w:hAnsi="Calibri" w:cs="Calibri"/>
          <w:sz w:val="32"/>
          <w:szCs w:val="32"/>
        </w:rPr>
        <w:t xml:space="preserve">EXPEDIENTES </w:t>
      </w:r>
      <w:r w:rsidR="005D21E5">
        <w:rPr>
          <w:rFonts w:ascii="Calibri" w:hAnsi="Calibri" w:cs="Calibri"/>
          <w:sz w:val="32"/>
          <w:szCs w:val="32"/>
        </w:rPr>
        <w:t xml:space="preserve">ENCAMINHADOS POR DIVERSOS: Prot. nº </w:t>
      </w:r>
      <w:r w:rsidR="00C86655">
        <w:rPr>
          <w:rFonts w:ascii="Calibri" w:hAnsi="Calibri" w:cs="Calibri"/>
          <w:sz w:val="32"/>
          <w:szCs w:val="32"/>
        </w:rPr>
        <w:t>586</w:t>
      </w:r>
      <w:r w:rsidR="005D21E5">
        <w:rPr>
          <w:rFonts w:ascii="Calibri" w:hAnsi="Calibri" w:cs="Calibri"/>
          <w:sz w:val="32"/>
          <w:szCs w:val="32"/>
        </w:rPr>
        <w:t>/2017:</w:t>
      </w:r>
      <w:r w:rsidR="00C86655">
        <w:rPr>
          <w:rFonts w:ascii="Calibri" w:hAnsi="Calibri" w:cs="Calibri"/>
          <w:sz w:val="32"/>
          <w:szCs w:val="32"/>
        </w:rPr>
        <w:t xml:space="preserve"> Of. nº 27/2017 da Secretaria Municipal de Ação Social, Trabalho, Cidadania e Habitação</w:t>
      </w:r>
      <w:r w:rsidR="00796D66">
        <w:rPr>
          <w:rFonts w:ascii="Calibri" w:hAnsi="Calibri" w:cs="Calibri"/>
          <w:sz w:val="32"/>
          <w:szCs w:val="32"/>
        </w:rPr>
        <w:t xml:space="preserve">; Prot. nº </w:t>
      </w:r>
      <w:r w:rsidR="00C86655">
        <w:rPr>
          <w:rFonts w:ascii="Calibri" w:hAnsi="Calibri" w:cs="Calibri"/>
          <w:sz w:val="32"/>
          <w:szCs w:val="32"/>
        </w:rPr>
        <w:t>580</w:t>
      </w:r>
      <w:r w:rsidR="005B4068">
        <w:rPr>
          <w:rFonts w:ascii="Calibri" w:hAnsi="Calibri" w:cs="Calibri"/>
          <w:sz w:val="32"/>
          <w:szCs w:val="32"/>
        </w:rPr>
        <w:t>/2017:</w:t>
      </w:r>
      <w:r w:rsidR="00C86655">
        <w:rPr>
          <w:rFonts w:ascii="Calibri" w:hAnsi="Calibri" w:cs="Calibri"/>
          <w:sz w:val="32"/>
          <w:szCs w:val="32"/>
        </w:rPr>
        <w:t xml:space="preserve"> Of. Circ. nº 015/2017 da UVERGS</w:t>
      </w:r>
      <w:r w:rsidR="005B4068">
        <w:rPr>
          <w:rFonts w:ascii="Calibri" w:hAnsi="Calibri" w:cs="Calibri"/>
          <w:sz w:val="32"/>
          <w:szCs w:val="32"/>
        </w:rPr>
        <w:t xml:space="preserve">; </w:t>
      </w:r>
      <w:r w:rsidR="006F0D69">
        <w:rPr>
          <w:rFonts w:ascii="Calibri" w:hAnsi="Calibri" w:cs="Calibri"/>
          <w:sz w:val="32"/>
          <w:szCs w:val="32"/>
        </w:rPr>
        <w:t>Prot. n</w:t>
      </w:r>
      <w:r w:rsidR="00C86655">
        <w:rPr>
          <w:rFonts w:ascii="Calibri" w:hAnsi="Calibri" w:cs="Calibri"/>
          <w:sz w:val="32"/>
          <w:szCs w:val="32"/>
        </w:rPr>
        <w:t>º 581</w:t>
      </w:r>
      <w:r w:rsidR="00C340DB">
        <w:rPr>
          <w:rFonts w:ascii="Calibri" w:hAnsi="Calibri" w:cs="Calibri"/>
          <w:sz w:val="32"/>
          <w:szCs w:val="32"/>
        </w:rPr>
        <w:t>/2017:</w:t>
      </w:r>
      <w:r w:rsidR="00C86655">
        <w:rPr>
          <w:rFonts w:ascii="Calibri" w:hAnsi="Calibri" w:cs="Calibri"/>
          <w:sz w:val="32"/>
          <w:szCs w:val="32"/>
        </w:rPr>
        <w:t xml:space="preserve"> Convite da Agência do IBGE de Santo Ângelo; Prot. nº 585/2017: Of. nº 01/2017: Convite do Sr. Jorge Severo.</w:t>
      </w:r>
      <w:r w:rsidR="000C7062">
        <w:rPr>
          <w:rFonts w:ascii="Calibri" w:hAnsi="Calibri" w:cs="Calibri"/>
          <w:sz w:val="32"/>
          <w:szCs w:val="32"/>
        </w:rPr>
        <w:t xml:space="preserve"> </w:t>
      </w:r>
      <w:r w:rsidR="005D21E5">
        <w:rPr>
          <w:rFonts w:ascii="Calibri" w:hAnsi="Calibri" w:cs="Calibri"/>
          <w:sz w:val="32"/>
          <w:szCs w:val="32"/>
        </w:rPr>
        <w:t>ENCAMINHA</w:t>
      </w:r>
      <w:r w:rsidR="006F0D69">
        <w:rPr>
          <w:rFonts w:ascii="Calibri" w:hAnsi="Calibri" w:cs="Calibri"/>
          <w:sz w:val="32"/>
          <w:szCs w:val="32"/>
        </w:rPr>
        <w:t>M</w:t>
      </w:r>
      <w:r w:rsidR="005D21E5">
        <w:rPr>
          <w:rFonts w:ascii="Calibri" w:hAnsi="Calibri" w:cs="Calibri"/>
          <w:sz w:val="32"/>
          <w:szCs w:val="32"/>
        </w:rPr>
        <w:t>-SE AO ARQUIVO. EXPEDIENTES</w:t>
      </w:r>
      <w:r w:rsidR="00796D66">
        <w:rPr>
          <w:rFonts w:ascii="Calibri" w:hAnsi="Calibri" w:cs="Calibri"/>
          <w:sz w:val="32"/>
          <w:szCs w:val="32"/>
        </w:rPr>
        <w:t xml:space="preserve"> ENCAMINHADOS PELA MESA DIRETORA:</w:t>
      </w:r>
      <w:r w:rsidR="005D21E5">
        <w:rPr>
          <w:rFonts w:ascii="Calibri" w:hAnsi="Calibri" w:cs="Calibri"/>
          <w:sz w:val="32"/>
          <w:szCs w:val="32"/>
        </w:rPr>
        <w:t xml:space="preserve"> </w:t>
      </w:r>
      <w:r w:rsidR="00281E1A" w:rsidRPr="00796D66">
        <w:rPr>
          <w:rFonts w:asciiTheme="minorHAnsi" w:hAnsiTheme="minorHAnsi" w:cs="Arial"/>
          <w:bCs/>
          <w:sz w:val="32"/>
          <w:szCs w:val="32"/>
        </w:rPr>
        <w:t xml:space="preserve">Prot. nº </w:t>
      </w:r>
      <w:r w:rsidR="00281E1A" w:rsidRPr="00796D66">
        <w:rPr>
          <w:rFonts w:asciiTheme="minorHAnsi" w:eastAsia="Batang" w:hAnsiTheme="minorHAnsi" w:cs="Arial"/>
          <w:bCs/>
          <w:sz w:val="32"/>
          <w:szCs w:val="32"/>
        </w:rPr>
        <w:t xml:space="preserve">582/2017: Projeto de Lei que Altera disposições </w:t>
      </w:r>
      <w:r w:rsidR="00281E1A" w:rsidRPr="00796D66">
        <w:rPr>
          <w:rFonts w:asciiTheme="minorHAnsi" w:eastAsia="Batang" w:hAnsiTheme="minorHAnsi" w:cs="Arial"/>
          <w:bCs/>
          <w:sz w:val="32"/>
          <w:szCs w:val="32"/>
        </w:rPr>
        <w:lastRenderedPageBreak/>
        <w:t>da Lei Municipal nº 2.244/2014 e dá outras providências.</w:t>
      </w:r>
      <w:r w:rsidR="00796D66">
        <w:rPr>
          <w:rFonts w:asciiTheme="minorHAnsi" w:eastAsia="Batang" w:hAnsiTheme="minorHAnsi" w:cs="Arial"/>
          <w:bCs/>
          <w:sz w:val="32"/>
          <w:szCs w:val="32"/>
        </w:rPr>
        <w:t xml:space="preserve"> ENCAMINHA-SE ÀS COMISSÕES.</w:t>
      </w:r>
      <w:r w:rsidR="00796D66">
        <w:rPr>
          <w:rFonts w:asciiTheme="minorHAnsi" w:hAnsiTheme="minorHAnsi" w:cs="Arial"/>
          <w:bCs/>
          <w:sz w:val="32"/>
          <w:szCs w:val="32"/>
        </w:rPr>
        <w:t xml:space="preserve"> EXPEDIENTES </w:t>
      </w:r>
      <w:r w:rsidR="005D21E5">
        <w:rPr>
          <w:rFonts w:ascii="Calibri" w:hAnsi="Calibri" w:cs="Calibri"/>
          <w:sz w:val="32"/>
          <w:szCs w:val="32"/>
        </w:rPr>
        <w:t xml:space="preserve">ENCAMINHADOS PELOS SENHORES VEREADORES: </w:t>
      </w:r>
      <w:r w:rsidR="00796D66" w:rsidRPr="00796D66">
        <w:rPr>
          <w:rFonts w:asciiTheme="minorHAnsi" w:hAnsiTheme="minorHAnsi" w:cs="Arial"/>
          <w:sz w:val="32"/>
          <w:szCs w:val="32"/>
        </w:rPr>
        <w:t>Prot. nº 583</w:t>
      </w:r>
      <w:r w:rsidR="00796D66" w:rsidRPr="00796D66">
        <w:rPr>
          <w:rFonts w:asciiTheme="minorHAnsi" w:eastAsia="Batang" w:hAnsiTheme="minorHAnsi" w:cs="Arial"/>
          <w:bCs/>
          <w:sz w:val="32"/>
          <w:szCs w:val="32"/>
        </w:rPr>
        <w:t>/2017:</w:t>
      </w:r>
      <w:r w:rsidR="00796D66" w:rsidRPr="00796D66">
        <w:rPr>
          <w:rFonts w:asciiTheme="minorHAnsi" w:hAnsiTheme="minorHAnsi" w:cs="Arial"/>
          <w:sz w:val="32"/>
          <w:szCs w:val="32"/>
        </w:rPr>
        <w:t xml:space="preserve"> Indicação</w:t>
      </w:r>
      <w:r w:rsidR="00796D66" w:rsidRPr="00796D66">
        <w:rPr>
          <w:rFonts w:asciiTheme="minorHAnsi" w:eastAsia="Batang" w:hAnsiTheme="minorHAnsi" w:cs="Arial"/>
          <w:bCs/>
          <w:sz w:val="32"/>
          <w:szCs w:val="32"/>
        </w:rPr>
        <w:t xml:space="preserve"> do </w:t>
      </w:r>
      <w:r w:rsidR="00796D66" w:rsidRPr="00796D66">
        <w:rPr>
          <w:rFonts w:asciiTheme="minorHAnsi" w:hAnsiTheme="minorHAnsi" w:cs="Arial"/>
          <w:sz w:val="32"/>
          <w:szCs w:val="32"/>
        </w:rPr>
        <w:t>Ver.</w:t>
      </w:r>
      <w:r w:rsidR="00796D66" w:rsidRPr="00796D66">
        <w:rPr>
          <w:rFonts w:asciiTheme="minorHAnsi" w:hAnsiTheme="minorHAnsi" w:cs="Arial"/>
          <w:b/>
          <w:bCs/>
          <w:sz w:val="32"/>
          <w:szCs w:val="32"/>
        </w:rPr>
        <w:t xml:space="preserve"> </w:t>
      </w:r>
      <w:r w:rsidR="00796D66" w:rsidRPr="00796D66">
        <w:rPr>
          <w:rFonts w:asciiTheme="minorHAnsi" w:hAnsiTheme="minorHAnsi" w:cs="Arial"/>
          <w:bCs/>
          <w:sz w:val="32"/>
          <w:szCs w:val="32"/>
        </w:rPr>
        <w:t>DEROCI BRAGA</w:t>
      </w:r>
      <w:r w:rsidR="00796D66" w:rsidRPr="00796D66">
        <w:rPr>
          <w:rFonts w:asciiTheme="minorHAnsi" w:eastAsia="Batang" w:hAnsiTheme="minorHAnsi" w:cs="Arial"/>
          <w:bCs/>
          <w:sz w:val="32"/>
          <w:szCs w:val="32"/>
        </w:rPr>
        <w:t>: Que o Executivo estude a possibilidade de realizar reformas na quadra de esportes do Rincão dos Cavalheiros.</w:t>
      </w:r>
      <w:r w:rsidR="00796D66">
        <w:rPr>
          <w:rFonts w:asciiTheme="minorHAnsi" w:eastAsia="Batang" w:hAnsiTheme="minorHAnsi" w:cs="Arial"/>
          <w:bCs/>
          <w:sz w:val="32"/>
          <w:szCs w:val="32"/>
        </w:rPr>
        <w:t xml:space="preserve"> </w:t>
      </w:r>
      <w:r w:rsidR="00C23149">
        <w:rPr>
          <w:rFonts w:asciiTheme="minorHAnsi" w:hAnsiTheme="minorHAnsi" w:cs="Arial"/>
          <w:bCs/>
          <w:sz w:val="32"/>
          <w:szCs w:val="32"/>
        </w:rPr>
        <w:t>E</w:t>
      </w:r>
      <w:r w:rsidR="005D21E5">
        <w:rPr>
          <w:rFonts w:ascii="Calibri" w:hAnsi="Calibri" w:cs="Calibri"/>
          <w:sz w:val="32"/>
          <w:szCs w:val="32"/>
        </w:rPr>
        <w:t>NCAMINHA-SE CÓPIA AO EXECUTIVO. VEREADORES INSCRITOS PARA O USO DA TRIBUNA:</w:t>
      </w:r>
      <w:r w:rsidR="001D5945">
        <w:rPr>
          <w:rFonts w:ascii="Calibri" w:hAnsi="Calibri" w:cs="Calibri"/>
          <w:sz w:val="32"/>
          <w:szCs w:val="32"/>
        </w:rPr>
        <w:t xml:space="preserve"> </w:t>
      </w:r>
      <w:r w:rsidR="00013055">
        <w:rPr>
          <w:rFonts w:ascii="Calibri" w:hAnsi="Calibri" w:cs="Calibri"/>
          <w:sz w:val="32"/>
          <w:szCs w:val="32"/>
        </w:rPr>
        <w:t>EDUARDO DOS SANTOS.</w:t>
      </w:r>
      <w:r w:rsidR="00E51046">
        <w:rPr>
          <w:rFonts w:ascii="Calibri" w:hAnsi="Calibri" w:cs="Calibri"/>
          <w:sz w:val="32"/>
          <w:szCs w:val="32"/>
        </w:rPr>
        <w:t xml:space="preserve"> </w:t>
      </w:r>
      <w:r w:rsidR="00D45A05">
        <w:rPr>
          <w:rFonts w:ascii="Calibri" w:hAnsi="Calibri" w:cs="Calibri"/>
          <w:sz w:val="32"/>
          <w:szCs w:val="32"/>
        </w:rPr>
        <w:t>E</w:t>
      </w:r>
      <w:r w:rsidR="00654789">
        <w:rPr>
          <w:rFonts w:ascii="Calibri" w:hAnsi="Calibri" w:cs="Calibri"/>
          <w:sz w:val="32"/>
          <w:szCs w:val="32"/>
        </w:rPr>
        <w:t xml:space="preserve">m </w:t>
      </w:r>
      <w:r w:rsidR="00D45A05">
        <w:rPr>
          <w:rFonts w:ascii="Calibri" w:hAnsi="Calibri" w:cs="Calibri"/>
          <w:sz w:val="32"/>
          <w:szCs w:val="32"/>
        </w:rPr>
        <w:t xml:space="preserve">seguida o Senhor Presidente colocou em </w:t>
      </w:r>
      <w:r w:rsidR="00654789">
        <w:rPr>
          <w:rFonts w:ascii="Calibri" w:hAnsi="Calibri" w:cs="Calibri"/>
          <w:sz w:val="32"/>
          <w:szCs w:val="32"/>
        </w:rPr>
        <w:t xml:space="preserve">discussão e votação os seguintes expedientes </w:t>
      </w:r>
      <w:r w:rsidR="00061A02">
        <w:rPr>
          <w:rFonts w:ascii="Calibri" w:hAnsi="Calibri" w:cs="Calibri"/>
          <w:sz w:val="32"/>
          <w:szCs w:val="32"/>
        </w:rPr>
        <w:t xml:space="preserve">constantes </w:t>
      </w:r>
      <w:r w:rsidR="00654789">
        <w:rPr>
          <w:rFonts w:ascii="Calibri" w:hAnsi="Calibri" w:cs="Calibri"/>
          <w:sz w:val="32"/>
          <w:szCs w:val="32"/>
        </w:rPr>
        <w:t xml:space="preserve">da </w:t>
      </w:r>
      <w:r w:rsidR="0045534C">
        <w:rPr>
          <w:rFonts w:ascii="Calibri" w:hAnsi="Calibri" w:cs="Calibri"/>
          <w:sz w:val="32"/>
          <w:szCs w:val="32"/>
        </w:rPr>
        <w:t>ORDEM DO DIA</w:t>
      </w:r>
      <w:r w:rsidR="00654789">
        <w:rPr>
          <w:rFonts w:ascii="Calibri" w:hAnsi="Calibri" w:cs="Calibri"/>
          <w:sz w:val="32"/>
          <w:szCs w:val="32"/>
        </w:rPr>
        <w:t xml:space="preserve">: </w:t>
      </w:r>
      <w:r w:rsidR="00013055">
        <w:rPr>
          <w:rFonts w:ascii="Calibri" w:hAnsi="Calibri" w:cs="Calibri"/>
          <w:sz w:val="32"/>
          <w:szCs w:val="32"/>
        </w:rPr>
        <w:t xml:space="preserve">Prot. </w:t>
      </w:r>
      <w:r w:rsidR="00013055" w:rsidRPr="005B4068">
        <w:rPr>
          <w:rFonts w:asciiTheme="minorHAnsi" w:hAnsiTheme="minorHAnsi" w:cs="Arial"/>
          <w:bCs/>
          <w:sz w:val="32"/>
          <w:szCs w:val="32"/>
        </w:rPr>
        <w:t xml:space="preserve">nº 562/2017: Projeto de Lei </w:t>
      </w:r>
      <w:r w:rsidR="00013055">
        <w:rPr>
          <w:rFonts w:asciiTheme="minorHAnsi" w:hAnsiTheme="minorHAnsi" w:cs="Arial"/>
          <w:bCs/>
          <w:sz w:val="32"/>
          <w:szCs w:val="32"/>
        </w:rPr>
        <w:t xml:space="preserve">que </w:t>
      </w:r>
      <w:r w:rsidR="00013055" w:rsidRPr="005B4068">
        <w:rPr>
          <w:rFonts w:asciiTheme="minorHAnsi" w:hAnsiTheme="minorHAnsi" w:cs="Arial"/>
          <w:bCs/>
          <w:sz w:val="32"/>
          <w:szCs w:val="32"/>
        </w:rPr>
        <w:t>Revoga o disposto na alínea “a” do anexo III, da taxa de lixo do Código Tributário Municipal.</w:t>
      </w:r>
      <w:r w:rsidR="00013055">
        <w:rPr>
          <w:rFonts w:asciiTheme="minorHAnsi" w:hAnsiTheme="minorHAnsi" w:cs="Arial"/>
          <w:bCs/>
          <w:sz w:val="32"/>
          <w:szCs w:val="32"/>
        </w:rPr>
        <w:t xml:space="preserve"> APROVADO POR UNANIMIDADE. Prot. nº </w:t>
      </w:r>
      <w:r w:rsidR="00013055" w:rsidRPr="005B4068">
        <w:rPr>
          <w:rFonts w:asciiTheme="minorHAnsi" w:hAnsiTheme="minorHAnsi" w:cs="Arial"/>
          <w:bCs/>
          <w:sz w:val="32"/>
          <w:szCs w:val="32"/>
        </w:rPr>
        <w:t xml:space="preserve">564/2017: </w:t>
      </w:r>
      <w:r w:rsidR="00013055">
        <w:rPr>
          <w:rFonts w:asciiTheme="minorHAnsi" w:hAnsiTheme="minorHAnsi" w:cs="Arial"/>
          <w:bCs/>
          <w:sz w:val="32"/>
          <w:szCs w:val="32"/>
        </w:rPr>
        <w:t xml:space="preserve">Projeto de Lei que </w:t>
      </w:r>
      <w:r w:rsidR="00013055" w:rsidRPr="005B4068">
        <w:rPr>
          <w:rFonts w:asciiTheme="minorHAnsi" w:hAnsiTheme="minorHAnsi" w:cs="Arial"/>
          <w:bCs/>
          <w:sz w:val="32"/>
          <w:szCs w:val="32"/>
        </w:rPr>
        <w:t>Autoriza o Executivo Municipal à celebração de termo de parce</w:t>
      </w:r>
      <w:r w:rsidR="00013055">
        <w:rPr>
          <w:rFonts w:asciiTheme="minorHAnsi" w:hAnsiTheme="minorHAnsi" w:cs="Arial"/>
          <w:bCs/>
          <w:sz w:val="32"/>
          <w:szCs w:val="32"/>
        </w:rPr>
        <w:t xml:space="preserve">ria com o CTG Lanceiros de Sepé. APROVADO POR UNANIMIDADE. Prot. </w:t>
      </w:r>
      <w:r w:rsidR="00013055" w:rsidRPr="005B4068">
        <w:rPr>
          <w:rFonts w:asciiTheme="minorHAnsi" w:hAnsiTheme="minorHAnsi" w:cs="Arial"/>
          <w:bCs/>
          <w:sz w:val="32"/>
          <w:szCs w:val="32"/>
        </w:rPr>
        <w:t xml:space="preserve">nº 573/2017: Projeto de Lei </w:t>
      </w:r>
      <w:r w:rsidR="00013055">
        <w:rPr>
          <w:rFonts w:asciiTheme="minorHAnsi" w:hAnsiTheme="minorHAnsi" w:cs="Arial"/>
          <w:bCs/>
          <w:sz w:val="32"/>
          <w:szCs w:val="32"/>
        </w:rPr>
        <w:t xml:space="preserve">que </w:t>
      </w:r>
      <w:r w:rsidR="00013055" w:rsidRPr="005B4068">
        <w:rPr>
          <w:rFonts w:asciiTheme="minorHAnsi" w:hAnsiTheme="minorHAnsi" w:cs="Arial"/>
          <w:bCs/>
          <w:sz w:val="32"/>
          <w:szCs w:val="32"/>
        </w:rPr>
        <w:t>Autoriza o Poder Executivo a conceder subvenção social através de contribuição ao CONSEPRO do Município, e dá outras providências.</w:t>
      </w:r>
      <w:r w:rsidR="00013055">
        <w:rPr>
          <w:rFonts w:asciiTheme="minorHAnsi" w:hAnsiTheme="minorHAnsi" w:cs="Arial"/>
          <w:bCs/>
          <w:sz w:val="32"/>
          <w:szCs w:val="32"/>
        </w:rPr>
        <w:t xml:space="preserve"> APROVADO POR UNANIMIDADE. Prot. </w:t>
      </w:r>
      <w:r w:rsidR="00013055" w:rsidRPr="005B4068">
        <w:rPr>
          <w:rFonts w:asciiTheme="minorHAnsi" w:hAnsiTheme="minorHAnsi" w:cs="Arial"/>
          <w:bCs/>
          <w:sz w:val="32"/>
          <w:szCs w:val="32"/>
        </w:rPr>
        <w:t>nº 574/2017:</w:t>
      </w:r>
      <w:r w:rsidR="00013055">
        <w:rPr>
          <w:rFonts w:asciiTheme="minorHAnsi" w:hAnsiTheme="minorHAnsi" w:cs="Arial"/>
          <w:bCs/>
          <w:sz w:val="32"/>
          <w:szCs w:val="32"/>
        </w:rPr>
        <w:t xml:space="preserve"> </w:t>
      </w:r>
      <w:r w:rsidR="00013055" w:rsidRPr="005B4068">
        <w:rPr>
          <w:rFonts w:asciiTheme="minorHAnsi" w:hAnsiTheme="minorHAnsi" w:cs="Arial"/>
          <w:bCs/>
          <w:sz w:val="32"/>
          <w:szCs w:val="32"/>
        </w:rPr>
        <w:t xml:space="preserve">Projeto de Lei </w:t>
      </w:r>
      <w:r w:rsidR="00013055">
        <w:rPr>
          <w:rFonts w:asciiTheme="minorHAnsi" w:hAnsiTheme="minorHAnsi" w:cs="Arial"/>
          <w:bCs/>
          <w:sz w:val="32"/>
          <w:szCs w:val="32"/>
        </w:rPr>
        <w:t xml:space="preserve">que </w:t>
      </w:r>
      <w:r w:rsidR="00013055" w:rsidRPr="005B4068">
        <w:rPr>
          <w:rFonts w:asciiTheme="minorHAnsi" w:hAnsiTheme="minorHAnsi" w:cs="Arial"/>
          <w:bCs/>
          <w:sz w:val="32"/>
          <w:szCs w:val="32"/>
        </w:rPr>
        <w:t>Autoriza o Poder Executivo a ceder bens mó</w:t>
      </w:r>
      <w:r w:rsidR="00013055">
        <w:rPr>
          <w:rFonts w:asciiTheme="minorHAnsi" w:hAnsiTheme="minorHAnsi" w:cs="Arial"/>
          <w:bCs/>
          <w:sz w:val="32"/>
          <w:szCs w:val="32"/>
        </w:rPr>
        <w:t xml:space="preserve">veis, e dá outras providências. APROVADO POR UNANIMIDADE. </w:t>
      </w:r>
      <w:r w:rsidR="005D21E5">
        <w:rPr>
          <w:rFonts w:ascii="Calibri" w:hAnsi="Calibri" w:cs="Calibri"/>
          <w:sz w:val="32"/>
          <w:szCs w:val="32"/>
        </w:rPr>
        <w:t>Em seguida o Senhor Presidente agradeceu a presença de todos</w:t>
      </w:r>
      <w:r w:rsidR="004C2CC3">
        <w:rPr>
          <w:rFonts w:ascii="Calibri" w:hAnsi="Calibri" w:cs="Calibri"/>
          <w:sz w:val="32"/>
          <w:szCs w:val="32"/>
        </w:rPr>
        <w:t xml:space="preserve">, </w:t>
      </w:r>
      <w:r w:rsidR="005D21E5">
        <w:rPr>
          <w:rFonts w:ascii="Calibri" w:hAnsi="Calibri" w:cs="Calibri"/>
          <w:sz w:val="32"/>
          <w:szCs w:val="32"/>
        </w:rPr>
        <w:t>e dize</w:t>
      </w:r>
      <w:r w:rsidR="003A38CD">
        <w:rPr>
          <w:rFonts w:ascii="Calibri" w:hAnsi="Calibri" w:cs="Calibri"/>
          <w:sz w:val="32"/>
          <w:szCs w:val="32"/>
        </w:rPr>
        <w:t>n</w:t>
      </w:r>
      <w:r w:rsidR="00013055">
        <w:rPr>
          <w:rFonts w:ascii="Calibri" w:hAnsi="Calibri" w:cs="Calibri"/>
          <w:sz w:val="32"/>
          <w:szCs w:val="32"/>
        </w:rPr>
        <w:t>do nada mais ter a tratar, às 18</w:t>
      </w:r>
      <w:r w:rsidR="005D21E5">
        <w:rPr>
          <w:rFonts w:ascii="Calibri" w:hAnsi="Calibri" w:cs="Calibri"/>
          <w:sz w:val="32"/>
          <w:szCs w:val="32"/>
        </w:rPr>
        <w:t xml:space="preserve"> horas </w:t>
      </w:r>
      <w:r w:rsidR="00013055">
        <w:rPr>
          <w:rFonts w:ascii="Calibri" w:hAnsi="Calibri" w:cs="Calibri"/>
          <w:sz w:val="32"/>
          <w:szCs w:val="32"/>
        </w:rPr>
        <w:t xml:space="preserve">e 30 minutos, </w:t>
      </w:r>
      <w:r w:rsidR="005D21E5">
        <w:rPr>
          <w:rFonts w:ascii="Calibri" w:hAnsi="Calibri" w:cs="Calibri"/>
          <w:sz w:val="32"/>
          <w:szCs w:val="32"/>
        </w:rPr>
        <w:t xml:space="preserve">deu por encerrada a presente sessão, marcando a próxima para dia e horário regimentais. </w:t>
      </w:r>
    </w:p>
    <w:p w:rsidR="0025720A" w:rsidRPr="001D5945" w:rsidRDefault="0025720A" w:rsidP="005D21E5">
      <w:pPr>
        <w:ind w:right="51"/>
        <w:jc w:val="both"/>
        <w:rPr>
          <w:rFonts w:ascii="Calibri" w:hAnsi="Calibri" w:cs="Calibri"/>
          <w:sz w:val="32"/>
          <w:szCs w:val="32"/>
        </w:rPr>
      </w:pPr>
    </w:p>
    <w:p w:rsidR="005D21E5" w:rsidRDefault="00013055" w:rsidP="00812172">
      <w:pPr>
        <w:ind w:right="-1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São Miguel das Missões, em 20</w:t>
      </w:r>
      <w:r w:rsidR="00812172">
        <w:rPr>
          <w:rFonts w:ascii="Calibri" w:hAnsi="Calibri" w:cs="Calibri"/>
          <w:sz w:val="32"/>
          <w:szCs w:val="32"/>
        </w:rPr>
        <w:t xml:space="preserve"> de novem</w:t>
      </w:r>
      <w:r w:rsidR="005D21E5">
        <w:rPr>
          <w:rFonts w:ascii="Calibri" w:hAnsi="Calibri" w:cs="Calibri"/>
          <w:sz w:val="32"/>
          <w:szCs w:val="32"/>
        </w:rPr>
        <w:t>bro de 2017.</w:t>
      </w:r>
    </w:p>
    <w:p w:rsidR="001D5945" w:rsidRDefault="001D5945" w:rsidP="00812172">
      <w:pPr>
        <w:ind w:right="-1"/>
        <w:jc w:val="center"/>
        <w:rPr>
          <w:rFonts w:ascii="Calibri" w:hAnsi="Calibri" w:cs="Calibri"/>
          <w:sz w:val="32"/>
          <w:szCs w:val="32"/>
        </w:rPr>
      </w:pPr>
    </w:p>
    <w:p w:rsidR="00812172" w:rsidRDefault="00812172" w:rsidP="00812172">
      <w:pPr>
        <w:ind w:right="-1"/>
        <w:jc w:val="center"/>
        <w:rPr>
          <w:rFonts w:ascii="Calibri" w:hAnsi="Calibri" w:cs="Calibri"/>
          <w:sz w:val="32"/>
          <w:szCs w:val="32"/>
        </w:rPr>
      </w:pPr>
    </w:p>
    <w:p w:rsidR="00812172" w:rsidRDefault="005D21E5" w:rsidP="00812172">
      <w:pPr>
        <w:ind w:right="-1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Ver. RODRIGO RIBAS                        </w:t>
      </w:r>
      <w:r w:rsidR="00812172">
        <w:rPr>
          <w:rFonts w:ascii="Calibri" w:hAnsi="Calibri" w:cs="Calibri"/>
          <w:sz w:val="32"/>
          <w:szCs w:val="32"/>
        </w:rPr>
        <w:t>Ver. EDUARDO DOS SANTOS</w:t>
      </w:r>
    </w:p>
    <w:p w:rsidR="005D21E5" w:rsidRDefault="00812172" w:rsidP="00812172">
      <w:pPr>
        <w:ind w:right="-1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</w:t>
      </w:r>
      <w:r w:rsidR="005D21E5">
        <w:rPr>
          <w:rFonts w:ascii="Calibri" w:hAnsi="Calibri" w:cs="Calibri"/>
          <w:sz w:val="32"/>
          <w:szCs w:val="32"/>
        </w:rPr>
        <w:t xml:space="preserve">Presidente da Câmara          </w:t>
      </w:r>
      <w:r w:rsidR="00D07ABC">
        <w:rPr>
          <w:rFonts w:ascii="Calibri" w:hAnsi="Calibri" w:cs="Calibri"/>
          <w:sz w:val="32"/>
          <w:szCs w:val="32"/>
        </w:rPr>
        <w:t xml:space="preserve">               </w:t>
      </w:r>
      <w:r>
        <w:rPr>
          <w:rFonts w:ascii="Calibri" w:hAnsi="Calibri" w:cs="Calibri"/>
          <w:sz w:val="32"/>
          <w:szCs w:val="32"/>
        </w:rPr>
        <w:t xml:space="preserve">          </w:t>
      </w:r>
      <w:r w:rsidR="005D21E5">
        <w:rPr>
          <w:rFonts w:ascii="Calibri" w:hAnsi="Calibri" w:cs="Calibri"/>
          <w:sz w:val="32"/>
          <w:szCs w:val="32"/>
        </w:rPr>
        <w:t xml:space="preserve">  1º Secretário</w:t>
      </w:r>
    </w:p>
    <w:p w:rsidR="005D21E5" w:rsidRDefault="005D21E5" w:rsidP="00812172">
      <w:pPr>
        <w:jc w:val="center"/>
      </w:pPr>
    </w:p>
    <w:p w:rsidR="005D21E5" w:rsidRDefault="005D21E5" w:rsidP="00812172">
      <w:pPr>
        <w:jc w:val="center"/>
      </w:pPr>
    </w:p>
    <w:p w:rsidR="005D21E5" w:rsidRDefault="005D21E5" w:rsidP="005D21E5"/>
    <w:p w:rsidR="00B45E5B" w:rsidRDefault="00B45E5B"/>
    <w:sectPr w:rsidR="00B45E5B" w:rsidSect="001D5945">
      <w:headerReference w:type="default" r:id="rId9"/>
      <w:pgSz w:w="11906" w:h="16838"/>
      <w:pgMar w:top="297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C23" w:rsidRDefault="00277C23" w:rsidP="00B27497">
      <w:r>
        <w:separator/>
      </w:r>
    </w:p>
  </w:endnote>
  <w:endnote w:type="continuationSeparator" w:id="0">
    <w:p w:rsidR="00277C23" w:rsidRDefault="00277C23" w:rsidP="00B27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C23" w:rsidRDefault="00277C23" w:rsidP="00B27497">
      <w:r>
        <w:separator/>
      </w:r>
    </w:p>
  </w:footnote>
  <w:footnote w:type="continuationSeparator" w:id="0">
    <w:p w:rsidR="00277C23" w:rsidRDefault="00277C23" w:rsidP="00B274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7883199"/>
      <w:docPartObj>
        <w:docPartGallery w:val="Page Numbers (Top of Page)"/>
        <w:docPartUnique/>
      </w:docPartObj>
    </w:sdtPr>
    <w:sdtEndPr/>
    <w:sdtContent>
      <w:p w:rsidR="00B27497" w:rsidRDefault="00B27497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113">
          <w:rPr>
            <w:noProof/>
          </w:rPr>
          <w:t>1</w:t>
        </w:r>
        <w:r>
          <w:fldChar w:fldCharType="end"/>
        </w:r>
      </w:p>
    </w:sdtContent>
  </w:sdt>
  <w:p w:rsidR="00B27497" w:rsidRDefault="00B2749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863F2"/>
    <w:multiLevelType w:val="hybridMultilevel"/>
    <w:tmpl w:val="B16853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1E5"/>
    <w:rsid w:val="00013055"/>
    <w:rsid w:val="00061A02"/>
    <w:rsid w:val="00081351"/>
    <w:rsid w:val="0009088B"/>
    <w:rsid w:val="000927E0"/>
    <w:rsid w:val="000A5095"/>
    <w:rsid w:val="000C7062"/>
    <w:rsid w:val="000E170E"/>
    <w:rsid w:val="001B0454"/>
    <w:rsid w:val="001D5945"/>
    <w:rsid w:val="00201574"/>
    <w:rsid w:val="00210866"/>
    <w:rsid w:val="0025720A"/>
    <w:rsid w:val="00277C23"/>
    <w:rsid w:val="00281E1A"/>
    <w:rsid w:val="002F7F38"/>
    <w:rsid w:val="00331843"/>
    <w:rsid w:val="003A38CD"/>
    <w:rsid w:val="0044697C"/>
    <w:rsid w:val="0045534C"/>
    <w:rsid w:val="00463AB4"/>
    <w:rsid w:val="004C2CC3"/>
    <w:rsid w:val="00511517"/>
    <w:rsid w:val="00594C08"/>
    <w:rsid w:val="005B4068"/>
    <w:rsid w:val="005D21E5"/>
    <w:rsid w:val="005D31FB"/>
    <w:rsid w:val="00654789"/>
    <w:rsid w:val="006F0D69"/>
    <w:rsid w:val="007622F6"/>
    <w:rsid w:val="00773524"/>
    <w:rsid w:val="00780E84"/>
    <w:rsid w:val="00796D66"/>
    <w:rsid w:val="007B1FB2"/>
    <w:rsid w:val="007C5332"/>
    <w:rsid w:val="007F54A3"/>
    <w:rsid w:val="00812172"/>
    <w:rsid w:val="008314B0"/>
    <w:rsid w:val="00866BCF"/>
    <w:rsid w:val="008B0E7C"/>
    <w:rsid w:val="008E11A2"/>
    <w:rsid w:val="008E1E4F"/>
    <w:rsid w:val="0095667F"/>
    <w:rsid w:val="009A1CA1"/>
    <w:rsid w:val="00A3520C"/>
    <w:rsid w:val="00A534F7"/>
    <w:rsid w:val="00A7219E"/>
    <w:rsid w:val="00A96113"/>
    <w:rsid w:val="00B27497"/>
    <w:rsid w:val="00B45E5B"/>
    <w:rsid w:val="00BA421F"/>
    <w:rsid w:val="00C10FC1"/>
    <w:rsid w:val="00C23149"/>
    <w:rsid w:val="00C26FAA"/>
    <w:rsid w:val="00C340DB"/>
    <w:rsid w:val="00C86655"/>
    <w:rsid w:val="00CA5B9E"/>
    <w:rsid w:val="00D07ABC"/>
    <w:rsid w:val="00D24249"/>
    <w:rsid w:val="00D45A05"/>
    <w:rsid w:val="00D62C71"/>
    <w:rsid w:val="00DA2FA2"/>
    <w:rsid w:val="00E07E44"/>
    <w:rsid w:val="00E51046"/>
    <w:rsid w:val="00E6013B"/>
    <w:rsid w:val="00F5624D"/>
    <w:rsid w:val="00F72C7F"/>
    <w:rsid w:val="00FB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1E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A2FA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2FA2"/>
    <w:rPr>
      <w:rFonts w:ascii="Tahoma" w:eastAsia="MS Mincho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FB63BF"/>
    <w:pPr>
      <w:overflowPunct/>
      <w:autoSpaceDE/>
      <w:autoSpaceDN/>
      <w:adjustRightInd/>
      <w:ind w:left="720"/>
      <w:contextualSpacing/>
    </w:pPr>
    <w:rPr>
      <w:rFonts w:eastAsia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B2749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7497"/>
    <w:rPr>
      <w:rFonts w:ascii="Times New Roman" w:eastAsia="MS Mincho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749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7497"/>
    <w:rPr>
      <w:rFonts w:ascii="Times New Roman" w:eastAsia="MS Mincho" w:hAnsi="Times New Roman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1E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A2FA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2FA2"/>
    <w:rPr>
      <w:rFonts w:ascii="Tahoma" w:eastAsia="MS Mincho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FB63BF"/>
    <w:pPr>
      <w:overflowPunct/>
      <w:autoSpaceDE/>
      <w:autoSpaceDN/>
      <w:adjustRightInd/>
      <w:ind w:left="720"/>
      <w:contextualSpacing/>
    </w:pPr>
    <w:rPr>
      <w:rFonts w:eastAsia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B2749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7497"/>
    <w:rPr>
      <w:rFonts w:ascii="Times New Roman" w:eastAsia="MS Mincho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749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7497"/>
    <w:rPr>
      <w:rFonts w:ascii="Times New Roman" w:eastAsia="MS Mincho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66C53-4454-4234-ABF8-7DC7C7CCA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2</cp:revision>
  <cp:lastPrinted>2017-11-14T13:34:00Z</cp:lastPrinted>
  <dcterms:created xsi:type="dcterms:W3CDTF">2017-11-21T11:56:00Z</dcterms:created>
  <dcterms:modified xsi:type="dcterms:W3CDTF">2017-11-21T11:56:00Z</dcterms:modified>
</cp:coreProperties>
</file>