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21" w:rsidRDefault="005B0F21" w:rsidP="005B0F21">
      <w:pPr>
        <w:rPr>
          <w:sz w:val="28"/>
          <w:szCs w:val="28"/>
        </w:rPr>
      </w:pPr>
    </w:p>
    <w:p w:rsidR="005B0F21" w:rsidRPr="005B0F21" w:rsidRDefault="005B0F21" w:rsidP="005B0F21">
      <w:pPr>
        <w:rPr>
          <w:rFonts w:ascii="Calibri" w:hAnsi="Calibri" w:cs="Calibri"/>
          <w:sz w:val="32"/>
          <w:szCs w:val="32"/>
        </w:rPr>
      </w:pPr>
      <w:r w:rsidRPr="005B0F21">
        <w:rPr>
          <w:rFonts w:ascii="Calibri" w:hAnsi="Calibri" w:cs="Calibri"/>
          <w:sz w:val="32"/>
          <w:szCs w:val="32"/>
        </w:rPr>
        <w:t xml:space="preserve">EXMO </w:t>
      </w:r>
      <w:proofErr w:type="gramStart"/>
      <w:r w:rsidRPr="005B0F21">
        <w:rPr>
          <w:rFonts w:ascii="Calibri" w:hAnsi="Calibri" w:cs="Calibri"/>
          <w:sz w:val="32"/>
          <w:szCs w:val="32"/>
        </w:rPr>
        <w:t>SR.</w:t>
      </w:r>
      <w:proofErr w:type="gramEnd"/>
    </w:p>
    <w:p w:rsidR="005B0F21" w:rsidRPr="005B0F21" w:rsidRDefault="005B0F21" w:rsidP="005B0F21">
      <w:pPr>
        <w:rPr>
          <w:rFonts w:ascii="Calibri" w:hAnsi="Calibri" w:cs="Calibri"/>
          <w:sz w:val="32"/>
          <w:szCs w:val="32"/>
        </w:rPr>
      </w:pPr>
      <w:r w:rsidRPr="005B0F21">
        <w:rPr>
          <w:rFonts w:ascii="Calibri" w:hAnsi="Calibri" w:cs="Calibri"/>
          <w:sz w:val="32"/>
          <w:szCs w:val="32"/>
        </w:rPr>
        <w:t>PRESIDENTE DO PODER LEGISLATIVO</w:t>
      </w:r>
    </w:p>
    <w:p w:rsidR="005B0F21" w:rsidRPr="005B0F21" w:rsidRDefault="005B0F21" w:rsidP="005B0F21">
      <w:pPr>
        <w:rPr>
          <w:rFonts w:ascii="Calibri" w:hAnsi="Calibri" w:cs="Calibri"/>
          <w:sz w:val="32"/>
          <w:szCs w:val="32"/>
        </w:rPr>
      </w:pPr>
      <w:r w:rsidRPr="005B0F21">
        <w:rPr>
          <w:rFonts w:ascii="Calibri" w:hAnsi="Calibri" w:cs="Calibri"/>
          <w:sz w:val="32"/>
          <w:szCs w:val="32"/>
        </w:rPr>
        <w:t>SENHORES VEREADORES:</w:t>
      </w:r>
    </w:p>
    <w:p w:rsidR="005B0F21" w:rsidRPr="005B0F21" w:rsidRDefault="005B0F21" w:rsidP="005B0F21">
      <w:pPr>
        <w:jc w:val="both"/>
        <w:rPr>
          <w:rFonts w:ascii="Calibri" w:hAnsi="Calibri" w:cs="Calibri"/>
          <w:sz w:val="32"/>
          <w:szCs w:val="32"/>
        </w:rPr>
      </w:pPr>
    </w:p>
    <w:p w:rsidR="005B0F21" w:rsidRPr="005B0F21" w:rsidRDefault="005B0F21" w:rsidP="005B0F21">
      <w:pPr>
        <w:jc w:val="both"/>
        <w:rPr>
          <w:rFonts w:ascii="Calibri" w:hAnsi="Calibri" w:cs="Calibri"/>
          <w:sz w:val="32"/>
          <w:szCs w:val="32"/>
        </w:rPr>
      </w:pPr>
      <w:r w:rsidRPr="005B0F21">
        <w:rPr>
          <w:rFonts w:ascii="Calibri" w:hAnsi="Calibri" w:cs="Calibri"/>
          <w:sz w:val="32"/>
          <w:szCs w:val="32"/>
        </w:rPr>
        <w:t xml:space="preserve">                     O Vereador que abaixo subscreve, vem nos termos regimentais, apresentar para apreciação do Colendo Plenário, o seguinte:</w:t>
      </w:r>
    </w:p>
    <w:p w:rsidR="005B0F21" w:rsidRPr="005B0F21" w:rsidRDefault="005B0F21" w:rsidP="005B0F21">
      <w:pPr>
        <w:rPr>
          <w:rFonts w:ascii="Calibri" w:hAnsi="Calibri" w:cs="Calibri"/>
          <w:sz w:val="32"/>
          <w:szCs w:val="32"/>
        </w:rPr>
      </w:pPr>
    </w:p>
    <w:p w:rsidR="005B0F21" w:rsidRPr="005B0F21" w:rsidRDefault="005B0F21" w:rsidP="005B0F21">
      <w:pPr>
        <w:rPr>
          <w:rFonts w:ascii="Calibri" w:hAnsi="Calibri" w:cs="Calibri"/>
          <w:sz w:val="32"/>
          <w:szCs w:val="32"/>
        </w:rPr>
      </w:pPr>
    </w:p>
    <w:p w:rsidR="005B0F21" w:rsidRPr="005B0F21" w:rsidRDefault="005B0F21" w:rsidP="005B0F21">
      <w:pPr>
        <w:jc w:val="center"/>
        <w:rPr>
          <w:rFonts w:ascii="Calibri" w:hAnsi="Calibri" w:cs="Calibri"/>
          <w:sz w:val="32"/>
          <w:szCs w:val="32"/>
          <w:u w:val="single"/>
        </w:rPr>
      </w:pPr>
      <w:r w:rsidRPr="005B0F21">
        <w:rPr>
          <w:rFonts w:ascii="Calibri" w:hAnsi="Calibri" w:cs="Calibri"/>
          <w:sz w:val="32"/>
          <w:szCs w:val="32"/>
          <w:u w:val="single"/>
        </w:rPr>
        <w:t>INDICAÇÃO</w:t>
      </w:r>
    </w:p>
    <w:p w:rsidR="005B0F21" w:rsidRPr="005B0F21" w:rsidRDefault="005B0F21" w:rsidP="005B0F21">
      <w:pPr>
        <w:jc w:val="center"/>
        <w:rPr>
          <w:rFonts w:ascii="Calibri" w:hAnsi="Calibri" w:cs="Calibri"/>
          <w:sz w:val="32"/>
          <w:szCs w:val="32"/>
        </w:rPr>
      </w:pPr>
    </w:p>
    <w:p w:rsidR="005B0F21" w:rsidRPr="005B0F21" w:rsidRDefault="005B0F21" w:rsidP="005B0F21">
      <w:pPr>
        <w:tabs>
          <w:tab w:val="left" w:pos="8662"/>
          <w:tab w:val="left" w:pos="8946"/>
        </w:tabs>
        <w:jc w:val="both"/>
        <w:rPr>
          <w:rFonts w:ascii="Calibri" w:hAnsi="Calibri" w:cs="Calibri"/>
          <w:sz w:val="32"/>
          <w:szCs w:val="32"/>
        </w:rPr>
      </w:pPr>
      <w:r w:rsidRPr="005B0F21">
        <w:rPr>
          <w:rFonts w:ascii="Calibri" w:hAnsi="Calibri" w:cs="Calibri"/>
          <w:sz w:val="32"/>
          <w:szCs w:val="32"/>
        </w:rPr>
        <w:t xml:space="preserve">                     Que o Executivo Municipal através do setor competente, estude a possibilidade de efetuar o </w:t>
      </w:r>
      <w:proofErr w:type="spellStart"/>
      <w:r w:rsidRPr="005B0F21">
        <w:rPr>
          <w:rFonts w:ascii="Calibri" w:hAnsi="Calibri" w:cs="Calibri"/>
          <w:sz w:val="32"/>
          <w:szCs w:val="32"/>
        </w:rPr>
        <w:t>patrolamento</w:t>
      </w:r>
      <w:proofErr w:type="spellEnd"/>
      <w:r w:rsidRPr="005B0F21">
        <w:rPr>
          <w:rFonts w:ascii="Calibri" w:hAnsi="Calibri" w:cs="Calibri"/>
          <w:sz w:val="32"/>
          <w:szCs w:val="32"/>
        </w:rPr>
        <w:t xml:space="preserve"> da </w:t>
      </w:r>
      <w:proofErr w:type="gramStart"/>
      <w:r w:rsidRPr="005B0F21">
        <w:rPr>
          <w:rFonts w:ascii="Calibri" w:hAnsi="Calibri" w:cs="Calibri"/>
          <w:sz w:val="32"/>
          <w:szCs w:val="32"/>
        </w:rPr>
        <w:t xml:space="preserve">Travessa Nicolau </w:t>
      </w:r>
      <w:proofErr w:type="spellStart"/>
      <w:r w:rsidRPr="005B0F21">
        <w:rPr>
          <w:rFonts w:ascii="Calibri" w:hAnsi="Calibri" w:cs="Calibri"/>
          <w:sz w:val="32"/>
          <w:szCs w:val="32"/>
        </w:rPr>
        <w:t>Languirú</w:t>
      </w:r>
      <w:proofErr w:type="spellEnd"/>
      <w:proofErr w:type="gramEnd"/>
      <w:r w:rsidRPr="005B0F21">
        <w:rPr>
          <w:rFonts w:ascii="Calibri" w:hAnsi="Calibri" w:cs="Calibri"/>
          <w:sz w:val="32"/>
          <w:szCs w:val="32"/>
        </w:rPr>
        <w:t xml:space="preserve">. </w:t>
      </w:r>
    </w:p>
    <w:p w:rsidR="005B0F21" w:rsidRPr="005B0F21" w:rsidRDefault="005B0F21" w:rsidP="005B0F21">
      <w:pPr>
        <w:tabs>
          <w:tab w:val="left" w:pos="8662"/>
          <w:tab w:val="left" w:pos="8946"/>
        </w:tabs>
        <w:jc w:val="both"/>
        <w:rPr>
          <w:rFonts w:ascii="Calibri" w:hAnsi="Calibri" w:cs="Calibri"/>
          <w:b/>
          <w:sz w:val="32"/>
          <w:szCs w:val="32"/>
        </w:rPr>
      </w:pPr>
    </w:p>
    <w:p w:rsidR="005B0F21" w:rsidRPr="005B0F21" w:rsidRDefault="005B0F21" w:rsidP="005B0F21">
      <w:pPr>
        <w:ind w:left="708" w:firstLine="994"/>
        <w:rPr>
          <w:rFonts w:ascii="Calibri" w:hAnsi="Calibri" w:cs="Calibri"/>
          <w:sz w:val="32"/>
          <w:szCs w:val="32"/>
          <w:u w:val="single"/>
        </w:rPr>
      </w:pPr>
      <w:r w:rsidRPr="005B0F21">
        <w:rPr>
          <w:rFonts w:ascii="Calibri" w:hAnsi="Calibri" w:cs="Calibri"/>
          <w:sz w:val="32"/>
          <w:szCs w:val="32"/>
        </w:rPr>
        <w:t xml:space="preserve">                            </w:t>
      </w:r>
      <w:r w:rsidRPr="005B0F21">
        <w:rPr>
          <w:rFonts w:ascii="Calibri" w:hAnsi="Calibri" w:cs="Calibri"/>
          <w:sz w:val="32"/>
          <w:szCs w:val="32"/>
          <w:u w:val="single"/>
        </w:rPr>
        <w:t>JUSTIFICATIVA</w:t>
      </w:r>
    </w:p>
    <w:p w:rsidR="005B0F21" w:rsidRPr="005B0F21" w:rsidRDefault="005B0F21" w:rsidP="005B0F21">
      <w:pPr>
        <w:ind w:left="708" w:firstLine="994"/>
        <w:rPr>
          <w:rFonts w:ascii="Calibri" w:hAnsi="Calibri" w:cs="Calibri"/>
          <w:sz w:val="32"/>
          <w:szCs w:val="32"/>
          <w:u w:val="single"/>
        </w:rPr>
      </w:pPr>
    </w:p>
    <w:p w:rsidR="005B0F21" w:rsidRPr="005B0F21" w:rsidRDefault="005B0F21" w:rsidP="005B0F21">
      <w:pPr>
        <w:ind w:firstLine="1701"/>
        <w:jc w:val="both"/>
        <w:rPr>
          <w:rFonts w:ascii="Calibri" w:hAnsi="Calibri" w:cs="Calibri"/>
          <w:sz w:val="32"/>
          <w:szCs w:val="32"/>
        </w:rPr>
      </w:pPr>
      <w:r w:rsidRPr="005B0F21">
        <w:rPr>
          <w:rFonts w:ascii="Calibri" w:hAnsi="Calibri" w:cs="Calibri"/>
          <w:sz w:val="32"/>
          <w:szCs w:val="32"/>
        </w:rPr>
        <w:t>A referida rua encontra-se em péssimas condições de trafegabilidade.</w:t>
      </w:r>
    </w:p>
    <w:p w:rsidR="005B0F21" w:rsidRPr="005B0F21" w:rsidRDefault="005B0F21" w:rsidP="005B0F21">
      <w:pPr>
        <w:rPr>
          <w:rFonts w:ascii="Calibri" w:hAnsi="Calibri" w:cs="Calibri"/>
          <w:sz w:val="32"/>
          <w:szCs w:val="32"/>
        </w:rPr>
      </w:pPr>
    </w:p>
    <w:p w:rsidR="005B0F21" w:rsidRPr="005B0F21" w:rsidRDefault="005B0F21" w:rsidP="005B0F21">
      <w:pPr>
        <w:rPr>
          <w:rFonts w:ascii="Calibri" w:hAnsi="Calibri" w:cs="Calibri"/>
          <w:sz w:val="32"/>
          <w:szCs w:val="32"/>
        </w:rPr>
      </w:pPr>
    </w:p>
    <w:p w:rsidR="005B0F21" w:rsidRPr="005B0F21" w:rsidRDefault="005B0F21" w:rsidP="005B0F21">
      <w:pPr>
        <w:rPr>
          <w:rFonts w:ascii="Calibri" w:hAnsi="Calibri" w:cs="Calibri"/>
          <w:sz w:val="32"/>
          <w:szCs w:val="32"/>
        </w:rPr>
      </w:pPr>
    </w:p>
    <w:p w:rsidR="005B0F21" w:rsidRDefault="005B0F21" w:rsidP="005B0F21">
      <w:pPr>
        <w:ind w:left="708" w:hanging="566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                    </w:t>
      </w:r>
      <w:r w:rsidRPr="005B0F21">
        <w:rPr>
          <w:rFonts w:ascii="Calibri" w:hAnsi="Calibri" w:cs="Calibri"/>
          <w:sz w:val="32"/>
          <w:szCs w:val="32"/>
        </w:rPr>
        <w:t>Sala das Sessões em 22 de Maio de 2017.</w:t>
      </w:r>
    </w:p>
    <w:p w:rsidR="005B0F21" w:rsidRPr="005B0F21" w:rsidRDefault="005B0F21" w:rsidP="005B0F21">
      <w:pPr>
        <w:ind w:left="708" w:hanging="566"/>
        <w:rPr>
          <w:rFonts w:ascii="Calibri" w:hAnsi="Calibri" w:cs="Calibri"/>
          <w:sz w:val="32"/>
          <w:szCs w:val="32"/>
        </w:rPr>
      </w:pPr>
      <w:bookmarkStart w:id="0" w:name="_GoBack"/>
      <w:bookmarkEnd w:id="0"/>
    </w:p>
    <w:p w:rsidR="005B0F21" w:rsidRPr="005B0F21" w:rsidRDefault="005B0F21" w:rsidP="005B0F21">
      <w:pPr>
        <w:ind w:left="708" w:hanging="566"/>
        <w:rPr>
          <w:rFonts w:ascii="Calibri" w:hAnsi="Calibri" w:cs="Calibri"/>
          <w:sz w:val="32"/>
          <w:szCs w:val="32"/>
        </w:rPr>
      </w:pPr>
    </w:p>
    <w:p w:rsidR="005B0F21" w:rsidRPr="005B0F21" w:rsidRDefault="005B0F21" w:rsidP="005B0F21">
      <w:pPr>
        <w:ind w:left="708" w:hanging="566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                                         </w:t>
      </w:r>
      <w:r w:rsidRPr="005B0F21">
        <w:rPr>
          <w:rFonts w:ascii="Calibri" w:hAnsi="Calibri" w:cs="Calibri"/>
          <w:sz w:val="32"/>
          <w:szCs w:val="32"/>
        </w:rPr>
        <w:t xml:space="preserve">Ver. </w:t>
      </w:r>
      <w:proofErr w:type="spellStart"/>
      <w:r w:rsidRPr="005B0F21">
        <w:rPr>
          <w:rFonts w:ascii="Calibri" w:hAnsi="Calibri" w:cs="Calibri"/>
          <w:sz w:val="32"/>
          <w:szCs w:val="32"/>
        </w:rPr>
        <w:t>Luis</w:t>
      </w:r>
      <w:proofErr w:type="spellEnd"/>
      <w:r w:rsidRPr="005B0F21">
        <w:rPr>
          <w:rFonts w:ascii="Calibri" w:hAnsi="Calibri" w:cs="Calibri"/>
          <w:sz w:val="32"/>
          <w:szCs w:val="32"/>
        </w:rPr>
        <w:t xml:space="preserve"> Castanho</w:t>
      </w:r>
    </w:p>
    <w:p w:rsidR="005B0F21" w:rsidRPr="005B0F21" w:rsidRDefault="005B0F21" w:rsidP="005B0F21">
      <w:pPr>
        <w:ind w:left="708" w:hanging="566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                                               </w:t>
      </w:r>
      <w:proofErr w:type="spellStart"/>
      <w:r w:rsidRPr="005B0F21">
        <w:rPr>
          <w:rFonts w:ascii="Calibri" w:hAnsi="Calibri" w:cs="Calibri"/>
          <w:sz w:val="32"/>
          <w:szCs w:val="32"/>
        </w:rPr>
        <w:t>Banc</w:t>
      </w:r>
      <w:proofErr w:type="spellEnd"/>
      <w:r w:rsidRPr="005B0F21">
        <w:rPr>
          <w:rFonts w:ascii="Calibri" w:hAnsi="Calibri" w:cs="Calibri"/>
          <w:sz w:val="32"/>
          <w:szCs w:val="32"/>
        </w:rPr>
        <w:t xml:space="preserve">. </w:t>
      </w:r>
      <w:proofErr w:type="gramStart"/>
      <w:r w:rsidRPr="005B0F21">
        <w:rPr>
          <w:rFonts w:ascii="Calibri" w:hAnsi="Calibri" w:cs="Calibri"/>
          <w:sz w:val="32"/>
          <w:szCs w:val="32"/>
        </w:rPr>
        <w:t>do</w:t>
      </w:r>
      <w:proofErr w:type="gramEnd"/>
      <w:r w:rsidRPr="005B0F21">
        <w:rPr>
          <w:rFonts w:ascii="Calibri" w:hAnsi="Calibri" w:cs="Calibri"/>
          <w:sz w:val="32"/>
          <w:szCs w:val="32"/>
        </w:rPr>
        <w:t xml:space="preserve"> PP</w:t>
      </w:r>
    </w:p>
    <w:p w:rsidR="005B0F21" w:rsidRPr="005B0F21" w:rsidRDefault="005B0F21" w:rsidP="005B0F21">
      <w:pPr>
        <w:ind w:left="708" w:hanging="566"/>
        <w:rPr>
          <w:rFonts w:ascii="Calibri" w:hAnsi="Calibri" w:cs="Calibri"/>
          <w:sz w:val="32"/>
          <w:szCs w:val="32"/>
        </w:rPr>
      </w:pPr>
    </w:p>
    <w:p w:rsidR="005B0F21" w:rsidRDefault="005B0F21" w:rsidP="005B0F21"/>
    <w:p w:rsidR="005B0F21" w:rsidRDefault="005B0F21" w:rsidP="005B0F21"/>
    <w:p w:rsidR="005B0F21" w:rsidRDefault="005B0F21" w:rsidP="005B0F21"/>
    <w:p w:rsidR="00994764" w:rsidRDefault="00994764"/>
    <w:sectPr w:rsidR="00994764" w:rsidSect="005B0F21">
      <w:pgSz w:w="11906" w:h="16838"/>
      <w:pgMar w:top="3686" w:right="1274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F21"/>
    <w:rsid w:val="005B0F21"/>
    <w:rsid w:val="0099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F2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0F2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0F2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F2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0F2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0F2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2017-05-22T17:45:00Z</cp:lastPrinted>
  <dcterms:created xsi:type="dcterms:W3CDTF">2017-05-22T17:43:00Z</dcterms:created>
  <dcterms:modified xsi:type="dcterms:W3CDTF">2017-05-22T17:45:00Z</dcterms:modified>
</cp:coreProperties>
</file>