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226" w:rsidRPr="00A645A2" w:rsidRDefault="00B44226" w:rsidP="00B44226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645A2">
        <w:rPr>
          <w:rFonts w:ascii="Arial" w:hAnsi="Arial" w:cs="Arial"/>
          <w:sz w:val="24"/>
          <w:szCs w:val="24"/>
        </w:rPr>
        <w:t>EXMO SR:</w:t>
      </w:r>
    </w:p>
    <w:p w:rsidR="00B44226" w:rsidRPr="00A645A2" w:rsidRDefault="00B44226" w:rsidP="00B44226">
      <w:pPr>
        <w:jc w:val="both"/>
        <w:rPr>
          <w:rFonts w:ascii="Arial" w:hAnsi="Arial" w:cs="Arial"/>
          <w:sz w:val="24"/>
          <w:szCs w:val="24"/>
        </w:rPr>
      </w:pPr>
      <w:r w:rsidRPr="00A645A2">
        <w:rPr>
          <w:rFonts w:ascii="Arial" w:hAnsi="Arial" w:cs="Arial"/>
          <w:sz w:val="24"/>
          <w:szCs w:val="24"/>
        </w:rPr>
        <w:t>PRESIDENTE DO PODER LEGISLATIVO</w:t>
      </w:r>
    </w:p>
    <w:p w:rsidR="00B44226" w:rsidRPr="00A645A2" w:rsidRDefault="00B44226" w:rsidP="00B44226">
      <w:pPr>
        <w:jc w:val="both"/>
        <w:rPr>
          <w:rFonts w:ascii="Arial" w:hAnsi="Arial" w:cs="Arial"/>
          <w:sz w:val="24"/>
          <w:szCs w:val="24"/>
        </w:rPr>
      </w:pPr>
      <w:r w:rsidRPr="00A645A2">
        <w:rPr>
          <w:rFonts w:ascii="Arial" w:hAnsi="Arial" w:cs="Arial"/>
          <w:sz w:val="24"/>
          <w:szCs w:val="24"/>
        </w:rPr>
        <w:t>SENHORES (as) VEREADORES (AS):</w:t>
      </w:r>
    </w:p>
    <w:p w:rsidR="00B44226" w:rsidRPr="00A645A2" w:rsidRDefault="00B44226" w:rsidP="00B44226">
      <w:pPr>
        <w:jc w:val="both"/>
        <w:rPr>
          <w:rFonts w:ascii="Arial" w:hAnsi="Arial" w:cs="Arial"/>
          <w:sz w:val="24"/>
          <w:szCs w:val="24"/>
        </w:rPr>
      </w:pPr>
    </w:p>
    <w:p w:rsidR="00B44226" w:rsidRPr="00A645A2" w:rsidRDefault="00B44226" w:rsidP="00B44226">
      <w:pPr>
        <w:ind w:firstLine="1700"/>
        <w:jc w:val="both"/>
        <w:rPr>
          <w:rFonts w:ascii="Arial" w:hAnsi="Arial" w:cs="Arial"/>
          <w:sz w:val="24"/>
          <w:szCs w:val="24"/>
        </w:rPr>
      </w:pPr>
      <w:r w:rsidRPr="00A645A2">
        <w:rPr>
          <w:rFonts w:ascii="Arial" w:hAnsi="Arial" w:cs="Arial"/>
          <w:sz w:val="24"/>
          <w:szCs w:val="24"/>
        </w:rPr>
        <w:t>O Vereador que abaixo subscreve, vem nos termos regimentais, apresentar para apreciação do Colendo Plenário, o seguinte:</w:t>
      </w:r>
    </w:p>
    <w:p w:rsidR="00B44226" w:rsidRPr="00A645A2" w:rsidRDefault="00B44226" w:rsidP="00B44226">
      <w:pPr>
        <w:rPr>
          <w:rFonts w:ascii="Arial" w:hAnsi="Arial" w:cs="Arial"/>
          <w:sz w:val="24"/>
          <w:szCs w:val="24"/>
        </w:rPr>
      </w:pPr>
    </w:p>
    <w:p w:rsidR="00B44226" w:rsidRPr="00A645A2" w:rsidRDefault="00B44226" w:rsidP="00B44226">
      <w:pPr>
        <w:rPr>
          <w:rFonts w:ascii="Arial" w:hAnsi="Arial" w:cs="Arial"/>
          <w:sz w:val="24"/>
          <w:szCs w:val="24"/>
        </w:rPr>
      </w:pPr>
    </w:p>
    <w:p w:rsidR="00B44226" w:rsidRPr="00A645A2" w:rsidRDefault="00B44226" w:rsidP="00B44226">
      <w:pPr>
        <w:jc w:val="center"/>
        <w:rPr>
          <w:rFonts w:ascii="Arial" w:hAnsi="Arial" w:cs="Arial"/>
          <w:sz w:val="24"/>
          <w:szCs w:val="24"/>
          <w:u w:val="single"/>
        </w:rPr>
      </w:pPr>
      <w:r w:rsidRPr="00A645A2">
        <w:rPr>
          <w:rFonts w:ascii="Arial" w:hAnsi="Arial" w:cs="Arial"/>
          <w:sz w:val="24"/>
          <w:szCs w:val="24"/>
          <w:u w:val="single"/>
        </w:rPr>
        <w:t>INDICAÇÃO</w:t>
      </w:r>
    </w:p>
    <w:p w:rsidR="00B44226" w:rsidRPr="00A645A2" w:rsidRDefault="00B44226" w:rsidP="00B44226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B44226" w:rsidRPr="00A645A2" w:rsidRDefault="00A645A2" w:rsidP="00380249">
      <w:pPr>
        <w:jc w:val="both"/>
        <w:rPr>
          <w:rFonts w:ascii="Arial" w:hAnsi="Arial" w:cs="Arial"/>
          <w:sz w:val="24"/>
          <w:szCs w:val="24"/>
        </w:rPr>
      </w:pPr>
      <w:r w:rsidRPr="00A645A2">
        <w:rPr>
          <w:rFonts w:ascii="Arial" w:hAnsi="Arial" w:cs="Arial"/>
          <w:sz w:val="24"/>
          <w:szCs w:val="24"/>
        </w:rPr>
        <w:t xml:space="preserve">                   </w:t>
      </w:r>
      <w:r w:rsidR="00B44226" w:rsidRPr="00A645A2">
        <w:rPr>
          <w:rFonts w:ascii="Arial" w:hAnsi="Arial" w:cs="Arial"/>
          <w:sz w:val="24"/>
          <w:szCs w:val="24"/>
        </w:rPr>
        <w:t xml:space="preserve">Que o Executivo Municipal, através do setor competente efetue a troca da caixa d’água da comunidade de São José, próximo a Escola José do Patrocínio. </w:t>
      </w:r>
    </w:p>
    <w:p w:rsidR="00B44226" w:rsidRPr="00A645A2" w:rsidRDefault="00B44226" w:rsidP="00B44226">
      <w:pPr>
        <w:rPr>
          <w:rFonts w:ascii="Arial" w:hAnsi="Arial" w:cs="Arial"/>
          <w:sz w:val="24"/>
          <w:szCs w:val="24"/>
        </w:rPr>
      </w:pPr>
    </w:p>
    <w:p w:rsidR="00B44226" w:rsidRPr="00A645A2" w:rsidRDefault="00B44226" w:rsidP="00B44226">
      <w:pPr>
        <w:jc w:val="center"/>
        <w:rPr>
          <w:rFonts w:ascii="Arial" w:hAnsi="Arial" w:cs="Arial"/>
          <w:sz w:val="24"/>
          <w:szCs w:val="24"/>
          <w:u w:val="single"/>
        </w:rPr>
      </w:pPr>
      <w:r w:rsidRPr="00A645A2">
        <w:rPr>
          <w:rFonts w:ascii="Arial" w:hAnsi="Arial" w:cs="Arial"/>
          <w:sz w:val="24"/>
          <w:szCs w:val="24"/>
          <w:u w:val="single"/>
        </w:rPr>
        <w:t>JUSTIFICATIVA</w:t>
      </w:r>
    </w:p>
    <w:p w:rsidR="00A645A2" w:rsidRPr="00A645A2" w:rsidRDefault="00A645A2" w:rsidP="00B44226">
      <w:pPr>
        <w:jc w:val="center"/>
        <w:rPr>
          <w:rFonts w:ascii="Arial" w:hAnsi="Arial" w:cs="Arial"/>
          <w:sz w:val="24"/>
          <w:szCs w:val="24"/>
        </w:rPr>
      </w:pPr>
    </w:p>
    <w:p w:rsidR="00B44226" w:rsidRPr="00A645A2" w:rsidRDefault="00A645A2" w:rsidP="00A645A2">
      <w:pPr>
        <w:jc w:val="both"/>
        <w:rPr>
          <w:rFonts w:ascii="Arial" w:hAnsi="Arial" w:cs="Arial"/>
          <w:sz w:val="24"/>
          <w:szCs w:val="24"/>
        </w:rPr>
      </w:pPr>
      <w:r w:rsidRPr="00A645A2">
        <w:rPr>
          <w:rFonts w:ascii="Arial" w:hAnsi="Arial" w:cs="Arial"/>
          <w:sz w:val="24"/>
          <w:szCs w:val="24"/>
        </w:rPr>
        <w:t xml:space="preserve">                   </w:t>
      </w:r>
      <w:proofErr w:type="gramStart"/>
      <w:r w:rsidR="00B44226" w:rsidRPr="00A645A2">
        <w:rPr>
          <w:rFonts w:ascii="Arial" w:hAnsi="Arial" w:cs="Arial"/>
          <w:sz w:val="24"/>
          <w:szCs w:val="24"/>
        </w:rPr>
        <w:t>A pedido</w:t>
      </w:r>
      <w:proofErr w:type="gramEnd"/>
      <w:r w:rsidR="00B44226" w:rsidRPr="00A645A2">
        <w:rPr>
          <w:rFonts w:ascii="Arial" w:hAnsi="Arial" w:cs="Arial"/>
          <w:sz w:val="24"/>
          <w:szCs w:val="24"/>
        </w:rPr>
        <w:t xml:space="preserve"> da comunidade, pois a mesma se encontra com vazamentos. Já foram feitos reparos na mesma, mas não solucionou o problema.</w:t>
      </w:r>
    </w:p>
    <w:p w:rsidR="00B44226" w:rsidRPr="00A645A2" w:rsidRDefault="00B44226" w:rsidP="00B44226">
      <w:pPr>
        <w:rPr>
          <w:rFonts w:ascii="Arial" w:hAnsi="Arial" w:cs="Arial"/>
          <w:sz w:val="24"/>
          <w:szCs w:val="24"/>
        </w:rPr>
      </w:pPr>
    </w:p>
    <w:p w:rsidR="00B44226" w:rsidRPr="00A645A2" w:rsidRDefault="00B44226" w:rsidP="00B44226">
      <w:pPr>
        <w:rPr>
          <w:rFonts w:ascii="Arial" w:hAnsi="Arial" w:cs="Arial"/>
          <w:sz w:val="24"/>
          <w:szCs w:val="24"/>
        </w:rPr>
      </w:pPr>
    </w:p>
    <w:p w:rsidR="00B44226" w:rsidRPr="00A645A2" w:rsidRDefault="00B44226" w:rsidP="00B44226">
      <w:pPr>
        <w:rPr>
          <w:rFonts w:ascii="Arial" w:hAnsi="Arial" w:cs="Arial"/>
          <w:sz w:val="24"/>
          <w:szCs w:val="24"/>
        </w:rPr>
      </w:pPr>
    </w:p>
    <w:p w:rsidR="00B44226" w:rsidRPr="00A645A2" w:rsidRDefault="00B44226" w:rsidP="00B44226">
      <w:pPr>
        <w:jc w:val="right"/>
        <w:rPr>
          <w:rFonts w:ascii="Arial" w:hAnsi="Arial" w:cs="Arial"/>
          <w:b/>
          <w:sz w:val="24"/>
          <w:szCs w:val="24"/>
        </w:rPr>
      </w:pPr>
      <w:r w:rsidRPr="00A645A2">
        <w:rPr>
          <w:rFonts w:ascii="Arial" w:hAnsi="Arial" w:cs="Arial"/>
          <w:sz w:val="24"/>
          <w:szCs w:val="24"/>
        </w:rPr>
        <w:t>Sala das Sessões, em 23 de outubro de 2017.</w:t>
      </w:r>
    </w:p>
    <w:p w:rsidR="00B44226" w:rsidRPr="00A645A2" w:rsidRDefault="00B44226" w:rsidP="00B44226">
      <w:pPr>
        <w:rPr>
          <w:rFonts w:ascii="Arial" w:hAnsi="Arial" w:cs="Arial"/>
          <w:b/>
          <w:sz w:val="24"/>
          <w:szCs w:val="24"/>
        </w:rPr>
      </w:pPr>
    </w:p>
    <w:p w:rsidR="00B44226" w:rsidRPr="00A645A2" w:rsidRDefault="00B44226" w:rsidP="00B44226">
      <w:pPr>
        <w:jc w:val="center"/>
        <w:rPr>
          <w:rFonts w:ascii="Arial" w:hAnsi="Arial" w:cs="Arial"/>
          <w:b/>
          <w:sz w:val="24"/>
          <w:szCs w:val="24"/>
        </w:rPr>
      </w:pPr>
    </w:p>
    <w:p w:rsidR="00B44226" w:rsidRPr="00A645A2" w:rsidRDefault="00B44226" w:rsidP="00B44226">
      <w:pPr>
        <w:jc w:val="center"/>
        <w:rPr>
          <w:rFonts w:ascii="Arial" w:hAnsi="Arial" w:cs="Arial"/>
          <w:b/>
          <w:sz w:val="24"/>
          <w:szCs w:val="24"/>
        </w:rPr>
      </w:pPr>
    </w:p>
    <w:p w:rsidR="00B44226" w:rsidRPr="00A645A2" w:rsidRDefault="00B44226" w:rsidP="00B44226">
      <w:pPr>
        <w:jc w:val="center"/>
        <w:rPr>
          <w:rFonts w:ascii="Arial" w:hAnsi="Arial" w:cs="Arial"/>
          <w:sz w:val="24"/>
          <w:szCs w:val="24"/>
        </w:rPr>
      </w:pPr>
      <w:r w:rsidRPr="00A645A2">
        <w:rPr>
          <w:rFonts w:ascii="Arial" w:hAnsi="Arial" w:cs="Arial"/>
          <w:sz w:val="24"/>
          <w:szCs w:val="24"/>
        </w:rPr>
        <w:t>_______________________</w:t>
      </w:r>
    </w:p>
    <w:p w:rsidR="00B44226" w:rsidRPr="00A645A2" w:rsidRDefault="00B44226" w:rsidP="00B44226">
      <w:pPr>
        <w:tabs>
          <w:tab w:val="left" w:pos="8662"/>
          <w:tab w:val="left" w:pos="8946"/>
        </w:tabs>
        <w:jc w:val="center"/>
        <w:rPr>
          <w:rFonts w:ascii="Arial" w:hAnsi="Arial" w:cs="Arial"/>
          <w:sz w:val="24"/>
          <w:szCs w:val="24"/>
        </w:rPr>
      </w:pPr>
      <w:r w:rsidRPr="00A645A2">
        <w:rPr>
          <w:rFonts w:ascii="Arial" w:hAnsi="Arial" w:cs="Arial"/>
          <w:sz w:val="24"/>
          <w:szCs w:val="24"/>
        </w:rPr>
        <w:t>Ver. Luis Castanho</w:t>
      </w:r>
    </w:p>
    <w:p w:rsidR="00B44226" w:rsidRPr="00A645A2" w:rsidRDefault="00B44226" w:rsidP="00B44226">
      <w:pPr>
        <w:tabs>
          <w:tab w:val="left" w:pos="8662"/>
          <w:tab w:val="left" w:pos="8946"/>
        </w:tabs>
        <w:jc w:val="center"/>
        <w:rPr>
          <w:rFonts w:ascii="Arial" w:hAnsi="Arial" w:cs="Arial"/>
          <w:sz w:val="24"/>
          <w:szCs w:val="24"/>
        </w:rPr>
      </w:pPr>
      <w:proofErr w:type="spellStart"/>
      <w:r w:rsidRPr="00A645A2">
        <w:rPr>
          <w:rFonts w:ascii="Arial" w:hAnsi="Arial" w:cs="Arial"/>
          <w:sz w:val="24"/>
          <w:szCs w:val="24"/>
        </w:rPr>
        <w:t>Banc</w:t>
      </w:r>
      <w:proofErr w:type="spellEnd"/>
      <w:r w:rsidRPr="00A645A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A645A2">
        <w:rPr>
          <w:rFonts w:ascii="Arial" w:hAnsi="Arial" w:cs="Arial"/>
          <w:sz w:val="24"/>
          <w:szCs w:val="24"/>
        </w:rPr>
        <w:t>do</w:t>
      </w:r>
      <w:proofErr w:type="gramEnd"/>
      <w:r w:rsidRPr="00A645A2">
        <w:rPr>
          <w:rFonts w:ascii="Arial" w:hAnsi="Arial" w:cs="Arial"/>
          <w:sz w:val="24"/>
          <w:szCs w:val="24"/>
        </w:rPr>
        <w:t xml:space="preserve"> PP</w:t>
      </w:r>
    </w:p>
    <w:p w:rsidR="00B44226" w:rsidRPr="00A645A2" w:rsidRDefault="00B44226" w:rsidP="00B44226">
      <w:pPr>
        <w:tabs>
          <w:tab w:val="left" w:pos="8662"/>
          <w:tab w:val="left" w:pos="8946"/>
        </w:tabs>
        <w:jc w:val="center"/>
        <w:rPr>
          <w:sz w:val="28"/>
          <w:szCs w:val="28"/>
        </w:rPr>
      </w:pPr>
    </w:p>
    <w:p w:rsidR="00B44226" w:rsidRPr="00A645A2" w:rsidRDefault="00B44226" w:rsidP="00B44226">
      <w:pPr>
        <w:tabs>
          <w:tab w:val="left" w:pos="8662"/>
          <w:tab w:val="left" w:pos="8946"/>
        </w:tabs>
        <w:jc w:val="center"/>
        <w:rPr>
          <w:sz w:val="28"/>
          <w:szCs w:val="28"/>
        </w:rPr>
      </w:pPr>
    </w:p>
    <w:p w:rsidR="003340B7" w:rsidRDefault="003340B7"/>
    <w:sectPr w:rsidR="003340B7" w:rsidSect="00380249"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26"/>
    <w:rsid w:val="003340B7"/>
    <w:rsid w:val="00380249"/>
    <w:rsid w:val="004E0D22"/>
    <w:rsid w:val="00A645A2"/>
    <w:rsid w:val="00B4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22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22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CAMARA-Nice</cp:lastModifiedBy>
  <cp:revision>2</cp:revision>
  <dcterms:created xsi:type="dcterms:W3CDTF">2017-10-23T12:45:00Z</dcterms:created>
  <dcterms:modified xsi:type="dcterms:W3CDTF">2017-10-23T12:45:00Z</dcterms:modified>
</cp:coreProperties>
</file>