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5F3" w:rsidRPr="00EC0EFE" w:rsidRDefault="005B65F3" w:rsidP="005B65F3">
      <w:pPr>
        <w:pStyle w:val="Cabealho"/>
        <w:jc w:val="center"/>
        <w:rPr>
          <w:rFonts w:ascii="Times New Roman" w:hAnsi="Times New Roman"/>
        </w:rPr>
      </w:pPr>
      <w:r w:rsidRPr="00EC0EFE">
        <w:rPr>
          <w:noProof/>
          <w:lang w:eastAsia="pt-BR"/>
        </w:rPr>
        <w:drawing>
          <wp:anchor distT="0" distB="0" distL="114300" distR="114300" simplePos="0" relativeHeight="251660288" behindDoc="0" locked="0" layoutInCell="1" allowOverlap="1" wp14:anchorId="67B777F6" wp14:editId="0481F73B">
            <wp:simplePos x="0" y="0"/>
            <wp:positionH relativeFrom="column">
              <wp:posOffset>-474345</wp:posOffset>
            </wp:positionH>
            <wp:positionV relativeFrom="paragraph">
              <wp:posOffset>-172720</wp:posOffset>
            </wp:positionV>
            <wp:extent cx="977900" cy="1191895"/>
            <wp:effectExtent l="0" t="0" r="0" b="8255"/>
            <wp:wrapNone/>
            <wp:docPr id="2" name="Imagem 2" descr="Descrição: http://www.saomiguel-rs.com.br/Arquivos/420/Conte%C3%BAdos/503/Bras%C3%A3o%20-%20Prefeitura%20Municipal%20de%20S%C3%A3o%20Miguel%20das%20Miss%C3%B5es_27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8" descr="Descrição: http://www.saomiguel-rs.com.br/Arquivos/420/Conte%C3%BAdos/503/Bras%C3%A3o%20-%20Prefeitura%20Municipal%20de%20S%C3%A3o%20Miguel%20das%20Miss%C3%B5es_270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1191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0EFE"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 wp14:anchorId="08F64444" wp14:editId="6AA59029">
            <wp:simplePos x="0" y="0"/>
            <wp:positionH relativeFrom="column">
              <wp:posOffset>4898390</wp:posOffset>
            </wp:positionH>
            <wp:positionV relativeFrom="paragraph">
              <wp:posOffset>-41910</wp:posOffset>
            </wp:positionV>
            <wp:extent cx="1001395" cy="1001395"/>
            <wp:effectExtent l="0" t="0" r="8255" b="8255"/>
            <wp:wrapNone/>
            <wp:docPr id="1" name="Imagem 1" descr="Descrição: https://upload.wikimedia.org/wikipedia/commons/thumb/2/24/Welterbe.svg/2000px-Welterbe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7" descr="Descrição: https://upload.wikimedia.org/wikipedia/commons/thumb/2/24/Welterbe.svg/2000px-Welterbe.svg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395" cy="100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0EFE">
        <w:rPr>
          <w:rFonts w:ascii="Times New Roman" w:hAnsi="Times New Roman"/>
        </w:rPr>
        <w:t>ESTADO DO RIO GRANDE DO SUL</w:t>
      </w:r>
    </w:p>
    <w:p w:rsidR="005B65F3" w:rsidRPr="00EC0EFE" w:rsidRDefault="005B65F3" w:rsidP="005B65F3">
      <w:pPr>
        <w:pStyle w:val="Cabealho"/>
        <w:jc w:val="center"/>
        <w:rPr>
          <w:rFonts w:ascii="Times New Roman" w:hAnsi="Times New Roman"/>
        </w:rPr>
      </w:pPr>
      <w:r w:rsidRPr="00EC0EFE">
        <w:rPr>
          <w:rFonts w:ascii="Times New Roman" w:hAnsi="Times New Roman"/>
        </w:rPr>
        <w:t>CÂMARA MUNICIPAL DE VEREADORES</w:t>
      </w:r>
    </w:p>
    <w:p w:rsidR="005B65F3" w:rsidRPr="00EC0EFE" w:rsidRDefault="005B65F3" w:rsidP="005B65F3">
      <w:pPr>
        <w:pStyle w:val="Cabealho"/>
        <w:jc w:val="center"/>
        <w:rPr>
          <w:rFonts w:ascii="Times New Roman" w:hAnsi="Times New Roman"/>
          <w:sz w:val="44"/>
          <w:szCs w:val="44"/>
        </w:rPr>
      </w:pPr>
      <w:r w:rsidRPr="00EC0EFE">
        <w:rPr>
          <w:rFonts w:ascii="Times New Roman" w:hAnsi="Times New Roman"/>
          <w:sz w:val="44"/>
          <w:szCs w:val="44"/>
        </w:rPr>
        <w:t>SÃO MIGUEL DAS MISSÕES</w:t>
      </w:r>
    </w:p>
    <w:p w:rsidR="00B948D0" w:rsidRPr="00EC0EFE" w:rsidRDefault="005B65F3" w:rsidP="005B65F3">
      <w:pPr>
        <w:rPr>
          <w:rFonts w:ascii="Times New Roman" w:hAnsi="Times New Roman"/>
          <w:i/>
          <w:sz w:val="32"/>
          <w:szCs w:val="32"/>
        </w:rPr>
      </w:pPr>
      <w:r w:rsidRPr="00EC0EFE">
        <w:rPr>
          <w:rFonts w:ascii="Times New Roman" w:hAnsi="Times New Roman"/>
          <w:i/>
          <w:sz w:val="32"/>
          <w:szCs w:val="32"/>
        </w:rPr>
        <w:t xml:space="preserve">                                  Patrimônio Cultural</w:t>
      </w:r>
    </w:p>
    <w:p w:rsidR="005B65F3" w:rsidRPr="00EC0EFE" w:rsidRDefault="005B65F3" w:rsidP="005B65F3">
      <w:pPr>
        <w:rPr>
          <w:rFonts w:ascii="Times New Roman" w:hAnsi="Times New Roman"/>
          <w:i/>
          <w:sz w:val="32"/>
          <w:szCs w:val="32"/>
        </w:rPr>
      </w:pPr>
    </w:p>
    <w:p w:rsidR="005B65F3" w:rsidRPr="00EC0EFE" w:rsidRDefault="005B65F3" w:rsidP="005B65F3">
      <w:pPr>
        <w:pStyle w:val="SemEspaamento"/>
        <w:rPr>
          <w:rFonts w:asciiTheme="minorHAnsi" w:hAnsiTheme="minorHAnsi" w:cstheme="minorHAnsi"/>
          <w:sz w:val="28"/>
          <w:szCs w:val="28"/>
        </w:rPr>
      </w:pPr>
      <w:r w:rsidRPr="00EC0EFE">
        <w:rPr>
          <w:rFonts w:asciiTheme="minorHAnsi" w:hAnsiTheme="minorHAnsi" w:cstheme="minorHAnsi"/>
          <w:sz w:val="28"/>
          <w:szCs w:val="28"/>
        </w:rPr>
        <w:t>EXMO SR:</w:t>
      </w:r>
    </w:p>
    <w:p w:rsidR="005B65F3" w:rsidRPr="00EC0EFE" w:rsidRDefault="005B65F3" w:rsidP="005B65F3">
      <w:pPr>
        <w:pStyle w:val="SemEspaamento"/>
        <w:rPr>
          <w:rFonts w:asciiTheme="minorHAnsi" w:hAnsiTheme="minorHAnsi" w:cstheme="minorHAnsi"/>
          <w:sz w:val="28"/>
          <w:szCs w:val="28"/>
        </w:rPr>
      </w:pPr>
      <w:r w:rsidRPr="00EC0EFE">
        <w:rPr>
          <w:rFonts w:asciiTheme="minorHAnsi" w:hAnsiTheme="minorHAnsi" w:cstheme="minorHAnsi"/>
          <w:sz w:val="28"/>
          <w:szCs w:val="28"/>
        </w:rPr>
        <w:t xml:space="preserve">PRESIDENTE DO PODER LEGISLLATIVO </w:t>
      </w:r>
    </w:p>
    <w:p w:rsidR="005B65F3" w:rsidRPr="00EC0EFE" w:rsidRDefault="005B65F3" w:rsidP="005B65F3">
      <w:pPr>
        <w:pStyle w:val="SemEspaamento"/>
        <w:rPr>
          <w:rFonts w:asciiTheme="minorHAnsi" w:hAnsiTheme="minorHAnsi" w:cstheme="minorHAnsi"/>
          <w:sz w:val="28"/>
          <w:szCs w:val="28"/>
        </w:rPr>
      </w:pPr>
      <w:r w:rsidRPr="00EC0EFE">
        <w:rPr>
          <w:rFonts w:asciiTheme="minorHAnsi" w:hAnsiTheme="minorHAnsi" w:cstheme="minorHAnsi"/>
          <w:sz w:val="28"/>
          <w:szCs w:val="28"/>
        </w:rPr>
        <w:t>SENHORES (A) VEREADORES (A)</w:t>
      </w:r>
    </w:p>
    <w:p w:rsidR="005B65F3" w:rsidRPr="00EC0EFE" w:rsidRDefault="005B65F3" w:rsidP="005B65F3">
      <w:pPr>
        <w:pStyle w:val="SemEspaamento"/>
        <w:rPr>
          <w:rFonts w:asciiTheme="minorHAnsi" w:hAnsiTheme="minorHAnsi" w:cstheme="minorHAnsi"/>
          <w:sz w:val="28"/>
          <w:szCs w:val="28"/>
        </w:rPr>
      </w:pPr>
    </w:p>
    <w:p w:rsidR="005B65F3" w:rsidRPr="00EC0EFE" w:rsidRDefault="005B65F3" w:rsidP="005B65F3">
      <w:pPr>
        <w:pStyle w:val="SemEspaamento"/>
        <w:rPr>
          <w:rFonts w:asciiTheme="minorHAnsi" w:hAnsiTheme="minorHAnsi" w:cstheme="minorHAnsi"/>
          <w:sz w:val="28"/>
          <w:szCs w:val="28"/>
        </w:rPr>
      </w:pPr>
    </w:p>
    <w:p w:rsidR="005B65F3" w:rsidRPr="00EC0EFE" w:rsidRDefault="005B65F3" w:rsidP="005B65F3">
      <w:pPr>
        <w:pStyle w:val="SemEspaamento"/>
        <w:jc w:val="both"/>
        <w:rPr>
          <w:rFonts w:asciiTheme="minorHAnsi" w:hAnsiTheme="minorHAnsi" w:cstheme="minorHAnsi"/>
          <w:sz w:val="28"/>
          <w:szCs w:val="28"/>
        </w:rPr>
      </w:pPr>
      <w:r w:rsidRPr="00EC0EFE">
        <w:rPr>
          <w:rFonts w:asciiTheme="minorHAnsi" w:hAnsiTheme="minorHAnsi" w:cstheme="minorHAnsi"/>
          <w:sz w:val="28"/>
          <w:szCs w:val="28"/>
        </w:rPr>
        <w:tab/>
      </w:r>
      <w:r w:rsidRPr="00EC0EFE">
        <w:rPr>
          <w:rFonts w:asciiTheme="minorHAnsi" w:hAnsiTheme="minorHAnsi" w:cstheme="minorHAnsi"/>
          <w:sz w:val="28"/>
          <w:szCs w:val="28"/>
        </w:rPr>
        <w:tab/>
        <w:t>O Vereador que abaixo subscreve, vem nos termos regimentais, apresentar para a apreciação do Colendo Plenário, a seguinte indicação:</w:t>
      </w:r>
    </w:p>
    <w:p w:rsidR="005B65F3" w:rsidRPr="00EC0EFE" w:rsidRDefault="005B65F3" w:rsidP="005B65F3">
      <w:pPr>
        <w:pStyle w:val="SemEspaamento"/>
        <w:jc w:val="center"/>
        <w:rPr>
          <w:rFonts w:asciiTheme="minorHAnsi" w:hAnsiTheme="minorHAnsi" w:cstheme="minorHAnsi"/>
          <w:sz w:val="28"/>
          <w:szCs w:val="28"/>
        </w:rPr>
      </w:pPr>
      <w:r w:rsidRPr="00EC0EFE">
        <w:rPr>
          <w:rFonts w:asciiTheme="minorHAnsi" w:hAnsiTheme="minorHAnsi" w:cstheme="minorHAnsi"/>
          <w:sz w:val="28"/>
          <w:szCs w:val="28"/>
        </w:rPr>
        <w:t>INDICAÇÃO</w:t>
      </w:r>
    </w:p>
    <w:p w:rsidR="005B65F3" w:rsidRPr="00EC0EFE" w:rsidRDefault="005B65F3" w:rsidP="005B65F3">
      <w:pPr>
        <w:pStyle w:val="SemEspaamento"/>
        <w:jc w:val="center"/>
        <w:rPr>
          <w:rFonts w:asciiTheme="minorHAnsi" w:hAnsiTheme="minorHAnsi" w:cstheme="minorHAnsi"/>
          <w:sz w:val="28"/>
          <w:szCs w:val="28"/>
        </w:rPr>
      </w:pPr>
    </w:p>
    <w:p w:rsidR="005B65F3" w:rsidRPr="00EC0EFE" w:rsidRDefault="005B65F3" w:rsidP="00EC0EFE">
      <w:pPr>
        <w:pStyle w:val="SemEspaamento"/>
        <w:ind w:firstLine="1418"/>
        <w:jc w:val="both"/>
        <w:rPr>
          <w:rFonts w:asciiTheme="minorHAnsi" w:hAnsiTheme="minorHAnsi" w:cstheme="minorHAnsi"/>
          <w:sz w:val="28"/>
          <w:szCs w:val="28"/>
        </w:rPr>
      </w:pPr>
      <w:r w:rsidRPr="00EC0EFE">
        <w:rPr>
          <w:rFonts w:asciiTheme="minorHAnsi" w:hAnsiTheme="minorHAnsi" w:cstheme="minorHAnsi"/>
          <w:sz w:val="28"/>
          <w:szCs w:val="28"/>
        </w:rPr>
        <w:t xml:space="preserve">Que o Executivo através do setor competente, </w:t>
      </w:r>
      <w:r w:rsidR="00D85CB7">
        <w:rPr>
          <w:rFonts w:asciiTheme="minorHAnsi" w:hAnsiTheme="minorHAnsi" w:cstheme="minorHAnsi"/>
          <w:sz w:val="28"/>
          <w:szCs w:val="28"/>
        </w:rPr>
        <w:t>efetue</w:t>
      </w:r>
      <w:bookmarkStart w:id="0" w:name="_GoBack"/>
      <w:bookmarkEnd w:id="0"/>
      <w:r w:rsidR="005651EA">
        <w:rPr>
          <w:rFonts w:asciiTheme="minorHAnsi" w:hAnsiTheme="minorHAnsi" w:cstheme="minorHAnsi"/>
          <w:sz w:val="28"/>
          <w:szCs w:val="28"/>
        </w:rPr>
        <w:t xml:space="preserve"> a construção de </w:t>
      </w:r>
      <w:r w:rsidR="00107161">
        <w:rPr>
          <w:rFonts w:asciiTheme="minorHAnsi" w:hAnsiTheme="minorHAnsi" w:cstheme="minorHAnsi"/>
          <w:sz w:val="28"/>
          <w:szCs w:val="28"/>
        </w:rPr>
        <w:t xml:space="preserve">um </w:t>
      </w:r>
      <w:r w:rsidR="00F51E4E">
        <w:rPr>
          <w:rFonts w:asciiTheme="minorHAnsi" w:hAnsiTheme="minorHAnsi" w:cstheme="minorHAnsi"/>
          <w:sz w:val="28"/>
          <w:szCs w:val="28"/>
        </w:rPr>
        <w:t>quebra-molas</w:t>
      </w:r>
      <w:r w:rsidR="005651EA">
        <w:rPr>
          <w:rFonts w:asciiTheme="minorHAnsi" w:hAnsiTheme="minorHAnsi" w:cstheme="minorHAnsi"/>
          <w:sz w:val="28"/>
          <w:szCs w:val="28"/>
        </w:rPr>
        <w:t xml:space="preserve"> em frente à propriedade do Senhor </w:t>
      </w:r>
      <w:proofErr w:type="spellStart"/>
      <w:r w:rsidR="00107161">
        <w:rPr>
          <w:rFonts w:asciiTheme="minorHAnsi" w:hAnsiTheme="minorHAnsi" w:cstheme="minorHAnsi"/>
          <w:sz w:val="28"/>
          <w:szCs w:val="28"/>
        </w:rPr>
        <w:t>Oli</w:t>
      </w:r>
      <w:proofErr w:type="spellEnd"/>
      <w:r w:rsidR="00107161">
        <w:rPr>
          <w:rFonts w:asciiTheme="minorHAnsi" w:hAnsiTheme="minorHAnsi" w:cstheme="minorHAnsi"/>
          <w:sz w:val="28"/>
          <w:szCs w:val="28"/>
        </w:rPr>
        <w:t xml:space="preserve"> Manoel Neto dos Santos e</w:t>
      </w:r>
      <w:r w:rsidR="005651EA">
        <w:rPr>
          <w:rFonts w:asciiTheme="minorHAnsi" w:hAnsiTheme="minorHAnsi" w:cstheme="minorHAnsi"/>
          <w:sz w:val="28"/>
          <w:szCs w:val="28"/>
        </w:rPr>
        <w:t xml:space="preserve"> da Senhora </w:t>
      </w:r>
      <w:r w:rsidR="00107161">
        <w:rPr>
          <w:rFonts w:asciiTheme="minorHAnsi" w:hAnsiTheme="minorHAnsi" w:cstheme="minorHAnsi"/>
          <w:sz w:val="28"/>
          <w:szCs w:val="28"/>
        </w:rPr>
        <w:t xml:space="preserve">Sônia </w:t>
      </w:r>
      <w:proofErr w:type="spellStart"/>
      <w:r w:rsidR="00107161">
        <w:rPr>
          <w:rFonts w:asciiTheme="minorHAnsi" w:hAnsiTheme="minorHAnsi" w:cstheme="minorHAnsi"/>
          <w:sz w:val="28"/>
          <w:szCs w:val="28"/>
        </w:rPr>
        <w:t>Cleci</w:t>
      </w:r>
      <w:proofErr w:type="spellEnd"/>
      <w:r w:rsidR="0010716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="00107161">
        <w:rPr>
          <w:rFonts w:asciiTheme="minorHAnsi" w:hAnsiTheme="minorHAnsi" w:cstheme="minorHAnsi"/>
          <w:sz w:val="28"/>
          <w:szCs w:val="28"/>
        </w:rPr>
        <w:t>Wyzykowski</w:t>
      </w:r>
      <w:proofErr w:type="spellEnd"/>
      <w:r w:rsidR="005651EA">
        <w:rPr>
          <w:rFonts w:asciiTheme="minorHAnsi" w:hAnsiTheme="minorHAnsi" w:cstheme="minorHAnsi"/>
          <w:sz w:val="28"/>
          <w:szCs w:val="28"/>
        </w:rPr>
        <w:t>,</w:t>
      </w:r>
      <w:r w:rsidR="005651EA" w:rsidRPr="005651EA">
        <w:rPr>
          <w:rFonts w:asciiTheme="minorHAnsi" w:hAnsiTheme="minorHAnsi" w:cstheme="minorHAnsi"/>
          <w:sz w:val="28"/>
          <w:szCs w:val="28"/>
        </w:rPr>
        <w:t xml:space="preserve"> </w:t>
      </w:r>
      <w:r w:rsidR="005651EA">
        <w:rPr>
          <w:rFonts w:asciiTheme="minorHAnsi" w:hAnsiTheme="minorHAnsi" w:cstheme="minorHAnsi"/>
          <w:sz w:val="28"/>
          <w:szCs w:val="28"/>
        </w:rPr>
        <w:t>no Rincão dos Cavalheiros</w:t>
      </w:r>
      <w:r w:rsidR="00107161">
        <w:rPr>
          <w:rFonts w:asciiTheme="minorHAnsi" w:hAnsiTheme="minorHAnsi" w:cstheme="minorHAnsi"/>
          <w:sz w:val="28"/>
          <w:szCs w:val="28"/>
        </w:rPr>
        <w:t>.</w:t>
      </w:r>
    </w:p>
    <w:p w:rsidR="005B65F3" w:rsidRPr="00EC0EFE" w:rsidRDefault="005B65F3" w:rsidP="005B65F3">
      <w:pPr>
        <w:pStyle w:val="SemEspaamento"/>
        <w:ind w:firstLine="708"/>
        <w:jc w:val="both"/>
        <w:rPr>
          <w:rFonts w:asciiTheme="minorHAnsi" w:hAnsiTheme="minorHAnsi" w:cstheme="minorHAnsi"/>
          <w:sz w:val="28"/>
          <w:szCs w:val="28"/>
        </w:rPr>
      </w:pPr>
    </w:p>
    <w:p w:rsidR="005B65F3" w:rsidRPr="00EC0EFE" w:rsidRDefault="005B65F3" w:rsidP="005B65F3">
      <w:pPr>
        <w:pStyle w:val="SemEspaamento"/>
        <w:ind w:firstLine="708"/>
        <w:jc w:val="center"/>
        <w:rPr>
          <w:rFonts w:asciiTheme="minorHAnsi" w:hAnsiTheme="minorHAnsi" w:cstheme="minorHAnsi"/>
          <w:sz w:val="28"/>
          <w:szCs w:val="28"/>
        </w:rPr>
      </w:pPr>
      <w:r w:rsidRPr="00EC0EFE">
        <w:rPr>
          <w:rFonts w:asciiTheme="minorHAnsi" w:hAnsiTheme="minorHAnsi" w:cstheme="minorHAnsi"/>
          <w:sz w:val="28"/>
          <w:szCs w:val="28"/>
        </w:rPr>
        <w:t>JUSTIFICATIVA</w:t>
      </w:r>
    </w:p>
    <w:p w:rsidR="005B65F3" w:rsidRPr="00EC0EFE" w:rsidRDefault="005B65F3" w:rsidP="005B65F3">
      <w:pPr>
        <w:pStyle w:val="SemEspaamento"/>
        <w:ind w:firstLine="708"/>
        <w:jc w:val="center"/>
        <w:rPr>
          <w:rFonts w:asciiTheme="minorHAnsi" w:hAnsiTheme="minorHAnsi" w:cstheme="minorHAnsi"/>
          <w:sz w:val="28"/>
          <w:szCs w:val="28"/>
        </w:rPr>
      </w:pPr>
    </w:p>
    <w:p w:rsidR="005B65F3" w:rsidRPr="00EC0EFE" w:rsidRDefault="00107161" w:rsidP="00EC0EFE">
      <w:pPr>
        <w:tabs>
          <w:tab w:val="left" w:pos="5265"/>
        </w:tabs>
        <w:ind w:firstLine="1418"/>
        <w:jc w:val="both"/>
        <w:rPr>
          <w:rFonts w:asciiTheme="minorHAnsi" w:hAnsiTheme="minorHAnsi" w:cstheme="minorHAnsi"/>
          <w:sz w:val="28"/>
          <w:szCs w:val="28"/>
        </w:rPr>
      </w:pPr>
      <w:proofErr w:type="gramStart"/>
      <w:r>
        <w:rPr>
          <w:rFonts w:asciiTheme="minorHAnsi" w:hAnsiTheme="minorHAnsi" w:cstheme="minorHAnsi"/>
          <w:sz w:val="28"/>
          <w:szCs w:val="28"/>
        </w:rPr>
        <w:t>A pedido</w:t>
      </w:r>
      <w:proofErr w:type="gramEnd"/>
      <w:r>
        <w:rPr>
          <w:rFonts w:asciiTheme="minorHAnsi" w:hAnsiTheme="minorHAnsi" w:cstheme="minorHAnsi"/>
          <w:sz w:val="28"/>
          <w:szCs w:val="28"/>
        </w:rPr>
        <w:t xml:space="preserve"> </w:t>
      </w:r>
      <w:r w:rsidR="005651EA">
        <w:rPr>
          <w:rFonts w:asciiTheme="minorHAnsi" w:hAnsiTheme="minorHAnsi" w:cstheme="minorHAnsi"/>
          <w:sz w:val="28"/>
          <w:szCs w:val="28"/>
        </w:rPr>
        <w:t>dos moradores</w:t>
      </w:r>
      <w:r w:rsidR="00E72718" w:rsidRPr="00EC0EFE">
        <w:rPr>
          <w:rFonts w:asciiTheme="minorHAnsi" w:hAnsiTheme="minorHAnsi" w:cstheme="minorHAnsi"/>
          <w:sz w:val="28"/>
          <w:szCs w:val="28"/>
        </w:rPr>
        <w:t>, pois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  <w:r w:rsidR="005651EA">
        <w:rPr>
          <w:rFonts w:asciiTheme="minorHAnsi" w:hAnsiTheme="minorHAnsi" w:cstheme="minorHAnsi"/>
          <w:sz w:val="28"/>
          <w:szCs w:val="28"/>
        </w:rPr>
        <w:t xml:space="preserve">neste local moram </w:t>
      </w:r>
      <w:r>
        <w:rPr>
          <w:rFonts w:asciiTheme="minorHAnsi" w:hAnsiTheme="minorHAnsi" w:cstheme="minorHAnsi"/>
          <w:sz w:val="28"/>
          <w:szCs w:val="28"/>
        </w:rPr>
        <w:t xml:space="preserve"> crianças e </w:t>
      </w:r>
      <w:proofErr w:type="gramStart"/>
      <w:r>
        <w:rPr>
          <w:rFonts w:asciiTheme="minorHAnsi" w:hAnsiTheme="minorHAnsi" w:cstheme="minorHAnsi"/>
          <w:sz w:val="28"/>
          <w:szCs w:val="28"/>
        </w:rPr>
        <w:t>idosos</w:t>
      </w:r>
      <w:proofErr w:type="gramEnd"/>
      <w:r>
        <w:rPr>
          <w:rFonts w:asciiTheme="minorHAnsi" w:hAnsiTheme="minorHAnsi" w:cstheme="minorHAnsi"/>
          <w:sz w:val="28"/>
          <w:szCs w:val="28"/>
        </w:rPr>
        <w:t>, e os carros passam em alta velocidade ocasionando o arremesso de pedras nas janelas</w:t>
      </w:r>
      <w:r w:rsidR="00D15231" w:rsidRPr="00EC0EFE">
        <w:rPr>
          <w:rFonts w:asciiTheme="minorHAnsi" w:hAnsiTheme="minorHAnsi" w:cstheme="minorHAnsi"/>
          <w:sz w:val="28"/>
          <w:szCs w:val="28"/>
        </w:rPr>
        <w:t>.</w:t>
      </w:r>
    </w:p>
    <w:p w:rsidR="005B65F3" w:rsidRPr="00EC0EFE" w:rsidRDefault="005B65F3" w:rsidP="005B65F3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5B65F3" w:rsidRPr="00EC0EFE" w:rsidRDefault="00107161" w:rsidP="005B65F3">
      <w:pPr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Sala das sessões, 20</w:t>
      </w:r>
      <w:r w:rsidR="00E72718" w:rsidRPr="00EC0EFE">
        <w:rPr>
          <w:rFonts w:asciiTheme="minorHAnsi" w:hAnsiTheme="minorHAnsi" w:cstheme="minorHAnsi"/>
          <w:sz w:val="28"/>
          <w:szCs w:val="28"/>
        </w:rPr>
        <w:t xml:space="preserve"> </w:t>
      </w:r>
      <w:r w:rsidR="005B65F3" w:rsidRPr="00EC0EFE">
        <w:rPr>
          <w:rFonts w:asciiTheme="minorHAnsi" w:hAnsiTheme="minorHAnsi" w:cstheme="minorHAnsi"/>
          <w:sz w:val="28"/>
          <w:szCs w:val="28"/>
        </w:rPr>
        <w:t xml:space="preserve">de </w:t>
      </w:r>
      <w:r>
        <w:rPr>
          <w:rFonts w:asciiTheme="minorHAnsi" w:hAnsiTheme="minorHAnsi" w:cstheme="minorHAnsi"/>
          <w:sz w:val="28"/>
          <w:szCs w:val="28"/>
        </w:rPr>
        <w:t>junho</w:t>
      </w:r>
      <w:r w:rsidR="00CE154F">
        <w:rPr>
          <w:rFonts w:asciiTheme="minorHAnsi" w:hAnsiTheme="minorHAnsi" w:cstheme="minorHAnsi"/>
          <w:sz w:val="28"/>
          <w:szCs w:val="28"/>
        </w:rPr>
        <w:t xml:space="preserve"> de 2023</w:t>
      </w:r>
      <w:r w:rsidR="005B65F3" w:rsidRPr="00EC0EFE">
        <w:rPr>
          <w:rFonts w:asciiTheme="minorHAnsi" w:hAnsiTheme="minorHAnsi" w:cstheme="minorHAnsi"/>
          <w:sz w:val="28"/>
          <w:szCs w:val="28"/>
        </w:rPr>
        <w:t>.</w:t>
      </w:r>
    </w:p>
    <w:p w:rsidR="005B65F3" w:rsidRPr="00EC0EFE" w:rsidRDefault="005B65F3" w:rsidP="005B65F3">
      <w:pPr>
        <w:jc w:val="center"/>
        <w:rPr>
          <w:rFonts w:asciiTheme="minorHAnsi" w:hAnsiTheme="minorHAnsi" w:cstheme="minorHAnsi"/>
          <w:sz w:val="28"/>
          <w:szCs w:val="28"/>
        </w:rPr>
      </w:pPr>
    </w:p>
    <w:p w:rsidR="005B65F3" w:rsidRPr="00EC0EFE" w:rsidRDefault="005B65F3" w:rsidP="005B65F3">
      <w:pPr>
        <w:pStyle w:val="SemEspaamento"/>
        <w:jc w:val="center"/>
        <w:rPr>
          <w:rFonts w:asciiTheme="minorHAnsi" w:hAnsiTheme="minorHAnsi" w:cstheme="minorHAnsi"/>
          <w:sz w:val="28"/>
          <w:szCs w:val="28"/>
        </w:rPr>
      </w:pPr>
      <w:r w:rsidRPr="00EC0EFE">
        <w:rPr>
          <w:rFonts w:asciiTheme="minorHAnsi" w:hAnsiTheme="minorHAnsi" w:cstheme="minorHAnsi"/>
          <w:sz w:val="28"/>
          <w:szCs w:val="28"/>
        </w:rPr>
        <w:t>Ver. Eduardo Santos</w:t>
      </w:r>
    </w:p>
    <w:p w:rsidR="005B65F3" w:rsidRPr="00EC0EFE" w:rsidRDefault="00D702B6" w:rsidP="005B65F3">
      <w:pPr>
        <w:pStyle w:val="SemEspaamento"/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Presidente da Câmara</w:t>
      </w:r>
    </w:p>
    <w:p w:rsidR="005B65F3" w:rsidRPr="00EC0EFE" w:rsidRDefault="005B65F3" w:rsidP="005B65F3"/>
    <w:p w:rsidR="005B65F3" w:rsidRDefault="005B65F3" w:rsidP="005B65F3"/>
    <w:p w:rsidR="00D15231" w:rsidRDefault="00D15231" w:rsidP="005B65F3"/>
    <w:p w:rsidR="00D15231" w:rsidRDefault="00D15231" w:rsidP="005B65F3"/>
    <w:p w:rsidR="00D15231" w:rsidRDefault="00D15231" w:rsidP="005B65F3"/>
    <w:sectPr w:rsidR="00D1523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5F3"/>
    <w:rsid w:val="00107161"/>
    <w:rsid w:val="005651EA"/>
    <w:rsid w:val="005B65F3"/>
    <w:rsid w:val="00B948D0"/>
    <w:rsid w:val="00CE154F"/>
    <w:rsid w:val="00D15231"/>
    <w:rsid w:val="00D702B6"/>
    <w:rsid w:val="00D85CB7"/>
    <w:rsid w:val="00E72718"/>
    <w:rsid w:val="00EC0EFE"/>
    <w:rsid w:val="00F51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65F3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B65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B65F3"/>
    <w:rPr>
      <w:rFonts w:ascii="Calibri" w:eastAsia="Calibri" w:hAnsi="Calibri" w:cs="Times New Roman"/>
    </w:rPr>
  </w:style>
  <w:style w:type="paragraph" w:styleId="SemEspaamento">
    <w:name w:val="No Spacing"/>
    <w:uiPriority w:val="1"/>
    <w:qFormat/>
    <w:rsid w:val="005B65F3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65F3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B65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B65F3"/>
    <w:rPr>
      <w:rFonts w:ascii="Calibri" w:eastAsia="Calibri" w:hAnsi="Calibri" w:cs="Times New Roman"/>
    </w:rPr>
  </w:style>
  <w:style w:type="paragraph" w:styleId="SemEspaamento">
    <w:name w:val="No Spacing"/>
    <w:uiPriority w:val="1"/>
    <w:qFormat/>
    <w:rsid w:val="005B65F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MARTA GONCALVES</cp:lastModifiedBy>
  <cp:revision>3</cp:revision>
  <cp:lastPrinted>2023-06-26T13:46:00Z</cp:lastPrinted>
  <dcterms:created xsi:type="dcterms:W3CDTF">2023-06-26T13:49:00Z</dcterms:created>
  <dcterms:modified xsi:type="dcterms:W3CDTF">2023-06-26T13:49:00Z</dcterms:modified>
</cp:coreProperties>
</file>