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727F4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5EF5D3C3" wp14:editId="17C9D8ED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3593C3F4" wp14:editId="00D148E7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14:paraId="51F49075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14:paraId="2E56CA06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14:paraId="529102C6" w14:textId="77777777"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14:paraId="2024416B" w14:textId="77777777"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</w:p>
    <w:p w14:paraId="29EE7765" w14:textId="0DBDDA94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EXM</w:t>
      </w:r>
      <w:r w:rsidR="007567F1">
        <w:rPr>
          <w:rFonts w:asciiTheme="minorHAnsi" w:hAnsiTheme="minorHAnsi" w:cstheme="minorHAnsi"/>
          <w:sz w:val="28"/>
          <w:szCs w:val="28"/>
        </w:rPr>
        <w:t>A</w:t>
      </w:r>
      <w:r w:rsidRPr="00EC0EFE">
        <w:rPr>
          <w:rFonts w:asciiTheme="minorHAnsi" w:hAnsiTheme="minorHAnsi" w:cstheme="minorHAnsi"/>
          <w:sz w:val="28"/>
          <w:szCs w:val="28"/>
        </w:rPr>
        <w:t xml:space="preserve"> SR</w:t>
      </w:r>
      <w:r w:rsidR="007567F1">
        <w:rPr>
          <w:rFonts w:asciiTheme="minorHAnsi" w:hAnsiTheme="minorHAnsi" w:cstheme="minorHAnsi"/>
          <w:sz w:val="28"/>
          <w:szCs w:val="28"/>
        </w:rPr>
        <w:t>A</w:t>
      </w:r>
      <w:r w:rsidRPr="00EC0EFE">
        <w:rPr>
          <w:rFonts w:asciiTheme="minorHAnsi" w:hAnsiTheme="minorHAnsi" w:cstheme="minorHAnsi"/>
          <w:sz w:val="28"/>
          <w:szCs w:val="28"/>
        </w:rPr>
        <w:t>:</w:t>
      </w:r>
    </w:p>
    <w:p w14:paraId="3C672925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LEGISLLATIVO </w:t>
      </w:r>
    </w:p>
    <w:p w14:paraId="5CA246E8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SENHORES  VEREADORES </w:t>
      </w:r>
    </w:p>
    <w:p w14:paraId="588723A6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536F6A53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744ED5E1" w14:textId="77777777"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14:paraId="0F700FE1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INDICAÇÃO</w:t>
      </w:r>
    </w:p>
    <w:p w14:paraId="591DD705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14:paraId="68CEC211" w14:textId="3F890F64" w:rsidR="005B65F3" w:rsidRPr="00EC0EFE" w:rsidRDefault="005B65F3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Que o Executi</w:t>
      </w:r>
      <w:r w:rsidR="00CA4E9A">
        <w:rPr>
          <w:rFonts w:asciiTheme="minorHAnsi" w:hAnsiTheme="minorHAnsi" w:cstheme="minorHAnsi"/>
          <w:sz w:val="28"/>
          <w:szCs w:val="28"/>
        </w:rPr>
        <w:t>vo Municipal através do setor competente</w:t>
      </w:r>
      <w:r w:rsidR="007567F1">
        <w:rPr>
          <w:rFonts w:asciiTheme="minorHAnsi" w:hAnsiTheme="minorHAnsi" w:cstheme="minorHAnsi"/>
          <w:sz w:val="28"/>
          <w:szCs w:val="28"/>
        </w:rPr>
        <w:t>,</w:t>
      </w:r>
      <w:r w:rsidR="00CA4E9A">
        <w:rPr>
          <w:rFonts w:asciiTheme="minorHAnsi" w:hAnsiTheme="minorHAnsi" w:cstheme="minorHAnsi"/>
          <w:sz w:val="28"/>
          <w:szCs w:val="28"/>
        </w:rPr>
        <w:t xml:space="preserve"> estude a possibilidade de colocar uma lâmpada florescente na propriedade do Senhor Carlos Gon</w:t>
      </w:r>
      <w:r w:rsidR="007567F1">
        <w:rPr>
          <w:rFonts w:asciiTheme="minorHAnsi" w:hAnsiTheme="minorHAnsi" w:cstheme="minorHAnsi"/>
          <w:sz w:val="28"/>
          <w:szCs w:val="28"/>
        </w:rPr>
        <w:t>ç</w:t>
      </w:r>
      <w:r w:rsidR="00CA4E9A">
        <w:rPr>
          <w:rFonts w:asciiTheme="minorHAnsi" w:hAnsiTheme="minorHAnsi" w:cstheme="minorHAnsi"/>
          <w:sz w:val="28"/>
          <w:szCs w:val="28"/>
        </w:rPr>
        <w:t>alves</w:t>
      </w:r>
      <w:r w:rsidR="007567F1">
        <w:rPr>
          <w:rFonts w:asciiTheme="minorHAnsi" w:hAnsiTheme="minorHAnsi" w:cstheme="minorHAnsi"/>
          <w:sz w:val="28"/>
          <w:szCs w:val="28"/>
        </w:rPr>
        <w:t>,</w:t>
      </w:r>
      <w:r w:rsidR="00CA4E9A">
        <w:rPr>
          <w:rFonts w:asciiTheme="minorHAnsi" w:hAnsiTheme="minorHAnsi" w:cstheme="minorHAnsi"/>
          <w:sz w:val="28"/>
          <w:szCs w:val="28"/>
        </w:rPr>
        <w:t xml:space="preserve"> no Distrito de São João das Missões</w:t>
      </w:r>
      <w:r w:rsidR="00CD42D7">
        <w:rPr>
          <w:rFonts w:asciiTheme="minorHAnsi" w:hAnsiTheme="minorHAnsi" w:cstheme="minorHAnsi"/>
          <w:sz w:val="28"/>
          <w:szCs w:val="28"/>
        </w:rPr>
        <w:t>.</w:t>
      </w:r>
    </w:p>
    <w:p w14:paraId="5EF7EB8D" w14:textId="77777777" w:rsidR="005B65F3" w:rsidRPr="00EC0EFE" w:rsidRDefault="005B65F3" w:rsidP="005B65F3">
      <w:pPr>
        <w:pStyle w:val="SemEspaamento"/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14:paraId="68147735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JUSTIFICATIVA</w:t>
      </w:r>
    </w:p>
    <w:p w14:paraId="742E172C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14:paraId="273BFAE8" w14:textId="760393F9" w:rsidR="005B65F3" w:rsidRDefault="00002466" w:rsidP="00002466">
      <w:pPr>
        <w:tabs>
          <w:tab w:val="left" w:pos="5265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</w:t>
      </w:r>
      <w:r w:rsidR="00CA4E9A">
        <w:rPr>
          <w:rFonts w:asciiTheme="minorHAnsi" w:hAnsiTheme="minorHAnsi" w:cstheme="minorHAnsi"/>
          <w:sz w:val="28"/>
          <w:szCs w:val="28"/>
        </w:rPr>
        <w:t xml:space="preserve">A pedido </w:t>
      </w:r>
      <w:r w:rsidR="007567F1">
        <w:rPr>
          <w:rFonts w:asciiTheme="minorHAnsi" w:hAnsiTheme="minorHAnsi" w:cstheme="minorHAnsi"/>
          <w:sz w:val="28"/>
          <w:szCs w:val="28"/>
        </w:rPr>
        <w:t>do</w:t>
      </w:r>
      <w:r w:rsidR="00CA4E9A">
        <w:rPr>
          <w:rFonts w:asciiTheme="minorHAnsi" w:hAnsiTheme="minorHAnsi" w:cstheme="minorHAnsi"/>
          <w:sz w:val="28"/>
          <w:szCs w:val="28"/>
        </w:rPr>
        <w:t xml:space="preserve"> </w:t>
      </w:r>
      <w:r w:rsidR="007567F1">
        <w:rPr>
          <w:rFonts w:asciiTheme="minorHAnsi" w:hAnsiTheme="minorHAnsi" w:cstheme="minorHAnsi"/>
          <w:sz w:val="28"/>
          <w:szCs w:val="28"/>
        </w:rPr>
        <w:t xml:space="preserve">proprietário </w:t>
      </w:r>
      <w:r w:rsidR="00CA4E9A">
        <w:rPr>
          <w:rFonts w:asciiTheme="minorHAnsi" w:hAnsiTheme="minorHAnsi" w:cstheme="minorHAnsi"/>
          <w:sz w:val="28"/>
          <w:szCs w:val="28"/>
        </w:rPr>
        <w:t>mais conhecido por castelhano</w:t>
      </w:r>
      <w:r w:rsidR="007567F1">
        <w:rPr>
          <w:rFonts w:asciiTheme="minorHAnsi" w:hAnsiTheme="minorHAnsi" w:cstheme="minorHAnsi"/>
          <w:sz w:val="28"/>
          <w:szCs w:val="28"/>
        </w:rPr>
        <w:t>,</w:t>
      </w:r>
      <w:r w:rsidR="00CA4E9A">
        <w:rPr>
          <w:rFonts w:asciiTheme="minorHAnsi" w:hAnsiTheme="minorHAnsi" w:cstheme="minorHAnsi"/>
          <w:sz w:val="28"/>
          <w:szCs w:val="28"/>
        </w:rPr>
        <w:t xml:space="preserve"> que </w:t>
      </w:r>
      <w:r w:rsidR="007567F1">
        <w:rPr>
          <w:rFonts w:asciiTheme="minorHAnsi" w:hAnsiTheme="minorHAnsi" w:cstheme="minorHAnsi"/>
          <w:sz w:val="28"/>
          <w:szCs w:val="28"/>
        </w:rPr>
        <w:t xml:space="preserve">argumentou sobre </w:t>
      </w:r>
      <w:proofErr w:type="gramStart"/>
      <w:r w:rsidR="007567F1">
        <w:rPr>
          <w:rFonts w:asciiTheme="minorHAnsi" w:hAnsiTheme="minorHAnsi" w:cstheme="minorHAnsi"/>
          <w:sz w:val="28"/>
          <w:szCs w:val="28"/>
        </w:rPr>
        <w:t xml:space="preserve">a </w:t>
      </w:r>
      <w:r w:rsidR="00CA4E9A">
        <w:rPr>
          <w:rFonts w:asciiTheme="minorHAnsi" w:hAnsiTheme="minorHAnsi" w:cstheme="minorHAnsi"/>
          <w:sz w:val="28"/>
          <w:szCs w:val="28"/>
        </w:rPr>
        <w:t xml:space="preserve"> falta</w:t>
      </w:r>
      <w:proofErr w:type="gramEnd"/>
      <w:r w:rsidR="00CA4E9A">
        <w:rPr>
          <w:rFonts w:asciiTheme="minorHAnsi" w:hAnsiTheme="minorHAnsi" w:cstheme="minorHAnsi"/>
          <w:sz w:val="28"/>
          <w:szCs w:val="28"/>
        </w:rPr>
        <w:t xml:space="preserve"> </w:t>
      </w:r>
      <w:r w:rsidR="007567F1">
        <w:rPr>
          <w:rFonts w:asciiTheme="minorHAnsi" w:hAnsiTheme="minorHAnsi" w:cstheme="minorHAnsi"/>
          <w:sz w:val="28"/>
          <w:szCs w:val="28"/>
        </w:rPr>
        <w:t>d</w:t>
      </w:r>
      <w:r w:rsidR="00CA4E9A">
        <w:rPr>
          <w:rFonts w:asciiTheme="minorHAnsi" w:hAnsiTheme="minorHAnsi" w:cstheme="minorHAnsi"/>
          <w:sz w:val="28"/>
          <w:szCs w:val="28"/>
        </w:rPr>
        <w:t>esta lâmpada em sua propriedade</w:t>
      </w:r>
      <w:r w:rsidR="007567F1">
        <w:rPr>
          <w:rFonts w:asciiTheme="minorHAnsi" w:hAnsiTheme="minorHAnsi" w:cstheme="minorHAnsi"/>
          <w:sz w:val="28"/>
          <w:szCs w:val="28"/>
        </w:rPr>
        <w:t xml:space="preserve">, </w:t>
      </w:r>
      <w:r w:rsidR="00CA4E9A">
        <w:rPr>
          <w:rFonts w:asciiTheme="minorHAnsi" w:hAnsiTheme="minorHAnsi" w:cstheme="minorHAnsi"/>
          <w:sz w:val="28"/>
          <w:szCs w:val="28"/>
        </w:rPr>
        <w:t xml:space="preserve"> por isso </w:t>
      </w:r>
      <w:r w:rsidR="007567F1">
        <w:rPr>
          <w:rFonts w:asciiTheme="minorHAnsi" w:hAnsiTheme="minorHAnsi" w:cstheme="minorHAnsi"/>
          <w:sz w:val="28"/>
          <w:szCs w:val="28"/>
        </w:rPr>
        <w:t>pedimos uma atenção especial</w:t>
      </w:r>
      <w:r w:rsidR="00CA4E9A">
        <w:rPr>
          <w:rFonts w:asciiTheme="minorHAnsi" w:hAnsiTheme="minorHAnsi" w:cstheme="minorHAnsi"/>
          <w:sz w:val="28"/>
          <w:szCs w:val="28"/>
        </w:rPr>
        <w:t xml:space="preserve"> dos responsáveis para que seja resolvido </w:t>
      </w:r>
      <w:r w:rsidR="007567F1">
        <w:rPr>
          <w:rFonts w:asciiTheme="minorHAnsi" w:hAnsiTheme="minorHAnsi" w:cstheme="minorHAnsi"/>
          <w:sz w:val="28"/>
          <w:szCs w:val="28"/>
        </w:rPr>
        <w:t>o</w:t>
      </w:r>
      <w:r w:rsidR="00CA4E9A">
        <w:rPr>
          <w:rFonts w:asciiTheme="minorHAnsi" w:hAnsiTheme="minorHAnsi" w:cstheme="minorHAnsi"/>
          <w:sz w:val="28"/>
          <w:szCs w:val="28"/>
        </w:rPr>
        <w:t xml:space="preserve"> problema </w:t>
      </w:r>
      <w:r w:rsidR="007567F1">
        <w:rPr>
          <w:rFonts w:asciiTheme="minorHAnsi" w:hAnsiTheme="minorHAnsi" w:cstheme="minorHAnsi"/>
          <w:sz w:val="28"/>
          <w:szCs w:val="28"/>
        </w:rPr>
        <w:t>desta família o mais rápido possível</w:t>
      </w:r>
      <w:r w:rsidR="00C24062">
        <w:rPr>
          <w:rFonts w:asciiTheme="minorHAnsi" w:hAnsiTheme="minorHAnsi" w:cstheme="minorHAnsi"/>
          <w:sz w:val="28"/>
          <w:szCs w:val="28"/>
        </w:rPr>
        <w:t>.</w:t>
      </w:r>
    </w:p>
    <w:p w14:paraId="43155CF0" w14:textId="77777777" w:rsidR="001D6E9E" w:rsidRPr="00EC0EFE" w:rsidRDefault="001D6E9E" w:rsidP="001D6E9E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</w:p>
    <w:p w14:paraId="259B480B" w14:textId="77777777" w:rsidR="005B65F3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</w:t>
      </w:r>
      <w:r w:rsidR="00CA4E9A">
        <w:rPr>
          <w:rFonts w:asciiTheme="minorHAnsi" w:hAnsiTheme="minorHAnsi" w:cstheme="minorHAnsi"/>
          <w:sz w:val="28"/>
          <w:szCs w:val="28"/>
        </w:rPr>
        <w:t xml:space="preserve">            Sala das sessões, 31 de março de 2025</w:t>
      </w:r>
      <w:r w:rsidR="005B65F3" w:rsidRPr="00EC0EFE">
        <w:rPr>
          <w:rFonts w:asciiTheme="minorHAnsi" w:hAnsiTheme="minorHAnsi" w:cstheme="minorHAnsi"/>
          <w:sz w:val="28"/>
          <w:szCs w:val="28"/>
        </w:rPr>
        <w:t>.</w:t>
      </w:r>
    </w:p>
    <w:p w14:paraId="51279434" w14:textId="77777777" w:rsidR="005B65F3" w:rsidRDefault="005B65F3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766D704B" w14:textId="77777777" w:rsidR="001D6E9E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5F79F28B" w14:textId="0786E1FC" w:rsidR="005B65F3" w:rsidRPr="00EC0EFE" w:rsidRDefault="007567F1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   </w:t>
      </w:r>
      <w:r w:rsidR="00CA4E9A">
        <w:rPr>
          <w:rFonts w:asciiTheme="minorHAnsi" w:hAnsiTheme="minorHAnsi" w:cstheme="minorHAnsi"/>
          <w:sz w:val="28"/>
          <w:szCs w:val="28"/>
        </w:rPr>
        <w:t>Ver. Gi</w:t>
      </w:r>
      <w:proofErr w:type="spellStart"/>
      <w:r w:rsidR="00CA4E9A">
        <w:rPr>
          <w:rFonts w:asciiTheme="minorHAnsi" w:hAnsiTheme="minorHAnsi" w:cstheme="minorHAnsi"/>
          <w:sz w:val="28"/>
          <w:szCs w:val="28"/>
        </w:rPr>
        <w:t>loé</w:t>
      </w:r>
      <w:proofErr w:type="spellEnd"/>
      <w:r w:rsidR="00CA4E9A">
        <w:rPr>
          <w:rFonts w:asciiTheme="minorHAnsi" w:hAnsiTheme="minorHAnsi" w:cstheme="minorHAnsi"/>
          <w:sz w:val="28"/>
          <w:szCs w:val="28"/>
        </w:rPr>
        <w:t xml:space="preserve"> Brizola</w:t>
      </w:r>
    </w:p>
    <w:p w14:paraId="645A9DBA" w14:textId="634574E6" w:rsidR="005B65F3" w:rsidRPr="00EC0EFE" w:rsidRDefault="007567F1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     </w:t>
      </w:r>
      <w:proofErr w:type="spellStart"/>
      <w:r w:rsidR="00F563E4">
        <w:rPr>
          <w:rFonts w:asciiTheme="minorHAnsi" w:hAnsiTheme="minorHAnsi" w:cstheme="minorHAnsi"/>
          <w:sz w:val="28"/>
          <w:szCs w:val="28"/>
        </w:rPr>
        <w:t>Banc</w:t>
      </w:r>
      <w:proofErr w:type="spellEnd"/>
      <w:r w:rsidR="00F563E4">
        <w:rPr>
          <w:rFonts w:asciiTheme="minorHAnsi" w:hAnsiTheme="minorHAnsi" w:cstheme="minorHAnsi"/>
          <w:sz w:val="28"/>
          <w:szCs w:val="28"/>
        </w:rPr>
        <w:t xml:space="preserve">. </w:t>
      </w:r>
      <w:r w:rsidR="001D6E9E">
        <w:rPr>
          <w:rFonts w:asciiTheme="minorHAnsi" w:hAnsiTheme="minorHAnsi" w:cstheme="minorHAnsi"/>
          <w:sz w:val="28"/>
          <w:szCs w:val="28"/>
        </w:rPr>
        <w:t>do PDT</w:t>
      </w:r>
    </w:p>
    <w:p w14:paraId="0361E39B" w14:textId="77777777" w:rsidR="005B65F3" w:rsidRPr="00EC0EFE" w:rsidRDefault="005B65F3" w:rsidP="005B65F3"/>
    <w:p w14:paraId="5D656E86" w14:textId="77777777" w:rsidR="005B65F3" w:rsidRDefault="005B65F3" w:rsidP="005B65F3"/>
    <w:p w14:paraId="174DF3E2" w14:textId="77777777" w:rsidR="00D15231" w:rsidRDefault="00D15231" w:rsidP="005B65F3"/>
    <w:p w14:paraId="2491D97A" w14:textId="77777777" w:rsidR="00D15231" w:rsidRDefault="00D15231" w:rsidP="005B65F3"/>
    <w:p w14:paraId="0A50F5E4" w14:textId="77777777" w:rsidR="00D15231" w:rsidRDefault="00D15231" w:rsidP="005B65F3"/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F3"/>
    <w:rsid w:val="00002466"/>
    <w:rsid w:val="00107161"/>
    <w:rsid w:val="001D6E9E"/>
    <w:rsid w:val="005B65F3"/>
    <w:rsid w:val="007231BD"/>
    <w:rsid w:val="007567F1"/>
    <w:rsid w:val="007654AB"/>
    <w:rsid w:val="00860ECD"/>
    <w:rsid w:val="0087192C"/>
    <w:rsid w:val="00A33C4F"/>
    <w:rsid w:val="00B948D0"/>
    <w:rsid w:val="00C24062"/>
    <w:rsid w:val="00CA4E9A"/>
    <w:rsid w:val="00CD42D7"/>
    <w:rsid w:val="00CE154F"/>
    <w:rsid w:val="00D15231"/>
    <w:rsid w:val="00D64A98"/>
    <w:rsid w:val="00D702B6"/>
    <w:rsid w:val="00E72718"/>
    <w:rsid w:val="00EC0EFE"/>
    <w:rsid w:val="00F5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136BC"/>
  <w15:docId w15:val="{D2D3184C-ABE7-47C4-9874-5EBA6B9A7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171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Elenice Munareto</cp:lastModifiedBy>
  <cp:revision>2</cp:revision>
  <cp:lastPrinted>2023-08-07T12:25:00Z</cp:lastPrinted>
  <dcterms:created xsi:type="dcterms:W3CDTF">2025-03-31T13:41:00Z</dcterms:created>
  <dcterms:modified xsi:type="dcterms:W3CDTF">2025-03-31T13:41:00Z</dcterms:modified>
</cp:coreProperties>
</file>