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 Vereadores que abaixo subscreve, vem nos termos regimentais, apresentar para apreciação do Colendo Plenário, a seguinte: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o Patrolamento e a colocação de cascalho no trecho compreendido entre a esquina da Várgea até o Rincão dos Pintos. 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moradores.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11 de junho de 2018.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/>
    <w:p w:rsidR="00894F19" w:rsidRDefault="00894F19" w:rsidP="00894F19"/>
    <w:p w:rsidR="00894F19" w:rsidRPr="00085771" w:rsidRDefault="00894F19" w:rsidP="00894F19">
      <w:pPr>
        <w:rPr>
          <w:rFonts w:ascii="Arial" w:hAnsi="Arial" w:cs="Arial"/>
          <w:sz w:val="32"/>
          <w:szCs w:val="28"/>
        </w:rPr>
      </w:pPr>
      <w:r>
        <w:t xml:space="preserve">                                              </w:t>
      </w:r>
    </w:p>
    <w:p w:rsidR="00894F19" w:rsidRPr="00085771" w:rsidRDefault="00085771" w:rsidP="00894F19">
      <w:pPr>
        <w:rPr>
          <w:rFonts w:ascii="Arial" w:hAnsi="Arial" w:cs="Arial"/>
          <w:sz w:val="36"/>
          <w:szCs w:val="28"/>
        </w:rPr>
      </w:pPr>
      <w:r>
        <w:rPr>
          <w:rFonts w:ascii="Arial" w:hAnsi="Arial" w:cs="Arial"/>
          <w:sz w:val="32"/>
          <w:szCs w:val="28"/>
        </w:rPr>
        <w:t xml:space="preserve">             </w:t>
      </w:r>
      <w:r w:rsidR="00894F19" w:rsidRPr="00085771">
        <w:rPr>
          <w:rFonts w:ascii="Arial" w:hAnsi="Arial" w:cs="Arial"/>
          <w:sz w:val="32"/>
          <w:szCs w:val="28"/>
        </w:rPr>
        <w:t xml:space="preserve">Ver. LUIS CASTANHO  </w:t>
      </w:r>
      <w:r>
        <w:rPr>
          <w:rFonts w:ascii="Arial" w:hAnsi="Arial" w:cs="Arial"/>
          <w:sz w:val="32"/>
          <w:szCs w:val="28"/>
        </w:rPr>
        <w:t xml:space="preserve">   </w:t>
      </w:r>
      <w:r w:rsidR="00894F19" w:rsidRPr="00085771">
        <w:rPr>
          <w:rFonts w:ascii="Arial" w:hAnsi="Arial" w:cs="Arial"/>
          <w:sz w:val="32"/>
          <w:szCs w:val="28"/>
        </w:rPr>
        <w:t xml:space="preserve">  Ver</w:t>
      </w:r>
      <w:r>
        <w:rPr>
          <w:rFonts w:ascii="Arial" w:hAnsi="Arial" w:cs="Arial"/>
          <w:sz w:val="36"/>
          <w:szCs w:val="28"/>
        </w:rPr>
        <w:t xml:space="preserve">. Ailton </w:t>
      </w:r>
      <w:r w:rsidR="00894F19" w:rsidRPr="00085771">
        <w:rPr>
          <w:rFonts w:ascii="Arial" w:hAnsi="Arial" w:cs="Arial"/>
          <w:sz w:val="36"/>
          <w:szCs w:val="28"/>
        </w:rPr>
        <w:t xml:space="preserve">Noro </w:t>
      </w:r>
    </w:p>
    <w:p w:rsidR="00894F19" w:rsidRDefault="00894F19" w:rsidP="00894F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085771"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 xml:space="preserve">  Líder do PP                      </w:t>
      </w:r>
      <w:r w:rsidR="00085771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Banc. PP</w:t>
      </w:r>
    </w:p>
    <w:p w:rsidR="00894F19" w:rsidRDefault="00894F19" w:rsidP="00894F19"/>
    <w:p w:rsidR="002C4B21" w:rsidRDefault="00894F19">
      <w:r>
        <w:t xml:space="preserve">           </w:t>
      </w:r>
    </w:p>
    <w:p w:rsidR="00085771" w:rsidRDefault="00894F19">
      <w:pPr>
        <w:rPr>
          <w:rFonts w:ascii="Arial" w:hAnsi="Arial" w:cs="Arial"/>
          <w:sz w:val="28"/>
          <w:szCs w:val="28"/>
        </w:rPr>
      </w:pPr>
      <w:r w:rsidRPr="00894F19">
        <w:rPr>
          <w:rFonts w:ascii="Arial" w:hAnsi="Arial" w:cs="Arial"/>
          <w:sz w:val="28"/>
          <w:szCs w:val="28"/>
        </w:rPr>
        <w:t xml:space="preserve">                  </w:t>
      </w:r>
      <w:r w:rsidR="00085771">
        <w:rPr>
          <w:rFonts w:ascii="Arial" w:hAnsi="Arial" w:cs="Arial"/>
          <w:sz w:val="28"/>
          <w:szCs w:val="28"/>
        </w:rPr>
        <w:t xml:space="preserve">                     </w:t>
      </w:r>
      <w:r w:rsidRPr="00894F19">
        <w:rPr>
          <w:rFonts w:ascii="Arial" w:hAnsi="Arial" w:cs="Arial"/>
          <w:sz w:val="28"/>
          <w:szCs w:val="28"/>
        </w:rPr>
        <w:t>Ver. DEROCI</w:t>
      </w:r>
      <w:r w:rsidR="00085771">
        <w:rPr>
          <w:rFonts w:ascii="Arial" w:hAnsi="Arial" w:cs="Arial"/>
          <w:sz w:val="28"/>
          <w:szCs w:val="28"/>
        </w:rPr>
        <w:t xml:space="preserve">  BRAGA</w:t>
      </w:r>
    </w:p>
    <w:p w:rsidR="00894F19" w:rsidRPr="00894F19" w:rsidRDefault="00085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Banc. PP</w:t>
      </w:r>
      <w:r w:rsidR="00894F19" w:rsidRPr="00894F19">
        <w:rPr>
          <w:rFonts w:ascii="Arial" w:hAnsi="Arial" w:cs="Arial"/>
          <w:sz w:val="28"/>
          <w:szCs w:val="28"/>
        </w:rPr>
        <w:t xml:space="preserve">      </w:t>
      </w:r>
    </w:p>
    <w:p w:rsidR="00894F19" w:rsidRDefault="00894F19">
      <w:r>
        <w:t xml:space="preserve">                   </w:t>
      </w:r>
      <w:r w:rsidR="00085771">
        <w:t xml:space="preserve">                               </w:t>
      </w:r>
    </w:p>
    <w:sectPr w:rsidR="00894F19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19"/>
    <w:rsid w:val="00085771"/>
    <w:rsid w:val="00233D6F"/>
    <w:rsid w:val="0065384D"/>
    <w:rsid w:val="006A7061"/>
    <w:rsid w:val="006B6C6D"/>
    <w:rsid w:val="00894F19"/>
    <w:rsid w:val="00BE2C86"/>
    <w:rsid w:val="00C12F13"/>
    <w:rsid w:val="00CA4C67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2018-06-12T13:28:00Z</dcterms:created>
  <dcterms:modified xsi:type="dcterms:W3CDTF">2018-06-12T13:28:00Z</dcterms:modified>
</cp:coreProperties>
</file>