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613" w:rsidRPr="00525C5B" w:rsidRDefault="00FB731C" w:rsidP="006E0613">
      <w:pPr>
        <w:keepNext/>
        <w:spacing w:line="360" w:lineRule="auto"/>
        <w:outlineLvl w:val="0"/>
        <w:rPr>
          <w:rFonts w:asciiTheme="majorHAnsi" w:hAnsiTheme="majorHAnsi" w:cstheme="majorHAnsi"/>
          <w:bCs/>
          <w:szCs w:val="24"/>
        </w:rPr>
      </w:pPr>
      <w:r w:rsidRPr="00525C5B">
        <w:rPr>
          <w:rFonts w:asciiTheme="majorHAnsi" w:hAnsiTheme="majorHAnsi" w:cstheme="majorHAnsi"/>
          <w:bCs/>
          <w:szCs w:val="24"/>
        </w:rPr>
        <w:t xml:space="preserve">PROJETO DE LEI </w:t>
      </w:r>
      <w:r w:rsidR="00D0423A">
        <w:rPr>
          <w:rFonts w:asciiTheme="majorHAnsi" w:hAnsiTheme="majorHAnsi" w:cstheme="majorHAnsi"/>
          <w:bCs/>
          <w:szCs w:val="24"/>
        </w:rPr>
        <w:t>nº. 18</w:t>
      </w:r>
      <w:r w:rsidR="006E0613" w:rsidRPr="00525C5B">
        <w:rPr>
          <w:rFonts w:asciiTheme="majorHAnsi" w:hAnsiTheme="majorHAnsi" w:cstheme="majorHAnsi"/>
          <w:bCs/>
          <w:szCs w:val="24"/>
        </w:rPr>
        <w:t>/202</w:t>
      </w:r>
      <w:r>
        <w:rPr>
          <w:rFonts w:asciiTheme="majorHAnsi" w:hAnsiTheme="majorHAnsi" w:cstheme="majorHAnsi"/>
          <w:bCs/>
          <w:szCs w:val="24"/>
        </w:rPr>
        <w:t>6</w:t>
      </w:r>
      <w:r w:rsidR="006E0613" w:rsidRPr="00525C5B">
        <w:rPr>
          <w:rFonts w:asciiTheme="majorHAnsi" w:hAnsiTheme="majorHAnsi" w:cstheme="majorHAnsi"/>
          <w:bCs/>
          <w:szCs w:val="24"/>
        </w:rPr>
        <w:t>.</w:t>
      </w:r>
    </w:p>
    <w:p w:rsidR="006E0613" w:rsidRPr="00525C5B" w:rsidRDefault="006E0613" w:rsidP="006E0613">
      <w:pPr>
        <w:spacing w:line="360" w:lineRule="auto"/>
        <w:ind w:firstLine="1418"/>
        <w:jc w:val="center"/>
        <w:rPr>
          <w:rFonts w:asciiTheme="majorHAnsi" w:hAnsiTheme="majorHAnsi" w:cstheme="majorHAnsi"/>
          <w:szCs w:val="24"/>
        </w:rPr>
      </w:pPr>
    </w:p>
    <w:p w:rsidR="006E0613" w:rsidRPr="00FB731C" w:rsidRDefault="006E0613" w:rsidP="006E0613">
      <w:pPr>
        <w:pStyle w:val="Recuodecorpodetexto"/>
        <w:spacing w:after="0" w:line="240" w:lineRule="auto"/>
        <w:ind w:left="3544"/>
        <w:jc w:val="both"/>
        <w:rPr>
          <w:rFonts w:asciiTheme="majorHAnsi" w:hAnsiTheme="majorHAnsi" w:cstheme="majorHAnsi"/>
          <w:sz w:val="24"/>
          <w:szCs w:val="24"/>
        </w:rPr>
      </w:pPr>
      <w:r w:rsidRPr="00FB731C">
        <w:rPr>
          <w:rFonts w:asciiTheme="majorHAnsi" w:hAnsiTheme="majorHAnsi" w:cstheme="majorHAnsi"/>
          <w:sz w:val="24"/>
          <w:szCs w:val="24"/>
        </w:rPr>
        <w:t>AUTORIZA O PODER EXECUTIVO MUNICIPAL A RECEBER POR CESSÃO DE DIREITO UMA FRAÇÃO DE TERRA RURAL DESTINADA A PERFURAÇÃO DE POÇO ARTESIANO, COM A FINALIDADE DE ABASTECIMENTO E DÁ OUTRAS PROVIDÊNCIAS.</w:t>
      </w:r>
    </w:p>
    <w:p w:rsidR="006E0613" w:rsidRPr="00FB731C" w:rsidRDefault="006E0613" w:rsidP="006E0613">
      <w:pPr>
        <w:pStyle w:val="Recuodecorpodetexto"/>
        <w:spacing w:after="0" w:line="360" w:lineRule="auto"/>
        <w:ind w:firstLine="1418"/>
        <w:jc w:val="both"/>
        <w:rPr>
          <w:rFonts w:asciiTheme="majorHAnsi" w:hAnsiTheme="majorHAnsi" w:cstheme="majorHAnsi"/>
          <w:sz w:val="24"/>
          <w:szCs w:val="24"/>
        </w:rPr>
      </w:pPr>
    </w:p>
    <w:p w:rsidR="006E0613" w:rsidRPr="00525C5B" w:rsidRDefault="006E0613" w:rsidP="006E0613">
      <w:pPr>
        <w:ind w:firstLine="1418"/>
        <w:jc w:val="both"/>
        <w:rPr>
          <w:rFonts w:asciiTheme="majorHAnsi" w:hAnsiTheme="majorHAnsi" w:cstheme="majorHAnsi"/>
          <w:szCs w:val="24"/>
          <w:shd w:val="clear" w:color="auto" w:fill="FFFFFF"/>
        </w:rPr>
      </w:pPr>
      <w:r w:rsidRPr="00525C5B">
        <w:rPr>
          <w:rFonts w:asciiTheme="majorHAnsi" w:hAnsiTheme="majorHAnsi" w:cstheme="majorHAnsi"/>
          <w:szCs w:val="24"/>
        </w:rPr>
        <w:t xml:space="preserve">Art. 1º </w:t>
      </w:r>
      <w:r w:rsidRPr="00525C5B">
        <w:rPr>
          <w:rFonts w:asciiTheme="majorHAnsi" w:hAnsiTheme="majorHAnsi" w:cstheme="majorHAnsi"/>
          <w:szCs w:val="24"/>
          <w:shd w:val="clear" w:color="auto" w:fill="FFFFFF"/>
        </w:rPr>
        <w:t xml:space="preserve">Fica o Poder Executivo Municipal autorizado a receber através de </w:t>
      </w:r>
      <w:r>
        <w:rPr>
          <w:rFonts w:asciiTheme="majorHAnsi" w:hAnsiTheme="majorHAnsi" w:cstheme="majorHAnsi"/>
          <w:szCs w:val="24"/>
          <w:shd w:val="clear" w:color="auto" w:fill="FFFFFF"/>
        </w:rPr>
        <w:t>Cessão de Direito Real de Uso</w:t>
      </w:r>
      <w:r w:rsidRPr="00525C5B">
        <w:rPr>
          <w:rFonts w:asciiTheme="majorHAnsi" w:hAnsiTheme="majorHAnsi" w:cstheme="majorHAnsi"/>
          <w:szCs w:val="24"/>
          <w:shd w:val="clear" w:color="auto" w:fill="FFFFFF"/>
        </w:rPr>
        <w:t>, com a finalidade de perfuração de poço artesiano, a seguinte fração de terra rural:</w:t>
      </w:r>
    </w:p>
    <w:p w:rsidR="006E0613" w:rsidRPr="00525C5B" w:rsidRDefault="006E0613" w:rsidP="006E0613">
      <w:pPr>
        <w:ind w:firstLine="1418"/>
        <w:jc w:val="both"/>
        <w:rPr>
          <w:rFonts w:asciiTheme="majorHAnsi" w:hAnsiTheme="majorHAnsi" w:cstheme="majorHAnsi"/>
          <w:szCs w:val="24"/>
          <w:shd w:val="clear" w:color="auto" w:fill="FFFFFF"/>
        </w:rPr>
      </w:pPr>
    </w:p>
    <w:p w:rsidR="006E0613" w:rsidRPr="00FB731C" w:rsidRDefault="00FB731C" w:rsidP="00FB731C">
      <w:pPr>
        <w:ind w:left="2268"/>
        <w:jc w:val="both"/>
        <w:rPr>
          <w:rFonts w:asciiTheme="majorHAnsi" w:hAnsiTheme="majorHAnsi" w:cstheme="majorHAnsi"/>
          <w:i/>
        </w:rPr>
      </w:pPr>
      <w:r w:rsidRPr="00FB731C">
        <w:rPr>
          <w:rFonts w:asciiTheme="majorHAnsi" w:hAnsiTheme="majorHAnsi" w:cstheme="majorHAnsi"/>
          <w:i/>
          <w:u w:val="single"/>
        </w:rPr>
        <w:t>Área superficial de 100,00 metros quadrados</w:t>
      </w:r>
      <w:r w:rsidRPr="00FB731C">
        <w:rPr>
          <w:rFonts w:asciiTheme="majorHAnsi" w:hAnsiTheme="majorHAnsi" w:cstheme="majorHAnsi"/>
          <w:i/>
        </w:rPr>
        <w:t>, de forma de um polígono regular (quadrada), s</w:t>
      </w:r>
      <w:r w:rsidRPr="00FB731C">
        <w:rPr>
          <w:rFonts w:asciiTheme="majorHAnsi" w:hAnsiTheme="majorHAnsi" w:cstheme="majorHAnsi"/>
          <w:i/>
          <w:u w:val="single"/>
        </w:rPr>
        <w:t>ituada na localidade Rincão dos Cavalheiros, no Distrito São José, no Município de São Miguel das Missões</w:t>
      </w:r>
      <w:r w:rsidRPr="00FB731C">
        <w:rPr>
          <w:rFonts w:asciiTheme="majorHAnsi" w:hAnsiTheme="majorHAnsi" w:cstheme="majorHAnsi"/>
          <w:i/>
        </w:rPr>
        <w:t xml:space="preserve">, dentro de área maior, mediante termo de cessão de uso, com as seguintes medidas e confrontações: Partindo de um ponto </w:t>
      </w:r>
      <w:r w:rsidRPr="00FB731C">
        <w:rPr>
          <w:rFonts w:asciiTheme="majorHAnsi" w:hAnsiTheme="majorHAnsi" w:cstheme="majorHAnsi"/>
          <w:b/>
          <w:i/>
        </w:rPr>
        <w:t>V01</w:t>
      </w:r>
      <w:r w:rsidRPr="00FB731C">
        <w:rPr>
          <w:rFonts w:asciiTheme="majorHAnsi" w:hAnsiTheme="majorHAnsi" w:cstheme="majorHAnsi"/>
          <w:i/>
        </w:rPr>
        <w:t xml:space="preserve"> (Longitude 738821,4314m e Latitude 6846399,5960m), segue no sentido NOROESTE/SUDESTE medindo 10,00 metros, confrontando ao NORDESTE com a área maior, atingindo </w:t>
      </w:r>
      <w:r w:rsidRPr="00FB731C">
        <w:rPr>
          <w:rFonts w:asciiTheme="majorHAnsi" w:hAnsiTheme="majorHAnsi" w:cstheme="majorHAnsi"/>
          <w:b/>
          <w:i/>
        </w:rPr>
        <w:t>V02</w:t>
      </w:r>
      <w:r w:rsidRPr="00FB731C">
        <w:rPr>
          <w:rFonts w:asciiTheme="majorHAnsi" w:hAnsiTheme="majorHAnsi" w:cstheme="majorHAnsi"/>
          <w:i/>
        </w:rPr>
        <w:t xml:space="preserve"> (Longitude 738830,4604m e Latitude 6846395,2980m), formando um ângulo interno de 90°00’00”, segue no sentido NORDESTE/SUDOESTE medindo 10,00 metros, confrontando ao SUDESTE com a área maior, atingindo </w:t>
      </w:r>
      <w:r w:rsidRPr="00FB731C">
        <w:rPr>
          <w:rFonts w:asciiTheme="majorHAnsi" w:hAnsiTheme="majorHAnsi" w:cstheme="majorHAnsi"/>
          <w:b/>
          <w:i/>
        </w:rPr>
        <w:t>V03</w:t>
      </w:r>
      <w:r w:rsidRPr="00FB731C">
        <w:rPr>
          <w:rFonts w:asciiTheme="majorHAnsi" w:hAnsiTheme="majorHAnsi" w:cstheme="majorHAnsi"/>
          <w:i/>
        </w:rPr>
        <w:t xml:space="preserve"> (Longitude 738826,1619m e Latitude 6846386,2690m), formando um ângulo interno de 90°00’00”, segue no sentido SUDESTE/NOROESTE medindo 10,00 metros, confrontando ao SUDOESTE com a área maior, atingindo </w:t>
      </w:r>
      <w:r w:rsidRPr="00FB731C">
        <w:rPr>
          <w:rFonts w:asciiTheme="majorHAnsi" w:hAnsiTheme="majorHAnsi" w:cstheme="majorHAnsi"/>
          <w:b/>
          <w:i/>
        </w:rPr>
        <w:t>V04</w:t>
      </w:r>
      <w:r w:rsidRPr="00FB731C">
        <w:rPr>
          <w:rFonts w:asciiTheme="majorHAnsi" w:hAnsiTheme="majorHAnsi" w:cstheme="majorHAnsi"/>
          <w:i/>
        </w:rPr>
        <w:t xml:space="preserve"> (Longitude 738817,1329m e Latitude 6846390,5670m), formando um ângulo interno de 90°00’00”, segue no sentido SUDOESTE/NORDESTE medindo 10,00 metros, confrontando ao NOROESTE com a área maior, atingindo </w:t>
      </w:r>
      <w:r w:rsidRPr="00FB731C">
        <w:rPr>
          <w:rFonts w:asciiTheme="majorHAnsi" w:hAnsiTheme="majorHAnsi" w:cstheme="majorHAnsi"/>
          <w:b/>
          <w:i/>
        </w:rPr>
        <w:t>V01</w:t>
      </w:r>
      <w:r w:rsidRPr="00FB731C">
        <w:rPr>
          <w:rFonts w:asciiTheme="majorHAnsi" w:hAnsiTheme="majorHAnsi" w:cstheme="majorHAnsi"/>
          <w:i/>
        </w:rPr>
        <w:t>, ponto de partida desta descrição, fechando o polígono com ângulo interno de 90°00’00”. O respectivo poço tubular profundo, teve indicação de instalação por parte do Laudo Hidrogeológico na Latitude 6846392,90m e Longitude 738823,76m.</w:t>
      </w:r>
    </w:p>
    <w:p w:rsidR="00FB731C" w:rsidRPr="00525C5B" w:rsidRDefault="00FB731C" w:rsidP="006E0613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6E0613" w:rsidRPr="007F1E8C" w:rsidRDefault="006E0613" w:rsidP="006E0613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7F1E8C">
        <w:rPr>
          <w:rFonts w:asciiTheme="majorHAnsi" w:hAnsiTheme="majorHAnsi" w:cstheme="majorHAnsi"/>
          <w:szCs w:val="24"/>
        </w:rPr>
        <w:t xml:space="preserve">Art. </w:t>
      </w:r>
      <w:r>
        <w:rPr>
          <w:rFonts w:asciiTheme="majorHAnsi" w:hAnsiTheme="majorHAnsi" w:cstheme="majorHAnsi"/>
          <w:szCs w:val="24"/>
        </w:rPr>
        <w:t>2</w:t>
      </w:r>
      <w:r w:rsidRPr="007F1E8C">
        <w:rPr>
          <w:rFonts w:asciiTheme="majorHAnsi" w:hAnsiTheme="majorHAnsi" w:cstheme="majorHAnsi"/>
          <w:szCs w:val="24"/>
        </w:rPr>
        <w:t xml:space="preserve">º A cessão de uso do bem descrito no art. 1º se dará mediante termo de </w:t>
      </w:r>
      <w:r w:rsidR="00FB731C">
        <w:rPr>
          <w:rFonts w:asciiTheme="majorHAnsi" w:hAnsiTheme="majorHAnsi" w:cstheme="majorHAnsi"/>
          <w:szCs w:val="24"/>
        </w:rPr>
        <w:t>C</w:t>
      </w:r>
      <w:r w:rsidRPr="007F1E8C">
        <w:rPr>
          <w:rFonts w:asciiTheme="majorHAnsi" w:hAnsiTheme="majorHAnsi" w:cstheme="majorHAnsi"/>
          <w:szCs w:val="24"/>
        </w:rPr>
        <w:t xml:space="preserve">essão de </w:t>
      </w:r>
      <w:r w:rsidR="00FB731C">
        <w:rPr>
          <w:rFonts w:asciiTheme="majorHAnsi" w:hAnsiTheme="majorHAnsi" w:cstheme="majorHAnsi"/>
          <w:szCs w:val="24"/>
        </w:rPr>
        <w:t>U</w:t>
      </w:r>
      <w:r w:rsidRPr="007F1E8C">
        <w:rPr>
          <w:rFonts w:asciiTheme="majorHAnsi" w:hAnsiTheme="majorHAnsi" w:cstheme="majorHAnsi"/>
          <w:szCs w:val="24"/>
        </w:rPr>
        <w:t>so.</w:t>
      </w:r>
    </w:p>
    <w:p w:rsidR="006E0613" w:rsidRPr="007F1E8C" w:rsidRDefault="006E0613" w:rsidP="006E0613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6E0613" w:rsidRPr="007F1E8C" w:rsidRDefault="006E0613" w:rsidP="006E0613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7F1E8C">
        <w:rPr>
          <w:rFonts w:asciiTheme="majorHAnsi" w:hAnsiTheme="majorHAnsi" w:cstheme="majorHAnsi"/>
          <w:szCs w:val="24"/>
        </w:rPr>
        <w:t xml:space="preserve">Art. </w:t>
      </w:r>
      <w:r>
        <w:rPr>
          <w:rFonts w:asciiTheme="majorHAnsi" w:hAnsiTheme="majorHAnsi" w:cstheme="majorHAnsi"/>
          <w:szCs w:val="24"/>
        </w:rPr>
        <w:t>3</w:t>
      </w:r>
      <w:r w:rsidRPr="007F1E8C">
        <w:rPr>
          <w:rFonts w:asciiTheme="majorHAnsi" w:hAnsiTheme="majorHAnsi" w:cstheme="majorHAnsi"/>
          <w:szCs w:val="24"/>
        </w:rPr>
        <w:t xml:space="preserve">º O prazo da cessão de uso dar-se-á pelo período de </w:t>
      </w:r>
      <w:r>
        <w:rPr>
          <w:rFonts w:asciiTheme="majorHAnsi" w:hAnsiTheme="majorHAnsi" w:cstheme="majorHAnsi"/>
          <w:szCs w:val="24"/>
        </w:rPr>
        <w:t>20</w:t>
      </w:r>
      <w:r w:rsidRPr="007F1E8C">
        <w:rPr>
          <w:rFonts w:asciiTheme="majorHAnsi" w:hAnsiTheme="majorHAnsi" w:cstheme="majorHAnsi"/>
          <w:szCs w:val="24"/>
        </w:rPr>
        <w:t xml:space="preserve"> (</w:t>
      </w:r>
      <w:r>
        <w:rPr>
          <w:rFonts w:asciiTheme="majorHAnsi" w:hAnsiTheme="majorHAnsi" w:cstheme="majorHAnsi"/>
          <w:szCs w:val="24"/>
        </w:rPr>
        <w:t>vinte</w:t>
      </w:r>
      <w:r w:rsidRPr="007F1E8C">
        <w:rPr>
          <w:rFonts w:asciiTheme="majorHAnsi" w:hAnsiTheme="majorHAnsi" w:cstheme="majorHAnsi"/>
          <w:szCs w:val="24"/>
        </w:rPr>
        <w:t>) anos,</w:t>
      </w:r>
      <w:r>
        <w:rPr>
          <w:rFonts w:asciiTheme="majorHAnsi" w:hAnsiTheme="majorHAnsi" w:cstheme="majorHAnsi"/>
          <w:szCs w:val="24"/>
        </w:rPr>
        <w:t xml:space="preserve"> podendo ser prorrogado por igual período</w:t>
      </w:r>
      <w:r w:rsidRPr="007F1E8C">
        <w:rPr>
          <w:rFonts w:asciiTheme="majorHAnsi" w:hAnsiTheme="majorHAnsi" w:cstheme="majorHAnsi"/>
          <w:szCs w:val="24"/>
        </w:rPr>
        <w:t>, mediante termo aditivo.</w:t>
      </w:r>
    </w:p>
    <w:p w:rsidR="006E0613" w:rsidRDefault="006E0613" w:rsidP="006E0613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6E0613" w:rsidRPr="00525C5B" w:rsidRDefault="006E0613" w:rsidP="006E0613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525C5B">
        <w:rPr>
          <w:rFonts w:asciiTheme="majorHAnsi" w:hAnsiTheme="majorHAnsi" w:cstheme="majorHAnsi"/>
          <w:szCs w:val="24"/>
        </w:rPr>
        <w:t xml:space="preserve">Art. </w:t>
      </w:r>
      <w:r>
        <w:rPr>
          <w:rFonts w:asciiTheme="majorHAnsi" w:hAnsiTheme="majorHAnsi" w:cstheme="majorHAnsi"/>
          <w:szCs w:val="24"/>
        </w:rPr>
        <w:t>4</w:t>
      </w:r>
      <w:r w:rsidRPr="00525C5B">
        <w:rPr>
          <w:rFonts w:asciiTheme="majorHAnsi" w:hAnsiTheme="majorHAnsi" w:cstheme="majorHAnsi"/>
          <w:szCs w:val="24"/>
        </w:rPr>
        <w:t>º Esta Lei entra em vigor na data de sua publicação.</w:t>
      </w:r>
    </w:p>
    <w:p w:rsidR="006E0613" w:rsidRPr="00525C5B" w:rsidRDefault="006E0613" w:rsidP="006E0613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  <w:r w:rsidRPr="00525C5B">
        <w:rPr>
          <w:rFonts w:asciiTheme="majorHAnsi" w:hAnsiTheme="majorHAnsi" w:cstheme="majorHAnsi"/>
        </w:rPr>
        <w:t> </w:t>
      </w:r>
    </w:p>
    <w:p w:rsidR="006E0613" w:rsidRPr="00525C5B" w:rsidRDefault="006E0613" w:rsidP="006E0613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525C5B">
        <w:rPr>
          <w:rFonts w:asciiTheme="majorHAnsi" w:hAnsiTheme="majorHAnsi" w:cstheme="majorHAnsi"/>
          <w:szCs w:val="24"/>
        </w:rPr>
        <w:t>Gabinete do Prefeito de São Miguel das Missões (RS), aos...</w:t>
      </w:r>
    </w:p>
    <w:p w:rsidR="006E0613" w:rsidRPr="00525C5B" w:rsidRDefault="006E0613" w:rsidP="006E0613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6E0613" w:rsidRDefault="006E0613" w:rsidP="006E0613">
      <w:pPr>
        <w:ind w:firstLine="1418"/>
        <w:rPr>
          <w:rFonts w:asciiTheme="majorHAnsi" w:hAnsiTheme="majorHAnsi" w:cstheme="majorHAnsi"/>
          <w:szCs w:val="24"/>
        </w:rPr>
      </w:pPr>
      <w:r w:rsidRPr="00525C5B">
        <w:rPr>
          <w:rFonts w:asciiTheme="majorHAnsi" w:hAnsiTheme="majorHAnsi" w:cstheme="majorHAnsi"/>
          <w:szCs w:val="24"/>
        </w:rPr>
        <w:t xml:space="preserve">  </w:t>
      </w:r>
    </w:p>
    <w:p w:rsidR="00FB731C" w:rsidRPr="00525C5B" w:rsidRDefault="00FB731C" w:rsidP="006E0613">
      <w:pPr>
        <w:ind w:firstLine="1418"/>
        <w:rPr>
          <w:rFonts w:asciiTheme="majorHAnsi" w:hAnsiTheme="majorHAnsi" w:cstheme="majorHAnsi"/>
          <w:szCs w:val="24"/>
        </w:rPr>
      </w:pPr>
    </w:p>
    <w:p w:rsidR="00FB731C" w:rsidRPr="000820FF" w:rsidRDefault="00FB731C" w:rsidP="00BF6608">
      <w:pPr>
        <w:jc w:val="center"/>
        <w:rPr>
          <w:rFonts w:asciiTheme="majorHAnsi" w:hAnsiTheme="majorHAnsi" w:cstheme="majorHAnsi"/>
          <w:szCs w:val="28"/>
        </w:rPr>
      </w:pPr>
      <w:r>
        <w:rPr>
          <w:rFonts w:asciiTheme="majorHAnsi" w:hAnsiTheme="majorHAnsi" w:cstheme="majorHAnsi"/>
          <w:b/>
          <w:szCs w:val="28"/>
        </w:rPr>
        <w:t>PEDRO MOTHCI DO NASCIMENTO</w:t>
      </w:r>
      <w:r w:rsidRPr="000820FF">
        <w:rPr>
          <w:rFonts w:asciiTheme="majorHAnsi" w:hAnsiTheme="majorHAnsi" w:cstheme="majorHAnsi"/>
          <w:szCs w:val="28"/>
        </w:rPr>
        <w:t>,</w:t>
      </w:r>
    </w:p>
    <w:p w:rsidR="00FB731C" w:rsidRPr="000820FF" w:rsidRDefault="00FB731C" w:rsidP="00BF6608">
      <w:pPr>
        <w:jc w:val="center"/>
        <w:rPr>
          <w:rFonts w:asciiTheme="majorHAnsi" w:hAnsiTheme="majorHAnsi" w:cstheme="majorHAnsi"/>
          <w:b/>
          <w:sz w:val="28"/>
          <w:szCs w:val="32"/>
          <w:u w:val="single"/>
        </w:rPr>
      </w:pPr>
      <w:r>
        <w:rPr>
          <w:rFonts w:asciiTheme="majorHAnsi" w:hAnsiTheme="majorHAnsi" w:cstheme="majorHAnsi"/>
          <w:szCs w:val="28"/>
        </w:rPr>
        <w:t>Vice-Prefeito, em exercício de prefeito</w:t>
      </w:r>
      <w:r w:rsidRPr="000820FF">
        <w:rPr>
          <w:rFonts w:asciiTheme="majorHAnsi" w:hAnsiTheme="majorHAnsi" w:cstheme="majorHAnsi"/>
          <w:szCs w:val="28"/>
        </w:rPr>
        <w:t>.</w:t>
      </w:r>
    </w:p>
    <w:p w:rsidR="006E0613" w:rsidRDefault="006E0613" w:rsidP="006E0613">
      <w:pPr>
        <w:jc w:val="center"/>
        <w:rPr>
          <w:rFonts w:asciiTheme="majorHAnsi" w:hAnsiTheme="majorHAnsi" w:cstheme="majorHAnsi"/>
          <w:szCs w:val="24"/>
        </w:rPr>
      </w:pPr>
    </w:p>
    <w:p w:rsidR="00FB731C" w:rsidRDefault="00FB731C" w:rsidP="006E0613">
      <w:pPr>
        <w:jc w:val="center"/>
        <w:rPr>
          <w:rFonts w:asciiTheme="majorHAnsi" w:hAnsiTheme="majorHAnsi" w:cstheme="majorHAnsi"/>
          <w:szCs w:val="24"/>
        </w:rPr>
      </w:pPr>
    </w:p>
    <w:p w:rsidR="00FB731C" w:rsidRDefault="00FB731C" w:rsidP="006E0613">
      <w:pPr>
        <w:jc w:val="center"/>
        <w:rPr>
          <w:rFonts w:asciiTheme="majorHAnsi" w:hAnsiTheme="majorHAnsi" w:cstheme="majorHAnsi"/>
          <w:szCs w:val="24"/>
        </w:rPr>
      </w:pPr>
    </w:p>
    <w:p w:rsidR="00FB731C" w:rsidRDefault="00FB731C" w:rsidP="006E0613">
      <w:pPr>
        <w:jc w:val="center"/>
        <w:rPr>
          <w:rFonts w:asciiTheme="majorHAnsi" w:hAnsiTheme="majorHAnsi" w:cstheme="majorHAnsi"/>
          <w:szCs w:val="24"/>
        </w:rPr>
      </w:pPr>
    </w:p>
    <w:p w:rsidR="00FB731C" w:rsidRDefault="00FB731C" w:rsidP="006E0613">
      <w:pPr>
        <w:jc w:val="center"/>
        <w:rPr>
          <w:rFonts w:asciiTheme="majorHAnsi" w:hAnsiTheme="majorHAnsi" w:cstheme="majorHAnsi"/>
          <w:szCs w:val="24"/>
        </w:rPr>
      </w:pPr>
    </w:p>
    <w:p w:rsidR="00FB731C" w:rsidRDefault="00FB731C" w:rsidP="006E0613">
      <w:pPr>
        <w:jc w:val="center"/>
        <w:rPr>
          <w:rFonts w:asciiTheme="majorHAnsi" w:hAnsiTheme="majorHAnsi" w:cstheme="majorHAnsi"/>
          <w:szCs w:val="24"/>
        </w:rPr>
      </w:pPr>
    </w:p>
    <w:p w:rsidR="00FB731C" w:rsidRDefault="00FB731C" w:rsidP="006E0613">
      <w:pPr>
        <w:jc w:val="center"/>
        <w:rPr>
          <w:rFonts w:asciiTheme="majorHAnsi" w:hAnsiTheme="majorHAnsi" w:cstheme="majorHAnsi"/>
          <w:szCs w:val="24"/>
        </w:rPr>
      </w:pPr>
    </w:p>
    <w:p w:rsidR="00FB731C" w:rsidRDefault="00FB731C" w:rsidP="006E0613">
      <w:pPr>
        <w:jc w:val="center"/>
        <w:rPr>
          <w:rFonts w:asciiTheme="majorHAnsi" w:hAnsiTheme="majorHAnsi" w:cstheme="majorHAnsi"/>
          <w:szCs w:val="24"/>
        </w:rPr>
      </w:pPr>
    </w:p>
    <w:p w:rsidR="00FB731C" w:rsidRDefault="00FB731C" w:rsidP="006E0613">
      <w:pPr>
        <w:jc w:val="center"/>
        <w:rPr>
          <w:rFonts w:asciiTheme="majorHAnsi" w:hAnsiTheme="majorHAnsi" w:cstheme="majorHAnsi"/>
          <w:szCs w:val="24"/>
        </w:rPr>
      </w:pPr>
    </w:p>
    <w:p w:rsidR="00FB731C" w:rsidRDefault="00FB731C" w:rsidP="006E0613">
      <w:pPr>
        <w:jc w:val="center"/>
        <w:rPr>
          <w:rFonts w:asciiTheme="majorHAnsi" w:hAnsiTheme="majorHAnsi" w:cstheme="majorHAnsi"/>
          <w:szCs w:val="24"/>
        </w:rPr>
      </w:pPr>
    </w:p>
    <w:p w:rsidR="00FB731C" w:rsidRDefault="00FB731C" w:rsidP="006E0613">
      <w:pPr>
        <w:jc w:val="center"/>
        <w:rPr>
          <w:rFonts w:asciiTheme="majorHAnsi" w:hAnsiTheme="majorHAnsi" w:cstheme="majorHAnsi"/>
          <w:szCs w:val="24"/>
        </w:rPr>
      </w:pPr>
    </w:p>
    <w:p w:rsidR="00FB731C" w:rsidRDefault="00FB731C" w:rsidP="006E0613">
      <w:pPr>
        <w:jc w:val="center"/>
        <w:rPr>
          <w:rFonts w:asciiTheme="majorHAnsi" w:hAnsiTheme="majorHAnsi" w:cstheme="majorHAnsi"/>
          <w:szCs w:val="24"/>
        </w:rPr>
      </w:pPr>
    </w:p>
    <w:p w:rsidR="00FB731C" w:rsidRDefault="00FB731C" w:rsidP="006E0613">
      <w:pPr>
        <w:jc w:val="center"/>
        <w:rPr>
          <w:rFonts w:asciiTheme="majorHAnsi" w:hAnsiTheme="majorHAnsi" w:cstheme="majorHAnsi"/>
          <w:szCs w:val="24"/>
        </w:rPr>
      </w:pPr>
    </w:p>
    <w:p w:rsidR="00FB731C" w:rsidRDefault="00FB731C" w:rsidP="006E0613">
      <w:pPr>
        <w:jc w:val="center"/>
        <w:rPr>
          <w:rFonts w:asciiTheme="majorHAnsi" w:hAnsiTheme="majorHAnsi" w:cstheme="majorHAnsi"/>
          <w:szCs w:val="24"/>
        </w:rPr>
      </w:pPr>
    </w:p>
    <w:p w:rsidR="00FB731C" w:rsidRDefault="00FB731C" w:rsidP="006E0613">
      <w:pPr>
        <w:jc w:val="center"/>
        <w:rPr>
          <w:rFonts w:asciiTheme="majorHAnsi" w:hAnsiTheme="majorHAnsi" w:cstheme="majorHAnsi"/>
          <w:szCs w:val="24"/>
        </w:rPr>
      </w:pPr>
    </w:p>
    <w:p w:rsidR="00FB731C" w:rsidRDefault="00FB731C" w:rsidP="006E0613">
      <w:pPr>
        <w:jc w:val="center"/>
        <w:rPr>
          <w:rFonts w:asciiTheme="majorHAnsi" w:hAnsiTheme="majorHAnsi" w:cstheme="majorHAnsi"/>
          <w:szCs w:val="24"/>
        </w:rPr>
      </w:pPr>
    </w:p>
    <w:p w:rsidR="00FB731C" w:rsidRDefault="00FB731C" w:rsidP="006E0613">
      <w:pPr>
        <w:jc w:val="center"/>
        <w:rPr>
          <w:rFonts w:asciiTheme="majorHAnsi" w:hAnsiTheme="majorHAnsi" w:cstheme="majorHAnsi"/>
          <w:szCs w:val="24"/>
        </w:rPr>
      </w:pPr>
    </w:p>
    <w:p w:rsidR="00FB731C" w:rsidRDefault="00FB731C" w:rsidP="006E0613">
      <w:pPr>
        <w:jc w:val="center"/>
        <w:rPr>
          <w:rFonts w:asciiTheme="majorHAnsi" w:hAnsiTheme="majorHAnsi" w:cstheme="majorHAnsi"/>
          <w:szCs w:val="24"/>
        </w:rPr>
      </w:pPr>
    </w:p>
    <w:p w:rsidR="00FB731C" w:rsidRDefault="00FB731C" w:rsidP="006E0613">
      <w:pPr>
        <w:jc w:val="center"/>
        <w:rPr>
          <w:rFonts w:asciiTheme="majorHAnsi" w:hAnsiTheme="majorHAnsi" w:cstheme="majorHAnsi"/>
          <w:szCs w:val="24"/>
        </w:rPr>
      </w:pPr>
    </w:p>
    <w:p w:rsidR="00FB731C" w:rsidRDefault="00FB731C" w:rsidP="006E0613">
      <w:pPr>
        <w:jc w:val="center"/>
        <w:rPr>
          <w:rFonts w:asciiTheme="majorHAnsi" w:hAnsiTheme="majorHAnsi" w:cstheme="majorHAnsi"/>
          <w:szCs w:val="24"/>
        </w:rPr>
      </w:pPr>
    </w:p>
    <w:p w:rsidR="00FB731C" w:rsidRDefault="00FB731C" w:rsidP="006E0613">
      <w:pPr>
        <w:jc w:val="center"/>
        <w:rPr>
          <w:rFonts w:asciiTheme="majorHAnsi" w:hAnsiTheme="majorHAnsi" w:cstheme="majorHAnsi"/>
          <w:szCs w:val="24"/>
        </w:rPr>
      </w:pPr>
    </w:p>
    <w:p w:rsidR="00FB731C" w:rsidRDefault="00FB731C" w:rsidP="006E0613">
      <w:pPr>
        <w:jc w:val="center"/>
        <w:rPr>
          <w:rFonts w:asciiTheme="majorHAnsi" w:hAnsiTheme="majorHAnsi" w:cstheme="majorHAnsi"/>
          <w:szCs w:val="24"/>
        </w:rPr>
      </w:pPr>
    </w:p>
    <w:p w:rsidR="00FB731C" w:rsidRDefault="00FB731C" w:rsidP="006E0613">
      <w:pPr>
        <w:jc w:val="center"/>
        <w:rPr>
          <w:rFonts w:asciiTheme="majorHAnsi" w:hAnsiTheme="majorHAnsi" w:cstheme="majorHAnsi"/>
          <w:szCs w:val="24"/>
        </w:rPr>
      </w:pPr>
    </w:p>
    <w:p w:rsidR="00FB731C" w:rsidRDefault="00FB731C" w:rsidP="006E0613">
      <w:pPr>
        <w:jc w:val="center"/>
        <w:rPr>
          <w:rFonts w:asciiTheme="majorHAnsi" w:hAnsiTheme="majorHAnsi" w:cstheme="majorHAnsi"/>
          <w:szCs w:val="24"/>
        </w:rPr>
      </w:pPr>
    </w:p>
    <w:p w:rsidR="00FB731C" w:rsidRDefault="00FB731C" w:rsidP="006E0613">
      <w:pPr>
        <w:jc w:val="center"/>
        <w:rPr>
          <w:rFonts w:asciiTheme="majorHAnsi" w:hAnsiTheme="majorHAnsi" w:cstheme="majorHAnsi"/>
          <w:szCs w:val="24"/>
        </w:rPr>
      </w:pPr>
    </w:p>
    <w:p w:rsidR="00FB731C" w:rsidRDefault="00FB731C" w:rsidP="006E0613">
      <w:pPr>
        <w:jc w:val="center"/>
        <w:rPr>
          <w:rFonts w:asciiTheme="majorHAnsi" w:hAnsiTheme="majorHAnsi" w:cstheme="majorHAnsi"/>
          <w:szCs w:val="24"/>
        </w:rPr>
      </w:pPr>
    </w:p>
    <w:p w:rsidR="00FB731C" w:rsidRDefault="00FB731C" w:rsidP="006E0613">
      <w:pPr>
        <w:jc w:val="center"/>
        <w:rPr>
          <w:rFonts w:asciiTheme="majorHAnsi" w:hAnsiTheme="majorHAnsi" w:cstheme="majorHAnsi"/>
          <w:szCs w:val="24"/>
        </w:rPr>
      </w:pPr>
    </w:p>
    <w:p w:rsidR="00D0423A" w:rsidRDefault="00D0423A" w:rsidP="006E0613">
      <w:pPr>
        <w:jc w:val="center"/>
        <w:rPr>
          <w:rFonts w:asciiTheme="majorHAnsi" w:hAnsiTheme="majorHAnsi" w:cstheme="majorHAnsi"/>
          <w:szCs w:val="24"/>
        </w:rPr>
      </w:pPr>
    </w:p>
    <w:p w:rsidR="00D0423A" w:rsidRDefault="00D0423A" w:rsidP="006E0613">
      <w:pPr>
        <w:jc w:val="center"/>
        <w:rPr>
          <w:rFonts w:asciiTheme="majorHAnsi" w:hAnsiTheme="majorHAnsi" w:cstheme="majorHAnsi"/>
          <w:szCs w:val="24"/>
        </w:rPr>
      </w:pPr>
    </w:p>
    <w:p w:rsidR="00D0423A" w:rsidRDefault="00D0423A" w:rsidP="006E0613">
      <w:pPr>
        <w:jc w:val="center"/>
        <w:rPr>
          <w:rFonts w:asciiTheme="majorHAnsi" w:hAnsiTheme="majorHAnsi" w:cstheme="majorHAnsi"/>
          <w:szCs w:val="24"/>
        </w:rPr>
      </w:pPr>
    </w:p>
    <w:p w:rsidR="00FB731C" w:rsidRDefault="00FB731C" w:rsidP="006E0613">
      <w:pPr>
        <w:jc w:val="center"/>
        <w:rPr>
          <w:rFonts w:asciiTheme="majorHAnsi" w:hAnsiTheme="majorHAnsi" w:cstheme="majorHAnsi"/>
          <w:szCs w:val="24"/>
        </w:rPr>
      </w:pPr>
    </w:p>
    <w:p w:rsidR="00FB731C" w:rsidRDefault="00FB731C" w:rsidP="006E0613">
      <w:pPr>
        <w:jc w:val="center"/>
        <w:rPr>
          <w:rFonts w:asciiTheme="majorHAnsi" w:hAnsiTheme="majorHAnsi" w:cstheme="majorHAnsi"/>
          <w:szCs w:val="24"/>
        </w:rPr>
      </w:pPr>
    </w:p>
    <w:p w:rsidR="00FB731C" w:rsidRDefault="00FB731C" w:rsidP="006E0613">
      <w:pPr>
        <w:jc w:val="center"/>
        <w:rPr>
          <w:rFonts w:asciiTheme="majorHAnsi" w:hAnsiTheme="majorHAnsi" w:cstheme="majorHAnsi"/>
          <w:szCs w:val="24"/>
        </w:rPr>
      </w:pPr>
    </w:p>
    <w:p w:rsidR="00FB731C" w:rsidRDefault="00FB731C" w:rsidP="006E0613">
      <w:pPr>
        <w:jc w:val="center"/>
        <w:rPr>
          <w:rFonts w:asciiTheme="majorHAnsi" w:hAnsiTheme="majorHAnsi" w:cstheme="majorHAnsi"/>
          <w:szCs w:val="24"/>
        </w:rPr>
      </w:pPr>
    </w:p>
    <w:p w:rsidR="006E0613" w:rsidRPr="00525C5B" w:rsidRDefault="006E0613" w:rsidP="006E0613">
      <w:pPr>
        <w:jc w:val="center"/>
        <w:rPr>
          <w:rFonts w:asciiTheme="majorHAnsi" w:hAnsiTheme="majorHAnsi" w:cstheme="majorHAnsi"/>
          <w:szCs w:val="24"/>
        </w:rPr>
      </w:pPr>
    </w:p>
    <w:p w:rsidR="006E0613" w:rsidRPr="00525C5B" w:rsidRDefault="006E0613" w:rsidP="006E0613">
      <w:pPr>
        <w:pStyle w:val="Corpodetexto"/>
        <w:spacing w:after="0" w:line="360" w:lineRule="auto"/>
        <w:rPr>
          <w:rFonts w:asciiTheme="majorHAnsi" w:hAnsiTheme="majorHAnsi" w:cstheme="majorHAnsi"/>
          <w:szCs w:val="24"/>
        </w:rPr>
      </w:pPr>
      <w:r w:rsidRPr="00525C5B">
        <w:rPr>
          <w:rFonts w:asciiTheme="majorHAnsi" w:hAnsiTheme="majorHAnsi" w:cstheme="majorHAnsi"/>
          <w:szCs w:val="24"/>
        </w:rPr>
        <w:lastRenderedPageBreak/>
        <w:t xml:space="preserve">São Miguel das Missões - RS, </w:t>
      </w:r>
      <w:r w:rsidR="00FB731C">
        <w:rPr>
          <w:rFonts w:asciiTheme="majorHAnsi" w:hAnsiTheme="majorHAnsi" w:cstheme="majorHAnsi"/>
          <w:szCs w:val="24"/>
        </w:rPr>
        <w:t>02</w:t>
      </w:r>
      <w:r w:rsidRPr="00525C5B">
        <w:rPr>
          <w:rFonts w:asciiTheme="majorHAnsi" w:hAnsiTheme="majorHAnsi" w:cstheme="majorHAnsi"/>
          <w:szCs w:val="24"/>
        </w:rPr>
        <w:t xml:space="preserve"> de </w:t>
      </w:r>
      <w:r w:rsidR="00FB731C">
        <w:rPr>
          <w:rFonts w:asciiTheme="majorHAnsi" w:hAnsiTheme="majorHAnsi" w:cstheme="majorHAnsi"/>
          <w:szCs w:val="24"/>
        </w:rPr>
        <w:t>março de 2026</w:t>
      </w:r>
      <w:r w:rsidRPr="00525C5B">
        <w:rPr>
          <w:rFonts w:asciiTheme="majorHAnsi" w:hAnsiTheme="majorHAnsi" w:cstheme="majorHAnsi"/>
          <w:szCs w:val="24"/>
        </w:rPr>
        <w:t>.</w:t>
      </w:r>
      <w:bookmarkStart w:id="0" w:name="_GoBack"/>
      <w:bookmarkEnd w:id="0"/>
    </w:p>
    <w:p w:rsidR="006E0613" w:rsidRPr="00525C5B" w:rsidRDefault="006E0613" w:rsidP="006E0613">
      <w:pPr>
        <w:spacing w:line="360" w:lineRule="auto"/>
        <w:rPr>
          <w:rFonts w:asciiTheme="majorHAnsi" w:eastAsia="Calibri" w:hAnsiTheme="majorHAnsi" w:cstheme="majorHAnsi"/>
          <w:szCs w:val="24"/>
          <w:lang w:eastAsia="en-US"/>
        </w:rPr>
      </w:pPr>
    </w:p>
    <w:p w:rsidR="006E0613" w:rsidRPr="00525C5B" w:rsidRDefault="00D0423A" w:rsidP="006E0613">
      <w:pPr>
        <w:spacing w:line="360" w:lineRule="auto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Mensagem nº. 18</w:t>
      </w:r>
      <w:r w:rsidR="006E0613" w:rsidRPr="00525C5B">
        <w:rPr>
          <w:rFonts w:asciiTheme="majorHAnsi" w:hAnsiTheme="majorHAnsi" w:cstheme="majorHAnsi"/>
          <w:szCs w:val="24"/>
        </w:rPr>
        <w:t>/202</w:t>
      </w:r>
      <w:r w:rsidR="00FB731C">
        <w:rPr>
          <w:rFonts w:asciiTheme="majorHAnsi" w:hAnsiTheme="majorHAnsi" w:cstheme="majorHAnsi"/>
          <w:szCs w:val="24"/>
        </w:rPr>
        <w:t>6</w:t>
      </w:r>
      <w:r w:rsidR="006E0613" w:rsidRPr="00525C5B">
        <w:rPr>
          <w:rFonts w:asciiTheme="majorHAnsi" w:hAnsiTheme="majorHAnsi" w:cstheme="majorHAnsi"/>
          <w:szCs w:val="24"/>
        </w:rPr>
        <w:t>.</w:t>
      </w:r>
    </w:p>
    <w:p w:rsidR="006E0613" w:rsidRPr="00525C5B" w:rsidRDefault="006E0613" w:rsidP="006E0613">
      <w:pPr>
        <w:spacing w:line="360" w:lineRule="auto"/>
        <w:ind w:firstLine="1418"/>
        <w:rPr>
          <w:rFonts w:asciiTheme="majorHAnsi" w:hAnsiTheme="majorHAnsi" w:cstheme="majorHAnsi"/>
          <w:szCs w:val="24"/>
        </w:rPr>
      </w:pPr>
    </w:p>
    <w:p w:rsidR="006E0613" w:rsidRPr="00FB731C" w:rsidRDefault="006E0613" w:rsidP="006E0613">
      <w:pPr>
        <w:rPr>
          <w:rFonts w:asciiTheme="majorHAnsi" w:hAnsiTheme="majorHAnsi" w:cstheme="majorHAnsi"/>
          <w:szCs w:val="24"/>
        </w:rPr>
      </w:pPr>
      <w:r w:rsidRPr="00FB731C">
        <w:rPr>
          <w:rFonts w:asciiTheme="majorHAnsi" w:hAnsiTheme="majorHAnsi" w:cstheme="majorHAnsi"/>
          <w:szCs w:val="24"/>
        </w:rPr>
        <w:t>À Sua Excelência o Senhor</w:t>
      </w:r>
    </w:p>
    <w:p w:rsidR="00FB731C" w:rsidRDefault="00FB731C" w:rsidP="006E0613">
      <w:pPr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HILÁRIO CASARIN</w:t>
      </w:r>
      <w:r w:rsidR="006E0613" w:rsidRPr="00FB731C">
        <w:rPr>
          <w:rFonts w:asciiTheme="majorHAnsi" w:hAnsiTheme="majorHAnsi" w:cstheme="majorHAnsi"/>
          <w:szCs w:val="24"/>
        </w:rPr>
        <w:t xml:space="preserve">, </w:t>
      </w:r>
    </w:p>
    <w:p w:rsidR="006E0613" w:rsidRPr="00FB731C" w:rsidRDefault="006E0613" w:rsidP="006E0613">
      <w:pPr>
        <w:rPr>
          <w:rFonts w:asciiTheme="majorHAnsi" w:hAnsiTheme="majorHAnsi" w:cstheme="majorHAnsi"/>
          <w:szCs w:val="24"/>
        </w:rPr>
      </w:pPr>
      <w:r w:rsidRPr="00FB731C">
        <w:rPr>
          <w:rFonts w:asciiTheme="majorHAnsi" w:hAnsiTheme="majorHAnsi" w:cstheme="majorHAnsi"/>
          <w:szCs w:val="24"/>
        </w:rPr>
        <w:t>Presidente da Câmara de Vereadores,</w:t>
      </w:r>
    </w:p>
    <w:p w:rsidR="006E0613" w:rsidRPr="00FB731C" w:rsidRDefault="006E0613" w:rsidP="006E0613">
      <w:pPr>
        <w:rPr>
          <w:rFonts w:asciiTheme="majorHAnsi" w:hAnsiTheme="majorHAnsi" w:cstheme="majorHAnsi"/>
          <w:szCs w:val="24"/>
        </w:rPr>
      </w:pPr>
      <w:r w:rsidRPr="00FB731C">
        <w:rPr>
          <w:rFonts w:asciiTheme="majorHAnsi" w:hAnsiTheme="majorHAnsi" w:cstheme="majorHAnsi"/>
          <w:szCs w:val="24"/>
        </w:rPr>
        <w:t>São Miguel das Missões (RS).</w:t>
      </w:r>
    </w:p>
    <w:p w:rsidR="006E0613" w:rsidRPr="00FB731C" w:rsidRDefault="006E0613" w:rsidP="006E0613">
      <w:pPr>
        <w:ind w:firstLine="1418"/>
        <w:rPr>
          <w:rFonts w:asciiTheme="majorHAnsi" w:hAnsiTheme="majorHAnsi" w:cstheme="majorHAnsi"/>
          <w:szCs w:val="24"/>
        </w:rPr>
      </w:pPr>
    </w:p>
    <w:p w:rsidR="00FB731C" w:rsidRDefault="00FB731C" w:rsidP="006E0613">
      <w:pPr>
        <w:ind w:firstLine="1418"/>
        <w:rPr>
          <w:rFonts w:asciiTheme="majorHAnsi" w:hAnsiTheme="majorHAnsi" w:cstheme="majorHAnsi"/>
          <w:szCs w:val="24"/>
        </w:rPr>
      </w:pPr>
    </w:p>
    <w:p w:rsidR="006E0613" w:rsidRPr="00525C5B" w:rsidRDefault="006E0613" w:rsidP="006E0613">
      <w:pPr>
        <w:ind w:firstLine="1418"/>
        <w:rPr>
          <w:rFonts w:asciiTheme="majorHAnsi" w:hAnsiTheme="majorHAnsi" w:cstheme="majorHAnsi"/>
          <w:szCs w:val="24"/>
        </w:rPr>
      </w:pPr>
      <w:r w:rsidRPr="00525C5B">
        <w:rPr>
          <w:rFonts w:asciiTheme="majorHAnsi" w:hAnsiTheme="majorHAnsi" w:cstheme="majorHAnsi"/>
          <w:szCs w:val="24"/>
        </w:rPr>
        <w:t>Senhor Presidente,</w:t>
      </w:r>
    </w:p>
    <w:p w:rsidR="006E0613" w:rsidRPr="00525C5B" w:rsidRDefault="006E0613" w:rsidP="006E0613">
      <w:pPr>
        <w:ind w:firstLine="1418"/>
        <w:rPr>
          <w:rFonts w:asciiTheme="majorHAnsi" w:hAnsiTheme="majorHAnsi" w:cstheme="majorHAnsi"/>
          <w:szCs w:val="24"/>
        </w:rPr>
      </w:pPr>
    </w:p>
    <w:p w:rsidR="006E0613" w:rsidRPr="00FB731C" w:rsidRDefault="006E0613" w:rsidP="006E0613">
      <w:pPr>
        <w:pStyle w:val="Recuodecorpodetexto"/>
        <w:spacing w:after="0" w:line="240" w:lineRule="auto"/>
        <w:ind w:left="0" w:firstLine="1418"/>
        <w:jc w:val="both"/>
        <w:rPr>
          <w:rFonts w:asciiTheme="majorHAnsi" w:hAnsiTheme="majorHAnsi" w:cstheme="majorHAnsi"/>
          <w:sz w:val="24"/>
          <w:szCs w:val="24"/>
        </w:rPr>
      </w:pPr>
      <w:r w:rsidRPr="00525C5B">
        <w:rPr>
          <w:rFonts w:asciiTheme="majorHAnsi" w:hAnsiTheme="majorHAnsi" w:cstheme="majorHAnsi"/>
          <w:sz w:val="24"/>
          <w:szCs w:val="24"/>
        </w:rPr>
        <w:t xml:space="preserve">Ao passo em que cumprimentamos cordialmente V. Exa. </w:t>
      </w:r>
      <w:proofErr w:type="gramStart"/>
      <w:r w:rsidRPr="00525C5B">
        <w:rPr>
          <w:rFonts w:asciiTheme="majorHAnsi" w:hAnsiTheme="majorHAnsi" w:cstheme="majorHAnsi"/>
          <w:sz w:val="24"/>
          <w:szCs w:val="24"/>
        </w:rPr>
        <w:t>e</w:t>
      </w:r>
      <w:proofErr w:type="gramEnd"/>
      <w:r w:rsidRPr="00525C5B">
        <w:rPr>
          <w:rFonts w:asciiTheme="majorHAnsi" w:hAnsiTheme="majorHAnsi" w:cstheme="majorHAnsi"/>
          <w:sz w:val="24"/>
          <w:szCs w:val="24"/>
        </w:rPr>
        <w:t xml:space="preserve"> os demais Edis, vimos pelo presente apr</w:t>
      </w:r>
      <w:r w:rsidR="00D0423A">
        <w:rPr>
          <w:rFonts w:asciiTheme="majorHAnsi" w:hAnsiTheme="majorHAnsi" w:cstheme="majorHAnsi"/>
          <w:sz w:val="24"/>
          <w:szCs w:val="24"/>
        </w:rPr>
        <w:t>esentar o Projeto de Lei nº. 18</w:t>
      </w:r>
      <w:r w:rsidRPr="00525C5B">
        <w:rPr>
          <w:rFonts w:asciiTheme="majorHAnsi" w:hAnsiTheme="majorHAnsi" w:cstheme="majorHAnsi"/>
          <w:sz w:val="24"/>
          <w:szCs w:val="24"/>
        </w:rPr>
        <w:t>/202</w:t>
      </w:r>
      <w:r w:rsidR="00FB731C">
        <w:rPr>
          <w:rFonts w:asciiTheme="majorHAnsi" w:hAnsiTheme="majorHAnsi" w:cstheme="majorHAnsi"/>
          <w:sz w:val="24"/>
          <w:szCs w:val="24"/>
        </w:rPr>
        <w:t>6</w:t>
      </w:r>
      <w:r w:rsidRPr="00525C5B">
        <w:rPr>
          <w:rFonts w:asciiTheme="majorHAnsi" w:hAnsiTheme="majorHAnsi" w:cstheme="majorHAnsi"/>
          <w:sz w:val="24"/>
          <w:szCs w:val="24"/>
        </w:rPr>
        <w:t xml:space="preserve">, o qual </w:t>
      </w:r>
      <w:r w:rsidR="00FB731C" w:rsidRPr="00FB731C">
        <w:rPr>
          <w:rFonts w:asciiTheme="majorHAnsi" w:hAnsiTheme="majorHAnsi" w:cstheme="majorHAnsi"/>
          <w:sz w:val="24"/>
          <w:szCs w:val="24"/>
        </w:rPr>
        <w:t xml:space="preserve">autoriza o poder executivo municipal a receber cessão de uso de fração de terra rural destinada </w:t>
      </w:r>
      <w:proofErr w:type="gramStart"/>
      <w:r w:rsidR="00FB731C" w:rsidRPr="00FB731C">
        <w:rPr>
          <w:rFonts w:asciiTheme="majorHAnsi" w:hAnsiTheme="majorHAnsi" w:cstheme="majorHAnsi"/>
          <w:sz w:val="24"/>
          <w:szCs w:val="24"/>
        </w:rPr>
        <w:t>a</w:t>
      </w:r>
      <w:proofErr w:type="gramEnd"/>
      <w:r w:rsidR="00FB731C" w:rsidRPr="00FB731C">
        <w:rPr>
          <w:rFonts w:asciiTheme="majorHAnsi" w:hAnsiTheme="majorHAnsi" w:cstheme="majorHAnsi"/>
          <w:sz w:val="24"/>
          <w:szCs w:val="24"/>
        </w:rPr>
        <w:t xml:space="preserve"> perfuração de poço artesiano, com a finalidade de abastecimento.</w:t>
      </w:r>
    </w:p>
    <w:p w:rsidR="006E0613" w:rsidRPr="00525C5B" w:rsidRDefault="006E0613" w:rsidP="006E0613">
      <w:pPr>
        <w:pStyle w:val="Recuodecorpodetexto"/>
        <w:spacing w:after="0" w:line="240" w:lineRule="auto"/>
        <w:ind w:left="0" w:firstLine="1418"/>
        <w:jc w:val="both"/>
        <w:rPr>
          <w:rFonts w:asciiTheme="majorHAnsi" w:hAnsiTheme="majorHAnsi" w:cstheme="majorHAnsi"/>
          <w:sz w:val="24"/>
          <w:szCs w:val="24"/>
          <w:u w:val="single"/>
        </w:rPr>
      </w:pPr>
    </w:p>
    <w:p w:rsidR="006E0613" w:rsidRPr="00525C5B" w:rsidRDefault="006E0613" w:rsidP="006E0613">
      <w:pPr>
        <w:jc w:val="center"/>
        <w:rPr>
          <w:rFonts w:asciiTheme="majorHAnsi" w:hAnsiTheme="majorHAnsi" w:cstheme="majorHAnsi"/>
          <w:szCs w:val="24"/>
        </w:rPr>
      </w:pPr>
      <w:r w:rsidRPr="00525C5B">
        <w:rPr>
          <w:rFonts w:asciiTheme="majorHAnsi" w:hAnsiTheme="majorHAnsi" w:cstheme="majorHAnsi"/>
          <w:szCs w:val="24"/>
          <w:u w:val="single"/>
        </w:rPr>
        <w:t>JUSTIFICATIVA</w:t>
      </w:r>
    </w:p>
    <w:p w:rsidR="006E0613" w:rsidRPr="00525C5B" w:rsidRDefault="006E0613" w:rsidP="006E0613">
      <w:pPr>
        <w:ind w:firstLine="1418"/>
        <w:rPr>
          <w:rFonts w:asciiTheme="majorHAnsi" w:hAnsiTheme="majorHAnsi" w:cstheme="majorHAnsi"/>
          <w:szCs w:val="24"/>
        </w:rPr>
      </w:pPr>
    </w:p>
    <w:p w:rsidR="006E0613" w:rsidRPr="00525C5B" w:rsidRDefault="006E0613" w:rsidP="006E0613">
      <w:pPr>
        <w:pStyle w:val="NormalWeb"/>
        <w:spacing w:before="0" w:beforeAutospacing="0" w:after="0" w:afterAutospacing="0"/>
        <w:ind w:firstLine="1418"/>
        <w:jc w:val="both"/>
        <w:rPr>
          <w:rFonts w:asciiTheme="majorHAnsi" w:hAnsiTheme="majorHAnsi" w:cstheme="majorHAnsi"/>
        </w:rPr>
      </w:pPr>
      <w:r w:rsidRPr="00525C5B">
        <w:rPr>
          <w:rFonts w:asciiTheme="majorHAnsi" w:hAnsiTheme="majorHAnsi" w:cstheme="majorHAnsi"/>
        </w:rPr>
        <w:t xml:space="preserve">No caso em tela, com base no interesse social se faz cogente o recebimento da referida área rural, </w:t>
      </w:r>
      <w:r w:rsidR="00FB731C">
        <w:rPr>
          <w:rFonts w:asciiTheme="majorHAnsi" w:hAnsiTheme="majorHAnsi" w:cstheme="majorHAnsi"/>
        </w:rPr>
        <w:t xml:space="preserve">localizada no Distrito São José, na localidade de Rincão dos Cavalheiros, interior do município </w:t>
      </w:r>
      <w:r w:rsidRPr="00525C5B">
        <w:rPr>
          <w:rFonts w:asciiTheme="majorHAnsi" w:hAnsiTheme="majorHAnsi" w:cstheme="majorHAnsi"/>
        </w:rPr>
        <w:t>com a finalidade de perfuração de po</w:t>
      </w:r>
      <w:r>
        <w:rPr>
          <w:rFonts w:asciiTheme="majorHAnsi" w:hAnsiTheme="majorHAnsi" w:cstheme="majorHAnsi"/>
        </w:rPr>
        <w:t>ço</w:t>
      </w:r>
      <w:r w:rsidRPr="00525C5B">
        <w:rPr>
          <w:rFonts w:asciiTheme="majorHAnsi" w:hAnsiTheme="majorHAnsi" w:cstheme="majorHAnsi"/>
        </w:rPr>
        <w:t xml:space="preserve"> artesiano para o abastecimento daquela comunidade.</w:t>
      </w:r>
    </w:p>
    <w:p w:rsidR="006E0613" w:rsidRPr="00525C5B" w:rsidRDefault="006E0613" w:rsidP="006E0613">
      <w:pPr>
        <w:pStyle w:val="NormalWeb"/>
        <w:spacing w:before="0" w:beforeAutospacing="0" w:after="0" w:afterAutospacing="0"/>
        <w:ind w:firstLine="1418"/>
        <w:jc w:val="both"/>
        <w:rPr>
          <w:rFonts w:asciiTheme="majorHAnsi" w:hAnsiTheme="majorHAnsi" w:cstheme="majorHAnsi"/>
        </w:rPr>
      </w:pPr>
    </w:p>
    <w:p w:rsidR="006E0613" w:rsidRPr="00525C5B" w:rsidRDefault="006E0613" w:rsidP="006E0613">
      <w:pPr>
        <w:pStyle w:val="NormalWeb"/>
        <w:spacing w:before="0" w:beforeAutospacing="0" w:after="0" w:afterAutospacing="0"/>
        <w:ind w:firstLine="1418"/>
        <w:jc w:val="both"/>
        <w:rPr>
          <w:rFonts w:asciiTheme="majorHAnsi" w:hAnsiTheme="majorHAnsi" w:cstheme="majorHAnsi"/>
        </w:rPr>
      </w:pPr>
      <w:r w:rsidRPr="00525C5B">
        <w:rPr>
          <w:rFonts w:asciiTheme="majorHAnsi" w:hAnsiTheme="majorHAnsi" w:cstheme="majorHAnsi"/>
        </w:rPr>
        <w:t>Estas são as razões que justificam o encaminhamento do presente projeto de lei que ora submeto à elevada consideração de Vossas Excelências, esperando sua aprovação por esta Casa Legislativa até proposição final de Lei.</w:t>
      </w:r>
    </w:p>
    <w:p w:rsidR="006E0613" w:rsidRPr="00525C5B" w:rsidRDefault="006E0613" w:rsidP="006E0613">
      <w:pPr>
        <w:tabs>
          <w:tab w:val="left" w:pos="0"/>
        </w:tabs>
        <w:ind w:firstLine="1418"/>
        <w:jc w:val="both"/>
        <w:rPr>
          <w:rFonts w:asciiTheme="majorHAnsi" w:hAnsiTheme="majorHAnsi" w:cstheme="majorHAnsi"/>
          <w:szCs w:val="24"/>
        </w:rPr>
      </w:pPr>
    </w:p>
    <w:p w:rsidR="006E0613" w:rsidRPr="00525C5B" w:rsidRDefault="006E0613" w:rsidP="006E0613">
      <w:pPr>
        <w:tabs>
          <w:tab w:val="left" w:pos="0"/>
        </w:tabs>
        <w:overflowPunct w:val="0"/>
        <w:autoSpaceDE w:val="0"/>
        <w:autoSpaceDN w:val="0"/>
        <w:adjustRightInd w:val="0"/>
        <w:ind w:firstLine="1418"/>
        <w:jc w:val="both"/>
        <w:textAlignment w:val="baseline"/>
        <w:rPr>
          <w:rFonts w:asciiTheme="majorHAnsi" w:hAnsiTheme="majorHAnsi" w:cstheme="majorHAnsi"/>
          <w:szCs w:val="24"/>
        </w:rPr>
      </w:pPr>
      <w:r w:rsidRPr="00525C5B">
        <w:rPr>
          <w:rFonts w:asciiTheme="majorHAnsi" w:hAnsiTheme="majorHAnsi" w:cstheme="majorHAnsi"/>
          <w:szCs w:val="24"/>
        </w:rPr>
        <w:t>Atenciosamente,</w:t>
      </w:r>
    </w:p>
    <w:p w:rsidR="006E0613" w:rsidRPr="00525C5B" w:rsidRDefault="006E0613" w:rsidP="006E0613">
      <w:pPr>
        <w:tabs>
          <w:tab w:val="left" w:pos="0"/>
        </w:tabs>
        <w:overflowPunct w:val="0"/>
        <w:autoSpaceDE w:val="0"/>
        <w:autoSpaceDN w:val="0"/>
        <w:adjustRightInd w:val="0"/>
        <w:ind w:firstLine="1418"/>
        <w:jc w:val="both"/>
        <w:textAlignment w:val="baseline"/>
        <w:rPr>
          <w:rFonts w:asciiTheme="majorHAnsi" w:hAnsiTheme="majorHAnsi" w:cstheme="majorHAnsi"/>
          <w:szCs w:val="24"/>
        </w:rPr>
      </w:pPr>
    </w:p>
    <w:p w:rsidR="006E0613" w:rsidRPr="00525C5B" w:rsidRDefault="006E0613" w:rsidP="006E0613">
      <w:pPr>
        <w:tabs>
          <w:tab w:val="left" w:pos="0"/>
        </w:tabs>
        <w:overflowPunct w:val="0"/>
        <w:autoSpaceDE w:val="0"/>
        <w:autoSpaceDN w:val="0"/>
        <w:adjustRightInd w:val="0"/>
        <w:ind w:firstLine="1418"/>
        <w:jc w:val="both"/>
        <w:textAlignment w:val="baseline"/>
        <w:rPr>
          <w:rFonts w:asciiTheme="majorHAnsi" w:hAnsiTheme="majorHAnsi" w:cstheme="majorHAnsi"/>
          <w:szCs w:val="24"/>
        </w:rPr>
      </w:pPr>
    </w:p>
    <w:p w:rsidR="006E0613" w:rsidRPr="00525C5B" w:rsidRDefault="006E0613" w:rsidP="006E0613">
      <w:pPr>
        <w:ind w:firstLine="1418"/>
        <w:jc w:val="both"/>
        <w:rPr>
          <w:rFonts w:asciiTheme="majorHAnsi" w:hAnsiTheme="majorHAnsi" w:cstheme="majorHAnsi"/>
          <w:bCs/>
          <w:szCs w:val="24"/>
        </w:rPr>
      </w:pPr>
    </w:p>
    <w:p w:rsidR="00FB731C" w:rsidRPr="000820FF" w:rsidRDefault="00FB731C" w:rsidP="00BF6608">
      <w:pPr>
        <w:jc w:val="center"/>
        <w:rPr>
          <w:rFonts w:asciiTheme="majorHAnsi" w:hAnsiTheme="majorHAnsi" w:cstheme="majorHAnsi"/>
          <w:szCs w:val="28"/>
        </w:rPr>
      </w:pPr>
      <w:r>
        <w:rPr>
          <w:rFonts w:asciiTheme="majorHAnsi" w:hAnsiTheme="majorHAnsi" w:cstheme="majorHAnsi"/>
          <w:b/>
          <w:szCs w:val="28"/>
        </w:rPr>
        <w:t>PEDRO MOTHCI DO NASCIMENTO</w:t>
      </w:r>
      <w:r w:rsidRPr="000820FF">
        <w:rPr>
          <w:rFonts w:asciiTheme="majorHAnsi" w:hAnsiTheme="majorHAnsi" w:cstheme="majorHAnsi"/>
          <w:szCs w:val="28"/>
        </w:rPr>
        <w:t>,</w:t>
      </w:r>
    </w:p>
    <w:p w:rsidR="00FB731C" w:rsidRPr="000820FF" w:rsidRDefault="00FB731C" w:rsidP="00BF6608">
      <w:pPr>
        <w:jc w:val="center"/>
        <w:rPr>
          <w:rFonts w:asciiTheme="majorHAnsi" w:hAnsiTheme="majorHAnsi" w:cstheme="majorHAnsi"/>
          <w:b/>
          <w:sz w:val="28"/>
          <w:szCs w:val="32"/>
          <w:u w:val="single"/>
        </w:rPr>
      </w:pPr>
      <w:r>
        <w:rPr>
          <w:rFonts w:asciiTheme="majorHAnsi" w:hAnsiTheme="majorHAnsi" w:cstheme="majorHAnsi"/>
          <w:szCs w:val="28"/>
        </w:rPr>
        <w:t>Vice-Prefeito, em exercício de prefeito</w:t>
      </w:r>
      <w:r w:rsidRPr="000820FF">
        <w:rPr>
          <w:rFonts w:asciiTheme="majorHAnsi" w:hAnsiTheme="majorHAnsi" w:cstheme="majorHAnsi"/>
          <w:szCs w:val="28"/>
        </w:rPr>
        <w:t>.</w:t>
      </w:r>
    </w:p>
    <w:p w:rsidR="006E0613" w:rsidRPr="00525C5B" w:rsidRDefault="006E0613" w:rsidP="006E0613">
      <w:pPr>
        <w:tabs>
          <w:tab w:val="left" w:pos="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Theme="majorHAnsi" w:hAnsiTheme="majorHAnsi" w:cstheme="majorHAnsi"/>
          <w:szCs w:val="24"/>
        </w:rPr>
      </w:pPr>
    </w:p>
    <w:p w:rsidR="00D862C3" w:rsidRPr="00282918" w:rsidRDefault="00D862C3" w:rsidP="00282918"/>
    <w:sectPr w:rsidR="00D862C3" w:rsidRPr="00282918" w:rsidSect="008F22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3805" w:rsidRDefault="00B03805" w:rsidP="00E80BE3">
      <w:r>
        <w:separator/>
      </w:r>
    </w:p>
  </w:endnote>
  <w:endnote w:type="continuationSeparator" w:id="0">
    <w:p w:rsidR="00B03805" w:rsidRDefault="00B03805" w:rsidP="00E80B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haroni">
    <w:altName w:val="Segoe UI Semibold"/>
    <w:charset w:val="B1"/>
    <w:family w:val="auto"/>
    <w:pitch w:val="variable"/>
    <w:sig w:usb0="00000800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dobe Gothic Std B">
    <w:altName w:val="Yu Gothic"/>
    <w:panose1 w:val="00000000000000000000"/>
    <w:charset w:val="80"/>
    <w:family w:val="swiss"/>
    <w:notTrueType/>
    <w:pitch w:val="variable"/>
    <w:sig w:usb0="00000000" w:usb1="29D72C10" w:usb2="00000010" w:usb3="00000000" w:csb0="002A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78A" w:rsidRDefault="0088478A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BE3" w:rsidRPr="00AA5FD9" w:rsidRDefault="00D862C3">
    <w:pPr>
      <w:pStyle w:val="Rodap"/>
      <w:rPr>
        <w:rFonts w:ascii="Adobe Gothic Std B" w:eastAsia="Adobe Gothic Std B" w:hAnsi="Adobe Gothic Std B"/>
        <w:lang w:val="en-US"/>
      </w:rPr>
    </w:pPr>
    <w:r>
      <w:rPr>
        <w:rFonts w:ascii="Adobe Gothic Std B" w:eastAsia="Adobe Gothic Std B" w:hAnsi="Adobe Gothic Std B"/>
        <w:noProof/>
        <w:lang w:eastAsia="pt-BR"/>
      </w:rPr>
      <w:drawing>
        <wp:anchor distT="0" distB="0" distL="114300" distR="114300" simplePos="0" relativeHeight="251664896" behindDoc="1" locked="0" layoutInCell="1" allowOverlap="1">
          <wp:simplePos x="0" y="0"/>
          <wp:positionH relativeFrom="column">
            <wp:posOffset>-308610</wp:posOffset>
          </wp:positionH>
          <wp:positionV relativeFrom="paragraph">
            <wp:posOffset>-445770</wp:posOffset>
          </wp:positionV>
          <wp:extent cx="5781675" cy="115633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é procurador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1675" cy="1156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78A" w:rsidRDefault="0088478A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3805" w:rsidRDefault="00B03805" w:rsidP="00E80BE3">
      <w:r>
        <w:separator/>
      </w:r>
    </w:p>
  </w:footnote>
  <w:footnote w:type="continuationSeparator" w:id="0">
    <w:p w:rsidR="00B03805" w:rsidRDefault="00B03805" w:rsidP="00E80B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FD9" w:rsidRDefault="00B03F3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1" o:spid="_x0000_s2053" type="#_x0000_t75" style="position:absolute;margin-left:0;margin-top:0;width:424.8pt;height:462pt;z-index:-251654656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BE3" w:rsidRDefault="002B7E2D" w:rsidP="00AA5FD9">
    <w:pPr>
      <w:pStyle w:val="Cabealho"/>
      <w:jc w:val="center"/>
    </w:pPr>
    <w:r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63872" behindDoc="1" locked="0" layoutInCell="1" allowOverlap="1">
          <wp:simplePos x="0" y="0"/>
          <wp:positionH relativeFrom="column">
            <wp:posOffset>-1054100</wp:posOffset>
          </wp:positionH>
          <wp:positionV relativeFrom="paragraph">
            <wp:posOffset>-354330</wp:posOffset>
          </wp:positionV>
          <wp:extent cx="7515225" cy="1503045"/>
          <wp:effectExtent l="0" t="0" r="9525" b="1905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stado do Rio Grande do Su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5225" cy="1503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03F33" w:rsidRPr="00B03F33">
      <w:rPr>
        <w:rFonts w:ascii="Times New Roman" w:hAnsi="Times New Roman" w:cs="Times New Roman"/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2" o:spid="_x0000_s2054" type="#_x0000_t75" style="position:absolute;left:0;text-align:left;margin-left:0;margin-top:0;width:424.8pt;height:462pt;z-index:-251653632;mso-position-horizontal:center;mso-position-horizontal-relative:margin;mso-position-vertical:center;mso-position-vertical-relative:margin" o:allowincell="f">
          <v:imagedata r:id="rId2" o:title="fundo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FD9" w:rsidRDefault="00B03F3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0" o:spid="_x0000_s2052" type="#_x0000_t75" style="position:absolute;margin-left:0;margin-top:0;width:424.8pt;height:462pt;z-index:-251655680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D4D51"/>
    <w:multiLevelType w:val="hybridMultilevel"/>
    <w:tmpl w:val="45704F8C"/>
    <w:lvl w:ilvl="0" w:tplc="BF00EF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291327"/>
    <w:multiLevelType w:val="hybridMultilevel"/>
    <w:tmpl w:val="13AC05E4"/>
    <w:lvl w:ilvl="0" w:tplc="6D4467D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756944"/>
    <w:multiLevelType w:val="hybridMultilevel"/>
    <w:tmpl w:val="E836FD22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07B6"/>
    <w:rsid w:val="00052810"/>
    <w:rsid w:val="00083362"/>
    <w:rsid w:val="0009004C"/>
    <w:rsid w:val="000A43D6"/>
    <w:rsid w:val="000F1C09"/>
    <w:rsid w:val="000F5259"/>
    <w:rsid w:val="00103BCF"/>
    <w:rsid w:val="001045D1"/>
    <w:rsid w:val="00111A83"/>
    <w:rsid w:val="00161248"/>
    <w:rsid w:val="00164E9A"/>
    <w:rsid w:val="00186468"/>
    <w:rsid w:val="001907B6"/>
    <w:rsid w:val="001A6D5A"/>
    <w:rsid w:val="001A70BE"/>
    <w:rsid w:val="001B11BC"/>
    <w:rsid w:val="001C1BF4"/>
    <w:rsid w:val="001C758E"/>
    <w:rsid w:val="001D35C7"/>
    <w:rsid w:val="00203F49"/>
    <w:rsid w:val="00207E96"/>
    <w:rsid w:val="002159B8"/>
    <w:rsid w:val="002230DD"/>
    <w:rsid w:val="002604BE"/>
    <w:rsid w:val="002701C5"/>
    <w:rsid w:val="0027340A"/>
    <w:rsid w:val="00275471"/>
    <w:rsid w:val="002803AC"/>
    <w:rsid w:val="00282918"/>
    <w:rsid w:val="002B7E2D"/>
    <w:rsid w:val="002F294B"/>
    <w:rsid w:val="00352D50"/>
    <w:rsid w:val="00371529"/>
    <w:rsid w:val="0039263D"/>
    <w:rsid w:val="003A45AF"/>
    <w:rsid w:val="003B5211"/>
    <w:rsid w:val="003D463C"/>
    <w:rsid w:val="00437BBB"/>
    <w:rsid w:val="004961B9"/>
    <w:rsid w:val="004C25C2"/>
    <w:rsid w:val="004E2459"/>
    <w:rsid w:val="004F005E"/>
    <w:rsid w:val="004F2578"/>
    <w:rsid w:val="004F7D90"/>
    <w:rsid w:val="00505983"/>
    <w:rsid w:val="005061FD"/>
    <w:rsid w:val="00515503"/>
    <w:rsid w:val="005373AB"/>
    <w:rsid w:val="00542AEF"/>
    <w:rsid w:val="005645E5"/>
    <w:rsid w:val="00565414"/>
    <w:rsid w:val="00574A53"/>
    <w:rsid w:val="005968C6"/>
    <w:rsid w:val="005D2F84"/>
    <w:rsid w:val="005E460D"/>
    <w:rsid w:val="005E6952"/>
    <w:rsid w:val="00610147"/>
    <w:rsid w:val="00612ADB"/>
    <w:rsid w:val="0061716E"/>
    <w:rsid w:val="006662B2"/>
    <w:rsid w:val="006A24F1"/>
    <w:rsid w:val="006B4F1F"/>
    <w:rsid w:val="006E0613"/>
    <w:rsid w:val="006F6695"/>
    <w:rsid w:val="00713B01"/>
    <w:rsid w:val="00716B31"/>
    <w:rsid w:val="0075268B"/>
    <w:rsid w:val="00762B1A"/>
    <w:rsid w:val="0078043B"/>
    <w:rsid w:val="007C345F"/>
    <w:rsid w:val="007F6926"/>
    <w:rsid w:val="008336E0"/>
    <w:rsid w:val="0088478A"/>
    <w:rsid w:val="008E2FC7"/>
    <w:rsid w:val="008F2207"/>
    <w:rsid w:val="008F2326"/>
    <w:rsid w:val="0091617D"/>
    <w:rsid w:val="009228B6"/>
    <w:rsid w:val="0094186B"/>
    <w:rsid w:val="00970321"/>
    <w:rsid w:val="009717B6"/>
    <w:rsid w:val="00975695"/>
    <w:rsid w:val="009848F8"/>
    <w:rsid w:val="00992F95"/>
    <w:rsid w:val="009A194F"/>
    <w:rsid w:val="009B15D2"/>
    <w:rsid w:val="009E5711"/>
    <w:rsid w:val="00A33DB7"/>
    <w:rsid w:val="00A52846"/>
    <w:rsid w:val="00A83B9F"/>
    <w:rsid w:val="00AA5FD9"/>
    <w:rsid w:val="00AE7542"/>
    <w:rsid w:val="00B03805"/>
    <w:rsid w:val="00B03F33"/>
    <w:rsid w:val="00B27509"/>
    <w:rsid w:val="00B434F7"/>
    <w:rsid w:val="00B83D9C"/>
    <w:rsid w:val="00BA606D"/>
    <w:rsid w:val="00BD790B"/>
    <w:rsid w:val="00BE4FBE"/>
    <w:rsid w:val="00BF62AD"/>
    <w:rsid w:val="00C044E8"/>
    <w:rsid w:val="00C216CB"/>
    <w:rsid w:val="00C27953"/>
    <w:rsid w:val="00C318DD"/>
    <w:rsid w:val="00C32C28"/>
    <w:rsid w:val="00C54AA2"/>
    <w:rsid w:val="00CC4B76"/>
    <w:rsid w:val="00CE4AD5"/>
    <w:rsid w:val="00CF24F8"/>
    <w:rsid w:val="00D0423A"/>
    <w:rsid w:val="00D54747"/>
    <w:rsid w:val="00D774D1"/>
    <w:rsid w:val="00D862C3"/>
    <w:rsid w:val="00D966F5"/>
    <w:rsid w:val="00DD41F0"/>
    <w:rsid w:val="00DD597D"/>
    <w:rsid w:val="00DE1714"/>
    <w:rsid w:val="00DF4EC5"/>
    <w:rsid w:val="00E13ADD"/>
    <w:rsid w:val="00E63519"/>
    <w:rsid w:val="00E80BE3"/>
    <w:rsid w:val="00E80DF4"/>
    <w:rsid w:val="00E80EF2"/>
    <w:rsid w:val="00EB4C02"/>
    <w:rsid w:val="00EB6FB5"/>
    <w:rsid w:val="00EC6FB8"/>
    <w:rsid w:val="00F84504"/>
    <w:rsid w:val="00F84F2F"/>
    <w:rsid w:val="00F93865"/>
    <w:rsid w:val="00FB731C"/>
    <w:rsid w:val="00FC3026"/>
    <w:rsid w:val="00FD1150"/>
    <w:rsid w:val="00FE79FA"/>
    <w:rsid w:val="00FF0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2B2"/>
    <w:pPr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907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abealho">
    <w:name w:val="header"/>
    <w:basedOn w:val="Normal"/>
    <w:link w:val="CabealhoChar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E80BE3"/>
  </w:style>
  <w:style w:type="paragraph" w:styleId="Rodap">
    <w:name w:val="footer"/>
    <w:basedOn w:val="Normal"/>
    <w:link w:val="RodapChar"/>
    <w:uiPriority w:val="99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80BE3"/>
  </w:style>
  <w:style w:type="paragraph" w:styleId="Textodebalo">
    <w:name w:val="Balloon Text"/>
    <w:basedOn w:val="Normal"/>
    <w:link w:val="TextodebaloChar"/>
    <w:uiPriority w:val="99"/>
    <w:semiHidden/>
    <w:unhideWhenUsed/>
    <w:rsid w:val="00DE171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71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992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unhideWhenUsed/>
    <w:rsid w:val="00203F49"/>
    <w:pPr>
      <w:spacing w:after="120" w:line="276" w:lineRule="auto"/>
      <w:ind w:left="283"/>
    </w:pPr>
    <w:rPr>
      <w:rFonts w:ascii="Bookman Old Style" w:eastAsia="Calibri" w:hAnsi="Bookman Old Style" w:cs="Aharoni"/>
      <w:sz w:val="16"/>
      <w:szCs w:val="16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03F49"/>
    <w:rPr>
      <w:rFonts w:ascii="Bookman Old Style" w:eastAsia="Calibri" w:hAnsi="Bookman Old Style" w:cs="Aharoni"/>
      <w:sz w:val="16"/>
      <w:szCs w:val="16"/>
    </w:rPr>
  </w:style>
  <w:style w:type="paragraph" w:styleId="Ttulo">
    <w:name w:val="Title"/>
    <w:basedOn w:val="Normal"/>
    <w:link w:val="TtuloChar"/>
    <w:qFormat/>
    <w:rsid w:val="0091617D"/>
    <w:pPr>
      <w:jc w:val="center"/>
    </w:pPr>
    <w:rPr>
      <w:rFonts w:ascii="Times New Roman" w:hAnsi="Times New Roman"/>
      <w:sz w:val="32"/>
      <w:szCs w:val="24"/>
    </w:rPr>
  </w:style>
  <w:style w:type="character" w:customStyle="1" w:styleId="TtuloChar">
    <w:name w:val="Título Char"/>
    <w:basedOn w:val="Fontepargpadro"/>
    <w:link w:val="Ttulo"/>
    <w:rsid w:val="0091617D"/>
    <w:rPr>
      <w:rFonts w:ascii="Times New Roman" w:eastAsia="Times New Roman" w:hAnsi="Times New Roman" w:cs="Times New Roman"/>
      <w:sz w:val="32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5155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15503"/>
    <w:rPr>
      <w:rFonts w:ascii="Arial Narrow" w:eastAsia="Times New Roman" w:hAnsi="Arial Narrow" w:cs="Times New Roman"/>
      <w:sz w:val="24"/>
      <w:szCs w:val="20"/>
      <w:lang w:eastAsia="pt-BR"/>
    </w:rPr>
  </w:style>
  <w:style w:type="paragraph" w:customStyle="1" w:styleId="NormalArial">
    <w:name w:val="Normal + Arial"/>
    <w:aliases w:val="Itálico,Justificado,À esquerda:  2,54 cm,Primeira linha:  ..."/>
    <w:basedOn w:val="Normal"/>
    <w:rsid w:val="00565414"/>
    <w:pPr>
      <w:ind w:left="1440" w:right="1161" w:firstLine="1920"/>
      <w:jc w:val="both"/>
    </w:pPr>
    <w:rPr>
      <w:rFonts w:ascii="Arial" w:hAnsi="Arial" w:cs="Arial"/>
      <w:i/>
      <w:spacing w:val="10"/>
      <w:szCs w:val="24"/>
    </w:rPr>
  </w:style>
  <w:style w:type="paragraph" w:styleId="Textoembloco">
    <w:name w:val="Block Text"/>
    <w:basedOn w:val="Normal"/>
    <w:rsid w:val="002F294B"/>
    <w:pPr>
      <w:spacing w:before="120" w:line="288" w:lineRule="auto"/>
      <w:ind w:left="851" w:right="476" w:hanging="851"/>
      <w:jc w:val="both"/>
    </w:pPr>
    <w:rPr>
      <w:rFonts w:ascii="Times New Roman" w:hAnsi="Times New Roman"/>
    </w:rPr>
  </w:style>
  <w:style w:type="character" w:styleId="Hyperlink">
    <w:name w:val="Hyperlink"/>
    <w:basedOn w:val="Fontepargpadro"/>
    <w:uiPriority w:val="99"/>
    <w:unhideWhenUsed/>
    <w:rsid w:val="002F294B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052810"/>
    <w:rPr>
      <w:i/>
      <w:iCs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C216C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6E0613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0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63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2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04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78754">
                      <w:marLeft w:val="0"/>
                      <w:marRight w:val="0"/>
                      <w:marTop w:val="180"/>
                      <w:marBottom w:val="180"/>
                      <w:divBdr>
                        <w:top w:val="single" w:sz="6" w:space="17" w:color="DADCE0"/>
                        <w:left w:val="single" w:sz="6" w:space="18" w:color="DADCE0"/>
                        <w:bottom w:val="single" w:sz="6" w:space="12" w:color="DADCE0"/>
                        <w:right w:val="single" w:sz="6" w:space="18" w:color="DADCE0"/>
                      </w:divBdr>
                      <w:divsChild>
                        <w:div w:id="751663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96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630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7836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292611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523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743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470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8963878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2650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9679110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0017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32970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38736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156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692177">
                                          <w:marLeft w:val="0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3604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8047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9790781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7974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04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58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88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324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1560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711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12463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147352759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86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9260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3095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66016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8040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198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0791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1907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5013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7701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517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0560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9812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766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51999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5707532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142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3042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3143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939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5201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78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421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737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991416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7817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81016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8881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969154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6048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56611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84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830722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8618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801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2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43546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9766561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60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279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9930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413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2449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282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8958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8749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306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5939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6875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1834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43337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7801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3389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523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094819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3348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3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227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18099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73562175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098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5025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1507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874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3954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514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96597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0464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8793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74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047145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0587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71698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25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801948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3688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2585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671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621313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9508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27729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4144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797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675051">
                                                      <w:marLeft w:val="1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7151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9699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4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45388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3929377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261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9666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8045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772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01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3655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6622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951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6741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5315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95506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3235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436112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770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0836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576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55391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86358988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672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773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742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86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077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059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1934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0094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531945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6552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97250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1268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636765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7927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4743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1577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661562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090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188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948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63720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79640909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010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773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6948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6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629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4772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083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7825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47343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300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18654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33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141344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949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06560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2684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678995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2510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7592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70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16289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21014268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899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959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8271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41026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8320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7867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1516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8412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9665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74045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4773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899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761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553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87899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0888626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049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244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0017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355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664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05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8268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8283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858314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169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43301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2157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754506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871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98243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5960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842027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79430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853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8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54541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69583793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41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460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8623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2451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0282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5262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3621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7568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8269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7651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956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1362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0868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843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1706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31977216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604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5568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8317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836766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200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102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357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9380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9673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09873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6801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2663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929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24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76395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81429537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643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092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714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885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07987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07527621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408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5067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8932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978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901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4449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9994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520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951826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0230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39073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8534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972765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4577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39953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5725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44846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79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3747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8127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858738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3523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1898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20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9083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23831913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517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905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92056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330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582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8988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9807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4500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65250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6729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383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9803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96603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4911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2080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144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05856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7584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86692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6304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538008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9707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317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83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05207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09801641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595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995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987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794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46026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3751999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310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6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1143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768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69606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2974841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06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3139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184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79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54587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60638347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128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126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863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597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950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305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663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1454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909155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158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53367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4237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99985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3277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5879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0932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433822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5078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2846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530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19236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43786875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150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6305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092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409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4258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0756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9705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1093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374121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2241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22653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3266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481628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1878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56913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1659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92864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109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15401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425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516500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5054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52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132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135311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50476277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45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595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127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5786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22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46274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980767738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37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391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1688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1127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37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47507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96911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2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652056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95952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16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997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125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256439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5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386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90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554476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444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6728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830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256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98239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01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4909808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598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8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58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83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807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6284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48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17229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074527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54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240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0889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656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809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969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671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640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89390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1242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0269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632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59268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9030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1613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8030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80093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357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23927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102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71942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0460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620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5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3571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9428901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811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502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411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41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9563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07455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132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762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4869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4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87774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191324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4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116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1840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409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611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522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3408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75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288454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719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1356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2581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907132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6110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94814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5251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85531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7737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4578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7547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373626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7660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1002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7145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60008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64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3795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051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396346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646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50684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625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40283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8589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626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3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72584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9896891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45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721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5912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8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1289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61861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8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584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0193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0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42061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1346173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035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504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146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48312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7948107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487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05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21871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46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10432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60858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334196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95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829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370713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670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09377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477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0893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6439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2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03524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137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1990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7450569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13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1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77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90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00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0548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06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6155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0851331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089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496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5662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194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958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56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42995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6381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641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499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19161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987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08960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694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753232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389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1267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712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32847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707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167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269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963794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707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4880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249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778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0804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987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9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53806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908633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286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065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146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7964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7931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267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9029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694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18294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6663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95632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46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33049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07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908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783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834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7621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1261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15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59429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9036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39624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127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39061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4478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8000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131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3317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98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371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24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77489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3705730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89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14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722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93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00448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78939628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982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309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1503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76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175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737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2463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695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591190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247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5814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718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75226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6101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92976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5205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250196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0389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232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66140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411100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925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88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836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80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216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1711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225453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6135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9748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135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0138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8512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2098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590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62143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6048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90162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420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1365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5554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9853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8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83482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647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48843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695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567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204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2612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503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2127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486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5229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590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089530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2291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7050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756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431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2145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6463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7985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53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9913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6105972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901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91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59963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74090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113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0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8644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7378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8313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3558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0537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3497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917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2842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9161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4434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3302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65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87000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9508605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000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517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1370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990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813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56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360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8702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264197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1782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35633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87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729448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3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064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86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9064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0551470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45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378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884367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2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830183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06984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72122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854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84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627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744197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250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7176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815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9132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0890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382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89597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24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3559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6065572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61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802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138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055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37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455086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6964211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038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191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1160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272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367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87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37249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989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7331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620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838596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354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0965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354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7894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5606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7277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833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559937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063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1182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924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0619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53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6575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687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697195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558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3263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02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54239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4481922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494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442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430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8152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682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408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765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70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978071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1577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1927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008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16831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5140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88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188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755833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4932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3143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536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40331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318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103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320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1609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3463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7488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061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602269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585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166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24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58047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7666333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778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251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0682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73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14963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67603730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60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767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028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63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743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05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8154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6484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687989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6062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0275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905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010604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0801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2047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444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00960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0556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311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00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443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722320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74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428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0539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535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050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304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01023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8644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3098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341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595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2542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7903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7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3617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162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016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2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690450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55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2843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238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089400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148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2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953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98247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8016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4066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931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33739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89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86337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884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9130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725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2808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77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790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25870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3380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192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30145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4661738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873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267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419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59170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469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608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521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0414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2155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708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2361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2046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322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5445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1333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6124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188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2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87474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8584620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57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44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1453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970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788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668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388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498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405467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0907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2649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983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734586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172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193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8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23219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1825700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204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109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649035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5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2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2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7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01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42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89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7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17664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6347924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815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556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1893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737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418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4565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2266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7117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25332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1268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713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0588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159787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5277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77772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8659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5680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0087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7099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7853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83866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1060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6439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50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41265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0594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211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6979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533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885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1104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9507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5190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142429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8803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5338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8870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926170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674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3477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4749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722854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7840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4215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4497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04439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8876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1262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660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007456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7574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27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43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12698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0268700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465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53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829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65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542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18983734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208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746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199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95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32775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5281383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99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122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951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70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34810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735755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910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18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4622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604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935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044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541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231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80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6182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1262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2527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300004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9074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004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447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3163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0365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59118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9089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54328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5870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0355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456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563104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754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521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33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84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8138012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91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825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2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52885">
          <w:marLeft w:val="0"/>
          <w:marRight w:val="0"/>
          <w:marTop w:val="30"/>
          <w:marBottom w:val="3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</w:div>
      </w:divsChild>
    </w:div>
    <w:div w:id="17108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0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4492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80500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7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373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109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817865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269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411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58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707044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91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5460337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433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406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1036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87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0301759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046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93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69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445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8736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17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081160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560691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12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832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6446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303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54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332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567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721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096089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2414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46454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3104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972346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0343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48858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884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13814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3068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3176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1257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044596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8368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5515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4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759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5790644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34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127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083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0505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0893260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6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083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568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5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80210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6426642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31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30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865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580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482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093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4056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0946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558201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3167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586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1863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376347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170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9818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852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735788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7296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60235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348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777203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2639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38142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5553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468028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7647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272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445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839085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5287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6761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0982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736555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1755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2830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84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72110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2075815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058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037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7575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0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22558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6388313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718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351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6465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40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39104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0530012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216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59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857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17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98648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1380841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560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60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528632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0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8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07048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62497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53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887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239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407280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21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355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047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736802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853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968242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8856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9848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313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823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54559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619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4039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96549985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498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0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6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9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854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634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07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55528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2543121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707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8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4468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004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7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682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074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8274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28101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6497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65894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650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787610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3752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632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6118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47046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3753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908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17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0673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0792010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68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468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2865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527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102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304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299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119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334744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9770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4929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559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721620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3724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1584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967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16345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7182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205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62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32725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7488751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72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989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1614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399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403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784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351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211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015317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7001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68456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0497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18914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909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801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5042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718669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0832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1786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79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33241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3316859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989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818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0836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2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1107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4848529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96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771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284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45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061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243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86638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3166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56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642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40186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501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6682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671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8519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8580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703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541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320546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5429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43283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58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84666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280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248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41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7647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7120450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84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554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900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13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0372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7790683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698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446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498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70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842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148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77994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558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295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43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52034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9065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5908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405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814528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2277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34859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819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52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3919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5125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287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39947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5955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7561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45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7242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932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550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69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6134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808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0066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2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10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78435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371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587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1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497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0461004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94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199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986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3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720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441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6466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792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747920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5464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6792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3121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31255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5785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7990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792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426921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8966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14622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854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27776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5923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305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47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16858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3290566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221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595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7690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251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99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462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348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114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0760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456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8944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6956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354772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5970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87394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926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630034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13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0797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016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965512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821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2628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2356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98628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1683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9335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8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7197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5239678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184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18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399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4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79714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828260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45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727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9168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680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604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560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399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6916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60167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9799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0826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4841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877169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20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9478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6782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48710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4235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5782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093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81898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9064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082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55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90512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4730167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18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25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186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3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787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592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7391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0864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3777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4226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1175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933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44675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7313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2277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871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98515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5566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0031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6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74553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4301848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607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933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1683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90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1547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70775874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86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096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041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288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690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8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8450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6181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271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7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11253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7449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3642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997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22527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360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7451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5036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432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05650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2166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7019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42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46079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6733322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189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399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C76445-AF87-4D72-9C02-8F61F853E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521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Nathalia_Mazanti</cp:lastModifiedBy>
  <cp:revision>2</cp:revision>
  <cp:lastPrinted>2026-03-03T17:28:00Z</cp:lastPrinted>
  <dcterms:created xsi:type="dcterms:W3CDTF">2026-03-03T17:29:00Z</dcterms:created>
  <dcterms:modified xsi:type="dcterms:W3CDTF">2026-03-03T17:29:00Z</dcterms:modified>
</cp:coreProperties>
</file>