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5E" w:rsidRPr="006F67B7" w:rsidRDefault="00A1391E" w:rsidP="004C6B5E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n°. 38</w:t>
      </w:r>
      <w:r w:rsidR="004C6B5E" w:rsidRPr="006F67B7">
        <w:rPr>
          <w:rFonts w:asciiTheme="majorHAnsi" w:hAnsiTheme="majorHAnsi" w:cstheme="majorHAnsi"/>
          <w:bCs/>
          <w:szCs w:val="24"/>
        </w:rPr>
        <w:t>/202</w:t>
      </w:r>
      <w:r w:rsidR="004C6B5E">
        <w:rPr>
          <w:rFonts w:asciiTheme="majorHAnsi" w:hAnsiTheme="majorHAnsi" w:cstheme="majorHAnsi"/>
          <w:bCs/>
          <w:szCs w:val="24"/>
        </w:rPr>
        <w:t>6</w:t>
      </w:r>
      <w:r w:rsidR="004C6B5E" w:rsidRPr="006F67B7">
        <w:rPr>
          <w:rFonts w:asciiTheme="majorHAnsi" w:hAnsiTheme="majorHAnsi" w:cstheme="majorHAnsi"/>
          <w:bCs/>
          <w:szCs w:val="24"/>
        </w:rPr>
        <w:t>.</w:t>
      </w:r>
    </w:p>
    <w:p w:rsidR="004C6B5E" w:rsidRPr="006F67B7" w:rsidRDefault="004C6B5E" w:rsidP="004C6B5E">
      <w:pPr>
        <w:pStyle w:val="Textodenotaderodap"/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</w:p>
    <w:p w:rsidR="004C6B5E" w:rsidRPr="00EA1345" w:rsidRDefault="004C6B5E" w:rsidP="004C6B5E">
      <w:pPr>
        <w:ind w:left="4536"/>
        <w:jc w:val="both"/>
        <w:rPr>
          <w:rFonts w:asciiTheme="majorHAnsi" w:hAnsiTheme="majorHAnsi" w:cstheme="majorHAnsi"/>
          <w:szCs w:val="24"/>
        </w:rPr>
      </w:pPr>
      <w:r w:rsidRPr="00EA1345">
        <w:rPr>
          <w:rFonts w:asciiTheme="majorHAnsi" w:hAnsiTheme="majorHAnsi" w:cstheme="majorHAnsi"/>
          <w:szCs w:val="24"/>
        </w:rPr>
        <w:t>AUTORIZA O PODER EXECUTIVO MUNICIPAL A CONTRATAR POR</w:t>
      </w:r>
      <w:r>
        <w:rPr>
          <w:rFonts w:asciiTheme="majorHAnsi" w:hAnsiTheme="majorHAnsi" w:cstheme="majorHAnsi"/>
          <w:szCs w:val="24"/>
        </w:rPr>
        <w:t xml:space="preserve"> PRAZO DETERMINADO PROFISSIONAL</w:t>
      </w:r>
      <w:r w:rsidRPr="00EA1345">
        <w:rPr>
          <w:rFonts w:asciiTheme="majorHAnsi" w:hAnsiTheme="majorHAnsi" w:cstheme="majorHAnsi"/>
          <w:szCs w:val="24"/>
        </w:rPr>
        <w:t xml:space="preserve">, E DÁ OUTRAS PROVIDÊNCIAS. </w:t>
      </w:r>
    </w:p>
    <w:p w:rsidR="004C6B5E" w:rsidRPr="006F67B7" w:rsidRDefault="004C6B5E" w:rsidP="004C6B5E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Art. 1º -</w:t>
      </w:r>
      <w:r w:rsidRPr="006F67B7">
        <w:rPr>
          <w:rFonts w:asciiTheme="majorHAnsi" w:hAnsiTheme="majorHAnsi" w:cstheme="majorHAnsi"/>
          <w:szCs w:val="24"/>
        </w:rPr>
        <w:t xml:space="preserve"> Fica o Poder Executivo autorizado a contratar por prazo determinado</w:t>
      </w:r>
      <w:r>
        <w:rPr>
          <w:rFonts w:asciiTheme="majorHAnsi" w:hAnsiTheme="majorHAnsi" w:cstheme="majorHAnsi"/>
          <w:szCs w:val="24"/>
        </w:rPr>
        <w:t xml:space="preserve"> 01</w:t>
      </w:r>
      <w:r w:rsidRPr="006F67B7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um</w:t>
      </w:r>
      <w:r w:rsidRPr="006F67B7">
        <w:rPr>
          <w:rFonts w:asciiTheme="majorHAnsi" w:hAnsiTheme="majorHAnsi" w:cstheme="majorHAnsi"/>
          <w:szCs w:val="24"/>
        </w:rPr>
        <w:t xml:space="preserve">) </w:t>
      </w:r>
      <w:proofErr w:type="spellStart"/>
      <w:proofErr w:type="gramStart"/>
      <w:r w:rsidRPr="006F67B7">
        <w:rPr>
          <w:rFonts w:asciiTheme="majorHAnsi" w:hAnsiTheme="majorHAnsi" w:cstheme="majorHAnsi"/>
          <w:szCs w:val="24"/>
        </w:rPr>
        <w:t>oficineiro</w:t>
      </w:r>
      <w:proofErr w:type="spellEnd"/>
      <w:r w:rsidRPr="006F67B7">
        <w:rPr>
          <w:rFonts w:asciiTheme="majorHAnsi" w:hAnsiTheme="majorHAnsi" w:cstheme="majorHAnsi"/>
          <w:szCs w:val="24"/>
        </w:rPr>
        <w:t>(</w:t>
      </w:r>
      <w:proofErr w:type="gramEnd"/>
      <w:r w:rsidRPr="006F67B7">
        <w:rPr>
          <w:rFonts w:asciiTheme="majorHAnsi" w:hAnsiTheme="majorHAnsi" w:cstheme="majorHAnsi"/>
          <w:szCs w:val="24"/>
        </w:rPr>
        <w:t xml:space="preserve">a) para atuar nas atividades </w:t>
      </w:r>
      <w:r>
        <w:rPr>
          <w:rFonts w:asciiTheme="majorHAnsi" w:hAnsiTheme="majorHAnsi" w:cstheme="majorHAnsi"/>
          <w:szCs w:val="24"/>
        </w:rPr>
        <w:t>junto a administração municipal</w:t>
      </w:r>
      <w:r w:rsidRPr="006F67B7">
        <w:rPr>
          <w:rFonts w:asciiTheme="majorHAnsi" w:hAnsiTheme="majorHAnsi" w:cstheme="majorHAnsi"/>
          <w:szCs w:val="24"/>
        </w:rPr>
        <w:t>, previamente selecionado</w:t>
      </w:r>
      <w:r>
        <w:rPr>
          <w:rFonts w:asciiTheme="majorHAnsi" w:hAnsiTheme="majorHAnsi" w:cstheme="majorHAnsi"/>
          <w:szCs w:val="24"/>
        </w:rPr>
        <w:t>(a)</w:t>
      </w:r>
      <w:r w:rsidRPr="006F67B7">
        <w:rPr>
          <w:rFonts w:asciiTheme="majorHAnsi" w:hAnsiTheme="majorHAnsi" w:cstheme="majorHAnsi"/>
          <w:szCs w:val="24"/>
        </w:rPr>
        <w:t xml:space="preserve"> e capacitado</w:t>
      </w:r>
      <w:r>
        <w:rPr>
          <w:rFonts w:asciiTheme="majorHAnsi" w:hAnsiTheme="majorHAnsi" w:cstheme="majorHAnsi"/>
          <w:szCs w:val="24"/>
        </w:rPr>
        <w:t>(a)</w:t>
      </w:r>
      <w:r w:rsidRPr="006F67B7">
        <w:rPr>
          <w:rFonts w:asciiTheme="majorHAnsi" w:hAnsiTheme="majorHAnsi" w:cstheme="majorHAnsi"/>
          <w:szCs w:val="24"/>
        </w:rPr>
        <w:t xml:space="preserve"> nos termos estabelecidos nesta Lei.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§ 1º Será</w:t>
      </w:r>
      <w:r w:rsidRPr="006F67B7">
        <w:rPr>
          <w:rFonts w:asciiTheme="majorHAnsi" w:hAnsiTheme="majorHAnsi" w:cstheme="majorHAnsi"/>
          <w:szCs w:val="24"/>
        </w:rPr>
        <w:t xml:space="preserve"> contratado profissiona</w:t>
      </w:r>
      <w:r>
        <w:rPr>
          <w:rFonts w:asciiTheme="majorHAnsi" w:hAnsiTheme="majorHAnsi" w:cstheme="majorHAnsi"/>
          <w:szCs w:val="24"/>
        </w:rPr>
        <w:t>l</w:t>
      </w:r>
      <w:r w:rsidRPr="006F67B7">
        <w:rPr>
          <w:rFonts w:asciiTheme="majorHAnsi" w:hAnsiTheme="majorHAnsi" w:cstheme="majorHAnsi"/>
          <w:szCs w:val="24"/>
        </w:rPr>
        <w:t xml:space="preserve"> com habilidades de artesanato em geral, sendo que</w:t>
      </w:r>
      <w:r w:rsidRPr="006F67B7">
        <w:rPr>
          <w:rFonts w:asciiTheme="majorHAnsi" w:hAnsiTheme="majorHAnsi" w:cstheme="majorHAnsi"/>
          <w:b/>
          <w:szCs w:val="24"/>
        </w:rPr>
        <w:t xml:space="preserve"> </w:t>
      </w:r>
      <w:r w:rsidRPr="006F67B7">
        <w:rPr>
          <w:rFonts w:asciiTheme="majorHAnsi" w:hAnsiTheme="majorHAnsi" w:cstheme="majorHAnsi"/>
          <w:szCs w:val="24"/>
        </w:rPr>
        <w:t xml:space="preserve">o regime de trabalho </w:t>
      </w:r>
      <w:r>
        <w:rPr>
          <w:rFonts w:asciiTheme="majorHAnsi" w:hAnsiTheme="majorHAnsi" w:cstheme="majorHAnsi"/>
          <w:szCs w:val="24"/>
        </w:rPr>
        <w:t>será de 30 (t</w:t>
      </w:r>
      <w:bookmarkStart w:id="0" w:name="_GoBack"/>
      <w:bookmarkEnd w:id="0"/>
      <w:r>
        <w:rPr>
          <w:rFonts w:asciiTheme="majorHAnsi" w:hAnsiTheme="majorHAnsi" w:cstheme="majorHAnsi"/>
          <w:szCs w:val="24"/>
        </w:rPr>
        <w:t>rinta) horas semanais</w:t>
      </w:r>
      <w:r w:rsidRPr="006F67B7">
        <w:rPr>
          <w:rFonts w:asciiTheme="majorHAnsi" w:hAnsiTheme="majorHAnsi" w:cstheme="majorHAnsi"/>
          <w:szCs w:val="24"/>
        </w:rPr>
        <w:t xml:space="preserve">; </w:t>
      </w:r>
      <w:proofErr w:type="gramStart"/>
      <w:r w:rsidRPr="006F67B7">
        <w:rPr>
          <w:rFonts w:asciiTheme="majorHAnsi" w:hAnsiTheme="majorHAnsi" w:cstheme="majorHAnsi"/>
          <w:szCs w:val="24"/>
        </w:rPr>
        <w:t>e</w:t>
      </w:r>
      <w:proofErr w:type="gramEnd"/>
    </w:p>
    <w:p w:rsidR="004C6B5E" w:rsidRPr="006D3311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97F6A">
        <w:rPr>
          <w:rFonts w:asciiTheme="majorHAnsi" w:hAnsiTheme="majorHAnsi" w:cstheme="majorHAnsi"/>
          <w:szCs w:val="24"/>
        </w:rPr>
        <w:t>§ 2º O vencimento pago será de R$ 2.</w:t>
      </w:r>
      <w:r w:rsidR="00297F6A" w:rsidRPr="00297F6A">
        <w:rPr>
          <w:rFonts w:asciiTheme="majorHAnsi" w:hAnsiTheme="majorHAnsi" w:cstheme="majorHAnsi"/>
          <w:szCs w:val="24"/>
        </w:rPr>
        <w:t>666,18</w:t>
      </w:r>
      <w:r w:rsidRPr="00297F6A">
        <w:rPr>
          <w:rFonts w:asciiTheme="majorHAnsi" w:hAnsiTheme="majorHAnsi" w:cstheme="majorHAnsi"/>
          <w:szCs w:val="24"/>
        </w:rPr>
        <w:t xml:space="preserve"> (dois mil, </w:t>
      </w:r>
      <w:r w:rsidR="00297F6A" w:rsidRPr="00297F6A">
        <w:rPr>
          <w:rFonts w:asciiTheme="majorHAnsi" w:hAnsiTheme="majorHAnsi" w:cstheme="majorHAnsi"/>
          <w:szCs w:val="24"/>
        </w:rPr>
        <w:t xml:space="preserve">seiscentos e sessenta e seis reais </w:t>
      </w:r>
      <w:r w:rsidRPr="00297F6A">
        <w:rPr>
          <w:rFonts w:asciiTheme="majorHAnsi" w:hAnsiTheme="majorHAnsi" w:cstheme="majorHAnsi"/>
          <w:szCs w:val="24"/>
        </w:rPr>
        <w:t xml:space="preserve">e </w:t>
      </w:r>
      <w:r w:rsidR="00297F6A" w:rsidRPr="00297F6A">
        <w:rPr>
          <w:rFonts w:asciiTheme="majorHAnsi" w:hAnsiTheme="majorHAnsi" w:cstheme="majorHAnsi"/>
          <w:szCs w:val="24"/>
        </w:rPr>
        <w:t xml:space="preserve">dezoito </w:t>
      </w:r>
      <w:r w:rsidRPr="00297F6A">
        <w:rPr>
          <w:rFonts w:asciiTheme="majorHAnsi" w:hAnsiTheme="majorHAnsi" w:cstheme="majorHAnsi"/>
          <w:szCs w:val="24"/>
        </w:rPr>
        <w:t xml:space="preserve">centavos), por mês, para 30h semanais, mais vale alimentação, podendo o valor ser reduzido proporcionalmente </w:t>
      </w:r>
      <w:r w:rsidRPr="006D3311">
        <w:rPr>
          <w:rFonts w:asciiTheme="majorHAnsi" w:hAnsiTheme="majorHAnsi" w:cstheme="majorHAnsi"/>
          <w:szCs w:val="24"/>
        </w:rPr>
        <w:t>em caso de contratação por carga horária inferior, sendo o vencimento de acordo com a carga horária efetivamente prestada.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 xml:space="preserve">Artigo 3º - O contrato terá a duração máxima de até </w:t>
      </w:r>
      <w:proofErr w:type="gramStart"/>
      <w:r w:rsidRPr="006F67B7">
        <w:rPr>
          <w:rFonts w:asciiTheme="majorHAnsi" w:hAnsiTheme="majorHAnsi" w:cstheme="majorHAnsi"/>
        </w:rPr>
        <w:t>12 (doze) meses,</w:t>
      </w:r>
      <w:r>
        <w:rPr>
          <w:rFonts w:asciiTheme="majorHAnsi" w:hAnsiTheme="majorHAnsi" w:cstheme="majorHAnsi"/>
        </w:rPr>
        <w:t xml:space="preserve"> prorrogável</w:t>
      </w:r>
      <w:proofErr w:type="gramEnd"/>
      <w:r>
        <w:rPr>
          <w:rFonts w:asciiTheme="majorHAnsi" w:hAnsiTheme="majorHAnsi" w:cstheme="majorHAnsi"/>
        </w:rPr>
        <w:t xml:space="preserve"> por igual período</w:t>
      </w:r>
      <w:r w:rsidRPr="006F67B7">
        <w:rPr>
          <w:rFonts w:asciiTheme="majorHAnsi" w:hAnsiTheme="majorHAnsi" w:cstheme="majorHAnsi"/>
        </w:rPr>
        <w:t>.</w:t>
      </w:r>
    </w:p>
    <w:p w:rsidR="004C6B5E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bCs/>
          <w:szCs w:val="24"/>
        </w:rPr>
        <w:t xml:space="preserve">Parágrafo Único – Para a presente contratação emergencial, o </w:t>
      </w:r>
      <w:r w:rsidRPr="006F67B7">
        <w:rPr>
          <w:rFonts w:asciiTheme="majorHAnsi" w:hAnsiTheme="majorHAnsi" w:cstheme="majorHAnsi"/>
          <w:szCs w:val="24"/>
        </w:rPr>
        <w:t xml:space="preserve">Poder Executivo Municipal poderá utilizar a classificação do último concurso público ou processo seletivo simplificado, caso vigente. 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4º - O contrato será regido pelos princípios do Direito Administrativo.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Parágrafo único. Sobre o valor da remuneração paga ao contratado incidirão os descontos legais previdenciários, sociais e tributários.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 xml:space="preserve">Art. 5º - Para os fins previdenciários, </w:t>
      </w:r>
      <w:proofErr w:type="gramStart"/>
      <w:r w:rsidRPr="006F67B7">
        <w:rPr>
          <w:rFonts w:asciiTheme="majorHAnsi" w:hAnsiTheme="majorHAnsi" w:cstheme="majorHAnsi"/>
        </w:rPr>
        <w:t>o(</w:t>
      </w:r>
      <w:proofErr w:type="gramEnd"/>
      <w:r w:rsidRPr="006F67B7">
        <w:rPr>
          <w:rFonts w:asciiTheme="majorHAnsi" w:hAnsiTheme="majorHAnsi" w:cstheme="majorHAnsi"/>
        </w:rPr>
        <w:t>a) contratado(a) ficará vinculado(a) ao Regime Geral de Previdência Social – RGPS/INSS.</w:t>
      </w:r>
      <w:bookmarkStart w:id="1" w:name="a6"/>
      <w:bookmarkEnd w:id="1"/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bCs/>
        </w:rPr>
        <w:t xml:space="preserve">Art. 6º - </w:t>
      </w:r>
      <w:r w:rsidRPr="006F67B7">
        <w:rPr>
          <w:rFonts w:asciiTheme="majorHAnsi" w:hAnsiTheme="majorHAnsi" w:cstheme="majorHAnsi"/>
        </w:rPr>
        <w:t xml:space="preserve">Fica assegurado </w:t>
      </w:r>
      <w:proofErr w:type="gramStart"/>
      <w:r w:rsidRPr="006F67B7">
        <w:rPr>
          <w:rFonts w:asciiTheme="majorHAnsi" w:hAnsiTheme="majorHAnsi" w:cstheme="majorHAnsi"/>
        </w:rPr>
        <w:t>ao(</w:t>
      </w:r>
      <w:proofErr w:type="gramEnd"/>
      <w:r w:rsidRPr="006F67B7">
        <w:rPr>
          <w:rFonts w:asciiTheme="majorHAnsi" w:hAnsiTheme="majorHAnsi" w:cstheme="majorHAnsi"/>
        </w:rPr>
        <w:t>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  <w:bookmarkStart w:id="2" w:name="a7"/>
      <w:bookmarkEnd w:id="2"/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7º - As despesas decorrentes da aplicação desta Lei correrão por conta das dotações orçamentárias do orçamento vigente.</w:t>
      </w:r>
    </w:p>
    <w:p w:rsidR="004C6B5E" w:rsidRPr="006F67B7" w:rsidRDefault="004C6B5E" w:rsidP="004C6B5E">
      <w:pPr>
        <w:ind w:firstLine="1418"/>
        <w:jc w:val="both"/>
        <w:rPr>
          <w:rFonts w:asciiTheme="majorHAnsi" w:hAnsiTheme="majorHAnsi" w:cstheme="majorHAnsi"/>
        </w:rPr>
      </w:pPr>
    </w:p>
    <w:p w:rsidR="004C6B5E" w:rsidRPr="006F67B7" w:rsidRDefault="004C6B5E" w:rsidP="004C6B5E">
      <w:pPr>
        <w:pStyle w:val="Textoembloco"/>
        <w:tabs>
          <w:tab w:val="left" w:pos="9000"/>
        </w:tabs>
        <w:spacing w:before="0" w:line="240" w:lineRule="auto"/>
        <w:ind w:left="0" w:right="99" w:firstLine="1418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 xml:space="preserve"> Artigo 8º - Esta Lei entrará em vigor na data de sua publicação.</w:t>
      </w: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b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 xml:space="preserve">Gabinete do Prefeito de São Miguel das Missões (RS), </w:t>
      </w:r>
      <w:proofErr w:type="gramStart"/>
      <w:r w:rsidRPr="006F67B7">
        <w:rPr>
          <w:rFonts w:asciiTheme="majorHAnsi" w:hAnsiTheme="majorHAnsi" w:cstheme="majorHAnsi"/>
          <w:szCs w:val="24"/>
        </w:rPr>
        <w:t>aos ...</w:t>
      </w:r>
      <w:proofErr w:type="gramEnd"/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A1391E" w:rsidRDefault="00A1391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A1391E" w:rsidRDefault="00A1391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4C6B5E" w:rsidRPr="00244815" w:rsidRDefault="00A1391E" w:rsidP="004C6B5E">
      <w:pPr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nº. 38</w:t>
      </w:r>
      <w:r w:rsidR="004C6B5E" w:rsidRPr="00244815">
        <w:rPr>
          <w:rFonts w:asciiTheme="majorHAnsi" w:hAnsiTheme="majorHAnsi" w:cstheme="majorHAnsi"/>
          <w:szCs w:val="24"/>
        </w:rPr>
        <w:t>/202</w:t>
      </w:r>
      <w:r w:rsidR="004C6B5E">
        <w:rPr>
          <w:rFonts w:asciiTheme="majorHAnsi" w:hAnsiTheme="majorHAnsi" w:cstheme="majorHAnsi"/>
          <w:szCs w:val="24"/>
        </w:rPr>
        <w:t>6</w:t>
      </w:r>
      <w:r w:rsidR="004C6B5E" w:rsidRPr="00244815">
        <w:rPr>
          <w:rFonts w:asciiTheme="majorHAnsi" w:hAnsiTheme="majorHAnsi" w:cstheme="majorHAnsi"/>
          <w:szCs w:val="24"/>
        </w:rPr>
        <w:t>.</w:t>
      </w:r>
    </w:p>
    <w:p w:rsidR="004C6B5E" w:rsidRPr="00244815" w:rsidRDefault="004C6B5E" w:rsidP="004C6B5E">
      <w:pPr>
        <w:spacing w:line="360" w:lineRule="auto"/>
        <w:ind w:firstLine="851"/>
        <w:jc w:val="both"/>
        <w:rPr>
          <w:rFonts w:asciiTheme="majorHAnsi" w:hAnsiTheme="majorHAnsi" w:cstheme="majorHAnsi"/>
          <w:szCs w:val="24"/>
        </w:rPr>
      </w:pPr>
    </w:p>
    <w:p w:rsidR="004C6B5E" w:rsidRPr="00244815" w:rsidRDefault="004C6B5E" w:rsidP="004C6B5E">
      <w:pPr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 xml:space="preserve">São Miguel das Missões (RS), aos </w:t>
      </w:r>
      <w:r>
        <w:rPr>
          <w:rFonts w:asciiTheme="majorHAnsi" w:hAnsiTheme="majorHAnsi" w:cstheme="majorHAnsi"/>
          <w:szCs w:val="24"/>
        </w:rPr>
        <w:t>09</w:t>
      </w:r>
      <w:r w:rsidRPr="00244815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abril de 2026</w:t>
      </w:r>
      <w:r w:rsidRPr="00244815">
        <w:rPr>
          <w:rFonts w:asciiTheme="majorHAnsi" w:hAnsiTheme="majorHAnsi" w:cstheme="majorHAnsi"/>
          <w:szCs w:val="24"/>
        </w:rPr>
        <w:t>.</w:t>
      </w:r>
    </w:p>
    <w:p w:rsidR="004C6B5E" w:rsidRPr="00244815" w:rsidRDefault="004C6B5E" w:rsidP="004C6B5E">
      <w:pPr>
        <w:jc w:val="both"/>
        <w:rPr>
          <w:rFonts w:asciiTheme="majorHAnsi" w:hAnsiTheme="majorHAnsi" w:cstheme="majorHAnsi"/>
          <w:i/>
          <w:szCs w:val="24"/>
        </w:rPr>
      </w:pPr>
    </w:p>
    <w:p w:rsidR="004C6B5E" w:rsidRPr="00244815" w:rsidRDefault="004C6B5E" w:rsidP="004C6B5E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 xml:space="preserve">À Sua </w:t>
      </w:r>
      <w:r>
        <w:rPr>
          <w:rFonts w:asciiTheme="majorHAnsi" w:hAnsiTheme="majorHAnsi" w:cstheme="majorHAnsi"/>
          <w:szCs w:val="24"/>
        </w:rPr>
        <w:t>Excelência Senhor</w:t>
      </w:r>
    </w:p>
    <w:p w:rsidR="004C6B5E" w:rsidRPr="00244815" w:rsidRDefault="004C6B5E" w:rsidP="004C6B5E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CASARIN,</w:t>
      </w:r>
    </w:p>
    <w:p w:rsidR="004C6B5E" w:rsidRPr="00244815" w:rsidRDefault="004C6B5E" w:rsidP="004C6B5E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>Presidente da Câmara de Vereadores,</w:t>
      </w:r>
    </w:p>
    <w:p w:rsidR="004C6B5E" w:rsidRPr="00244815" w:rsidRDefault="004C6B5E" w:rsidP="004C6B5E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>São Miguel das Missões (RS).</w:t>
      </w:r>
    </w:p>
    <w:p w:rsidR="004C6B5E" w:rsidRPr="00244815" w:rsidRDefault="004C6B5E" w:rsidP="004C6B5E">
      <w:pPr>
        <w:spacing w:line="360" w:lineRule="auto"/>
        <w:ind w:firstLine="851"/>
        <w:jc w:val="both"/>
        <w:rPr>
          <w:rFonts w:asciiTheme="majorHAnsi" w:hAnsiTheme="majorHAnsi" w:cstheme="majorHAnsi"/>
          <w:szCs w:val="24"/>
        </w:rPr>
      </w:pPr>
    </w:p>
    <w:p w:rsidR="004C6B5E" w:rsidRPr="00244815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</w:t>
      </w:r>
      <w:r w:rsidRPr="00244815">
        <w:rPr>
          <w:rFonts w:asciiTheme="majorHAnsi" w:hAnsiTheme="majorHAnsi" w:cstheme="majorHAnsi"/>
          <w:szCs w:val="24"/>
        </w:rPr>
        <w:t xml:space="preserve"> Presidente,</w:t>
      </w:r>
    </w:p>
    <w:p w:rsidR="004C6B5E" w:rsidRDefault="004C6B5E" w:rsidP="004C6B5E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  <w:i/>
          <w:szCs w:val="24"/>
          <w:u w:val="single"/>
        </w:rPr>
      </w:pPr>
      <w:r w:rsidRPr="006F67B7">
        <w:rPr>
          <w:rFonts w:asciiTheme="majorHAnsi" w:hAnsiTheme="majorHAnsi" w:cstheme="majorHAnsi"/>
          <w:szCs w:val="24"/>
        </w:rPr>
        <w:t xml:space="preserve">Ao passo em que cumprimentamos cordialmente V. </w:t>
      </w:r>
      <w:proofErr w:type="spellStart"/>
      <w:r w:rsidRPr="006F67B7">
        <w:rPr>
          <w:rFonts w:asciiTheme="majorHAnsi" w:hAnsiTheme="majorHAnsi" w:cstheme="majorHAnsi"/>
          <w:szCs w:val="24"/>
        </w:rPr>
        <w:t>Exa</w:t>
      </w:r>
      <w:proofErr w:type="spellEnd"/>
      <w:r w:rsidRPr="006F67B7">
        <w:rPr>
          <w:rFonts w:asciiTheme="majorHAnsi" w:hAnsiTheme="majorHAnsi" w:cstheme="majorHAnsi"/>
          <w:szCs w:val="24"/>
        </w:rPr>
        <w:t xml:space="preserve">. </w:t>
      </w:r>
      <w:proofErr w:type="gramStart"/>
      <w:r w:rsidRPr="006F67B7">
        <w:rPr>
          <w:rFonts w:asciiTheme="majorHAnsi" w:hAnsiTheme="majorHAnsi" w:cstheme="majorHAnsi"/>
          <w:szCs w:val="24"/>
        </w:rPr>
        <w:t>e</w:t>
      </w:r>
      <w:proofErr w:type="gramEnd"/>
      <w:r w:rsidRPr="006F67B7">
        <w:rPr>
          <w:rFonts w:asciiTheme="majorHAnsi" w:hAnsiTheme="majorHAnsi" w:cstheme="majorHAnsi"/>
          <w:szCs w:val="24"/>
        </w:rPr>
        <w:t xml:space="preserve"> os demais Edis, vimos pelo presente ap</w:t>
      </w:r>
      <w:r w:rsidR="00A1391E">
        <w:rPr>
          <w:rFonts w:asciiTheme="majorHAnsi" w:hAnsiTheme="majorHAnsi" w:cstheme="majorHAnsi"/>
          <w:szCs w:val="24"/>
        </w:rPr>
        <w:t>resentar o Projeto de Lei nº. 38</w:t>
      </w:r>
      <w:r w:rsidRPr="00A1391E">
        <w:rPr>
          <w:rFonts w:asciiTheme="majorHAnsi" w:hAnsiTheme="majorHAnsi" w:cstheme="majorHAnsi"/>
          <w:szCs w:val="24"/>
        </w:rPr>
        <w:t>/</w:t>
      </w:r>
      <w:r>
        <w:rPr>
          <w:rFonts w:asciiTheme="majorHAnsi" w:hAnsiTheme="majorHAnsi" w:cstheme="majorHAnsi"/>
          <w:szCs w:val="24"/>
        </w:rPr>
        <w:t>2026</w:t>
      </w:r>
      <w:r w:rsidRPr="006F67B7">
        <w:rPr>
          <w:rFonts w:asciiTheme="majorHAnsi" w:hAnsiTheme="majorHAnsi" w:cstheme="majorHAnsi"/>
          <w:szCs w:val="24"/>
        </w:rPr>
        <w:t xml:space="preserve">, </w:t>
      </w:r>
      <w:r>
        <w:rPr>
          <w:rFonts w:asciiTheme="majorHAnsi" w:hAnsiTheme="majorHAnsi" w:cstheme="majorHAnsi"/>
          <w:szCs w:val="24"/>
        </w:rPr>
        <w:t xml:space="preserve">que </w:t>
      </w:r>
      <w:r w:rsidRPr="006F67B7">
        <w:rPr>
          <w:rFonts w:asciiTheme="majorHAnsi" w:hAnsiTheme="majorHAnsi" w:cstheme="majorHAnsi"/>
          <w:szCs w:val="24"/>
        </w:rPr>
        <w:t>versa sobre a autorização para contrat</w:t>
      </w:r>
      <w:r>
        <w:rPr>
          <w:rFonts w:asciiTheme="majorHAnsi" w:hAnsiTheme="majorHAnsi" w:cstheme="majorHAnsi"/>
          <w:szCs w:val="24"/>
        </w:rPr>
        <w:t xml:space="preserve">ação por prazo determinado de 01 um profissional </w:t>
      </w:r>
      <w:proofErr w:type="spellStart"/>
      <w:proofErr w:type="gramStart"/>
      <w:r>
        <w:rPr>
          <w:rFonts w:asciiTheme="majorHAnsi" w:hAnsiTheme="majorHAnsi" w:cstheme="majorHAnsi"/>
          <w:szCs w:val="24"/>
        </w:rPr>
        <w:t>oficineiro</w:t>
      </w:r>
      <w:proofErr w:type="spellEnd"/>
      <w:r>
        <w:rPr>
          <w:rFonts w:asciiTheme="majorHAnsi" w:hAnsiTheme="majorHAnsi" w:cstheme="majorHAnsi"/>
          <w:szCs w:val="24"/>
        </w:rPr>
        <w:t>(</w:t>
      </w:r>
      <w:proofErr w:type="gramEnd"/>
      <w:r>
        <w:rPr>
          <w:rFonts w:asciiTheme="majorHAnsi" w:hAnsiTheme="majorHAnsi" w:cstheme="majorHAnsi"/>
          <w:szCs w:val="24"/>
        </w:rPr>
        <w:t>a)</w:t>
      </w:r>
      <w:r w:rsidRPr="006F67B7">
        <w:rPr>
          <w:rFonts w:asciiTheme="majorHAnsi" w:hAnsiTheme="majorHAnsi" w:cstheme="majorHAnsi"/>
          <w:szCs w:val="24"/>
        </w:rPr>
        <w:t>, a fim de atuar</w:t>
      </w:r>
      <w:r>
        <w:rPr>
          <w:rFonts w:asciiTheme="majorHAnsi" w:hAnsiTheme="majorHAnsi" w:cstheme="majorHAnsi"/>
          <w:szCs w:val="24"/>
        </w:rPr>
        <w:t>em</w:t>
      </w:r>
      <w:r w:rsidRPr="006F67B7">
        <w:rPr>
          <w:rFonts w:asciiTheme="majorHAnsi" w:hAnsiTheme="majorHAnsi" w:cstheme="majorHAnsi"/>
          <w:szCs w:val="24"/>
        </w:rPr>
        <w:t xml:space="preserve"> nas atividades </w:t>
      </w:r>
      <w:r>
        <w:rPr>
          <w:rFonts w:asciiTheme="majorHAnsi" w:hAnsiTheme="majorHAnsi" w:cstheme="majorHAnsi"/>
          <w:szCs w:val="24"/>
        </w:rPr>
        <w:t>com o grupo de convivência do CRAS JUAPY</w:t>
      </w:r>
      <w:r w:rsidRPr="006F67B7">
        <w:rPr>
          <w:rFonts w:asciiTheme="majorHAnsi" w:hAnsiTheme="majorHAnsi" w:cstheme="majorHAnsi"/>
          <w:szCs w:val="24"/>
        </w:rPr>
        <w:t>.</w:t>
      </w: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  <w:i/>
          <w:szCs w:val="24"/>
          <w:u w:val="single"/>
        </w:rPr>
      </w:pP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>Pelo exposto Excelências, colocamo-nos ao inteiro dispor dos membros desta Câmara para esclarecer eventuais dúvidas e discuti-lo, aperfeiçoá-lo, admitindo-se de bom grado sugestões que possam ao final determinar a aprovação deste projeto.</w:t>
      </w: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 xml:space="preserve">Em face da importância do Projeto de Lei em questão, permanecemos na expectativa de sua aprovação nesta Casa Legislativa. </w:t>
      </w: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4C6B5E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>Respeitosamente,</w:t>
      </w: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4C6B5E" w:rsidRPr="006F67B7" w:rsidRDefault="004C6B5E" w:rsidP="004C6B5E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4C6B5E" w:rsidRPr="006F67B7" w:rsidRDefault="004C6B5E" w:rsidP="004C6B5E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6F67B7">
        <w:rPr>
          <w:rFonts w:asciiTheme="majorHAnsi" w:hAnsiTheme="majorHAnsi" w:cstheme="majorHAnsi"/>
          <w:szCs w:val="24"/>
        </w:rPr>
        <w:t xml:space="preserve">, </w:t>
      </w:r>
    </w:p>
    <w:p w:rsidR="004C6B5E" w:rsidRPr="006F67B7" w:rsidRDefault="004C6B5E" w:rsidP="004C6B5E">
      <w:pPr>
        <w:jc w:val="center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Prefeito.</w:t>
      </w:r>
    </w:p>
    <w:p w:rsidR="004C6B5E" w:rsidRDefault="004C6B5E" w:rsidP="004C6B5E">
      <w:pPr>
        <w:pStyle w:val="Textodenotaderodap"/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</w:p>
    <w:p w:rsidR="004C6B5E" w:rsidRPr="00244815" w:rsidRDefault="004C6B5E" w:rsidP="004C6B5E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237D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7D29" w:rsidRPr="00237D29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237D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37D29"/>
    <w:rsid w:val="002604BE"/>
    <w:rsid w:val="002701C5"/>
    <w:rsid w:val="0027340A"/>
    <w:rsid w:val="00275471"/>
    <w:rsid w:val="002803AC"/>
    <w:rsid w:val="00282918"/>
    <w:rsid w:val="00297F6A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C6B5E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1391E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rsid w:val="004C6B5E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C6B5E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C48D-AF54-4104-A57C-C8FB6C71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2026-04-09T18:16:00Z</cp:lastPrinted>
  <dcterms:created xsi:type="dcterms:W3CDTF">2026-04-09T18:19:00Z</dcterms:created>
  <dcterms:modified xsi:type="dcterms:W3CDTF">2026-04-09T18:19:00Z</dcterms:modified>
</cp:coreProperties>
</file>