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AE9" w:rsidRPr="006F67B7" w:rsidRDefault="00573997" w:rsidP="00EF7AE9">
      <w:pPr>
        <w:spacing w:line="360" w:lineRule="auto"/>
        <w:jc w:val="both"/>
        <w:rPr>
          <w:rFonts w:asciiTheme="majorHAnsi" w:hAnsiTheme="majorHAnsi" w:cstheme="majorHAnsi"/>
          <w:bCs/>
          <w:szCs w:val="24"/>
        </w:rPr>
      </w:pPr>
      <w:r>
        <w:rPr>
          <w:rFonts w:asciiTheme="majorHAnsi" w:hAnsiTheme="majorHAnsi" w:cstheme="majorHAnsi"/>
          <w:bCs/>
          <w:szCs w:val="24"/>
        </w:rPr>
        <w:t>PROJETO DE LEI n°. 59</w:t>
      </w:r>
      <w:r w:rsidR="00EF7AE9" w:rsidRPr="006F67B7">
        <w:rPr>
          <w:rFonts w:asciiTheme="majorHAnsi" w:hAnsiTheme="majorHAnsi" w:cstheme="majorHAnsi"/>
          <w:bCs/>
          <w:szCs w:val="24"/>
        </w:rPr>
        <w:t>/202</w:t>
      </w:r>
      <w:r w:rsidR="00EF7AE9">
        <w:rPr>
          <w:rFonts w:asciiTheme="majorHAnsi" w:hAnsiTheme="majorHAnsi" w:cstheme="majorHAnsi"/>
          <w:bCs/>
          <w:szCs w:val="24"/>
        </w:rPr>
        <w:t>6</w:t>
      </w:r>
      <w:r w:rsidR="00EF7AE9" w:rsidRPr="006F67B7">
        <w:rPr>
          <w:rFonts w:asciiTheme="majorHAnsi" w:hAnsiTheme="majorHAnsi" w:cstheme="majorHAnsi"/>
          <w:bCs/>
          <w:szCs w:val="24"/>
        </w:rPr>
        <w:t>.</w:t>
      </w:r>
    </w:p>
    <w:p w:rsidR="00EF7AE9" w:rsidRPr="006F67B7" w:rsidRDefault="00EF7AE9" w:rsidP="00EF7AE9">
      <w:pPr>
        <w:pStyle w:val="Textodenotaderodap"/>
        <w:spacing w:after="0" w:line="360" w:lineRule="auto"/>
        <w:rPr>
          <w:rFonts w:asciiTheme="majorHAnsi" w:hAnsiTheme="majorHAnsi" w:cstheme="majorHAnsi"/>
          <w:sz w:val="24"/>
          <w:szCs w:val="24"/>
          <w:lang w:val="pt-BR"/>
        </w:rPr>
      </w:pPr>
    </w:p>
    <w:p w:rsidR="00EF7AE9" w:rsidRPr="006F67B7" w:rsidRDefault="00EF7AE9" w:rsidP="00EF7AE9">
      <w:pPr>
        <w:pStyle w:val="Textodenotaderodap"/>
        <w:tabs>
          <w:tab w:val="clear" w:pos="1701"/>
          <w:tab w:val="left" w:pos="5880"/>
        </w:tabs>
        <w:spacing w:after="0" w:line="360" w:lineRule="auto"/>
        <w:rPr>
          <w:rFonts w:asciiTheme="majorHAnsi" w:hAnsiTheme="majorHAnsi" w:cstheme="majorHAnsi"/>
          <w:sz w:val="24"/>
          <w:szCs w:val="24"/>
          <w:lang w:val="pt-BR"/>
        </w:rPr>
      </w:pPr>
      <w:r>
        <w:rPr>
          <w:rFonts w:asciiTheme="majorHAnsi" w:hAnsiTheme="majorHAnsi" w:cstheme="majorHAnsi"/>
          <w:sz w:val="24"/>
          <w:szCs w:val="24"/>
          <w:lang w:val="pt-BR"/>
        </w:rPr>
        <w:tab/>
      </w:r>
    </w:p>
    <w:p w:rsidR="00EF7AE9" w:rsidRPr="00EA1345" w:rsidRDefault="00EF7AE9" w:rsidP="00EF7AE9">
      <w:pPr>
        <w:ind w:left="4536"/>
        <w:jc w:val="both"/>
        <w:rPr>
          <w:rFonts w:asciiTheme="majorHAnsi" w:hAnsiTheme="majorHAnsi" w:cstheme="majorHAnsi"/>
          <w:szCs w:val="24"/>
        </w:rPr>
      </w:pPr>
      <w:r w:rsidRPr="00EA1345">
        <w:rPr>
          <w:rFonts w:asciiTheme="majorHAnsi" w:hAnsiTheme="majorHAnsi" w:cstheme="majorHAnsi"/>
          <w:szCs w:val="24"/>
        </w:rPr>
        <w:t>AUTORIZA O PODER EXECUTIVO MUNICIPAL A CONTRATAR POR</w:t>
      </w:r>
      <w:r>
        <w:rPr>
          <w:rFonts w:asciiTheme="majorHAnsi" w:hAnsiTheme="majorHAnsi" w:cstheme="majorHAnsi"/>
          <w:szCs w:val="24"/>
        </w:rPr>
        <w:t xml:space="preserve"> PRAZO DETERMINADO PROFISSIONAL</w:t>
      </w:r>
      <w:r w:rsidRPr="00EA1345">
        <w:rPr>
          <w:rFonts w:asciiTheme="majorHAnsi" w:hAnsiTheme="majorHAnsi" w:cstheme="majorHAnsi"/>
          <w:szCs w:val="24"/>
        </w:rPr>
        <w:t xml:space="preserve">, E DÁ OUTRAS PROVIDÊNCIAS. </w:t>
      </w:r>
    </w:p>
    <w:p w:rsidR="00EF7AE9" w:rsidRPr="006F67B7" w:rsidRDefault="00EF7AE9" w:rsidP="00EF7AE9">
      <w:pPr>
        <w:spacing w:line="360" w:lineRule="auto"/>
        <w:jc w:val="both"/>
        <w:rPr>
          <w:rFonts w:asciiTheme="majorHAnsi" w:hAnsiTheme="majorHAnsi" w:cstheme="majorHAnsi"/>
          <w:bCs/>
          <w:szCs w:val="24"/>
        </w:rPr>
      </w:pPr>
    </w:p>
    <w:p w:rsidR="00EF7AE9" w:rsidRPr="006F67B7" w:rsidRDefault="00EF7AE9" w:rsidP="00EF7AE9">
      <w:pPr>
        <w:ind w:firstLine="1418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Art. 1º -</w:t>
      </w:r>
      <w:r w:rsidRPr="006F67B7">
        <w:rPr>
          <w:rFonts w:asciiTheme="majorHAnsi" w:hAnsiTheme="majorHAnsi" w:cstheme="majorHAnsi"/>
          <w:szCs w:val="24"/>
        </w:rPr>
        <w:t xml:space="preserve"> Fica o Poder Executivo autorizado a contratar por prazo determinado</w:t>
      </w:r>
      <w:r>
        <w:rPr>
          <w:rFonts w:asciiTheme="majorHAnsi" w:hAnsiTheme="majorHAnsi" w:cstheme="majorHAnsi"/>
          <w:szCs w:val="24"/>
        </w:rPr>
        <w:t xml:space="preserve"> 01</w:t>
      </w:r>
      <w:r w:rsidRPr="006F67B7">
        <w:rPr>
          <w:rFonts w:asciiTheme="majorHAnsi" w:hAnsiTheme="majorHAnsi" w:cstheme="majorHAnsi"/>
          <w:szCs w:val="24"/>
        </w:rPr>
        <w:t xml:space="preserve"> (</w:t>
      </w:r>
      <w:r>
        <w:rPr>
          <w:rFonts w:asciiTheme="majorHAnsi" w:hAnsiTheme="majorHAnsi" w:cstheme="majorHAnsi"/>
          <w:szCs w:val="24"/>
        </w:rPr>
        <w:t>um</w:t>
      </w:r>
      <w:r w:rsidRPr="006F67B7">
        <w:rPr>
          <w:rFonts w:asciiTheme="majorHAnsi" w:hAnsiTheme="majorHAnsi" w:cstheme="majorHAnsi"/>
          <w:szCs w:val="24"/>
        </w:rPr>
        <w:t xml:space="preserve">) oficineiro(a) para atuar nas atividades </w:t>
      </w:r>
      <w:r>
        <w:rPr>
          <w:rFonts w:asciiTheme="majorHAnsi" w:hAnsiTheme="majorHAnsi" w:cstheme="majorHAnsi"/>
          <w:szCs w:val="24"/>
        </w:rPr>
        <w:t>junto a administração municipal</w:t>
      </w:r>
      <w:r w:rsidRPr="006F67B7">
        <w:rPr>
          <w:rFonts w:asciiTheme="majorHAnsi" w:hAnsiTheme="majorHAnsi" w:cstheme="majorHAnsi"/>
          <w:szCs w:val="24"/>
        </w:rPr>
        <w:t>, previamente selecionado</w:t>
      </w:r>
      <w:r>
        <w:rPr>
          <w:rFonts w:asciiTheme="majorHAnsi" w:hAnsiTheme="majorHAnsi" w:cstheme="majorHAnsi"/>
          <w:szCs w:val="24"/>
        </w:rPr>
        <w:t>(a)</w:t>
      </w:r>
      <w:r w:rsidRPr="006F67B7">
        <w:rPr>
          <w:rFonts w:asciiTheme="majorHAnsi" w:hAnsiTheme="majorHAnsi" w:cstheme="majorHAnsi"/>
          <w:szCs w:val="24"/>
        </w:rPr>
        <w:t xml:space="preserve"> e capacitado</w:t>
      </w:r>
      <w:r>
        <w:rPr>
          <w:rFonts w:asciiTheme="majorHAnsi" w:hAnsiTheme="majorHAnsi" w:cstheme="majorHAnsi"/>
          <w:szCs w:val="24"/>
        </w:rPr>
        <w:t>(a)</w:t>
      </w:r>
      <w:r w:rsidRPr="006F67B7">
        <w:rPr>
          <w:rFonts w:asciiTheme="majorHAnsi" w:hAnsiTheme="majorHAnsi" w:cstheme="majorHAnsi"/>
          <w:szCs w:val="24"/>
        </w:rPr>
        <w:t xml:space="preserve"> nos termos estabelecidos nesta Lei.</w:t>
      </w:r>
    </w:p>
    <w:p w:rsidR="00EF7AE9" w:rsidRPr="006F67B7" w:rsidRDefault="00EF7AE9" w:rsidP="00EF7AE9">
      <w:pPr>
        <w:ind w:firstLine="1418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§ 1º Será</w:t>
      </w:r>
      <w:r w:rsidRPr="006F67B7">
        <w:rPr>
          <w:rFonts w:asciiTheme="majorHAnsi" w:hAnsiTheme="majorHAnsi" w:cstheme="majorHAnsi"/>
          <w:szCs w:val="24"/>
        </w:rPr>
        <w:t xml:space="preserve"> contratado profissiona</w:t>
      </w:r>
      <w:r>
        <w:rPr>
          <w:rFonts w:asciiTheme="majorHAnsi" w:hAnsiTheme="majorHAnsi" w:cstheme="majorHAnsi"/>
          <w:szCs w:val="24"/>
        </w:rPr>
        <w:t>l</w:t>
      </w:r>
      <w:r w:rsidRPr="006F67B7">
        <w:rPr>
          <w:rFonts w:asciiTheme="majorHAnsi" w:hAnsiTheme="majorHAnsi" w:cstheme="majorHAnsi"/>
          <w:szCs w:val="24"/>
        </w:rPr>
        <w:t xml:space="preserve"> com habilidades de artesanato em geral, sendo que</w:t>
      </w:r>
      <w:r w:rsidRPr="006F67B7">
        <w:rPr>
          <w:rFonts w:asciiTheme="majorHAnsi" w:hAnsiTheme="majorHAnsi" w:cstheme="majorHAnsi"/>
          <w:b/>
          <w:szCs w:val="24"/>
        </w:rPr>
        <w:t xml:space="preserve"> </w:t>
      </w:r>
      <w:r w:rsidRPr="006F67B7">
        <w:rPr>
          <w:rFonts w:asciiTheme="majorHAnsi" w:hAnsiTheme="majorHAnsi" w:cstheme="majorHAnsi"/>
          <w:szCs w:val="24"/>
        </w:rPr>
        <w:t xml:space="preserve">o regime de trabalho </w:t>
      </w:r>
      <w:r>
        <w:rPr>
          <w:rFonts w:asciiTheme="majorHAnsi" w:hAnsiTheme="majorHAnsi" w:cstheme="majorHAnsi"/>
          <w:szCs w:val="24"/>
        </w:rPr>
        <w:t>será de 30 (trinta) horas semanais</w:t>
      </w:r>
      <w:r w:rsidRPr="006F67B7">
        <w:rPr>
          <w:rFonts w:asciiTheme="majorHAnsi" w:hAnsiTheme="majorHAnsi" w:cstheme="majorHAnsi"/>
          <w:szCs w:val="24"/>
        </w:rPr>
        <w:t>; e</w:t>
      </w:r>
    </w:p>
    <w:p w:rsidR="00EF7AE9" w:rsidRPr="006D3311" w:rsidRDefault="00EF7AE9" w:rsidP="00EF7AE9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6D3311">
        <w:rPr>
          <w:rFonts w:asciiTheme="majorHAnsi" w:hAnsiTheme="majorHAnsi" w:cstheme="majorHAnsi"/>
          <w:szCs w:val="24"/>
        </w:rPr>
        <w:t>§ 2º O vencimento pago será de R$ 2.</w:t>
      </w:r>
      <w:r>
        <w:rPr>
          <w:rFonts w:asciiTheme="majorHAnsi" w:hAnsiTheme="majorHAnsi" w:cstheme="majorHAnsi"/>
          <w:szCs w:val="24"/>
        </w:rPr>
        <w:t>666</w:t>
      </w:r>
      <w:r w:rsidRPr="006D3311">
        <w:rPr>
          <w:rFonts w:asciiTheme="majorHAnsi" w:hAnsiTheme="majorHAnsi" w:cstheme="majorHAnsi"/>
          <w:szCs w:val="24"/>
        </w:rPr>
        <w:t>,</w:t>
      </w:r>
      <w:r>
        <w:rPr>
          <w:rFonts w:asciiTheme="majorHAnsi" w:hAnsiTheme="majorHAnsi" w:cstheme="majorHAnsi"/>
          <w:szCs w:val="24"/>
        </w:rPr>
        <w:t>18</w:t>
      </w:r>
      <w:r w:rsidRPr="006D3311">
        <w:rPr>
          <w:rFonts w:asciiTheme="majorHAnsi" w:hAnsiTheme="majorHAnsi" w:cstheme="majorHAnsi"/>
          <w:szCs w:val="24"/>
        </w:rPr>
        <w:t xml:space="preserve"> (dois mil, </w:t>
      </w:r>
      <w:r>
        <w:rPr>
          <w:rFonts w:asciiTheme="majorHAnsi" w:hAnsiTheme="majorHAnsi" w:cstheme="majorHAnsi"/>
          <w:szCs w:val="24"/>
        </w:rPr>
        <w:t xml:space="preserve">seiscentos e sessenta e seis reais </w:t>
      </w:r>
      <w:r w:rsidRPr="006D3311">
        <w:rPr>
          <w:rFonts w:asciiTheme="majorHAnsi" w:hAnsiTheme="majorHAnsi" w:cstheme="majorHAnsi"/>
          <w:szCs w:val="24"/>
        </w:rPr>
        <w:t xml:space="preserve">e </w:t>
      </w:r>
      <w:r>
        <w:rPr>
          <w:rFonts w:asciiTheme="majorHAnsi" w:hAnsiTheme="majorHAnsi" w:cstheme="majorHAnsi"/>
          <w:szCs w:val="24"/>
        </w:rPr>
        <w:t>dezoito centavos</w:t>
      </w:r>
      <w:r w:rsidRPr="006D3311">
        <w:rPr>
          <w:rFonts w:asciiTheme="majorHAnsi" w:hAnsiTheme="majorHAnsi" w:cstheme="majorHAnsi"/>
          <w:szCs w:val="24"/>
        </w:rPr>
        <w:t>), por mês, para 30h semanais, mais vale alimentação, podendo o valor ser reduzido proporcionalmente em caso de contratação por carga horária inferior, sendo o vencimento de acordo com a carga horária efetivamente prestada.</w:t>
      </w:r>
    </w:p>
    <w:p w:rsidR="00EF7AE9" w:rsidRPr="006F67B7" w:rsidRDefault="00EF7AE9" w:rsidP="00EF7AE9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Pr="006F67B7" w:rsidRDefault="00EF7AE9" w:rsidP="00EF7AE9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</w:rPr>
        <w:t>Artigo 2º - A contratação autorizada no artigo precedente, por se destinar ao cumprimento das obrigações do Município, é considerada de excepcional interesse público e em caráter emergencial, por prazo determinado, em conformidade com o que dispõe o inciso IX do artigo 37 da Constituição Federal.</w:t>
      </w:r>
    </w:p>
    <w:p w:rsidR="00EF7AE9" w:rsidRPr="006F67B7" w:rsidRDefault="00EF7AE9" w:rsidP="00EF7AE9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Pr="006F67B7" w:rsidRDefault="00EF7AE9" w:rsidP="00EF7AE9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</w:rPr>
        <w:t>Artigo 3º - O contrato terá a duração máxima de até 12 (doze) meses,</w:t>
      </w:r>
      <w:r>
        <w:rPr>
          <w:rFonts w:asciiTheme="majorHAnsi" w:hAnsiTheme="majorHAnsi" w:cstheme="majorHAnsi"/>
        </w:rPr>
        <w:t xml:space="preserve"> prorrogável por igual período</w:t>
      </w:r>
      <w:r w:rsidRPr="006F67B7">
        <w:rPr>
          <w:rFonts w:asciiTheme="majorHAnsi" w:hAnsiTheme="majorHAnsi" w:cstheme="majorHAnsi"/>
        </w:rPr>
        <w:t>.</w:t>
      </w:r>
    </w:p>
    <w:p w:rsidR="00EF7AE9" w:rsidRDefault="00EF7AE9" w:rsidP="00EF7AE9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  <w:bCs/>
          <w:szCs w:val="24"/>
        </w:rPr>
        <w:t xml:space="preserve">Parágrafo Único – Para a presente contratação emergencial, o </w:t>
      </w:r>
      <w:r w:rsidRPr="006F67B7">
        <w:rPr>
          <w:rFonts w:asciiTheme="majorHAnsi" w:hAnsiTheme="majorHAnsi" w:cstheme="majorHAnsi"/>
          <w:szCs w:val="24"/>
        </w:rPr>
        <w:t xml:space="preserve">Poder Executivo Municipal poderá utilizar a classificação do último concurso público ou processo seletivo simplificado, caso vigente. </w:t>
      </w:r>
    </w:p>
    <w:p w:rsidR="00EF7AE9" w:rsidRPr="006F67B7" w:rsidRDefault="00EF7AE9" w:rsidP="00EF7AE9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Pr="006F67B7" w:rsidRDefault="00EF7AE9" w:rsidP="00EF7AE9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</w:rPr>
        <w:t>Artigo 4º - O contrato será regido pelos princípios do Direito Administrativo.</w:t>
      </w:r>
    </w:p>
    <w:p w:rsidR="00EF7AE9" w:rsidRPr="006F67B7" w:rsidRDefault="00EF7AE9" w:rsidP="00EF7AE9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</w:rPr>
        <w:t>Parágrafo único. Sobre o valor da remuneração paga ao contratado incidirão os descontos legais previdenciários, sociais e tributários.</w:t>
      </w:r>
    </w:p>
    <w:p w:rsidR="00EF7AE9" w:rsidRPr="006F67B7" w:rsidRDefault="00EF7AE9" w:rsidP="00EF7AE9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Pr="006F67B7" w:rsidRDefault="00EF7AE9" w:rsidP="00EF7AE9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</w:rPr>
        <w:t>Art. 5º - Para os fins previdenciários, o(a) contratado(a) ficará vinculado(a) ao Regime Geral de Previdência Social – RGPS/INSS.</w:t>
      </w:r>
      <w:bookmarkStart w:id="0" w:name="a6"/>
      <w:bookmarkEnd w:id="0"/>
    </w:p>
    <w:p w:rsidR="00EF7AE9" w:rsidRPr="006F67B7" w:rsidRDefault="00EF7AE9" w:rsidP="00EF7AE9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6E7433" w:rsidRDefault="006E7433" w:rsidP="00EF7AE9">
      <w:pPr>
        <w:ind w:firstLine="1418"/>
        <w:jc w:val="both"/>
        <w:rPr>
          <w:rFonts w:asciiTheme="majorHAnsi" w:hAnsiTheme="majorHAnsi" w:cstheme="majorHAnsi"/>
          <w:bCs/>
        </w:rPr>
      </w:pPr>
    </w:p>
    <w:p w:rsidR="00EF7AE9" w:rsidRPr="006F67B7" w:rsidRDefault="00EF7AE9" w:rsidP="00EF7AE9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  <w:bCs/>
        </w:rPr>
        <w:t xml:space="preserve">Art. 6º - </w:t>
      </w:r>
      <w:r w:rsidRPr="006F67B7">
        <w:rPr>
          <w:rFonts w:asciiTheme="majorHAnsi" w:hAnsiTheme="majorHAnsi" w:cstheme="majorHAnsi"/>
        </w:rPr>
        <w:t xml:space="preserve">Fica assegurado ao(à) contratado(a) por ocasião da rescisão contratual a percepção de valores referentes às férias e à gratificação natalina </w:t>
      </w:r>
      <w:r w:rsidRPr="006F67B7">
        <w:rPr>
          <w:rFonts w:asciiTheme="majorHAnsi" w:hAnsiTheme="majorHAnsi" w:cstheme="majorHAnsi"/>
        </w:rPr>
        <w:lastRenderedPageBreak/>
        <w:t>proporcionais aos meses trabalhados, na razão de 1/12 avos por mês de duração do contrato ou fração igual ou superior a 15 (quinze) dias.</w:t>
      </w:r>
      <w:bookmarkStart w:id="1" w:name="a7"/>
      <w:bookmarkEnd w:id="1"/>
    </w:p>
    <w:p w:rsidR="00EF7AE9" w:rsidRPr="006F67B7" w:rsidRDefault="00EF7AE9" w:rsidP="00EF7AE9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Pr="006F67B7" w:rsidRDefault="00EF7AE9" w:rsidP="00EF7AE9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</w:rPr>
        <w:t>Artigo 7º - As despesas decorrentes da aplicação desta Lei correrão por conta das dotações orçamentárias do orçamento vigente.</w:t>
      </w:r>
    </w:p>
    <w:p w:rsidR="00EF7AE9" w:rsidRPr="006F67B7" w:rsidRDefault="00EF7AE9" w:rsidP="00EF7AE9">
      <w:pPr>
        <w:ind w:firstLine="1418"/>
        <w:jc w:val="both"/>
        <w:rPr>
          <w:rFonts w:asciiTheme="majorHAnsi" w:hAnsiTheme="majorHAnsi" w:cstheme="majorHAnsi"/>
        </w:rPr>
      </w:pPr>
    </w:p>
    <w:p w:rsidR="00EF7AE9" w:rsidRPr="006F67B7" w:rsidRDefault="00EF7AE9" w:rsidP="00EF7AE9">
      <w:pPr>
        <w:pStyle w:val="Textoembloco"/>
        <w:tabs>
          <w:tab w:val="left" w:pos="9000"/>
        </w:tabs>
        <w:spacing w:before="0" w:line="240" w:lineRule="auto"/>
        <w:ind w:left="0" w:right="99" w:firstLine="1418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  <w:szCs w:val="24"/>
        </w:rPr>
        <w:t xml:space="preserve"> Artigo 8º - Esta Lei entrará em vigor na data de sua publicação.</w:t>
      </w:r>
    </w:p>
    <w:p w:rsidR="00EF7AE9" w:rsidRPr="006F67B7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Pr="006F67B7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b/>
          <w:szCs w:val="24"/>
        </w:rPr>
      </w:pPr>
    </w:p>
    <w:p w:rsidR="00EF7AE9" w:rsidRPr="006F67B7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  <w:szCs w:val="24"/>
        </w:rPr>
        <w:t>Gabinete do Prefeito de São Miguel das Missões (RS), aos ...</w:t>
      </w:r>
    </w:p>
    <w:p w:rsidR="00EF7AE9" w:rsidRPr="006F67B7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Pr="006F67B7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Pr="006F67B7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Pr="006F67B7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Pr="006F67B7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Pr="006F67B7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Pr="006F67B7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Pr="006F67B7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Pr="006F67B7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Pr="006F67B7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EF7AE9" w:rsidRPr="00244815" w:rsidRDefault="00573997" w:rsidP="00EF7AE9">
      <w:pPr>
        <w:spacing w:line="360" w:lineRule="auto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lastRenderedPageBreak/>
        <w:t>Mensagem nº. 59</w:t>
      </w:r>
      <w:r w:rsidR="00EF7AE9" w:rsidRPr="00244815">
        <w:rPr>
          <w:rFonts w:asciiTheme="majorHAnsi" w:hAnsiTheme="majorHAnsi" w:cstheme="majorHAnsi"/>
          <w:szCs w:val="24"/>
        </w:rPr>
        <w:t>/202</w:t>
      </w:r>
      <w:r w:rsidR="00EF7AE9">
        <w:rPr>
          <w:rFonts w:asciiTheme="majorHAnsi" w:hAnsiTheme="majorHAnsi" w:cstheme="majorHAnsi"/>
          <w:szCs w:val="24"/>
        </w:rPr>
        <w:t>6</w:t>
      </w:r>
      <w:r w:rsidR="00EF7AE9" w:rsidRPr="00244815">
        <w:rPr>
          <w:rFonts w:asciiTheme="majorHAnsi" w:hAnsiTheme="majorHAnsi" w:cstheme="majorHAnsi"/>
          <w:szCs w:val="24"/>
        </w:rPr>
        <w:t>.</w:t>
      </w:r>
    </w:p>
    <w:p w:rsidR="00EF7AE9" w:rsidRPr="00244815" w:rsidRDefault="00EF7AE9" w:rsidP="00EF7AE9">
      <w:pPr>
        <w:spacing w:line="360" w:lineRule="auto"/>
        <w:ind w:firstLine="851"/>
        <w:jc w:val="both"/>
        <w:rPr>
          <w:rFonts w:asciiTheme="majorHAnsi" w:hAnsiTheme="majorHAnsi" w:cstheme="majorHAnsi"/>
          <w:szCs w:val="24"/>
        </w:rPr>
      </w:pPr>
    </w:p>
    <w:p w:rsidR="00EF7AE9" w:rsidRPr="00244815" w:rsidRDefault="00EF7AE9" w:rsidP="00EF7AE9">
      <w:pPr>
        <w:spacing w:line="360" w:lineRule="auto"/>
        <w:jc w:val="both"/>
        <w:rPr>
          <w:rFonts w:asciiTheme="majorHAnsi" w:hAnsiTheme="majorHAnsi" w:cstheme="majorHAnsi"/>
          <w:szCs w:val="24"/>
        </w:rPr>
      </w:pPr>
      <w:r w:rsidRPr="00244815">
        <w:rPr>
          <w:rFonts w:asciiTheme="majorHAnsi" w:hAnsiTheme="majorHAnsi" w:cstheme="majorHAnsi"/>
          <w:szCs w:val="24"/>
        </w:rPr>
        <w:t xml:space="preserve">São Miguel das Missões (RS), aos </w:t>
      </w:r>
      <w:r>
        <w:rPr>
          <w:rFonts w:asciiTheme="majorHAnsi" w:hAnsiTheme="majorHAnsi" w:cstheme="majorHAnsi"/>
          <w:szCs w:val="24"/>
        </w:rPr>
        <w:t>12</w:t>
      </w:r>
      <w:r w:rsidRPr="00244815">
        <w:rPr>
          <w:rFonts w:asciiTheme="majorHAnsi" w:hAnsiTheme="majorHAnsi" w:cstheme="majorHAnsi"/>
          <w:szCs w:val="24"/>
        </w:rPr>
        <w:t xml:space="preserve"> de </w:t>
      </w:r>
      <w:r>
        <w:rPr>
          <w:rFonts w:asciiTheme="majorHAnsi" w:hAnsiTheme="majorHAnsi" w:cstheme="majorHAnsi"/>
          <w:szCs w:val="24"/>
        </w:rPr>
        <w:t>junho de 2026</w:t>
      </w:r>
      <w:r w:rsidRPr="00244815">
        <w:rPr>
          <w:rFonts w:asciiTheme="majorHAnsi" w:hAnsiTheme="majorHAnsi" w:cstheme="majorHAnsi"/>
          <w:szCs w:val="24"/>
        </w:rPr>
        <w:t>.</w:t>
      </w:r>
    </w:p>
    <w:p w:rsidR="00EF7AE9" w:rsidRPr="00244815" w:rsidRDefault="00EF7AE9" w:rsidP="00EF7AE9">
      <w:pPr>
        <w:jc w:val="both"/>
        <w:rPr>
          <w:rFonts w:asciiTheme="majorHAnsi" w:hAnsiTheme="majorHAnsi" w:cstheme="majorHAnsi"/>
          <w:i/>
          <w:szCs w:val="24"/>
        </w:rPr>
      </w:pPr>
    </w:p>
    <w:p w:rsidR="00EF7AE9" w:rsidRPr="00244815" w:rsidRDefault="00EF7AE9" w:rsidP="00EF7AE9">
      <w:pPr>
        <w:jc w:val="both"/>
        <w:rPr>
          <w:rFonts w:asciiTheme="majorHAnsi" w:hAnsiTheme="majorHAnsi" w:cstheme="majorHAnsi"/>
          <w:szCs w:val="24"/>
        </w:rPr>
      </w:pPr>
      <w:r w:rsidRPr="00244815">
        <w:rPr>
          <w:rFonts w:asciiTheme="majorHAnsi" w:hAnsiTheme="majorHAnsi" w:cstheme="majorHAnsi"/>
          <w:szCs w:val="24"/>
        </w:rPr>
        <w:t xml:space="preserve">À Sua </w:t>
      </w:r>
      <w:r>
        <w:rPr>
          <w:rFonts w:asciiTheme="majorHAnsi" w:hAnsiTheme="majorHAnsi" w:cstheme="majorHAnsi"/>
          <w:szCs w:val="24"/>
        </w:rPr>
        <w:t>Excelência Senhor</w:t>
      </w:r>
    </w:p>
    <w:p w:rsidR="00EF7AE9" w:rsidRPr="00244815" w:rsidRDefault="00EF7AE9" w:rsidP="00EF7AE9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HILÁRIO CASARIN</w:t>
      </w:r>
      <w:r w:rsidRPr="00244815">
        <w:rPr>
          <w:rFonts w:asciiTheme="majorHAnsi" w:hAnsiTheme="majorHAnsi" w:cstheme="majorHAnsi"/>
          <w:szCs w:val="24"/>
        </w:rPr>
        <w:t>,</w:t>
      </w:r>
    </w:p>
    <w:p w:rsidR="00EF7AE9" w:rsidRPr="00244815" w:rsidRDefault="00EF7AE9" w:rsidP="00EF7AE9">
      <w:pPr>
        <w:jc w:val="both"/>
        <w:rPr>
          <w:rFonts w:asciiTheme="majorHAnsi" w:hAnsiTheme="majorHAnsi" w:cstheme="majorHAnsi"/>
          <w:szCs w:val="24"/>
        </w:rPr>
      </w:pPr>
      <w:r w:rsidRPr="00244815">
        <w:rPr>
          <w:rFonts w:asciiTheme="majorHAnsi" w:hAnsiTheme="majorHAnsi" w:cstheme="majorHAnsi"/>
          <w:szCs w:val="24"/>
        </w:rPr>
        <w:t>Presidente da Câmara de Vereadores,</w:t>
      </w:r>
    </w:p>
    <w:p w:rsidR="00EF7AE9" w:rsidRPr="00244815" w:rsidRDefault="00EF7AE9" w:rsidP="00EF7AE9">
      <w:pPr>
        <w:jc w:val="both"/>
        <w:rPr>
          <w:rFonts w:asciiTheme="majorHAnsi" w:hAnsiTheme="majorHAnsi" w:cstheme="majorHAnsi"/>
          <w:szCs w:val="24"/>
        </w:rPr>
      </w:pPr>
      <w:r w:rsidRPr="00244815">
        <w:rPr>
          <w:rFonts w:asciiTheme="majorHAnsi" w:hAnsiTheme="majorHAnsi" w:cstheme="majorHAnsi"/>
          <w:szCs w:val="24"/>
        </w:rPr>
        <w:t>São Miguel das Missões (RS).</w:t>
      </w:r>
    </w:p>
    <w:p w:rsidR="00EF7AE9" w:rsidRPr="00244815" w:rsidRDefault="00EF7AE9" w:rsidP="00EF7AE9">
      <w:pPr>
        <w:spacing w:line="360" w:lineRule="auto"/>
        <w:ind w:firstLine="851"/>
        <w:jc w:val="both"/>
        <w:rPr>
          <w:rFonts w:asciiTheme="majorHAnsi" w:hAnsiTheme="majorHAnsi" w:cstheme="majorHAnsi"/>
          <w:szCs w:val="24"/>
        </w:rPr>
      </w:pPr>
    </w:p>
    <w:p w:rsidR="00EF7AE9" w:rsidRPr="00244815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Senhor</w:t>
      </w:r>
      <w:r w:rsidRPr="00244815">
        <w:rPr>
          <w:rFonts w:asciiTheme="majorHAnsi" w:hAnsiTheme="majorHAnsi" w:cstheme="majorHAnsi"/>
          <w:szCs w:val="24"/>
        </w:rPr>
        <w:t xml:space="preserve"> Presidente,</w:t>
      </w:r>
    </w:p>
    <w:p w:rsidR="00EF7AE9" w:rsidRDefault="00EF7AE9" w:rsidP="00EF7AE9">
      <w:pPr>
        <w:tabs>
          <w:tab w:val="left" w:pos="0"/>
        </w:tabs>
        <w:spacing w:line="360" w:lineRule="auto"/>
        <w:jc w:val="both"/>
        <w:rPr>
          <w:rFonts w:asciiTheme="majorHAnsi" w:hAnsiTheme="majorHAnsi" w:cstheme="majorHAnsi"/>
          <w:szCs w:val="24"/>
        </w:rPr>
      </w:pPr>
    </w:p>
    <w:p w:rsidR="00EF7AE9" w:rsidRPr="006F67B7" w:rsidRDefault="00EF7AE9" w:rsidP="00EF7AE9">
      <w:pPr>
        <w:tabs>
          <w:tab w:val="left" w:pos="0"/>
        </w:tabs>
        <w:spacing w:line="360" w:lineRule="auto"/>
        <w:ind w:firstLine="1418"/>
        <w:jc w:val="both"/>
        <w:rPr>
          <w:rFonts w:asciiTheme="majorHAnsi" w:hAnsiTheme="majorHAnsi" w:cstheme="majorHAnsi"/>
          <w:i/>
          <w:szCs w:val="24"/>
          <w:u w:val="single"/>
        </w:rPr>
      </w:pPr>
      <w:r w:rsidRPr="006F67B7">
        <w:rPr>
          <w:rFonts w:asciiTheme="majorHAnsi" w:hAnsiTheme="majorHAnsi" w:cstheme="majorHAnsi"/>
          <w:szCs w:val="24"/>
        </w:rPr>
        <w:t>Ao passo em que cumprimentamos cordialmente V. Exa. e os demais Edis, vimos pelo presente a</w:t>
      </w:r>
      <w:r w:rsidR="00573997">
        <w:rPr>
          <w:rFonts w:asciiTheme="majorHAnsi" w:hAnsiTheme="majorHAnsi" w:cstheme="majorHAnsi"/>
          <w:szCs w:val="24"/>
        </w:rPr>
        <w:t>presentar o Projeto de Lei nº. 59</w:t>
      </w:r>
      <w:r w:rsidRPr="00573997">
        <w:rPr>
          <w:rFonts w:asciiTheme="majorHAnsi" w:hAnsiTheme="majorHAnsi" w:cstheme="majorHAnsi"/>
          <w:szCs w:val="24"/>
        </w:rPr>
        <w:t>/</w:t>
      </w:r>
      <w:r>
        <w:rPr>
          <w:rFonts w:asciiTheme="majorHAnsi" w:hAnsiTheme="majorHAnsi" w:cstheme="majorHAnsi"/>
          <w:szCs w:val="24"/>
        </w:rPr>
        <w:t>2026</w:t>
      </w:r>
      <w:r w:rsidRPr="006F67B7">
        <w:rPr>
          <w:rFonts w:asciiTheme="majorHAnsi" w:hAnsiTheme="majorHAnsi" w:cstheme="majorHAnsi"/>
          <w:szCs w:val="24"/>
        </w:rPr>
        <w:t xml:space="preserve">, </w:t>
      </w:r>
      <w:r>
        <w:rPr>
          <w:rFonts w:asciiTheme="majorHAnsi" w:hAnsiTheme="majorHAnsi" w:cstheme="majorHAnsi"/>
          <w:szCs w:val="24"/>
        </w:rPr>
        <w:t xml:space="preserve">que </w:t>
      </w:r>
      <w:r w:rsidRPr="006F67B7">
        <w:rPr>
          <w:rFonts w:asciiTheme="majorHAnsi" w:hAnsiTheme="majorHAnsi" w:cstheme="majorHAnsi"/>
          <w:szCs w:val="24"/>
        </w:rPr>
        <w:t>versa sobre a autorização para contrat</w:t>
      </w:r>
      <w:r>
        <w:rPr>
          <w:rFonts w:asciiTheme="majorHAnsi" w:hAnsiTheme="majorHAnsi" w:cstheme="majorHAnsi"/>
          <w:szCs w:val="24"/>
        </w:rPr>
        <w:t>ação por prazo determinado de 01 um profissional oficineiro(a)</w:t>
      </w:r>
      <w:r w:rsidRPr="006F67B7">
        <w:rPr>
          <w:rFonts w:asciiTheme="majorHAnsi" w:hAnsiTheme="majorHAnsi" w:cstheme="majorHAnsi"/>
          <w:szCs w:val="24"/>
        </w:rPr>
        <w:t>, a fim de atuar</w:t>
      </w:r>
      <w:r>
        <w:rPr>
          <w:rFonts w:asciiTheme="majorHAnsi" w:hAnsiTheme="majorHAnsi" w:cstheme="majorHAnsi"/>
          <w:szCs w:val="24"/>
        </w:rPr>
        <w:t>em</w:t>
      </w:r>
      <w:r w:rsidRPr="006F67B7">
        <w:rPr>
          <w:rFonts w:asciiTheme="majorHAnsi" w:hAnsiTheme="majorHAnsi" w:cstheme="majorHAnsi"/>
          <w:szCs w:val="24"/>
        </w:rPr>
        <w:t xml:space="preserve"> nas atividades d</w:t>
      </w:r>
      <w:r>
        <w:rPr>
          <w:rFonts w:asciiTheme="majorHAnsi" w:hAnsiTheme="majorHAnsi" w:cstheme="majorHAnsi"/>
          <w:szCs w:val="24"/>
        </w:rPr>
        <w:t>a administração municipal</w:t>
      </w:r>
      <w:r w:rsidRPr="006F67B7">
        <w:rPr>
          <w:rFonts w:asciiTheme="majorHAnsi" w:hAnsiTheme="majorHAnsi" w:cstheme="majorHAnsi"/>
          <w:szCs w:val="24"/>
        </w:rPr>
        <w:t>.</w:t>
      </w:r>
    </w:p>
    <w:p w:rsidR="00EF7AE9" w:rsidRPr="006F67B7" w:rsidRDefault="00EF7AE9" w:rsidP="00EF7AE9">
      <w:pPr>
        <w:tabs>
          <w:tab w:val="left" w:pos="0"/>
        </w:tabs>
        <w:spacing w:line="360" w:lineRule="auto"/>
        <w:ind w:firstLine="1418"/>
        <w:jc w:val="both"/>
        <w:rPr>
          <w:rFonts w:asciiTheme="majorHAnsi" w:hAnsiTheme="majorHAnsi" w:cstheme="majorHAnsi"/>
          <w:i/>
          <w:szCs w:val="24"/>
          <w:u w:val="single"/>
        </w:rPr>
      </w:pPr>
    </w:p>
    <w:p w:rsidR="00EF7AE9" w:rsidRPr="006F67B7" w:rsidRDefault="00EF7AE9" w:rsidP="00EF7AE9">
      <w:pPr>
        <w:tabs>
          <w:tab w:val="left" w:pos="0"/>
        </w:tabs>
        <w:spacing w:line="360" w:lineRule="auto"/>
        <w:ind w:firstLine="1418"/>
        <w:jc w:val="both"/>
        <w:rPr>
          <w:rFonts w:asciiTheme="majorHAnsi" w:hAnsiTheme="majorHAnsi" w:cstheme="majorHAnsi"/>
        </w:rPr>
      </w:pPr>
      <w:r w:rsidRPr="006F67B7">
        <w:rPr>
          <w:rFonts w:asciiTheme="majorHAnsi" w:hAnsiTheme="majorHAnsi" w:cstheme="majorHAnsi"/>
        </w:rPr>
        <w:t>Pelo exposto Excelências, colocamo-nos ao inteiro dispor dos membros desta Câmara para esclarecer eventuais dúvidas e discuti-lo, aperfeiçoá-lo, admitindo-se de bom grado sugestões que possam ao final determinar a aprovação deste projeto.</w:t>
      </w:r>
    </w:p>
    <w:p w:rsidR="00EF7AE9" w:rsidRPr="006F67B7" w:rsidRDefault="00EF7AE9" w:rsidP="00EF7AE9">
      <w:pPr>
        <w:tabs>
          <w:tab w:val="left" w:pos="0"/>
        </w:tabs>
        <w:spacing w:line="360" w:lineRule="auto"/>
        <w:ind w:firstLine="1418"/>
        <w:jc w:val="both"/>
        <w:rPr>
          <w:rFonts w:asciiTheme="majorHAnsi" w:hAnsiTheme="majorHAnsi" w:cstheme="majorHAnsi"/>
        </w:rPr>
      </w:pPr>
    </w:p>
    <w:p w:rsidR="00EF7AE9" w:rsidRPr="006F67B7" w:rsidRDefault="00EF7AE9" w:rsidP="00EF7AE9">
      <w:pPr>
        <w:tabs>
          <w:tab w:val="left" w:pos="0"/>
        </w:tabs>
        <w:spacing w:line="360" w:lineRule="auto"/>
        <w:ind w:firstLine="1418"/>
        <w:jc w:val="both"/>
        <w:rPr>
          <w:rFonts w:asciiTheme="majorHAnsi" w:hAnsiTheme="majorHAnsi" w:cstheme="majorHAnsi"/>
        </w:rPr>
      </w:pPr>
      <w:r w:rsidRPr="006F67B7">
        <w:rPr>
          <w:rFonts w:asciiTheme="majorHAnsi" w:hAnsiTheme="majorHAnsi" w:cstheme="majorHAnsi"/>
        </w:rPr>
        <w:t xml:space="preserve">Em face da importância do Projeto de Lei em questão, permanecemos na expectativa de sua aprovação nesta Casa Legislativa. </w:t>
      </w:r>
    </w:p>
    <w:p w:rsidR="00EF7AE9" w:rsidRPr="006F67B7" w:rsidRDefault="00EF7AE9" w:rsidP="00EF7AE9">
      <w:pPr>
        <w:tabs>
          <w:tab w:val="left" w:pos="0"/>
        </w:tabs>
        <w:spacing w:line="360" w:lineRule="auto"/>
        <w:ind w:firstLine="1418"/>
        <w:jc w:val="both"/>
        <w:rPr>
          <w:rFonts w:asciiTheme="majorHAnsi" w:hAnsiTheme="majorHAnsi" w:cstheme="majorHAnsi"/>
        </w:rPr>
      </w:pPr>
    </w:p>
    <w:p w:rsidR="00EF7AE9" w:rsidRDefault="00EF7AE9" w:rsidP="00EF7AE9">
      <w:pPr>
        <w:tabs>
          <w:tab w:val="left" w:pos="0"/>
        </w:tabs>
        <w:spacing w:line="360" w:lineRule="auto"/>
        <w:ind w:firstLine="1418"/>
        <w:jc w:val="both"/>
        <w:rPr>
          <w:rFonts w:asciiTheme="majorHAnsi" w:hAnsiTheme="majorHAnsi" w:cstheme="majorHAnsi"/>
        </w:rPr>
      </w:pPr>
      <w:r w:rsidRPr="006F67B7">
        <w:rPr>
          <w:rFonts w:asciiTheme="majorHAnsi" w:hAnsiTheme="majorHAnsi" w:cstheme="majorHAnsi"/>
        </w:rPr>
        <w:t>Respeitosamente,</w:t>
      </w:r>
    </w:p>
    <w:p w:rsidR="00EF7AE9" w:rsidRDefault="00EF7AE9" w:rsidP="00EF7AE9">
      <w:pPr>
        <w:tabs>
          <w:tab w:val="left" w:pos="0"/>
        </w:tabs>
        <w:spacing w:line="360" w:lineRule="auto"/>
        <w:ind w:firstLine="1418"/>
        <w:rPr>
          <w:rFonts w:asciiTheme="majorHAnsi" w:hAnsiTheme="majorHAnsi" w:cstheme="majorHAnsi"/>
          <w:szCs w:val="24"/>
        </w:rPr>
      </w:pPr>
    </w:p>
    <w:p w:rsidR="00573997" w:rsidRPr="006F67B7" w:rsidRDefault="00573997" w:rsidP="00EF7AE9">
      <w:pPr>
        <w:tabs>
          <w:tab w:val="left" w:pos="0"/>
        </w:tabs>
        <w:spacing w:line="360" w:lineRule="auto"/>
        <w:ind w:firstLine="1418"/>
        <w:rPr>
          <w:rFonts w:asciiTheme="majorHAnsi" w:hAnsiTheme="majorHAnsi" w:cstheme="majorHAnsi"/>
          <w:szCs w:val="24"/>
        </w:rPr>
      </w:pPr>
    </w:p>
    <w:p w:rsidR="00EF7AE9" w:rsidRPr="006F67B7" w:rsidRDefault="00EF7AE9" w:rsidP="00EF7AE9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LUIZ RODRIGO RIBAS</w:t>
      </w:r>
      <w:r w:rsidRPr="006F67B7">
        <w:rPr>
          <w:rFonts w:asciiTheme="majorHAnsi" w:hAnsiTheme="majorHAnsi" w:cstheme="majorHAnsi"/>
          <w:szCs w:val="24"/>
        </w:rPr>
        <w:t xml:space="preserve">, </w:t>
      </w:r>
    </w:p>
    <w:p w:rsidR="00EF7AE9" w:rsidRDefault="00EF7AE9" w:rsidP="006E7433">
      <w:pPr>
        <w:jc w:val="center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  <w:szCs w:val="24"/>
        </w:rPr>
        <w:t>Prefeito.</w:t>
      </w:r>
      <w:bookmarkStart w:id="2" w:name="_GoBack"/>
      <w:bookmarkEnd w:id="2"/>
    </w:p>
    <w:p w:rsidR="00EF7AE9" w:rsidRPr="00244815" w:rsidRDefault="00EF7AE9" w:rsidP="00EF7AE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D862C3" w:rsidRPr="00282918" w:rsidRDefault="00D862C3" w:rsidP="00282918"/>
    <w:sectPr w:rsidR="00D862C3" w:rsidRPr="00282918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805" w:rsidRDefault="00B03805" w:rsidP="00E80BE3">
      <w:r>
        <w:separator/>
      </w:r>
    </w:p>
  </w:endnote>
  <w:endnote w:type="continuationSeparator" w:id="0">
    <w:p w:rsidR="00B03805" w:rsidRDefault="00B03805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805" w:rsidRDefault="00B03805" w:rsidP="00E80BE3">
      <w:r>
        <w:separator/>
      </w:r>
    </w:p>
  </w:footnote>
  <w:footnote w:type="continuationSeparator" w:id="0">
    <w:p w:rsidR="00B03805" w:rsidRDefault="00B03805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730E8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30E89" w:rsidRPr="00730E89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730E8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61248"/>
    <w:rsid w:val="00164E9A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F294B"/>
    <w:rsid w:val="00352D50"/>
    <w:rsid w:val="00371529"/>
    <w:rsid w:val="0039263D"/>
    <w:rsid w:val="003A45AF"/>
    <w:rsid w:val="003B5211"/>
    <w:rsid w:val="003D463C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3997"/>
    <w:rsid w:val="00574A53"/>
    <w:rsid w:val="005968C6"/>
    <w:rsid w:val="005D2F84"/>
    <w:rsid w:val="005E460D"/>
    <w:rsid w:val="005E6952"/>
    <w:rsid w:val="00610147"/>
    <w:rsid w:val="00612ADB"/>
    <w:rsid w:val="0061716E"/>
    <w:rsid w:val="006662B2"/>
    <w:rsid w:val="006A24F1"/>
    <w:rsid w:val="006B4F1F"/>
    <w:rsid w:val="006E7433"/>
    <w:rsid w:val="006F6695"/>
    <w:rsid w:val="00713B01"/>
    <w:rsid w:val="00716B31"/>
    <w:rsid w:val="00730E89"/>
    <w:rsid w:val="0075268B"/>
    <w:rsid w:val="00762B1A"/>
    <w:rsid w:val="0078043B"/>
    <w:rsid w:val="007C345F"/>
    <w:rsid w:val="007F6926"/>
    <w:rsid w:val="008336E0"/>
    <w:rsid w:val="0088478A"/>
    <w:rsid w:val="008E2FC7"/>
    <w:rsid w:val="008F2207"/>
    <w:rsid w:val="008F2326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52846"/>
    <w:rsid w:val="00A83B9F"/>
    <w:rsid w:val="00AA5FD9"/>
    <w:rsid w:val="00AE7542"/>
    <w:rsid w:val="00B03805"/>
    <w:rsid w:val="00B27509"/>
    <w:rsid w:val="00B434F7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C4B76"/>
    <w:rsid w:val="00CE4AD5"/>
    <w:rsid w:val="00CF24F8"/>
    <w:rsid w:val="00D54747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EF7AE9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rsid w:val="00EF7AE9"/>
    <w:pPr>
      <w:tabs>
        <w:tab w:val="left" w:pos="1701"/>
      </w:tabs>
      <w:spacing w:after="120"/>
      <w:jc w:val="both"/>
    </w:pPr>
    <w:rPr>
      <w:rFonts w:ascii="Arial" w:hAnsi="Arial"/>
      <w:sz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F7AE9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7FC40-C8F8-4705-9B2E-72F4C6192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513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2026-06-12T13:37:00Z</cp:lastPrinted>
  <dcterms:created xsi:type="dcterms:W3CDTF">2026-06-12T13:48:00Z</dcterms:created>
  <dcterms:modified xsi:type="dcterms:W3CDTF">2026-06-12T13:48:00Z</dcterms:modified>
</cp:coreProperties>
</file>